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7368421052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Mate Paksy </w:t>
      </w:r>
      <w:r>
        <w:rPr>
          <w:color w:val="641e6e"/>
        </w:rPr>
        <w:t xml:space="preserve">professeur, ETHICS EA 7446, Cethics, Lille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paksym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174603258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29863921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0000000119333532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・カトリック大学教授)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Michihiro Kaino</w:t>
              </w:r>
            </w:hyperlink>
          </w:p>
          <w:p>
            <w:pPr/>
            <w:r>
              <w:rPr/>
              <w:t xml:space="preserve">Maitrise. Philosophie du droit, Kyoto, Japan.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hal-05224948v1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Nation-Building Strategies in 1867: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hal-05263370v1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métaéthique pour la responsabilité environnementale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ECOMORPHOSES</w:t>
            </w:r>
            <w:r>
              <w:rPr/>
              <w:t xml:space="preserve">, Alban Roblez; Albin Wagener,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hal-05263352v1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Conferences on Asian (Japanese) Religion and Law in Paris: 1873 and 1900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Asian Legal History Conference</w:t>
            </w:r>
            <w:r>
              <w:rPr/>
              <w:t xml:space="preserve">, Doshisha University, Kyoto, Jul 2025, Kyoto (Japan),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hal-05315522v1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oriente lux or lex? —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“Asia in Mirror”</w:t>
            </w:r>
            <w:r>
              <w:rPr/>
              <w:t xml:space="preserve">, University of Cagliari, Mar 2024, Cagliari (Sardinia),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Raisonnement pratique persuasif en tant que résistance :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HORS NORME : L’APPORT DE LA DÉSOBÉISSANCE AU DROIT / BREAKING THE NORM: HOW DISOBEDIENCE CONTRIBUTES TO LAW</w:t>
            </w:r>
            <w:r>
              <w:rPr/>
              <w:t xml:space="preserve">, Université de Genève, Jun 2024,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entrées de la surveillance dans le domaine juridique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au XXIe siècle 7. La science du droit et les connaissances extra-juridiques</w:t>
            </w:r>
            <w:r>
              <w:rPr/>
              <w:t xml:space="preserve">, SFPJ - Société française pour la philosophie et la théorie juridiques et politiques,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hal-05478595v1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méritocratie à l’algocratie : comment le problème de la normativité du droit a disparu de la théorie du droit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justice au XXIe siècle - 8. La démocratie en questions</w:t>
            </w:r>
            <w:r>
              <w:rPr/>
              <w:t xml:space="preserve">, SFPJ - Société française pour la philosophie et la théorie juridiques et politiques, Sep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hal-05478628v1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Legitimate Expectations in Adam Smith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Smith and Bentham: Theorizing Commercial Society and its Future</w:t>
            </w:r>
            <w:r>
              <w:rPr/>
              <w:t xml:space="preserve">, Ecole de science politique de l'Université Catholique de Lille (ESPOL), PHARE: Philosophie, Histoire et Analyse des Représentations économiques. L'aboratoire de recherche de l'Université Paris 1 Panthéon Sorbonne, Centre Bentham. Laboratoire de recherche de l'école de droit de Sciences Po Paris, Jan 2024, Paris, Maison des Sciences Economiques de l'Université Paris 1 Panthéon-Sorbonne,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hal-05478563v1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Dworkin et la problématique de l’ignorance en droit face à la pratique juridique humaine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L’ignorance, les sciences et le droit</w:t>
            </w:r>
            <w:r>
              <w:rPr/>
              <w:t xml:space="preserve">, Laura Canali, Valentine Delcroix, Saïdou Diop; Faculté de droit et de science politique, Aix-en-Provence, Jan 2024, Aix en 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hal-04573345v1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humaine en tant qu'autonomie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Deuxièmes Rencontres de la SFPJ - ATELIER / WORKSHOP #6 La dignité humaine et philosophie du droit : vers une pensée juridique paternaliste post-métaphysique ?</w:t>
            </w:r>
            <w:r>
              <w:rPr/>
              <w:t xml:space="preserve">, SFPJ - Société française pour la philosophie et la théorie juridiques et politiques,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hal-05478584v1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Stuart Mill and Harriet Taylor in Dialogue: France, England, and Beyond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d'études benthamiennes</w:t>
            </w:r>
            <w:r>
              <w:rPr/>
              <w:t xml:space="preserve">, 2025, 28,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⟨10.4000/15ccy⟩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hal-05462900v1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Aïdan, Géraldine et Bourcier, Danièle sous la dir., Humain Non-humain. Repenser l’intériorité du sujet de droit, Paris — La Défense: L.G.D.J. 2021, 218 p., collection: Droit et Société, série :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Éric Fourneret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2023, 37 (6), pp.709 - 719.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⟨10.1007/s11196-023-10062-7⟩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hal-04569571v1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Ubi societas, ibi ius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Nomopolis. Revue internationale de Droit et de Science politique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hal-04569584v1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nudges dans la perspective critique du droit en tant que raisonnement pratique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Nomopolis. Revue internationale de Droit et de Science politique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hal-04573378v1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Hungarian Language and Law: Developing a Grammar for Social Inclusion, a Vocabulary for Political Emancipation. Special Issue (IJSL)—Editorial Preface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Miklós Szabó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Edina Vinnai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2020, 33 (3), pp.707-727.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⟨10.1007/s11196-020-09762-1⟩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hal-04620105v1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Peripheral Nation-Building Strategies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2020, 33 (3), pp.823-853.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⟨10.1007/s11196-020-09736-3⟩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Leibniz et les questions de l’ontologie juridique : la science, les règles et le concept du droit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Astérion</w:t>
            </w:r>
            <w:r>
              <w:rPr/>
              <w:t xml:space="preserve">, 2018, 19,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⟨10.4000/asterion.3573⟩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hal-04150272v1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Normativisme Kelsénien et défi néoréaliste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: Revue française de théorie juridique</w:t>
            </w:r>
            <w:r>
              <w:rPr/>
              <w:t xml:space="preserve">, 2017, 65 (1), pp.215.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⟨10.3917/droit.065.0215⟩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hal-04150443v1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géographie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2016, 100, pp.113-136.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⟨10.4000/gc.4701⟩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Décomposé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Máté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FORO. Revista de Ciencias Jurídicas y Sociales, Nueva Época</w:t>
            </w:r>
            <w:r>
              <w:rPr/>
              <w:t xml:space="preserve">, 2014, 16 (1),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⟨10.5209/rev_foro.2013.v16.n1.42550⟩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hal-04150441v1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rationnellement pour lire le monde juridiquement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234 p., 2022, droit public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droit rationnellement, lire le monde juridiquement.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234 p, 2020, droit public, ISBN 978-2-84934-576-4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hal-04573367v1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Theatrum legale mundi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/>
              <w:t xml:space="preserve">Societas Sancti Stephani domus editoria S. Sedis apostolicæ, 2007, 978-963-361-789-2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hal-05478571v1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Ius unum, lex multiplex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/>
              <w:t xml:space="preserve">Szent István társulat az Apostoli Szentszék könyvkiadója. 2005, 963-361-679-4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hal-05478572v1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Jolly Good Show. Like The Coral Island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Islands in Geography, Law, and Literature: A Cross-Disciplinary Journey</w:t>
            </w:r>
            <w:r>
              <w:rPr/>
              <w:t xml:space="preserve">, De Gruyter, pp.227-248, 2022,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⟨10.1515/9783110770162-014⟩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hal-04573388v1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Carte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 la codification en Amérique du Nord et du Sud (19e siècle)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Jean-Louis Halpérin</w:t>
              </w:r>
            </w:hyperlink>
          </w:p>
          <w:p>
            <w:pPr/>
            <w:r>
              <w:rPr/>
              <w:t xml:space="preserve">France. 2022</w:t>
            </w:r>
          </w:p>
          <w:p>
            <w:pPr/>
            <w:r>
              <w:rPr/>
              <w:t xml:space="preserve">Carte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hal-04574256v1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Hungarian Language and Law: Developing a Grammar for Social Inclusion, Vocabulary for Political Emancipation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Miklós Szabó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Edina Vinnai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the Semiotics of Law / Revue internationale de sémiotique juridique</w:t>
            </w:r>
            <w:r>
              <w:rPr/>
              <w:t xml:space="preserve">, 33,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hal-04573394v1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Kodifikáció Franciaországban&amp;quot; (Tantermi előadás) &amp;quot;A nehéz jogi eset jogelméleti fogalma&amp;quot; (Tudományos előadás) &amp;quot;A modern jogászi értelem kialakulása és hatása a francia kodifikációra, valamint az észak- amerikai alkotmányos kultúrára&amp;quot; (Habilitációs füzet)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</w:p>
          <w:p>
            <w:pPr/>
            <w:r>
              <w:rPr/>
              <w:t xml:space="preserve">Humanities and Social Sciences. Széchenyi István Egyetem,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tel-04573434v1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Xavier Dijon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hal-04573354v1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de la morale dans le raisonnement judiciaire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Mate Paksy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François Rigaux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hal-04573360v1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05B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ksym" TargetMode="External"/><Relationship Id="rId9" Type="http://schemas.openxmlformats.org/officeDocument/2006/relationships/hyperlink" Target="https://www.idref.fr/174603258" TargetMode="External"/><Relationship Id="rId10" Type="http://schemas.openxmlformats.org/officeDocument/2006/relationships/hyperlink" Target="https://viaf.org/viaf/29863921" TargetMode="External"/><Relationship Id="rId11" Type="http://schemas.openxmlformats.org/officeDocument/2006/relationships/hyperlink" Target="http://isni.org/isni/0000000119333532" TargetMode="External"/><Relationship Id="rId12" Type="http://schemas.openxmlformats.org/officeDocument/2006/relationships/hyperlink" Target="https://hal.science/hal-05224948v1" TargetMode="External"/><Relationship Id="rId13" Type="http://schemas.openxmlformats.org/officeDocument/2006/relationships/hyperlink" Target="https://hal.science/search/index/?q=*&amp;authFullName_s=Mate Paksy" TargetMode="External"/><Relationship Id="rId14" Type="http://schemas.openxmlformats.org/officeDocument/2006/relationships/hyperlink" Target="https://hal.science/search/index/?q=*&amp;authFullName_s=Michihiro Kaino" TargetMode="External"/><Relationship Id="rId15" Type="http://schemas.openxmlformats.org/officeDocument/2006/relationships/hyperlink" Target="https://hal.science/hal-05263370v1" TargetMode="External"/><Relationship Id="rId16" Type="http://schemas.openxmlformats.org/officeDocument/2006/relationships/hyperlink" Target="https://hal.science/hal-05263352v1" TargetMode="External"/><Relationship Id="rId17" Type="http://schemas.openxmlformats.org/officeDocument/2006/relationships/hyperlink" Target="https://hal.science/hal-05315522v1" TargetMode="External"/><Relationship Id="rId18" Type="http://schemas.openxmlformats.org/officeDocument/2006/relationships/hyperlink" Target="https://hal.science/hal-04573330v1" TargetMode="External"/><Relationship Id="rId19" Type="http://schemas.openxmlformats.org/officeDocument/2006/relationships/hyperlink" Target="https://hal.science/hal-04573324v1" TargetMode="External"/><Relationship Id="rId20" Type="http://schemas.openxmlformats.org/officeDocument/2006/relationships/hyperlink" Target="https://hal.science/hal-05478595v1" TargetMode="External"/><Relationship Id="rId21" Type="http://schemas.openxmlformats.org/officeDocument/2006/relationships/hyperlink" Target="https://hal.science/hal-05478628v1" TargetMode="External"/><Relationship Id="rId22" Type="http://schemas.openxmlformats.org/officeDocument/2006/relationships/hyperlink" Target="https://hal.science/hal-05478563v1" TargetMode="External"/><Relationship Id="rId23" Type="http://schemas.openxmlformats.org/officeDocument/2006/relationships/hyperlink" Target="https://hal.science/hal-04573345v1" TargetMode="External"/><Relationship Id="rId24" Type="http://schemas.openxmlformats.org/officeDocument/2006/relationships/hyperlink" Target="https://hal.science/hal-05478584v1" TargetMode="External"/><Relationship Id="rId25" Type="http://schemas.openxmlformats.org/officeDocument/2006/relationships/hyperlink" Target="https://hal.science/hal-05462900v1" TargetMode="External"/><Relationship Id="rId26" Type="http://schemas.openxmlformats.org/officeDocument/2006/relationships/hyperlink" Target="https://dx.doi.org/10.4000/15ccy" TargetMode="External"/><Relationship Id="rId27" Type="http://schemas.openxmlformats.org/officeDocument/2006/relationships/hyperlink" Target="https://univ-catholille.hal.science/hal-04569571v1" TargetMode="External"/><Relationship Id="rId28" Type="http://schemas.openxmlformats.org/officeDocument/2006/relationships/hyperlink" Target="https://hal.science/search/index/?q=*&amp;authFullName_s=&#201;ric Fourneret" TargetMode="External"/><Relationship Id="rId29" Type="http://schemas.openxmlformats.org/officeDocument/2006/relationships/hyperlink" Target="https://dx.doi.org/10.1007/s11196-023-10062-7" TargetMode="External"/><Relationship Id="rId30" Type="http://schemas.openxmlformats.org/officeDocument/2006/relationships/hyperlink" Target="https://univ-catholille.hal.science/hal-04569584v1" TargetMode="External"/><Relationship Id="rId31" Type="http://schemas.openxmlformats.org/officeDocument/2006/relationships/hyperlink" Target="https://hal.science/hal-04573378v1" TargetMode="External"/><Relationship Id="rId32" Type="http://schemas.openxmlformats.org/officeDocument/2006/relationships/hyperlink" Target="https://hal.science/hal-04620105v1" TargetMode="External"/><Relationship Id="rId33" Type="http://schemas.openxmlformats.org/officeDocument/2006/relationships/hyperlink" Target="https://hal.science/search/index/?q=*&amp;authFullName_s=Mikl&#243;s Szab&#243;" TargetMode="External"/><Relationship Id="rId34" Type="http://schemas.openxmlformats.org/officeDocument/2006/relationships/hyperlink" Target="https://hal.science/search/index/?q=*&amp;authFullName_s=Edina Vinnai" TargetMode="External"/><Relationship Id="rId35" Type="http://schemas.openxmlformats.org/officeDocument/2006/relationships/hyperlink" Target="https://dx.doi.org/10.1007/s11196-020-09762-1" TargetMode="External"/><Relationship Id="rId36" Type="http://schemas.openxmlformats.org/officeDocument/2006/relationships/hyperlink" Target="https://univ-catholille.hal.science/hal-04150295v1" TargetMode="External"/><Relationship Id="rId37" Type="http://schemas.openxmlformats.org/officeDocument/2006/relationships/hyperlink" Target="https://dx.doi.org/10.1007/s11196-020-09736-3" TargetMode="External"/><Relationship Id="rId38" Type="http://schemas.openxmlformats.org/officeDocument/2006/relationships/hyperlink" Target="https://univ-catholille.hal.science/hal-04150272v1" TargetMode="External"/><Relationship Id="rId39" Type="http://schemas.openxmlformats.org/officeDocument/2006/relationships/hyperlink" Target="https://dx.doi.org/10.4000/asterion.3573" TargetMode="External"/><Relationship Id="rId40" Type="http://schemas.openxmlformats.org/officeDocument/2006/relationships/hyperlink" Target="https://univ-catholille.hal.science/hal-04150443v1" TargetMode="External"/><Relationship Id="rId41" Type="http://schemas.openxmlformats.org/officeDocument/2006/relationships/hyperlink" Target="https://dx.doi.org/10.3917/droit.065.0215" TargetMode="External"/><Relationship Id="rId42" Type="http://schemas.openxmlformats.org/officeDocument/2006/relationships/hyperlink" Target="https://univ-catholille.hal.science/hal-04150284v1" TargetMode="External"/><Relationship Id="rId43" Type="http://schemas.openxmlformats.org/officeDocument/2006/relationships/hyperlink" Target="https://dx.doi.org/10.4000/gc.4701" TargetMode="External"/><Relationship Id="rId44" Type="http://schemas.openxmlformats.org/officeDocument/2006/relationships/hyperlink" Target="https://univ-catholille.hal.science/hal-04150441v1" TargetMode="External"/><Relationship Id="rId45" Type="http://schemas.openxmlformats.org/officeDocument/2006/relationships/hyperlink" Target="https://hal.science/search/index/?q=*&amp;authFullName_s=M&#225;t&#233; Paksy" TargetMode="External"/><Relationship Id="rId46" Type="http://schemas.openxmlformats.org/officeDocument/2006/relationships/hyperlink" Target="https://dx.doi.org/10.5209/rev_foro.2013.v16.n1.42550" TargetMode="External"/><Relationship Id="rId47" Type="http://schemas.openxmlformats.org/officeDocument/2006/relationships/hyperlink" Target="https://univ-catholille.hal.science/hal-04150325v1" TargetMode="External"/><Relationship Id="rId48" Type="http://schemas.openxmlformats.org/officeDocument/2006/relationships/hyperlink" Target="https://www.mareetmartin.com/" TargetMode="External"/><Relationship Id="rId49" Type="http://schemas.openxmlformats.org/officeDocument/2006/relationships/hyperlink" Target="https://hal.science/hal-04573367v1" TargetMode="External"/><Relationship Id="rId50" Type="http://schemas.openxmlformats.org/officeDocument/2006/relationships/hyperlink" Target="https://hal.science/hal-05478571v1" TargetMode="External"/><Relationship Id="rId51" Type="http://schemas.openxmlformats.org/officeDocument/2006/relationships/hyperlink" Target="https://hal.science/hal-05478572v1" TargetMode="External"/><Relationship Id="rId52" Type="http://schemas.openxmlformats.org/officeDocument/2006/relationships/hyperlink" Target="https://hal.science/hal-04573388v1" TargetMode="External"/><Relationship Id="rId53" Type="http://schemas.openxmlformats.org/officeDocument/2006/relationships/hyperlink" Target="https://dx.doi.org/10.1515/9783110770162-014" TargetMode="External"/><Relationship Id="rId54" Type="http://schemas.openxmlformats.org/officeDocument/2006/relationships/hyperlink" Target="https://hal.science/hal-04574256v1" TargetMode="External"/><Relationship Id="rId55" Type="http://schemas.openxmlformats.org/officeDocument/2006/relationships/hyperlink" Target="https://hal.science/search/index/?q=*&amp;authFullName_s=Jean-Louis Halp&#233;rin" TargetMode="External"/><Relationship Id="rId56" Type="http://schemas.openxmlformats.org/officeDocument/2006/relationships/hyperlink" Target="https://hal.science/hal-04573394v1" TargetMode="External"/><Relationship Id="rId57" Type="http://schemas.openxmlformats.org/officeDocument/2006/relationships/hyperlink" Target="https://hal.science/tel-04573434v1" TargetMode="External"/><Relationship Id="rId58" Type="http://schemas.openxmlformats.org/officeDocument/2006/relationships/hyperlink" Target="https://hal.science/hal-04573354v1" TargetMode="External"/><Relationship Id="rId59" Type="http://schemas.openxmlformats.org/officeDocument/2006/relationships/hyperlink" Target="https://hal.science/search/index/?q=*&amp;authFullName_s=Xavier Dijon" TargetMode="External"/><Relationship Id="rId60" Type="http://schemas.openxmlformats.org/officeDocument/2006/relationships/hyperlink" Target="https://hal.science/hal-04573360v1" TargetMode="External"/><Relationship Id="rId61" Type="http://schemas.openxmlformats.org/officeDocument/2006/relationships/hyperlink" Target="https://hal.science/search/index/?q=*&amp;authFullName_s=Fran&#231;ois Rigaux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Mate Paksy</dc:title>
  <dc:description>CV</dc:description>
  <dc:subject/>
  <cp:keywords/>
  <cp:category/>
  <cp:lastModifiedBy/>
  <dcterms:created xsi:type="dcterms:W3CDTF">2026-04-05T17:36:18+02:00</dcterms:created>
  <dcterms:modified xsi:type="dcterms:W3CDTF">2026-04-05T17:36:18+02:00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