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Bador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pascal-bador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0000-0001-6560-935X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033471029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publishing attitudes in the open access era: The case of mathematics, biology, and computer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Sauer-Avargues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Learned Publishing</w:t>
            </w:r>
            <w:r>
              <w:rPr/>
              <w:t xml:space="preserve">, 2018, 31 (4), pp.345 - 354.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⟨10.1002/leap.1169⟩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Consumption, Publication and Impact in French Universities in a value perspective : A Bibliometric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2016, 106 (1), pp.263-280.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⟨10.1007/s11192-015-1779-z⟩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hal-01272124v1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scientifique et citations des articles : Quelles pratiques dans les revues médicales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2012, 67 (6), pp.505-513.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⟨10.2515/therapie/2012074⟩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hal-00775307v1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between impact factor and h-index for psychiatry journals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and Library Science</w:t>
            </w:r>
            <w:r>
              <w:rPr/>
              <w:t xml:space="preserve">, 2011, 35 (2),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hal-00588814v1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between impact factor and h-index for pharmacology and psychiatry journals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2010, 84 (1),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du facteur d'impact et du h-index pour les journaux de pharmacologie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2010, 65 (2), pp.129-137.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⟨10.2515/therapie/2009061⟩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analysis of the correlation between document supply and citations in pharmacology: a case study from INIST in France (part 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Interlending and Document Supply</w:t>
            </w:r>
            <w:r>
              <w:rPr/>
              <w:t xml:space="preserve">, 2007, 35 (1), pp.7-14.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⟨10.1108/02641610710728131⟩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sic_00379194v1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customers for document supply in pharmacology : a case study from INIST in France (part 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Interlending and Document Supply</w:t>
            </w:r>
            <w:r>
              <w:rPr/>
              <w:t xml:space="preserve">, 2007, 35 (3), pp.138-144.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⟨10.1108/02641610710780809⟩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sic_00380730v1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commandes d'articles et citations de revues en pharmacologie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2007, 62 (4), pp.347-355.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⟨10.2515/therapie:2007059⟩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d'accéder aux adresses des chercheurs français dans les bases de données bibliographiques L'exemple d'une université lyonnaise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2006, 43 (1),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sic_00161084v1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downward trend in document supply in pharmacology: a case study from INIST in France (part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Interlending and Document Supply</w:t>
            </w:r>
            <w:r>
              <w:rPr/>
              <w:t xml:space="preserve">, 2006, 34 (4), pp.177-185.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⟨10.1108/02641610610714768⟩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sic_00175380v1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pharmaceutical journals: Relationship between demand and indexation - the example of the main French document supplier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Ben Romdhane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Can. J. Inf. Lib. Sci., 2003</w:t>
            </w:r>
            <w:r>
              <w:rPr/>
              <w:t xml:space="preserve">, 2003, 27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sic_00161077v1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circulation des périodiques pharmaceutiques européens : l'exemple du principal fournisseur français de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Ben Romdhane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Guinet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Pharmacie de Belgique</w:t>
            </w:r>
            <w:r>
              <w:rPr/>
              <w:t xml:space="preserve">, 2000, 55 (4),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sic_00161035v1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the diversity and heterogeneity in health information sources on Internet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- SIIE 2011 Marrakech - February 17th-19th 2011- Proceedings</w:t>
            </w:r>
            <w:r>
              <w:rPr/>
              <w:t xml:space="preserve">, Feb 2011, Marrakech, Morocco. pp.141-145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hal-00588803v1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prédation dans le champ de la publication scientifique : un objet de recherche révélateur des mutations de la communication scientifique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hal-02941731v1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C5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bador" TargetMode="External"/><Relationship Id="rId8" Type="http://schemas.openxmlformats.org/officeDocument/2006/relationships/hyperlink" Target="https://orcid.org/0000-0001-6560-935X" TargetMode="External"/><Relationship Id="rId9" Type="http://schemas.openxmlformats.org/officeDocument/2006/relationships/hyperlink" Target="https://www.idref.fr/033471029" TargetMode="External"/><Relationship Id="rId10" Type="http://schemas.openxmlformats.org/officeDocument/2006/relationships/hyperlink" Target="https://hal.science/hal-01891002v1" TargetMode="External"/><Relationship Id="rId11" Type="http://schemas.openxmlformats.org/officeDocument/2006/relationships/hyperlink" Target="https://hal.science/search/index/?q=*&amp;authFullName_s=Ch&#233;rifa Boukacem-Zeghmouri" TargetMode="External"/><Relationship Id="rId12" Type="http://schemas.openxmlformats.org/officeDocument/2006/relationships/hyperlink" Target="https://hal.science/search/index/?q=*&amp;authFullName_s=Hans Dillaerts" TargetMode="External"/><Relationship Id="rId13" Type="http://schemas.openxmlformats.org/officeDocument/2006/relationships/hyperlink" Target="https://hal.science/search/index/?q=*&amp;authFullName_s=Thierry Lafouge" TargetMode="External"/><Relationship Id="rId14" Type="http://schemas.openxmlformats.org/officeDocument/2006/relationships/hyperlink" Target="https://hal.science/search/index/?q=*&amp;authFullName_s=Pascal Bador" TargetMode="External"/><Relationship Id="rId15" Type="http://schemas.openxmlformats.org/officeDocument/2006/relationships/hyperlink" Target="https://hal.science/search/index/?q=*&amp;authFullName_s=Aude Sauer-Avargues" TargetMode="External"/><Relationship Id="rId16" Type="http://schemas.openxmlformats.org/officeDocument/2006/relationships/hyperlink" Target="https://dx.doi.org/10.1002/leap.1169" TargetMode="External"/><Relationship Id="rId17" Type="http://schemas.openxmlformats.org/officeDocument/2006/relationships/hyperlink" Target="https://hal.science/hal-01272124v1" TargetMode="External"/><Relationship Id="rId18" Type="http://schemas.openxmlformats.org/officeDocument/2006/relationships/hyperlink" Target="https://hal.science/search/index/?q=*&amp;authFullName_s=H&#233;l&#232;ne Prost" TargetMode="External"/><Relationship Id="rId19" Type="http://schemas.openxmlformats.org/officeDocument/2006/relationships/hyperlink" Target="https://dx.doi.org/10.1007/s11192-015-1779-z" TargetMode="External"/><Relationship Id="rId20" Type="http://schemas.openxmlformats.org/officeDocument/2006/relationships/hyperlink" Target="https://hal.science/hal-00775307v1" TargetMode="External"/><Relationship Id="rId21" Type="http://schemas.openxmlformats.org/officeDocument/2006/relationships/hyperlink" Target="https://dx.doi.org/10.2515/therapie/2012074" TargetMode="External"/><Relationship Id="rId22" Type="http://schemas.openxmlformats.org/officeDocument/2006/relationships/hyperlink" Target="https://hal.science/hal-00588814v1" TargetMode="External"/><Relationship Id="rId23" Type="http://schemas.openxmlformats.org/officeDocument/2006/relationships/hyperlink" Target="https://hal.science/hal-00588760v1" TargetMode="External"/><Relationship Id="rId24" Type="http://schemas.openxmlformats.org/officeDocument/2006/relationships/hyperlink" Target="https://hal.science/hal-00588772v1" TargetMode="External"/><Relationship Id="rId25" Type="http://schemas.openxmlformats.org/officeDocument/2006/relationships/hyperlink" Target="https://dx.doi.org/10.2515/therapie/2009061" TargetMode="External"/><Relationship Id="rId26" Type="http://schemas.openxmlformats.org/officeDocument/2006/relationships/hyperlink" Target="https://archivesic.ccsd.cnrs.fr/sic_00379194v1" TargetMode="External"/><Relationship Id="rId27" Type="http://schemas.openxmlformats.org/officeDocument/2006/relationships/hyperlink" Target="https://hal.science/search/index/?q=*&amp;authFullName_s=Joachim Sch&#246;pfel" TargetMode="External"/><Relationship Id="rId28" Type="http://schemas.openxmlformats.org/officeDocument/2006/relationships/hyperlink" Target="https://dx.doi.org/10.1108/02641610710728131" TargetMode="External"/><Relationship Id="rId29" Type="http://schemas.openxmlformats.org/officeDocument/2006/relationships/hyperlink" Target="https://archivesic.ccsd.cnrs.fr/sic_00380730v1" TargetMode="External"/><Relationship Id="rId30" Type="http://schemas.openxmlformats.org/officeDocument/2006/relationships/hyperlink" Target="https://dx.doi.org/10.1108/02641610710780809" TargetMode="External"/><Relationship Id="rId31" Type="http://schemas.openxmlformats.org/officeDocument/2006/relationships/hyperlink" Target="https://hal.science/hal-00588745v1" TargetMode="External"/><Relationship Id="rId32" Type="http://schemas.openxmlformats.org/officeDocument/2006/relationships/hyperlink" Target="https://dx.doi.org/10.2515/therapie:2007059" TargetMode="External"/><Relationship Id="rId33" Type="http://schemas.openxmlformats.org/officeDocument/2006/relationships/hyperlink" Target="https://archivesic.ccsd.cnrs.fr/sic_00161084v1" TargetMode="External"/><Relationship Id="rId34" Type="http://schemas.openxmlformats.org/officeDocument/2006/relationships/hyperlink" Target="https://archivesic.ccsd.cnrs.fr/sic_00175380v1" TargetMode="External"/><Relationship Id="rId35" Type="http://schemas.openxmlformats.org/officeDocument/2006/relationships/hyperlink" Target="https://dx.doi.org/10.1108/02641610610714768" TargetMode="External"/><Relationship Id="rId36" Type="http://schemas.openxmlformats.org/officeDocument/2006/relationships/hyperlink" Target="https://archivesic.ccsd.cnrs.fr/sic_00161077v1" TargetMode="External"/><Relationship Id="rId37" Type="http://schemas.openxmlformats.org/officeDocument/2006/relationships/hyperlink" Target="https://hal.science/search/index/?q=*&amp;authFullName_s=M. Ben Romdhane" TargetMode="External"/><Relationship Id="rId38" Type="http://schemas.openxmlformats.org/officeDocument/2006/relationships/hyperlink" Target="https://hal.science/search/index/?q=*&amp;authFullName_s=T. Lafouge" TargetMode="External"/><Relationship Id="rId39" Type="http://schemas.openxmlformats.org/officeDocument/2006/relationships/hyperlink" Target="https://archivesic.ccsd.cnrs.fr/sic_00161035v1" TargetMode="External"/><Relationship Id="rId40" Type="http://schemas.openxmlformats.org/officeDocument/2006/relationships/hyperlink" Target="https://hal.science/search/index/?q=*&amp;authFullName_s=Mohamed Ben Romdhane" TargetMode="External"/><Relationship Id="rId41" Type="http://schemas.openxmlformats.org/officeDocument/2006/relationships/hyperlink" Target="https://hal.science/search/index/?q=*&amp;authFullName_s=Eric Guinet" TargetMode="External"/><Relationship Id="rId42" Type="http://schemas.openxmlformats.org/officeDocument/2006/relationships/hyperlink" Target="https://hal.science/hal-00588803v1" TargetMode="External"/><Relationship Id="rId43" Type="http://schemas.openxmlformats.org/officeDocument/2006/relationships/hyperlink" Target="https://hal.science/hal-02941731v1" TargetMode="External"/><Relationship Id="rId44" Type="http://schemas.openxmlformats.org/officeDocument/2006/relationships/hyperlink" Target="https://hal.science/search/index/?q=*&amp;authFullName_s=Sarah Rakotoary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Bador</dc:title>
  <dc:description>CV</dc:description>
  <dc:subject/>
  <cp:keywords/>
  <cp:category/>
  <cp:lastModifiedBy/>
  <dcterms:created xsi:type="dcterms:W3CDTF">2026-03-27T06:38:12+01:00</dcterms:created>
  <dcterms:modified xsi:type="dcterms:W3CDTF">2026-03-27T06:38:12+01:00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