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Duris </w:t>
      </w:r>
      <w:r>
        <w:rPr>
          <w:color w:val="641e6e"/>
        </w:rPr>
        <w:t xml:space="preserve">Professeur émérite des universités en épistémologie et histoire des sciences à l'Université de Bordeaux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émérite en épistémologie et histoire des sciences à l’Université de Bordeaux, directeur-adjoint de l’UMR(U) 4574 SPH (Sciences, Philosophie, Humanités) de 2011 à 2025 et directeur du master « Épistémologie, histoire des sciences et des techniques » de 2007 à 2025, j'ai notamment publié </w:t>
      </w:r>
      <w:r>
        <w:rPr>
          <w:i w:val="1"/>
          <w:iCs w:val="1"/>
        </w:rPr>
        <w:t xml:space="preserve">Linné et la France (1780-1850)</w:t>
      </w:r>
      <w:r>
        <w:rPr/>
        <w:t xml:space="preserve"> (Droz, 1993), </w:t>
      </w:r>
      <w:r>
        <w:rPr>
          <w:i w:val="1"/>
          <w:iCs w:val="1"/>
        </w:rPr>
        <w:t xml:space="preserve">Histoire des sciences de la vie</w:t>
      </w:r>
      <w:r>
        <w:rPr/>
        <w:t xml:space="preserve"> (Belin, 2011, avec Gabriel Gohau), </w:t>
      </w:r>
      <w:r>
        <w:rPr>
          <w:i w:val="1"/>
          <w:iCs w:val="1"/>
        </w:rPr>
        <w:t xml:space="preserve">Quelle révolution scientifique ? Les sciences de la vie dans la querelle des Anciens et des Modernes (XVIe-XVIIIe siècles)</w:t>
      </w:r>
      <w:r>
        <w:rPr/>
        <w:t xml:space="preserve"> (Hermann, 2016), </w:t>
      </w:r>
      <w:r>
        <w:rPr>
          <w:i w:val="1"/>
          <w:iCs w:val="1"/>
        </w:rPr>
        <w:t xml:space="preserve">La fabrique de l’entomologie. Léon Dufour (1780-1865)</w:t>
      </w:r>
      <w:r>
        <w:rPr/>
        <w:t xml:space="preserve"> (Presses Universitaires de Bordeaux, 2017, avec Elvire Diaz), et ai dirigé </w:t>
      </w:r>
      <w:r>
        <w:rPr>
          <w:i w:val="1"/>
          <w:iCs w:val="1"/>
        </w:rPr>
        <w:t xml:space="preserve">Traduire la science. Hier et aujourd’hui</w:t>
      </w:r>
      <w:r>
        <w:rPr/>
        <w:t xml:space="preserve"> (Publications de la Maison des Sciences de l’Homme d’Aquitaine, 2008).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“À la manière de Linné”. Les monachologies d’Ignaz von Born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A paraître,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Topiques de la découverte et figures de l’émerveillement : les lieux communs de la fulgurance savante à l’épreuve de l’histoire des sciences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vrais nains sur les épaules de vrais géants ? Histoire anatomique d’une métaphore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</w:t>
            </w:r>
            <w:r>
              <w:rPr/>
              <w:t xml:space="preserve">, A paraître, 80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hal-04711425v1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des dictionnaires en histoire des sciences du vivant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2025, 32 (2), pp.215-227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hal-04711436v1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scientifique à l’épreuve de l’inattendu et du malentendu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contrario. Revue interdisciplinaire de sciences sociales</w:t>
            </w:r>
            <w:r>
              <w:rPr/>
              <w:t xml:space="preserve">, 2025, 37 (1), pp.117-126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Magnol (1638-1715) : entre méthode naturelle et système artificiel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Botanique du Centre-Ouest </w:t>
            </w:r>
            <w:r>
              <w:rPr/>
              <w:t xml:space="preserve">, 2024, 55, pp.227-230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sciences et anachronismes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2024, 21, pp.303-315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hal-04463408v1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scientifique est-elle toujours scientifique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l'Académie nationale des sciences, belles-lettres et arts de Bordeaux</w:t>
            </w:r>
            <w:r>
              <w:rPr/>
              <w:t xml:space="preserve">, 2021, 5e série (46), pp.169-183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hal-04192718v1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&amp;quot;Expériences sur la génération des insectes&amp;quot; (1668) de Francesco Redi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d'histoire de la médecine</w:t>
            </w:r>
            <w:r>
              <w:rPr/>
              <w:t xml:space="preserve">, 2020, 1,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D’Adam et Ève à Homo sapiens sapiens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2019, 26 (2), pp.155-170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hal-02542428v1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Dacier traducteur d'Hippocrate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2019, 71 (1), pp.163-181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hal-02542426v1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Laurence Brockliss (éd.), From Provincial savant to Parisian naturalist. The recollections of Pierre-Joseph Amoreux (1741-1824) (Oxford : Voltaire Foundation, 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2018, 71 (1), pp.113-114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hal-02542425v1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dans la théorie esthétique de l’abbé Du Bos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2017, 117 (4), pp.895-915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hal-02542420v1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Paddy Bullard et Alexis Tadié (éd.), Ancients and moderns in Europe. Comparative perspectives (Oxford : Voltaire Foundation, 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</w:t>
            </w:r>
            <w:r>
              <w:rPr/>
              <w:t xml:space="preserve">, 2017, 71 (3), pp.413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hal-02542422v1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contraint. L’exemple des images d’anatomie et d’astronomie aux XVIe et XVIIe siècles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Bouyre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2016,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hal-02542373v1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Anita Guerrini, The Courtiers’ Anatomists. Animals and Humans in Louis XIV’s Paris (Chicago et Londres : The University of Chicago Press, 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</w:t>
            </w:r>
            <w:r>
              <w:rPr/>
              <w:t xml:space="preserve">, 2016, 70 (4), pp.598-599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hal-02542401v1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Adrien Paschoud et Nathalie Vuillemin (dir.), Penser l’ordre naturel, 1680-1810 (Oxford : Voltaire Foundation, 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2015, 68 (1), pp.239-241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hal-02542400v1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Littérature, savoirs du vivant et histoire des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2013, 13 (automne 2013)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hal-04193483v1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L'introuvable révolution scientifique. Francesco Redi et la génération spontanée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Science</w:t>
            </w:r>
            <w:r>
              <w:rPr/>
              <w:t xml:space="preserve">, 2010, 67 (4), pp.431-455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Linné et la réforme de la nomenclature anatomique sous la Révolution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internationales d'histoire des sciences</w:t>
            </w:r>
            <w:r>
              <w:rPr/>
              <w:t xml:space="preserve">, 2009, 59 (162), pp.191-206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hal-04194447v1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Célébrer le tricentenaire de la naissance de Linné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d'Epistémê</w:t>
            </w:r>
            <w:r>
              <w:rPr/>
              <w:t xml:space="preserve">, 2008, 2, pp.107-124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hal-04201365v1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Linné et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Biosystema</w:t>
            </w:r>
            <w:r>
              <w:rPr/>
              <w:t xml:space="preserve">, 2008, 25, pp.15-22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Célébrer le tricentenaire de la naissance de Linné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l'Académie nationale des sciences, belles-lettres et arts de Bordeaux</w:t>
            </w:r>
            <w:r>
              <w:rPr/>
              <w:t xml:space="preserve">, 2007, 5e série (32), pp.149-167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hal-04201364v1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art au XVIIIe siècle. A propos de la &amp;quot;Théorie des jardins&amp;quot; (1776) de Jean-Marie Morel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2007, 14 (1), pp.7-23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hal-04205214v1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Linné en français à la fin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Science and Medicine</w:t>
            </w:r>
            <w:r>
              <w:rPr/>
              <w:t xml:space="preserve">, 2007, 12 (2), pp.166-186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hal-04205207v1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naturelles en France autour de 1800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d'Epistémê</w:t>
            </w:r>
            <w:r>
              <w:rPr/>
              <w:t xml:space="preserve">, 2006, 1, pp.41-56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hal-04214504v1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l’histoire naturelle dans une école centrale : la méthode de Daubenton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1999, 6 (1), pp.55-67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hal-04214513v1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l’histoire naturelle dans les écoles centrales (1795-1802)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1996, 49 (1), pp. 23-52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Monsieur Machine contre l’homme-cheval. La Mettrie critique et vulgarisateur de Linné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Philosophy of the Life Sciences</w:t>
            </w:r>
            <w:r>
              <w:rPr/>
              <w:t xml:space="preserve">, 1995, 17 (2), pp.253-270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hal-04214229v1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de la pensée linnéenne en France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Nuncius. Annali di Storia della Scienza</w:t>
            </w:r>
            <w:r>
              <w:rPr/>
              <w:t xml:space="preserve">, 1994, 9 (1), pp.117-142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hal-04214517v1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Linnæus ou Linné ? La nomenclature éclairée par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L'Entomologiste</w:t>
            </w:r>
            <w:r>
              <w:rPr/>
              <w:t xml:space="preserve">, 1992, 48 (1),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lettres inédites de Jean-Henri Fabre à Léon Dufour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1991, 44 (2), pp.203-218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hal-04214232v1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linnéennes françaises et le culte de Linné (1780-1830)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Botanique de France Lettres Botaniques</w:t>
            </w:r>
            <w:r>
              <w:rPr/>
              <w:t xml:space="preserve">, 1989, 136 (3), pp.179-185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hal-04214531v1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le monde ne va point de mal en pis&amp;quot;. Nicolas de Rampalle pourfendeur du déclinisme des Anciens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/>
              <w:t xml:space="preserve">D. Reguig (dir.). </w:t>
            </w:r>
            <w:r>
              <w:rPr>
                <w:i w:val="1"/>
                <w:iCs w:val="1"/>
              </w:rPr>
              <w:t xml:space="preserve">Le Temps du Roi. Histoire et figures d’un paradigme culturel (XVIe-XVIIIe siècles)</w:t>
            </w:r>
            <w:r>
              <w:rPr/>
              <w:t xml:space="preserve">, Droz,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hal-05008137v1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Carl von Linné, Les noces des plantes. Sponsalia plantarum (G. André et M. Philippe éd.), Aubervilliers, Éditions du CTHS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/>
              <w:t xml:space="preserve">Gilles André (IUT de Besançon-Vesoul, université de Franche-Comté); Marc Philippe (université Lyon 1). </w:t>
            </w:r>
            <w:r>
              <w:rPr>
                <w:i w:val="1"/>
                <w:iCs w:val="1"/>
              </w:rPr>
              <w:t xml:space="preserve">Carl von Linné, Les noces des plantes. Sponsalia plantarum</w:t>
            </w:r>
            <w:r>
              <w:rPr/>
              <w:t xml:space="preserve">, Comité des travaux historiques et scientifiques (CTHS),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hal-05217093v1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Tournefort, Linné ou Jussieu ? Le dilemme des jardins botaniques autour de 1800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/>
              <w:t xml:space="preserve">G. Séginger et N. Machon (dir.). </w:t>
            </w:r>
            <w:r>
              <w:rPr>
                <w:i w:val="1"/>
                <w:iCs w:val="1"/>
              </w:rPr>
              <w:t xml:space="preserve">Flore et faune des villes. Littérature et sciences</w:t>
            </w:r>
            <w:r>
              <w:rPr/>
              <w:t xml:space="preserve">, Presses Universitaires de Rennes, pp.17-29,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hal-04214211v1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« l’éclair créateur » de Charles Nicolle (1932) à « la science de nuit » de François Jacob (1987). Réflexions sur le trait de génie en biologie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/>
              <w:t xml:space="preserve">L. Dahan-Gaida (dir.). </w:t>
            </w:r>
            <w:r>
              <w:rPr>
                <w:i w:val="1"/>
                <w:iCs w:val="1"/>
              </w:rPr>
              <w:t xml:space="preserve">Eurêka ! Récits savants de découverte et d’invention</w:t>
            </w:r>
            <w:r>
              <w:rPr/>
              <w:t xml:space="preserve">, Hermann, pp.69-80,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hal-04188654v1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Wotton, la Royal Society et l’argument scientifique dans la Querelle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/>
              <w:t xml:space="preserve">C. Bahier-Porte et D. Reguig (dir.). </w:t>
            </w:r>
            <w:r>
              <w:rPr>
                <w:i w:val="1"/>
                <w:iCs w:val="1"/>
              </w:rPr>
              <w:t xml:space="preserve">Anciens et modernes face aux pouvoirs. L’Église, le roi, les académies, 1687-1750</w:t>
            </w:r>
            <w:r>
              <w:rPr/>
              <w:t xml:space="preserve">, Champion, pp.197-213,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hal-04188661v1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et préformation. La métamorphose des insectes chez Swammerdam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/>
              <w:t xml:space="preserve">J. Azoulai, A. Fayolle et G. Séginger (dir.). </w:t>
            </w:r>
            <w:r>
              <w:rPr>
                <w:i w:val="1"/>
                <w:iCs w:val="1"/>
              </w:rPr>
              <w:t xml:space="preserve">Les métamorphoses, entre fiction et notion. Littérature et sciences (XVIe-XXIe siècles)</w:t>
            </w:r>
            <w:r>
              <w:rPr/>
              <w:t xml:space="preserve">, Laboratoire LISAA, pp.43-54, 2019, Coll. "Savoirs en texte"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hal-02542427v1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singe aux XVIIe et XVIIIe siècles. Ce qu’en savent les zoologistes, ce qu’ils en imaginent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/>
              <w:t xml:space="preserve">F. Boulerie et K. Bartha-Kovacs (dir.). </w:t>
            </w:r>
            <w:r>
              <w:rPr>
                <w:i w:val="1"/>
                <w:iCs w:val="1"/>
              </w:rPr>
              <w:t xml:space="preserve">Le singe aux XVIIe et XVIIIe siècles. Figure de l’art, personnage littéraire et curiosité scientifique</w:t>
            </w:r>
            <w:r>
              <w:rPr/>
              <w:t xml:space="preserve">, Hermann, pp.25-36,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hal-02542430v1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Flourens lecteur de Darwin (ou de Clémence Royer ?). À propos de son Examen du livre de M. Darwin sur l’origine des espèces (1864)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/>
              <w:t xml:space="preserve">Th. Klinkert et G. Séginger (dir.). </w:t>
            </w:r>
            <w:r>
              <w:rPr>
                <w:i w:val="1"/>
                <w:iCs w:val="1"/>
              </w:rPr>
              <w:t xml:space="preserve">Littérature française et savoirs biologiques au XIXe siècle. Traduction, transmission, transposition</w:t>
            </w:r>
            <w:r>
              <w:rPr/>
              <w:t xml:space="preserve">, De Gruyter, pp.61-77,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hal-02542429v1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Biblical Time to Darwinian Time: Discourses on the Living World in the 18th and 19th Centuries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/>
              <w:t xml:space="preserve">N. Bender et G. Séginger (ed.). </w:t>
            </w:r>
            <w:r>
              <w:rPr>
                <w:i w:val="1"/>
                <w:iCs w:val="1"/>
              </w:rPr>
              <w:t xml:space="preserve">Biological Time, Historical Time. Transfers and Transformations in 19th Century Literature</w:t>
            </w:r>
            <w:r>
              <w:rPr/>
              <w:t xml:space="preserve">, Brill-Rodopi, pp.13-28,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hal-02542424v1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 von Linné, &amp;quot;Species Plantarum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/>
              <w:t xml:space="preserve">Michael Jakob. </w:t>
            </w:r>
            <w:r>
              <w:rPr>
                <w:i w:val="1"/>
                <w:iCs w:val="1"/>
              </w:rPr>
              <w:t xml:space="preserve">Des jardins et des livres</w:t>
            </w:r>
            <w:r>
              <w:rPr/>
              <w:t xml:space="preserve">, MētisPresses, pp.332-333,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hal-04193598v1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livres de botanique comme des plantes. La Bibliotheca botanica (1736) de Carl Linnaeus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/>
              <w:t xml:space="preserve">J. Ducos (dir.). </w:t>
            </w:r>
            <w:r>
              <w:rPr>
                <w:i w:val="1"/>
                <w:iCs w:val="1"/>
              </w:rPr>
              <w:t xml:space="preserve">Les sciences et le livre. Formes des écrits scientifiques des débuts de l’imprimé à l’époque moderne</w:t>
            </w:r>
            <w:r>
              <w:rPr/>
              <w:t xml:space="preserve">, Hermann, pp.497-503,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hal-02542405v1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prise au mot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/>
              <w:t xml:space="preserve">J. Ducos (dir.). </w:t>
            </w:r>
            <w:r>
              <w:rPr>
                <w:i w:val="1"/>
                <w:iCs w:val="1"/>
              </w:rPr>
              <w:t xml:space="preserve">Les sciences et le livre. Formes des écrits scientifiques des débuts de l’imprimé à l’époque moderne</w:t>
            </w:r>
            <w:r>
              <w:rPr/>
              <w:t xml:space="preserve">, Hermann, pp.381-389,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hal-02542419v1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naturelle dans les écoles centrales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/>
              <w:t xml:space="preserve">F. Gires. </w:t>
            </w:r>
            <w:r>
              <w:rPr>
                <w:i w:val="1"/>
                <w:iCs w:val="1"/>
              </w:rPr>
              <w:t xml:space="preserve">L’Empire des sciences… naturelles. Cabinets d’histoire naturelle des lycées impériaux de Périgueux et d’Angoulême</w:t>
            </w:r>
            <w:r>
              <w:rPr/>
              <w:t xml:space="preserve">, ASEISTE, pp.27-31,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hal-02542399v1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feu de tout bois. Ou l'historien de la biologie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/>
              <w:t xml:space="preserve">A.-L. Rey (dir.). </w:t>
            </w:r>
            <w:r>
              <w:rPr>
                <w:i w:val="1"/>
                <w:iCs w:val="1"/>
              </w:rPr>
              <w:t xml:space="preserve">Méthode et Histoire. Quelle histoire font les historiens des sciences et des techniques ?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pp.233-243,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hal-04193478v1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(brève) histoire de la biologie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/>
              <w:t xml:space="preserve">S. Gonzalez (dir.). </w:t>
            </w:r>
            <w:r>
              <w:rPr>
                <w:i w:val="1"/>
                <w:iCs w:val="1"/>
              </w:rPr>
              <w:t xml:space="preserve">Épistémologie &amp; histoire des sciences</w:t>
            </w:r>
            <w:r>
              <w:rPr/>
              <w:t xml:space="preserve">, Vuibert; CNED, pp.121-151,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hal-04193489v1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Retraduire la science. Le cas de l’Optique de Newton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la science hier et aujourd’hui</w:t>
            </w:r>
            <w:r>
              <w:rPr/>
              <w:t xml:space="preserve">, MSHA, pp.69-88,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hal-05526033v1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débats autour de la taxinomie linnéenne en France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/>
              <w:t xml:space="preserve">D. Prat, A. Raynal-Roques et A. Roguenant (dir.). </w:t>
            </w:r>
            <w:r>
              <w:rPr>
                <w:i w:val="1"/>
                <w:iCs w:val="1"/>
              </w:rPr>
              <w:t xml:space="preserve">Peut-on classer le vivant ? Linné et la systématique aujourd'hui</w:t>
            </w:r>
            <w:r>
              <w:rPr/>
              <w:t xml:space="preserve">, Belin, pp.31-38,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hal-04194451v1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sur Linné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/>
              <w:t xml:space="preserve">H. de Bellaigue et N. Massias. </w:t>
            </w:r>
            <w:r>
              <w:rPr>
                <w:i w:val="1"/>
                <w:iCs w:val="1"/>
              </w:rPr>
              <w:t xml:space="preserve">Le livre en son jardin. Trésors de botanique conservés dans les collections patrimoniales de la Bibliothèque municipale de Bordeaux</w:t>
            </w:r>
            <w:r>
              <w:rPr/>
              <w:t xml:space="preserve">, Bibliothèque municipale de Bordeaux,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hal-04208409v1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&amp;quot;Entomologiste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littéraire et culturel de l’insecte</w:t>
            </w:r>
            <w:r>
              <w:rPr/>
              <w:t xml:space="preserve">, 2023, pp.208-219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hal-04193499v1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1921 : Preuve de l’existence des transmetteurs de l’influx nerveux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au présent</w:t>
            </w:r>
            <w:r>
              <w:rPr/>
              <w:t xml:space="preserve">, 2021, pp.236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hal-04193593v1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1668 : Francesco Redi et la génération spontanée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au présent</w:t>
            </w:r>
            <w:r>
              <w:rPr/>
              <w:t xml:space="preserve">, 2018, pp.226-228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hal-02542423v1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1715 : Mort de Pierre Magnol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au présent</w:t>
            </w:r>
            <w:r>
              <w:rPr/>
              <w:t xml:space="preserve">, 2015, pp.222-224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hal-02542398v1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1758 : Naissance de la nomenclature zoologique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au présent</w:t>
            </w:r>
            <w:r>
              <w:rPr/>
              <w:t xml:space="preserve">, 2008, pp.242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hal-04194452v1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1657 : Mort de William Harvey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au présent</w:t>
            </w:r>
            <w:r>
              <w:rPr/>
              <w:t xml:space="preserve">, 2007, pp.244-245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hal-04205296v1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classification du vivant : histoire d'un projet ambitieux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au présent</w:t>
            </w:r>
            <w:r>
              <w:rPr/>
              <w:t xml:space="preserve">, 2007, pp.14-36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hal-04205290v1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L'érudition peut-elle être joyeuse ? L'image de la science dans &amp;quot;Tristram Shandy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hal-04208297v1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si Modernes...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/>
              <w:t xml:space="preserve">2017, pp.74-79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hal-02542404v1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l’entomologie. Léon Dufour (1780-1865) (2e édition corrigée)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Elvire Diaz</w:t>
              </w:r>
            </w:hyperlink>
          </w:p>
          <w:p>
            <w:pPr/>
            <w:r>
              <w:rPr/>
              <w:t xml:space="preserve">Presses Universitaires de Bordeaux, 334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hal-02542421v1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révolution scientifique ? Les sciences de la vie dans la querelle des Anciens et des Modernes (XVIe-XVIIIe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/>
              <w:t xml:space="preserve">Hermann, 408 p., 2016, Coll. "Les collections de la République des Lettres. Série Études"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hal-02542402v1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sciences de la vie (2e édition révisée et condensée)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Gabriel Gohau</w:t>
              </w:r>
            </w:hyperlink>
          </w:p>
          <w:p>
            <w:pPr/>
            <w:r>
              <w:rPr/>
              <w:t xml:space="preserve">Belin, 248 p., 2011, Coll. "Sciences"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hal-04193609v1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science. Hier et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/>
              <w:t xml:space="preserve">Publications de la Maison des Sciences de l'Homme d'Aquitaine, 231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hal-04194449v1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Linnaeus. De ordening van plant en dier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/>
              <w:t xml:space="preserve">Veenmagazines, 160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hal-04214147v1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Storia della biologia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/>
              <w:t xml:space="preserve">Giulio Einaudi Editore, XII + 466 p., 1999, Coll. "Piccola Biblioteca Einaudi"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hal-04214154v1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sciences de la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Gabriel Gohau</w:t>
              </w:r>
            </w:hyperlink>
          </w:p>
          <w:p>
            <w:pPr/>
            <w:r>
              <w:rPr/>
              <w:t xml:space="preserve">Nathan Université. 415 p., 1997, Réf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hal-04224033v1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Linné et la France (1780-1850)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/>
              <w:t xml:space="preserve">Droz, 283 p., 1993, Coll. "Histoire des idées et critique littéraire"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hal-04214059v1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histoire naturelle de la première moitié du XIXe siècle. Léon Dufour (1780-1865)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Elvire Diaz</w:t>
              </w:r>
            </w:hyperlink>
          </w:p>
          <w:p>
            <w:pPr/>
            <w:r>
              <w:rPr/>
              <w:t xml:space="preserve">Presses Universitaires de Bordeaux, 308 p., 1987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hal-04214100v1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Linné. Le prince des botanistes (voir lien vidéo)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Convergences botaniques</w:t>
            </w:r>
            <w:r>
              <w:rPr/>
              <w:t xml:space="preserve">, Colloque organisé par la Société botanique d’Occitanie, Sep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hal-05354390v1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savoir scientifique (voir lien vidéo)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les professeurs de lycées sur "Recommandations et points de vigilance dans la mise en oeuvre d'une démarche pédagogique retraçant le cheminement du savoir scientifique"</w:t>
            </w:r>
            <w:r>
              <w:rPr/>
              <w:t xml:space="preserve">,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hal-05354422v1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Magnol (1638-1715) : entre méthode naturelle et système artificiel (voir lien vidéo)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présentée lors des 4e Convergences botaniques</w:t>
            </w:r>
            <w:r>
              <w:rPr/>
              <w:t xml:space="preserve">, Colloque organisé par la Société botanique d’Occitanie,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hal-05354426v1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filles de Linné (voir lien vidéo)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présentée lors de la Journée d'étude "Femmes de.. savants"</w:t>
            </w:r>
            <w:r>
              <w:rPr/>
              <w:t xml:space="preserve">, Mar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hal-05355693v1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est-il un animal ? La réponse du XVIIIe siècle (voir lien vidéo)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faite dans le cadre de la table ronde « Les animaux et nous »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hal-05354439v1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cabinets de curiosités au musée et à la science moderne (voir lien vidéo)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dans le cadre de la table ronde « Des cabinets de curiosités au musée et à la science moderne »</w:t>
            </w:r>
            <w:r>
              <w:rPr/>
              <w:t xml:space="preserve">, Feb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hal-05354443v1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finir avec la révolution scientifique. Génération spontanée et démarche expérimentale au XVIIe siècle (voir lien vidéo)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faite dans le cadre du cycle « Les amphis du savoir » de la L2 STS de l’Université de Poitiers (UFR SFA)</w:t>
            </w:r>
            <w:r>
              <w:rPr/>
              <w:t xml:space="preserve">, Mar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hal-05354413v1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6564v1" TargetMode="External"/><Relationship Id="rId8" Type="http://schemas.openxmlformats.org/officeDocument/2006/relationships/hyperlink" Target="https://hal.science/search/index/?q=*&amp;authFullName_s=Pascal Duris" TargetMode="External"/><Relationship Id="rId9" Type="http://schemas.openxmlformats.org/officeDocument/2006/relationships/hyperlink" Target="https://hal.science/hal-05377972v1" TargetMode="External"/><Relationship Id="rId10" Type="http://schemas.openxmlformats.org/officeDocument/2006/relationships/hyperlink" Target="https://hal.science/search/index/?q=*&amp;authFullName_s=J&#233;r&#244;me Lamy" TargetMode="External"/><Relationship Id="rId11" Type="http://schemas.openxmlformats.org/officeDocument/2006/relationships/hyperlink" Target="https://hal.science/hal-04711425v1" TargetMode="External"/><Relationship Id="rId12" Type="http://schemas.openxmlformats.org/officeDocument/2006/relationships/hyperlink" Target="https://hal.science/hal-04711436v1" TargetMode="External"/><Relationship Id="rId13" Type="http://schemas.openxmlformats.org/officeDocument/2006/relationships/hyperlink" Target="https://hal.science/hal-04711434v1" TargetMode="External"/><Relationship Id="rId14" Type="http://schemas.openxmlformats.org/officeDocument/2006/relationships/hyperlink" Target="https://hal.science/hal-04711424v1" TargetMode="External"/><Relationship Id="rId15" Type="http://schemas.openxmlformats.org/officeDocument/2006/relationships/hyperlink" Target="https://hal.science/hal-04463408v1" TargetMode="External"/><Relationship Id="rId16" Type="http://schemas.openxmlformats.org/officeDocument/2006/relationships/hyperlink" Target="https://hal.science/hal-04192718v1" TargetMode="External"/><Relationship Id="rId17" Type="http://schemas.openxmlformats.org/officeDocument/2006/relationships/hyperlink" Target="https://hal.science/hal-04192725v1" TargetMode="External"/><Relationship Id="rId18" Type="http://schemas.openxmlformats.org/officeDocument/2006/relationships/hyperlink" Target="https://hal.science/hal-02542428v1" TargetMode="External"/><Relationship Id="rId19" Type="http://schemas.openxmlformats.org/officeDocument/2006/relationships/hyperlink" Target="https://hal.science/hal-02542426v1" TargetMode="External"/><Relationship Id="rId20" Type="http://schemas.openxmlformats.org/officeDocument/2006/relationships/hyperlink" Target="https://hal.science/hal-02542425v1" TargetMode="External"/><Relationship Id="rId21" Type="http://schemas.openxmlformats.org/officeDocument/2006/relationships/hyperlink" Target="https://hal.science/hal-02542420v1" TargetMode="External"/><Relationship Id="rId22" Type="http://schemas.openxmlformats.org/officeDocument/2006/relationships/hyperlink" Target="https://hal.science/hal-02542422v1" TargetMode="External"/><Relationship Id="rId23" Type="http://schemas.openxmlformats.org/officeDocument/2006/relationships/hyperlink" Target="https://hal.science/hal-02542373v1" TargetMode="External"/><Relationship Id="rId24" Type="http://schemas.openxmlformats.org/officeDocument/2006/relationships/hyperlink" Target="https://hal.science/search/index/?q=*&amp;authFullName_s=Claire Bouyre" TargetMode="External"/><Relationship Id="rId25" Type="http://schemas.openxmlformats.org/officeDocument/2006/relationships/hyperlink" Target="https://hal.science/hal-02542401v1" TargetMode="External"/><Relationship Id="rId26" Type="http://schemas.openxmlformats.org/officeDocument/2006/relationships/hyperlink" Target="https://hal.science/hal-02542400v1" TargetMode="External"/><Relationship Id="rId27" Type="http://schemas.openxmlformats.org/officeDocument/2006/relationships/hyperlink" Target="https://hal.science/hal-04193483v1" TargetMode="External"/><Relationship Id="rId28" Type="http://schemas.openxmlformats.org/officeDocument/2006/relationships/hyperlink" Target="https://hal.science/hal-04193493v1" TargetMode="External"/><Relationship Id="rId29" Type="http://schemas.openxmlformats.org/officeDocument/2006/relationships/hyperlink" Target="https://hal.science/hal-04194447v1" TargetMode="External"/><Relationship Id="rId30" Type="http://schemas.openxmlformats.org/officeDocument/2006/relationships/hyperlink" Target="https://hal.science/hal-04201365v1" TargetMode="External"/><Relationship Id="rId31" Type="http://schemas.openxmlformats.org/officeDocument/2006/relationships/hyperlink" Target="https://hal.science/hal-04194450v1" TargetMode="External"/><Relationship Id="rId32" Type="http://schemas.openxmlformats.org/officeDocument/2006/relationships/hyperlink" Target="https://hal.science/hal-04201364v1" TargetMode="External"/><Relationship Id="rId33" Type="http://schemas.openxmlformats.org/officeDocument/2006/relationships/hyperlink" Target="https://u-bordeaux-montaigne.hal.science/hal-04205214v1" TargetMode="External"/><Relationship Id="rId34" Type="http://schemas.openxmlformats.org/officeDocument/2006/relationships/hyperlink" Target="https://u-bordeaux-montaigne.hal.science/hal-04205207v1" TargetMode="External"/><Relationship Id="rId35" Type="http://schemas.openxmlformats.org/officeDocument/2006/relationships/hyperlink" Target="https://hal.science/hal-04214504v1" TargetMode="External"/><Relationship Id="rId36" Type="http://schemas.openxmlformats.org/officeDocument/2006/relationships/hyperlink" Target="https://hal.science/hal-04214513v1" TargetMode="External"/><Relationship Id="rId37" Type="http://schemas.openxmlformats.org/officeDocument/2006/relationships/hyperlink" Target="https://hal.science/hal-04214172v1" TargetMode="External"/><Relationship Id="rId38" Type="http://schemas.openxmlformats.org/officeDocument/2006/relationships/hyperlink" Target="https://hal.science/hal-04214229v1" TargetMode="External"/><Relationship Id="rId39" Type="http://schemas.openxmlformats.org/officeDocument/2006/relationships/hyperlink" Target="https://hal.science/hal-04214517v1" TargetMode="External"/><Relationship Id="rId40" Type="http://schemas.openxmlformats.org/officeDocument/2006/relationships/hyperlink" Target="https://hal.science/hal-04214523v1" TargetMode="External"/><Relationship Id="rId41" Type="http://schemas.openxmlformats.org/officeDocument/2006/relationships/hyperlink" Target="https://hal.science/hal-04214232v1" TargetMode="External"/><Relationship Id="rId42" Type="http://schemas.openxmlformats.org/officeDocument/2006/relationships/hyperlink" Target="https://hal.science/hal-04214531v1" TargetMode="External"/><Relationship Id="rId43" Type="http://schemas.openxmlformats.org/officeDocument/2006/relationships/hyperlink" Target="https://hal.science/hal-05008137v1" TargetMode="External"/><Relationship Id="rId44" Type="http://schemas.openxmlformats.org/officeDocument/2006/relationships/hyperlink" Target="https://hal.science/hal-05217093v1" TargetMode="External"/><Relationship Id="rId45" Type="http://schemas.openxmlformats.org/officeDocument/2006/relationships/hyperlink" Target="https://hal.science/hal-04214211v1" TargetMode="External"/><Relationship Id="rId46" Type="http://schemas.openxmlformats.org/officeDocument/2006/relationships/hyperlink" Target="https://hal.science/hal-04188654v1" TargetMode="External"/><Relationship Id="rId47" Type="http://schemas.openxmlformats.org/officeDocument/2006/relationships/hyperlink" Target="https://hal.science/hal-04188661v1" TargetMode="External"/><Relationship Id="rId48" Type="http://schemas.openxmlformats.org/officeDocument/2006/relationships/hyperlink" Target="https://hal.science/hal-02542427v1" TargetMode="External"/><Relationship Id="rId49" Type="http://schemas.openxmlformats.org/officeDocument/2006/relationships/hyperlink" Target="https://hal.science/hal-02542430v1" TargetMode="External"/><Relationship Id="rId50" Type="http://schemas.openxmlformats.org/officeDocument/2006/relationships/hyperlink" Target="https://hal.science/hal-02542429v1" TargetMode="External"/><Relationship Id="rId51" Type="http://schemas.openxmlformats.org/officeDocument/2006/relationships/hyperlink" Target="https://hal.science/hal-02542424v1" TargetMode="External"/><Relationship Id="rId52" Type="http://schemas.openxmlformats.org/officeDocument/2006/relationships/hyperlink" Target="https://hal.science/hal-04193598v1" TargetMode="External"/><Relationship Id="rId53" Type="http://schemas.openxmlformats.org/officeDocument/2006/relationships/hyperlink" Target="https://hal.science/hal-02542405v1" TargetMode="External"/><Relationship Id="rId54" Type="http://schemas.openxmlformats.org/officeDocument/2006/relationships/hyperlink" Target="https://hal.science/hal-02542419v1" TargetMode="External"/><Relationship Id="rId55" Type="http://schemas.openxmlformats.org/officeDocument/2006/relationships/hyperlink" Target="https://hal.science/search/index/?q=*&amp;authFullName_s=Jo&#235;lle Ducos" TargetMode="External"/><Relationship Id="rId56" Type="http://schemas.openxmlformats.org/officeDocument/2006/relationships/hyperlink" Target="https://hal.science/hal-02542399v1" TargetMode="External"/><Relationship Id="rId57" Type="http://schemas.openxmlformats.org/officeDocument/2006/relationships/hyperlink" Target="https://hal.science/hal-04193478v1" TargetMode="External"/><Relationship Id="rId58" Type="http://schemas.openxmlformats.org/officeDocument/2006/relationships/hyperlink" Target="https://classiques-garnier.com/methode-et-histoire-quelle-histoire-font-les-historiens-des-sciences-et-des-techniques-faire-feu-de-tout-bois.html" TargetMode="External"/><Relationship Id="rId59" Type="http://schemas.openxmlformats.org/officeDocument/2006/relationships/hyperlink" Target="https://hal.science/hal-04193489v1" TargetMode="External"/><Relationship Id="rId60" Type="http://schemas.openxmlformats.org/officeDocument/2006/relationships/hyperlink" Target="https://hal.science/hal-05526033v1" TargetMode="External"/><Relationship Id="rId61" Type="http://schemas.openxmlformats.org/officeDocument/2006/relationships/hyperlink" Target="https://hal.science/search/index/?q=*&amp;authFullName_s=Jean-Fran&#231;ois Baillon" TargetMode="External"/><Relationship Id="rId62" Type="http://schemas.openxmlformats.org/officeDocument/2006/relationships/hyperlink" Target="https://hal.science/hal-04194451v1" TargetMode="External"/><Relationship Id="rId63" Type="http://schemas.openxmlformats.org/officeDocument/2006/relationships/hyperlink" Target="https://hal.science/hal-04208409v1" TargetMode="External"/><Relationship Id="rId64" Type="http://schemas.openxmlformats.org/officeDocument/2006/relationships/hyperlink" Target="https://hal.science/hal-04193499v1" TargetMode="External"/><Relationship Id="rId65" Type="http://schemas.openxmlformats.org/officeDocument/2006/relationships/hyperlink" Target="https://hal.science/hal-04193593v1" TargetMode="External"/><Relationship Id="rId66" Type="http://schemas.openxmlformats.org/officeDocument/2006/relationships/hyperlink" Target="https://hal.science/hal-02542423v1" TargetMode="External"/><Relationship Id="rId67" Type="http://schemas.openxmlformats.org/officeDocument/2006/relationships/hyperlink" Target="https://hal.science/hal-02542398v1" TargetMode="External"/><Relationship Id="rId68" Type="http://schemas.openxmlformats.org/officeDocument/2006/relationships/hyperlink" Target="https://hal.science/hal-04194452v1" TargetMode="External"/><Relationship Id="rId69" Type="http://schemas.openxmlformats.org/officeDocument/2006/relationships/hyperlink" Target="https://hal.science/hal-04205296v1" TargetMode="External"/><Relationship Id="rId70" Type="http://schemas.openxmlformats.org/officeDocument/2006/relationships/hyperlink" Target="https://hal.science/hal-04205290v1" TargetMode="External"/><Relationship Id="rId71" Type="http://schemas.openxmlformats.org/officeDocument/2006/relationships/hyperlink" Target="https://hal.science/search/index/?q=*&amp;authFullName_s=Pascal Tassy" TargetMode="External"/><Relationship Id="rId72" Type="http://schemas.openxmlformats.org/officeDocument/2006/relationships/hyperlink" Target="https://hal.science/hal-04208297v1" TargetMode="External"/><Relationship Id="rId73" Type="http://schemas.openxmlformats.org/officeDocument/2006/relationships/hyperlink" Target="https://hal.science/search/index/?q=*&amp;authFullName_s=Isabelle Poulin" TargetMode="External"/><Relationship Id="rId74" Type="http://schemas.openxmlformats.org/officeDocument/2006/relationships/hyperlink" Target="https://hal.science/hal-02542404v1" TargetMode="External"/><Relationship Id="rId75" Type="http://schemas.openxmlformats.org/officeDocument/2006/relationships/hyperlink" Target="https://hal.science/hal-02542421v1" TargetMode="External"/><Relationship Id="rId76" Type="http://schemas.openxmlformats.org/officeDocument/2006/relationships/hyperlink" Target="https://hal.science/search/index/?q=*&amp;authFullName_s=Elvire Diaz" TargetMode="External"/><Relationship Id="rId77" Type="http://schemas.openxmlformats.org/officeDocument/2006/relationships/hyperlink" Target="https://hal.science/hal-02542402v1" TargetMode="External"/><Relationship Id="rId78" Type="http://schemas.openxmlformats.org/officeDocument/2006/relationships/hyperlink" Target="https://hal.science/hal-04193609v1" TargetMode="External"/><Relationship Id="rId79" Type="http://schemas.openxmlformats.org/officeDocument/2006/relationships/hyperlink" Target="https://hal.science/search/index/?q=*&amp;authFullName_s=Gabriel Gohau" TargetMode="External"/><Relationship Id="rId80" Type="http://schemas.openxmlformats.org/officeDocument/2006/relationships/hyperlink" Target="https://hal.science/hal-04194449v1" TargetMode="External"/><Relationship Id="rId81" Type="http://schemas.openxmlformats.org/officeDocument/2006/relationships/hyperlink" Target="https://hal.science/hal-04214147v1" TargetMode="External"/><Relationship Id="rId82" Type="http://schemas.openxmlformats.org/officeDocument/2006/relationships/hyperlink" Target="https://hal.science/hal-04214154v1" TargetMode="External"/><Relationship Id="rId83" Type="http://schemas.openxmlformats.org/officeDocument/2006/relationships/hyperlink" Target="https://hal.science/hal-04224033v1" TargetMode="External"/><Relationship Id="rId84" Type="http://schemas.openxmlformats.org/officeDocument/2006/relationships/hyperlink" Target="https://hal.science/hal-04214059v1" TargetMode="External"/><Relationship Id="rId85" Type="http://schemas.openxmlformats.org/officeDocument/2006/relationships/hyperlink" Target="https://hal.science/hal-04214100v1" TargetMode="External"/><Relationship Id="rId86" Type="http://schemas.openxmlformats.org/officeDocument/2006/relationships/hyperlink" Target="https://hal.science/hal-05354390v1" TargetMode="External"/><Relationship Id="rId87" Type="http://schemas.openxmlformats.org/officeDocument/2006/relationships/hyperlink" Target="https://hal.science/hal-05354422v1" TargetMode="External"/><Relationship Id="rId88" Type="http://schemas.openxmlformats.org/officeDocument/2006/relationships/hyperlink" Target="https://hal.science/hal-05354426v1" TargetMode="External"/><Relationship Id="rId89" Type="http://schemas.openxmlformats.org/officeDocument/2006/relationships/hyperlink" Target="https://hal.science/hal-05355693v1" TargetMode="External"/><Relationship Id="rId90" Type="http://schemas.openxmlformats.org/officeDocument/2006/relationships/hyperlink" Target="https://hal.science/hal-05354439v1" TargetMode="External"/><Relationship Id="rId91" Type="http://schemas.openxmlformats.org/officeDocument/2006/relationships/hyperlink" Target="https://hal.science/hal-05354443v1" TargetMode="External"/><Relationship Id="rId92" Type="http://schemas.openxmlformats.org/officeDocument/2006/relationships/hyperlink" Target="https://hal.science/hal-05354413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Duris</dc:title>
  <dc:description>CV</dc:description>
  <dc:subject/>
  <cp:keywords/>
  <cp:category/>
  <cp:lastModifiedBy/>
  <dcterms:created xsi:type="dcterms:W3CDTF">2026-05-30T13:19:24+02:00</dcterms:created>
  <dcterms:modified xsi:type="dcterms:W3CDTF">2026-05-30T13:19:24+02:00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