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Fender </w:t>
      </w:r>
      <w:r>
        <w:rPr>
          <w:color w:val="641e6e"/>
        </w:rPr>
        <w:t xml:space="preserve">Directeur de Recherche au CNRS - Chef d'équipe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pascal-fender</w:t>
        </w:r>
      </w:hyperlink>
    </w:p>
    <w:p>
      <w:pPr>
        <w:numPr>
          <w:ilvl w:val="0"/>
          <w:numId w:val="1"/>
        </w:numPr>
      </w:pPr>
      <w:r>
        <w:rPr/>
        <w:t xml:space="preserve"> ORCID : </w:t>
      </w:r>
      <w:hyperlink r:id="rId9" w:history="1">
        <w:r>
          <w:rPr>
            <w:color w:val="#410a8c"/>
            <w:u w:val="single"/>
          </w:rPr>
          <w:t xml:space="preserve">0000-0002-6698-3367</w:t>
        </w:r>
      </w:hyperlink>
    </w:p>
    <w:p>
      <w:pPr>
        <w:numPr>
          <w:ilvl w:val="0"/>
          <w:numId w:val="1"/>
        </w:numPr>
      </w:pPr>
      <w:r>
        <w:rPr/>
        <w:t xml:space="preserve"> IdRef : </w:t>
      </w:r>
      <w:hyperlink r:id="rId10" w:history="1">
        <w:r>
          <w:rPr>
            <w:color w:val="#410a8c"/>
            <w:u w:val="single"/>
          </w:rPr>
          <w:t xml:space="preserve">16549140X</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Fonction principale</w:t>
      </w:r>
    </w:p>
    <w:p>
      <w:pPr/>
      <w:r>
        <w:rPr>
          <w:b w:val="1"/>
          <w:bCs w:val="1"/>
        </w:rPr>
        <w:t xml:space="preserve">Chef d'équipe à l'Institut de Biologie Structurale de Grenoble</w:t>
      </w:r>
      <w:r>
        <w:rPr/>
        <w:t xml:space="preserve">L'équipe travaille sur les adénovirus avec l'objectif de mieux connaitre les virus et de développer des moyens thérapeutiques contre les virus émergents. Dans ce cadre, nous identifions les récepteurs cellulaires permettant aux virus d'entrer dans les cellules et nous développons des contres mesures en criblant des antiviraux ou en identifiant des anticorps monoclonaux thérapeutiques. Un autre volet de l'activité concerne la vectorologie. Nous développons de nouveaux vecteurs d'apport de molécules dans les cellules et nous développons une plateforme vaccinale contre les virus émergents, notamment contre les arbovirus (Dengue, Zika, Chikungunya).!</w:t>
      </w:r>
      <w:hyperlink r:id="rId11" w:history="1">
        <w:r>
          <w:rPr>
            <w:color w:val="#410a8c"/>
            <w:u w:val="single"/>
          </w:rPr>
          <w:t xml:space="preserve">https://www.ibs.fr/en/research/assembly-dynamics-and-reactivity/methods-and-electron-microscopy-group-g-schoehn/fender-team/</w:t>
        </w:r>
      </w:hyperlink>
    </w:p>
    <w:p>
      <w:pPr>
        <w:pStyle w:val="Heading1"/>
      </w:pPr>
      <w:r>
        <w:rPr>
          <w:b w:val="1"/>
          <w:bCs w:val="1"/>
        </w:rPr>
        <w:t xml:space="preserve">Autres fonctions</w:t>
      </w:r>
    </w:p>
    <w:p>
      <w:pPr/>
      <w:r>
        <w:rPr>
          <w:b w:val="1"/>
          <w:bCs w:val="1"/>
        </w:rPr>
        <w:t xml:space="preserve">Expert du groupe technique de LyonBiopole</w:t>
      </w:r>
      <w:r>
        <w:rPr/>
        <w:t xml:space="preserve">Depuis 2017, je suis membre du GTech de LyonBiopole pour l'évaluation et la labellisation des gros projets 'public/privé' de la région AuRA.</w:t>
      </w:r>
      <w:hyperlink r:id="rId12" w:history="1">
        <w:r>
          <w:rPr>
            <w:color w:val="#410a8c"/>
            <w:u w:val="single"/>
          </w:rPr>
          <w:t xml:space="preserve">https://lyonbiopole.com/equipe-de-lyonbiopole/pascal-fender</w:t>
        </w:r>
      </w:hyperlink>
    </w:p>
    <w:p>
      <w:pPr/>
      <w:r>
        <w:rPr>
          <w:b w:val="1"/>
          <w:bCs w:val="1"/>
        </w:rPr>
        <w:t xml:space="preserve">Correspondant innovation et valorisation du CNRS pour l'IBS Grenoble</w:t>
      </w:r>
      <w:r>
        <w:rPr/>
        <w:t xml:space="preserve">Depuis 2025, je suis correspondant innovation et valorisation du CNRS pour notre unité. Conseils sur la propriété intellectuelle, les MTA et les relations avec les entreprises industrielles.</w:t>
      </w:r>
    </w:p>
    <w:p>
      <w:pPr/>
      <w:r>
        <w:rPr>
          <w:b w:val="1"/>
          <w:bCs w:val="1"/>
        </w:rPr>
        <w:t xml:space="preserve">Membre du conseil scientifique de la fondation d'entreprise SILAB</w:t>
      </w:r>
      <w:r>
        <w:rPr/>
        <w:t xml:space="preserve">Depuis 2023, je suis membre du conseil scientifique de la fondation SILAB, Jean Paufique qui aide les jeunes chercheurs ou chercheuses travaillant dans le domaine des pathologies cutanés et notammentdes cancers de la peau.</w:t>
      </w:r>
      <w:hyperlink r:id="rId13" w:history="1">
        <w:r>
          <w:rPr>
            <w:color w:val="#410a8c"/>
            <w:u w:val="single"/>
          </w:rPr>
          <w:t xml:space="preserve">https://fondation.silab.fr/membres</w:t>
        </w:r>
      </w:hyperlink>
    </w:p>
    <w:p>
      <w:pPr/>
      <w:r>
        <w:rPr>
          <w:b w:val="1"/>
          <w:bCs w:val="1"/>
        </w:rPr>
        <w:t xml:space="preserve">Cofondateur du Grenoble 'Host Pathogen Interactions Club'</w:t>
      </w:r>
      <w:r>
        <w:rPr/>
        <w:t xml:space="preserve">En 2020, nous avons créé avec d'autres collégues de Grenoble un club réunissant tous les acteurs scientifiques en recherche  fondamentale ou clinique travaillant sur les pathogènes (virus, bactéries, parasites, champignons...).</w:t>
      </w:r>
      <w:hyperlink r:id="rId14" w:history="1">
        <w:r>
          <w:rPr>
            <w:color w:val="#410a8c"/>
            <w:u w:val="single"/>
          </w:rPr>
          <w:t xml:space="preserve">https://hostpathogen.fr/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Pre-existing anti-vector immunity to adenovirus-inspired VLP vaccines shows an adjuvant-dependent antagonism</w:t>
              </w:r>
            </w:hyperlink>
          </w:p>
          <w:p>
            <w:pPr/>
            <w:hyperlink r:id="rId16" w:history="1">
              <w:r>
                <w:rPr>
                  <w:color w:val="#410a8c"/>
                  <w:u w:val="single"/>
                </w:rPr>
                <w:t xml:space="preserve">Salomé Gallet</w:t>
              </w:r>
            </w:hyperlink>
            <w:r>
              <w:rPr/>
              <w:t xml:space="preserve">,</w:t>
            </w:r>
            <w:hyperlink r:id="rId17" w:history="1">
              <w:r>
                <w:rPr>
                  <w:color w:val="#410a8c"/>
                  <w:u w:val="single"/>
                </w:rPr>
                <w:t xml:space="preserve">Dalil Hannani</w:t>
              </w:r>
            </w:hyperlink>
            <w:r>
              <w:rPr/>
              <w:t xml:space="preserve">,</w:t>
            </w:r>
            <w:hyperlink r:id="rId18" w:history="1">
              <w:r>
                <w:rPr>
                  <w:color w:val="#410a8c"/>
                  <w:u w:val="single"/>
                </w:rPr>
                <w:t xml:space="preserve">Sebastian Dergan-Dylon</w:t>
              </w:r>
            </w:hyperlink>
            <w:r>
              <w:rPr/>
              <w:t xml:space="preserve">,</w:t>
            </w:r>
            <w:hyperlink r:id="rId19" w:history="1">
              <w:r>
                <w:rPr>
                  <w:color w:val="#410a8c"/>
                  <w:u w:val="single"/>
                </w:rPr>
                <w:t xml:space="preserve">Emilie Vassal-Stermann</w:t>
              </w:r>
            </w:hyperlink>
            <w:r>
              <w:rPr/>
              <w:t xml:space="preserve">,</w:t>
            </w:r>
            <w:hyperlink r:id="rId20" w:history="1">
              <w:r>
                <w:rPr>
                  <w:color w:val="#410a8c"/>
                  <w:u w:val="single"/>
                </w:rPr>
                <w:t xml:space="preserve">Isabelle Bally</w:t>
              </w:r>
            </w:hyperlink>
            <w:r>
              <w:rPr/>
              <w:t xml:space="preserve">et al.</w:t>
            </w:r>
          </w:p>
          <w:p>
            <w:pPr/>
            <w:r>
              <w:rPr>
                <w:i w:val="1"/>
                <w:iCs w:val="1"/>
              </w:rPr>
              <w:t xml:space="preserve">Vaccines</w:t>
            </w:r>
            <w:r>
              <w:rPr/>
              <w:t xml:space="preserve">, 2025, 13 (3), pp.238. </w:t>
            </w:r>
            <w:hyperlink r:id="rId21" w:history="1">
              <w:r>
                <w:rPr>
                  <w:color w:val="#410a8c"/>
                  <w:u w:val="single"/>
                </w:rPr>
                <w:t xml:space="preserve">⟨10.3390/vaccines13030238⟩</w:t>
              </w:r>
            </w:hyperlink>
          </w:p>
          <w:p>
            <w:pPr/>
            <w:r>
              <w:rPr/>
              <w:t xml:space="preserve">Article dans une revue</w:t>
            </w:r>
          </w:p>
          <w:p>
            <w:pPr/>
            <w:hyperlink r:id="rId15" w:history="1">
              <w:r>
                <w:rPr>
                  <w:color w:val="#410a8c"/>
                  <w:u w:val="single"/>
                </w:rPr>
                <w:t xml:space="preserve">hal-04970602v1</w:t>
              </w:r>
            </w:hyperlink>
          </w:p>
        </w:tc>
      </w:tr>
      <w:tr>
        <w:trPr/>
        <w:tc>
          <w:tcPr>
            <w:noWrap/>
          </w:tcPr>
          <w:p>
            <w:pPr>
              <w:spacing w:after="200"/>
            </w:pPr>
            <w:hyperlink r:id="rId22" w:history="1">
              <w:r>
                <w:rPr>
                  <w:color w:val="1e198e"/>
                  <w:b w:val="1"/>
                  <w:bCs w:val="1"/>
                  <w:u w:val="single"/>
                </w:rPr>
                <w:t xml:space="preserve">Stimulation of the immune system by a tumor antigen-bearing adenovirus-inspired VLP allows control of melanoma growth</w:t>
              </w:r>
            </w:hyperlink>
          </w:p>
          <w:p>
            <w:pPr/>
            <w:hyperlink r:id="rId23" w:history="1">
              <w:r>
                <w:rPr>
                  <w:color w:val="#410a8c"/>
                  <w:u w:val="single"/>
                </w:rPr>
                <w:t xml:space="preserve">Solène Besson</w:t>
              </w:r>
            </w:hyperlink>
            <w:r>
              <w:rPr/>
              <w:t xml:space="preserve">,</w:t>
            </w:r>
            <w:hyperlink r:id="rId24" w:history="1">
              <w:r>
                <w:rPr>
                  <w:color w:val="#410a8c"/>
                  <w:u w:val="single"/>
                </w:rPr>
                <w:t xml:space="preserve">Emilie Boucher</w:t>
              </w:r>
            </w:hyperlink>
            <w:r>
              <w:rPr/>
              <w:t xml:space="preserve">,</w:t>
            </w:r>
            <w:hyperlink r:id="rId25" w:history="1">
              <w:r>
                <w:rPr>
                  <w:color w:val="#410a8c"/>
                  <w:u w:val="single"/>
                </w:rPr>
                <w:t xml:space="preserve">David Laurin</w:t>
              </w:r>
            </w:hyperlink>
            <w:r>
              <w:rPr/>
              <w:t xml:space="preserve">,</w:t>
            </w:r>
            <w:hyperlink r:id="rId26" w:history="1">
              <w:r>
                <w:rPr>
                  <w:color w:val="#410a8c"/>
                  <w:u w:val="single"/>
                </w:rPr>
                <w:t xml:space="preserve">Olivier Manches</w:t>
              </w:r>
            </w:hyperlink>
            <w:r>
              <w:rPr/>
              <w:t xml:space="preserve">,</w:t>
            </w:r>
            <w:hyperlink r:id="rId27" w:history="1">
              <w:r>
                <w:rPr>
                  <w:color w:val="#410a8c"/>
                  <w:u w:val="single"/>
                </w:rPr>
                <w:t xml:space="preserve">Caroline Aspord</w:t>
              </w:r>
            </w:hyperlink>
            <w:r>
              <w:rPr/>
              <w:t xml:space="preserve">et al.</w:t>
            </w:r>
          </w:p>
          <w:p>
            <w:pPr/>
            <w:r>
              <w:rPr>
                <w:i w:val="1"/>
                <w:iCs w:val="1"/>
              </w:rPr>
              <w:t xml:space="preserve">Molecular Therapy - Methods and Clinical Development</w:t>
            </w:r>
            <w:r>
              <w:rPr/>
              <w:t xml:space="preserve">, 2023, 28, pp.76-89. </w:t>
            </w:r>
            <w:hyperlink r:id="rId28" w:history="1">
              <w:r>
                <w:rPr>
                  <w:color w:val="#410a8c"/>
                  <w:u w:val="single"/>
                </w:rPr>
                <w:t xml:space="preserve">⟨10.1016/j.omtm.2022.12.003⟩</w:t>
              </w:r>
            </w:hyperlink>
          </w:p>
          <w:p>
            <w:pPr/>
            <w:r>
              <w:rPr/>
              <w:t xml:space="preserve">Article dans une revue</w:t>
            </w:r>
          </w:p>
          <w:p>
            <w:pPr/>
            <w:hyperlink r:id="rId22" w:history="1">
              <w:r>
                <w:rPr>
                  <w:color w:val="#410a8c"/>
                  <w:u w:val="single"/>
                </w:rPr>
                <w:t xml:space="preserve">hal-03969612v1</w:t>
              </w:r>
            </w:hyperlink>
          </w:p>
        </w:tc>
      </w:tr>
      <w:tr>
        <w:trPr/>
        <w:tc>
          <w:tcPr>
            <w:noWrap/>
          </w:tcPr>
          <w:p>
            <w:pPr>
              <w:spacing w:after="200"/>
            </w:pPr>
            <w:hyperlink r:id="rId29" w:history="1">
              <w:r>
                <w:rPr>
                  <w:color w:val="1e198e"/>
                  <w:b w:val="1"/>
                  <w:bCs w:val="1"/>
                  <w:u w:val="single"/>
                </w:rPr>
                <w:t xml:space="preserve">Toward the understanding of DSG2 and CD46 interaction with HAdV-11 fiber, a super-complex analysis</w:t>
              </w:r>
            </w:hyperlink>
          </w:p>
          <w:p>
            <w:pPr/>
            <w:hyperlink r:id="rId30" w:history="1">
              <w:r>
                <w:rPr>
                  <w:color w:val="#410a8c"/>
                  <w:u w:val="single"/>
                </w:rPr>
                <w:t xml:space="preserve">Gregory Effantin</w:t>
              </w:r>
            </w:hyperlink>
            <w:r>
              <w:rPr/>
              <w:t xml:space="preserve">,</w:t>
            </w:r>
            <w:hyperlink r:id="rId31" w:history="1">
              <w:r>
                <w:rPr>
                  <w:color w:val="#410a8c"/>
                  <w:u w:val="single"/>
                </w:rPr>
                <w:t xml:space="preserve">Marc-André Hograindleur</w:t>
              </w:r>
            </w:hyperlink>
            <w:r>
              <w:rPr/>
              <w:t xml:space="preserve">,</w:t>
            </w:r>
            <w:hyperlink r:id="rId32" w:history="1">
              <w:r>
                <w:rPr>
                  <w:color w:val="#410a8c"/>
                  <w:u w:val="single"/>
                </w:rPr>
                <w:t xml:space="preserve">Daphna Fenel</w:t>
              </w:r>
            </w:hyperlink>
            <w:r>
              <w:rPr/>
              <w:t xml:space="preserve">,</w:t>
            </w:r>
            <w:hyperlink r:id="rId33" w:history="1">
              <w:r>
                <w:rPr>
                  <w:color w:val="#410a8c"/>
                  <w:u w:val="single"/>
                </w:rPr>
                <w:t xml:space="preserve">Pascal Fender</w:t>
              </w:r>
            </w:hyperlink>
            <w:r>
              <w:rPr/>
              <w:t xml:space="preserve">,</w:t>
            </w:r>
            <w:hyperlink r:id="rId19" w:history="1">
              <w:r>
                <w:rPr>
                  <w:color w:val="#410a8c"/>
                  <w:u w:val="single"/>
                </w:rPr>
                <w:t xml:space="preserve">Emilie Vassal-Stermann</w:t>
              </w:r>
            </w:hyperlink>
          </w:p>
          <w:p>
            <w:pPr/>
            <w:r>
              <w:rPr>
                <w:i w:val="1"/>
                <w:iCs w:val="1"/>
              </w:rPr>
              <w:t xml:space="preserve">Journal of Virology</w:t>
            </w:r>
            <w:r>
              <w:rPr/>
              <w:t xml:space="preserve">, 2023, 97 (11), pp.e0091023. </w:t>
            </w:r>
            <w:hyperlink r:id="rId34" w:history="1">
              <w:r>
                <w:rPr>
                  <w:color w:val="#410a8c"/>
                  <w:u w:val="single"/>
                </w:rPr>
                <w:t xml:space="preserve">⟨10.1128/jvi.00910-23⟩</w:t>
              </w:r>
            </w:hyperlink>
          </w:p>
          <w:p>
            <w:pPr/>
            <w:r>
              <w:rPr/>
              <w:t xml:space="preserve">Article dans une revue</w:t>
            </w:r>
          </w:p>
          <w:p>
            <w:pPr/>
            <w:hyperlink r:id="rId29" w:history="1">
              <w:r>
                <w:rPr>
                  <w:color w:val="#410a8c"/>
                  <w:u w:val="single"/>
                </w:rPr>
                <w:t xml:space="preserve">hal-04426117v1</w:t>
              </w:r>
            </w:hyperlink>
          </w:p>
        </w:tc>
      </w:tr>
      <w:tr>
        <w:trPr/>
        <w:tc>
          <w:tcPr>
            <w:noWrap/>
          </w:tcPr>
          <w:p>
            <w:pPr>
              <w:spacing w:after="200"/>
            </w:pPr>
            <w:hyperlink r:id="rId35" w:history="1">
              <w:r>
                <w:rPr>
                  <w:color w:val="1e198e"/>
                  <w:b w:val="1"/>
                  <w:bCs w:val="1"/>
                  <w:u w:val="single"/>
                </w:rPr>
                <w:t xml:space="preserve">Translational development of a tumor junction opening technology</w:t>
              </w:r>
            </w:hyperlink>
          </w:p>
          <w:p>
            <w:pPr/>
            <w:hyperlink r:id="rId36" w:history="1">
              <w:r>
                <w:rPr>
                  <w:color w:val="#410a8c"/>
                  <w:u w:val="single"/>
                </w:rPr>
                <w:t xml:space="preserve">Jiho Kim</w:t>
              </w:r>
            </w:hyperlink>
            <w:r>
              <w:rPr/>
              <w:t xml:space="preserve">,</w:t>
            </w:r>
            <w:hyperlink r:id="rId37" w:history="1">
              <w:r>
                <w:rPr>
                  <w:color w:val="#410a8c"/>
                  <w:u w:val="single"/>
                </w:rPr>
                <w:t xml:space="preserve">Chang Li</w:t>
              </w:r>
            </w:hyperlink>
            <w:r>
              <w:rPr/>
              <w:t xml:space="preserve">,</w:t>
            </w:r>
            <w:hyperlink r:id="rId38" w:history="1">
              <w:r>
                <w:rPr>
                  <w:color w:val="#410a8c"/>
                  <w:u w:val="single"/>
                </w:rPr>
                <w:t xml:space="preserve">Hongjie Wang</w:t>
              </w:r>
            </w:hyperlink>
            <w:r>
              <w:rPr/>
              <w:t xml:space="preserve">,</w:t>
            </w:r>
            <w:hyperlink r:id="rId39" w:history="1">
              <w:r>
                <w:rPr>
                  <w:color w:val="#410a8c"/>
                  <w:u w:val="single"/>
                </w:rPr>
                <w:t xml:space="preserve">Swarnendu Kaviraj</w:t>
              </w:r>
            </w:hyperlink>
            <w:r>
              <w:rPr/>
              <w:t xml:space="preserve">,</w:t>
            </w:r>
            <w:hyperlink r:id="rId40" w:history="1">
              <w:r>
                <w:rPr>
                  <w:color w:val="#410a8c"/>
                  <w:u w:val="single"/>
                </w:rPr>
                <w:t xml:space="preserve">Sanjay Singh</w:t>
              </w:r>
            </w:hyperlink>
            <w:r>
              <w:rPr/>
              <w:t xml:space="preserve">et al.</w:t>
            </w:r>
          </w:p>
          <w:p>
            <w:pPr/>
            <w:r>
              <w:rPr>
                <w:i w:val="1"/>
                <w:iCs w:val="1"/>
              </w:rPr>
              <w:t xml:space="preserve">Scientific Reports</w:t>
            </w:r>
            <w:r>
              <w:rPr/>
              <w:t xml:space="preserve">, 2022, 12, pp.7753. </w:t>
            </w:r>
            <w:hyperlink r:id="rId41" w:history="1">
              <w:r>
                <w:rPr>
                  <w:color w:val="#410a8c"/>
                  <w:u w:val="single"/>
                </w:rPr>
                <w:t xml:space="preserve">⟨10.1038/s41598-022-11843-z⟩</w:t>
              </w:r>
            </w:hyperlink>
          </w:p>
          <w:p>
            <w:pPr/>
            <w:r>
              <w:rPr/>
              <w:t xml:space="preserve">Article dans une revue</w:t>
            </w:r>
          </w:p>
          <w:p>
            <w:pPr/>
            <w:hyperlink r:id="rId35" w:history="1">
              <w:r>
                <w:rPr>
                  <w:color w:val="#410a8c"/>
                  <w:u w:val="single"/>
                </w:rPr>
                <w:t xml:space="preserve">hal-03766594v1</w:t>
              </w:r>
            </w:hyperlink>
          </w:p>
        </w:tc>
      </w:tr>
      <w:tr>
        <w:trPr/>
        <w:tc>
          <w:tcPr>
            <w:noWrap/>
          </w:tcPr>
          <w:p>
            <w:pPr>
              <w:spacing w:after="200"/>
            </w:pPr>
            <w:hyperlink r:id="rId42" w:history="1">
              <w:r>
                <w:rPr>
                  <w:color w:val="1e198e"/>
                  <w:b w:val="1"/>
                  <w:bCs w:val="1"/>
                  <w:u w:val="single"/>
                </w:rPr>
                <w:t xml:space="preserve">Adenovirus-Inspired Virus-like-Particles Displaying Melanoma Tumor Antigen Specifically Target Human DC Subsets and Trigger Antigen-Specific Immune Responses</w:t>
              </w:r>
            </w:hyperlink>
          </w:p>
          <w:p>
            <w:pPr/>
            <w:hyperlink r:id="rId23" w:history="1">
              <w:r>
                <w:rPr>
                  <w:color w:val="#410a8c"/>
                  <w:u w:val="single"/>
                </w:rPr>
                <w:t xml:space="preserve">Solène Besson</w:t>
              </w:r>
            </w:hyperlink>
            <w:r>
              <w:rPr/>
              <w:t xml:space="preserve">,</w:t>
            </w:r>
            <w:hyperlink r:id="rId25" w:history="1">
              <w:r>
                <w:rPr>
                  <w:color w:val="#410a8c"/>
                  <w:u w:val="single"/>
                </w:rPr>
                <w:t xml:space="preserve">David Laurin</w:t>
              </w:r>
            </w:hyperlink>
            <w:r>
              <w:rPr/>
              <w:t xml:space="preserve">,</w:t>
            </w:r>
            <w:hyperlink r:id="rId43" w:history="1">
              <w:r>
                <w:rPr>
                  <w:color w:val="#410a8c"/>
                  <w:u w:val="single"/>
                </w:rPr>
                <w:t xml:space="preserve">Cyrielle Chauvière</w:t>
              </w:r>
            </w:hyperlink>
            <w:r>
              <w:rPr/>
              <w:t xml:space="preserve">,</w:t>
            </w:r>
            <w:hyperlink r:id="rId44" w:history="1">
              <w:r>
                <w:rPr>
                  <w:color w:val="#410a8c"/>
                  <w:u w:val="single"/>
                </w:rPr>
                <w:t xml:space="preserve">Michel Thépaut</w:t>
              </w:r>
            </w:hyperlink>
            <w:r>
              <w:rPr/>
              <w:t xml:space="preserve">,</w:t>
            </w:r>
            <w:hyperlink r:id="rId45" w:history="1">
              <w:r>
                <w:rPr>
                  <w:color w:val="#410a8c"/>
                  <w:u w:val="single"/>
                </w:rPr>
                <w:t xml:space="preserve">Jean-Philippe Kleman</w:t>
              </w:r>
            </w:hyperlink>
            <w:r>
              <w:rPr/>
              <w:t xml:space="preserve">et al.</w:t>
            </w:r>
          </w:p>
          <w:p>
            <w:pPr/>
            <w:r>
              <w:rPr>
                <w:i w:val="1"/>
                <w:iCs w:val="1"/>
              </w:rPr>
              <w:t xml:space="preserve">Biomedicines</w:t>
            </w:r>
            <w:r>
              <w:rPr/>
              <w:t xml:space="preserve">, 2022, 10 (11), pp.2881. </w:t>
            </w:r>
            <w:hyperlink r:id="rId46" w:history="1">
              <w:r>
                <w:rPr>
                  <w:color w:val="#410a8c"/>
                  <w:u w:val="single"/>
                </w:rPr>
                <w:t xml:space="preserve">⟨10.3390/biomedicines10112881⟩</w:t>
              </w:r>
            </w:hyperlink>
          </w:p>
          <w:p>
            <w:pPr/>
            <w:r>
              <w:rPr/>
              <w:t xml:space="preserve">Article dans une revue</w:t>
            </w:r>
          </w:p>
          <w:p>
            <w:pPr/>
            <w:hyperlink r:id="rId42" w:history="1">
              <w:r>
                <w:rPr>
                  <w:color w:val="#410a8c"/>
                  <w:u w:val="single"/>
                </w:rPr>
                <w:t xml:space="preserve">hal-04027183v1</w:t>
              </w:r>
            </w:hyperlink>
          </w:p>
        </w:tc>
      </w:tr>
      <w:tr>
        <w:trPr/>
        <w:tc>
          <w:tcPr>
            <w:noWrap/>
          </w:tcPr>
          <w:p>
            <w:pPr>
              <w:spacing w:after="200"/>
            </w:pPr>
            <w:hyperlink r:id="rId47" w:history="1">
              <w:r>
                <w:rPr>
                  <w:color w:val="1e198e"/>
                  <w:b w:val="1"/>
                  <w:bCs w:val="1"/>
                  <w:u w:val="single"/>
                </w:rPr>
                <w:t xml:space="preserve">Elicitation of potent SARS-CoV-2 neutralizing antibody responses through immunization with a versatile adenovirus-inspired multimerization platform</w:t>
              </w:r>
            </w:hyperlink>
          </w:p>
          <w:p>
            <w:pPr/>
            <w:hyperlink r:id="rId48" w:history="1">
              <w:r>
                <w:rPr>
                  <w:color w:val="#410a8c"/>
                  <w:u w:val="single"/>
                </w:rPr>
                <w:t xml:space="preserve">Christopher Chevillard</w:t>
              </w:r>
            </w:hyperlink>
            <w:r>
              <w:rPr/>
              <w:t xml:space="preserve">,</w:t>
            </w:r>
            <w:hyperlink r:id="rId49" w:history="1">
              <w:r>
                <w:rPr>
                  <w:color w:val="#410a8c"/>
                  <w:u w:val="single"/>
                </w:rPr>
                <w:t xml:space="preserve">Axelle Amen</w:t>
              </w:r>
            </w:hyperlink>
            <w:r>
              <w:rPr/>
              <w:t xml:space="preserve">,</w:t>
            </w:r>
            <w:hyperlink r:id="rId23" w:history="1">
              <w:r>
                <w:rPr>
                  <w:color w:val="#410a8c"/>
                  <w:u w:val="single"/>
                </w:rPr>
                <w:t xml:space="preserve">Solène Besson</w:t>
              </w:r>
            </w:hyperlink>
            <w:r>
              <w:rPr/>
              <w:t xml:space="preserve">,</w:t>
            </w:r>
            <w:hyperlink r:id="rId17" w:history="1">
              <w:r>
                <w:rPr>
                  <w:color w:val="#410a8c"/>
                  <w:u w:val="single"/>
                </w:rPr>
                <w:t xml:space="preserve">Dalil Hannani</w:t>
              </w:r>
            </w:hyperlink>
            <w:r>
              <w:rPr/>
              <w:t xml:space="preserve">,</w:t>
            </w:r>
            <w:hyperlink r:id="rId20" w:history="1">
              <w:r>
                <w:rPr>
                  <w:color w:val="#410a8c"/>
                  <w:u w:val="single"/>
                </w:rPr>
                <w:t xml:space="preserve">Isabelle Bally</w:t>
              </w:r>
            </w:hyperlink>
            <w:r>
              <w:rPr/>
              <w:t xml:space="preserve">et al.</w:t>
            </w:r>
          </w:p>
          <w:p>
            <w:pPr/>
            <w:r>
              <w:rPr>
                <w:i w:val="1"/>
                <w:iCs w:val="1"/>
              </w:rPr>
              <w:t xml:space="preserve">Molecular Therapy</w:t>
            </w:r>
            <w:r>
              <w:rPr/>
              <w:t xml:space="preserve">, 2022, 30 (5), pp.1913-1925. </w:t>
            </w:r>
            <w:hyperlink r:id="rId50" w:history="1">
              <w:r>
                <w:rPr>
                  <w:color w:val="#410a8c"/>
                  <w:u w:val="single"/>
                </w:rPr>
                <w:t xml:space="preserve">⟨10.1016/j.ymthe.2022.02.011⟩</w:t>
              </w:r>
            </w:hyperlink>
          </w:p>
          <w:p>
            <w:pPr/>
            <w:r>
              <w:rPr/>
              <w:t xml:space="preserve">Article dans une revue</w:t>
            </w:r>
          </w:p>
          <w:p>
            <w:pPr/>
            <w:hyperlink r:id="rId47" w:history="1">
              <w:r>
                <w:rPr>
                  <w:color w:val="#410a8c"/>
                  <w:u w:val="single"/>
                </w:rPr>
                <w:t xml:space="preserve">hal-03756697v1</w:t>
              </w:r>
            </w:hyperlink>
          </w:p>
        </w:tc>
      </w:tr>
      <w:tr>
        <w:trPr/>
        <w:tc>
          <w:tcPr>
            <w:noWrap/>
          </w:tcPr>
          <w:p>
            <w:pPr>
              <w:spacing w:after="200"/>
            </w:pPr>
            <w:hyperlink r:id="rId51" w:history="1">
              <w:r>
                <w:rPr>
                  <w:color w:val="1e198e"/>
                  <w:b w:val="1"/>
                  <w:bCs w:val="1"/>
                  <w:u w:val="single"/>
                </w:rPr>
                <w:t xml:space="preserve">Editorial on the research topic: Adenoviral infection and immunity, and adenoviral vectors for gene therapy applications</w:t>
              </w:r>
            </w:hyperlink>
          </w:p>
          <w:p>
            <w:pPr/>
            <w:hyperlink r:id="rId52" w:history="1">
              <w:r>
                <w:rPr>
                  <w:color w:val="#410a8c"/>
                  <w:u w:val="single"/>
                </w:rPr>
                <w:t xml:space="preserve">Qiwei Zhang</w:t>
              </w:r>
            </w:hyperlink>
            <w:r>
              <w:rPr/>
              <w:t xml:space="preserve">,</w:t>
            </w:r>
            <w:hyperlink r:id="rId53" w:history="1">
              <w:r>
                <w:rPr>
                  <w:color w:val="#410a8c"/>
                  <w:u w:val="single"/>
                </w:rPr>
                <w:t xml:space="preserve">Yiqiang Li</w:t>
              </w:r>
            </w:hyperlink>
            <w:r>
              <w:rPr/>
              <w:t xml:space="preserve">,</w:t>
            </w:r>
            <w:hyperlink r:id="rId33" w:history="1">
              <w:r>
                <w:rPr>
                  <w:color w:val="#410a8c"/>
                  <w:u w:val="single"/>
                </w:rPr>
                <w:t xml:space="preserve">Pascal Fender</w:t>
              </w:r>
            </w:hyperlink>
            <w:r>
              <w:rPr/>
              <w:t xml:space="preserve">,</w:t>
            </w:r>
            <w:hyperlink r:id="rId54" w:history="1">
              <w:r>
                <w:rPr>
                  <w:color w:val="#410a8c"/>
                  <w:u w:val="single"/>
                </w:rPr>
                <w:t xml:space="preserve">Bin Yu</w:t>
              </w:r>
            </w:hyperlink>
            <w:r>
              <w:rPr/>
              <w:t xml:space="preserve">,</w:t>
            </w:r>
            <w:hyperlink r:id="rId55" w:history="1">
              <w:r>
                <w:rPr>
                  <w:color w:val="#410a8c"/>
                  <w:u w:val="single"/>
                </w:rPr>
                <w:t xml:space="preserve">Liqiang Feng</w:t>
              </w:r>
            </w:hyperlink>
            <w:r>
              <w:rPr/>
              <w:t xml:space="preserve">et al.</w:t>
            </w:r>
          </w:p>
          <w:p>
            <w:pPr/>
            <w:r>
              <w:rPr>
                <w:i w:val="1"/>
                <w:iCs w:val="1"/>
              </w:rPr>
              <w:t xml:space="preserve">Frontiers in Microbiology</w:t>
            </w:r>
            <w:r>
              <w:rPr/>
              <w:t xml:space="preserve">, 2022, 13, pp.869059. </w:t>
            </w:r>
            <w:hyperlink r:id="rId56" w:history="1">
              <w:r>
                <w:rPr>
                  <w:color w:val="#410a8c"/>
                  <w:u w:val="single"/>
                </w:rPr>
                <w:t xml:space="preserve">⟨10.3389/fmicb.2022.869059⟩</w:t>
              </w:r>
            </w:hyperlink>
          </w:p>
          <w:p>
            <w:pPr/>
            <w:r>
              <w:rPr/>
              <w:t xml:space="preserve">Article dans une revue</w:t>
            </w:r>
          </w:p>
          <w:p>
            <w:pPr/>
            <w:hyperlink r:id="rId51" w:history="1">
              <w:r>
                <w:rPr>
                  <w:color w:val="#410a8c"/>
                  <w:u w:val="single"/>
                </w:rPr>
                <w:t xml:space="preserve">hal-03766620v1</w:t>
              </w:r>
            </w:hyperlink>
          </w:p>
        </w:tc>
      </w:tr>
      <w:tr>
        <w:trPr/>
        <w:tc>
          <w:tcPr>
            <w:noWrap/>
          </w:tcPr>
          <w:p>
            <w:pPr>
              <w:spacing w:after="200"/>
            </w:pPr>
            <w:hyperlink r:id="rId57" w:history="1">
              <w:r>
                <w:rPr>
                  <w:color w:val="1e198e"/>
                  <w:b w:val="1"/>
                  <w:bCs w:val="1"/>
                  <w:u w:val="single"/>
                </w:rPr>
                <w:t xml:space="preserve">The Adenovirus Dodecahedron: Beyond the Platonic Story</w:t>
              </w:r>
            </w:hyperlink>
          </w:p>
          <w:p>
            <w:pPr/>
            <w:hyperlink r:id="rId23" w:history="1">
              <w:r>
                <w:rPr>
                  <w:color w:val="#410a8c"/>
                  <w:u w:val="single"/>
                </w:rPr>
                <w:t xml:space="preserve">Solène Besson</w:t>
              </w:r>
            </w:hyperlink>
            <w:r>
              <w:rPr/>
              <w:t xml:space="preserve">,</w:t>
            </w:r>
            <w:hyperlink r:id="rId58" w:history="1">
              <w:r>
                <w:rPr>
                  <w:color w:val="#410a8c"/>
                  <w:u w:val="single"/>
                </w:rPr>
                <w:t xml:space="preserve">Charles Vragniau</w:t>
              </w:r>
            </w:hyperlink>
            <w:r>
              <w:rPr/>
              <w:t xml:space="preserve">,</w:t>
            </w:r>
            <w:hyperlink r:id="rId19" w:history="1">
              <w:r>
                <w:rPr>
                  <w:color w:val="#410a8c"/>
                  <w:u w:val="single"/>
                </w:rPr>
                <w:t xml:space="preserve">Emilie Vassal-Stermann</w:t>
              </w:r>
            </w:hyperlink>
            <w:r>
              <w:rPr/>
              <w:t xml:space="preserve">,</w:t>
            </w:r>
            <w:hyperlink r:id="rId59" w:history="1">
              <w:r>
                <w:rPr>
                  <w:color w:val="#410a8c"/>
                  <w:u w:val="single"/>
                </w:rPr>
                <w:t xml:space="preserve">Marie Claire Dagher</w:t>
              </w:r>
            </w:hyperlink>
            <w:r>
              <w:rPr/>
              <w:t xml:space="preserve">,</w:t>
            </w:r>
            <w:hyperlink r:id="rId33" w:history="1">
              <w:r>
                <w:rPr>
                  <w:color w:val="#410a8c"/>
                  <w:u w:val="single"/>
                </w:rPr>
                <w:t xml:space="preserve">Pascal Fender</w:t>
              </w:r>
            </w:hyperlink>
          </w:p>
          <w:p>
            <w:pPr/>
            <w:r>
              <w:rPr>
                <w:i w:val="1"/>
                <w:iCs w:val="1"/>
              </w:rPr>
              <w:t xml:space="preserve">Viruses</w:t>
            </w:r>
            <w:r>
              <w:rPr/>
              <w:t xml:space="preserve">, 2020, 12 (7), pp.718. </w:t>
            </w:r>
            <w:hyperlink r:id="rId60" w:history="1">
              <w:r>
                <w:rPr>
                  <w:color w:val="#410a8c"/>
                  <w:u w:val="single"/>
                </w:rPr>
                <w:t xml:space="preserve">⟨10.3390/v12070718⟩</w:t>
              </w:r>
            </w:hyperlink>
          </w:p>
          <w:p>
            <w:pPr/>
            <w:r>
              <w:rPr/>
              <w:t xml:space="preserve">Article dans une revue</w:t>
            </w:r>
          </w:p>
          <w:p>
            <w:pPr/>
            <w:hyperlink r:id="rId57" w:history="1">
              <w:r>
                <w:rPr>
                  <w:color w:val="#410a8c"/>
                  <w:u w:val="single"/>
                </w:rPr>
                <w:t xml:space="preserve">hal-02993412v1</w:t>
              </w:r>
            </w:hyperlink>
          </w:p>
        </w:tc>
      </w:tr>
      <w:tr>
        <w:trPr/>
        <w:tc>
          <w:tcPr>
            <w:noWrap/>
          </w:tcPr>
          <w:p>
            <w:pPr>
              <w:spacing w:after="200"/>
            </w:pPr>
            <w:hyperlink r:id="rId61" w:history="1">
              <w:r>
                <w:rPr>
                  <w:color w:val="1e198e"/>
                  <w:b w:val="1"/>
                  <w:bCs w:val="1"/>
                  <w:u w:val="single"/>
                </w:rPr>
                <w:t xml:space="preserve">Binding Mechanism Elucidation of the Acute Respiratory Disease Causing Agent Adenovirus of Serotype 7 to Desmoglein-2</w:t>
              </w:r>
            </w:hyperlink>
          </w:p>
          <w:p>
            <w:pPr/>
            <w:hyperlink r:id="rId31" w:history="1">
              <w:r>
                <w:rPr>
                  <w:color w:val="#410a8c"/>
                  <w:u w:val="single"/>
                </w:rPr>
                <w:t xml:space="preserve">Marc-André Hograindleur</w:t>
              </w:r>
            </w:hyperlink>
            <w:r>
              <w:rPr/>
              <w:t xml:space="preserve">,</w:t>
            </w:r>
            <w:hyperlink r:id="rId30" w:history="1">
              <w:r>
                <w:rPr>
                  <w:color w:val="#410a8c"/>
                  <w:u w:val="single"/>
                </w:rPr>
                <w:t xml:space="preserve">Gregory Effantin</w:t>
              </w:r>
            </w:hyperlink>
            <w:r>
              <w:rPr/>
              <w:t xml:space="preserve">,</w:t>
            </w:r>
            <w:hyperlink r:id="rId32" w:history="1">
              <w:r>
                <w:rPr>
                  <w:color w:val="#410a8c"/>
                  <w:u w:val="single"/>
                </w:rPr>
                <w:t xml:space="preserve">Daphna Fenel</w:t>
              </w:r>
            </w:hyperlink>
            <w:r>
              <w:rPr/>
              <w:t xml:space="preserve">,</w:t>
            </w:r>
            <w:hyperlink r:id="rId62" w:history="1">
              <w:r>
                <w:rPr>
                  <w:color w:val="#410a8c"/>
                  <w:u w:val="single"/>
                </w:rPr>
                <w:t xml:space="preserve">Caroline Mas</w:t>
              </w:r>
            </w:hyperlink>
            <w:r>
              <w:rPr/>
              <w:t xml:space="preserve">,</w:t>
            </w:r>
            <w:hyperlink r:id="rId63" w:history="1">
              <w:r>
                <w:rPr>
                  <w:color w:val="#410a8c"/>
                  <w:u w:val="single"/>
                </w:rPr>
                <w:t xml:space="preserve">André Lieber</w:t>
              </w:r>
            </w:hyperlink>
            <w:r>
              <w:rPr/>
              <w:t xml:space="preserve">et al.</w:t>
            </w:r>
          </w:p>
          <w:p>
            <w:pPr/>
            <w:r>
              <w:rPr>
                <w:i w:val="1"/>
                <w:iCs w:val="1"/>
              </w:rPr>
              <w:t xml:space="preserve">Viruses</w:t>
            </w:r>
            <w:r>
              <w:rPr/>
              <w:t xml:space="preserve">, 2020, 12 (10), pp.1075. </w:t>
            </w:r>
            <w:hyperlink r:id="rId64" w:history="1">
              <w:r>
                <w:rPr>
                  <w:color w:val="#410a8c"/>
                  <w:u w:val="single"/>
                </w:rPr>
                <w:t xml:space="preserve">⟨10.3390/v12101075⟩</w:t>
              </w:r>
            </w:hyperlink>
          </w:p>
          <w:p>
            <w:pPr/>
            <w:r>
              <w:rPr/>
              <w:t xml:space="preserve">Article dans une revue</w:t>
            </w:r>
          </w:p>
          <w:p>
            <w:pPr/>
            <w:hyperlink r:id="rId61" w:history="1">
              <w:r>
                <w:rPr>
                  <w:color w:val="#410a8c"/>
                  <w:u w:val="single"/>
                </w:rPr>
                <w:t xml:space="preserve">hal-02972725v1</w:t>
              </w:r>
            </w:hyperlink>
          </w:p>
        </w:tc>
      </w:tr>
      <w:tr>
        <w:trPr/>
        <w:tc>
          <w:tcPr>
            <w:noWrap/>
          </w:tcPr>
          <w:p>
            <w:pPr>
              <w:spacing w:after="200"/>
            </w:pPr>
            <w:hyperlink r:id="rId65" w:history="1">
              <w:r>
                <w:rPr>
                  <w:color w:val="1e198e"/>
                  <w:b w:val="1"/>
                  <w:bCs w:val="1"/>
                  <w:u w:val="single"/>
                </w:rPr>
                <w:t xml:space="preserve">Structure-based Design of JOC-x, a Conjugatable Tumor Tight Junction Opener to Enhance Cancer Therapy</w:t>
              </w:r>
            </w:hyperlink>
          </w:p>
          <w:p>
            <w:pPr/>
            <w:hyperlink r:id="rId66" w:history="1">
              <w:r>
                <w:rPr>
                  <w:color w:val="#410a8c"/>
                  <w:u w:val="single"/>
                </w:rPr>
                <w:t xml:space="preserve">Ragan Pitner</w:t>
              </w:r>
            </w:hyperlink>
            <w:r>
              <w:rPr/>
              <w:t xml:space="preserve">,</w:t>
            </w:r>
            <w:hyperlink r:id="rId36" w:history="1">
              <w:r>
                <w:rPr>
                  <w:color w:val="#410a8c"/>
                  <w:u w:val="single"/>
                </w:rPr>
                <w:t xml:space="preserve">Jiho Kim</w:t>
              </w:r>
            </w:hyperlink>
            <w:r>
              <w:rPr/>
              <w:t xml:space="preserve">,</w:t>
            </w:r>
            <w:hyperlink r:id="rId67" w:history="1">
              <w:r>
                <w:rPr>
                  <w:color w:val="#410a8c"/>
                  <w:u w:val="single"/>
                </w:rPr>
                <w:t xml:space="preserve">Jenn Davis-Bergthold</w:t>
              </w:r>
            </w:hyperlink>
            <w:r>
              <w:rPr/>
              <w:t xml:space="preserve">,</w:t>
            </w:r>
            <w:hyperlink r:id="rId68" w:history="1">
              <w:r>
                <w:rPr>
                  <w:color w:val="#410a8c"/>
                  <w:u w:val="single"/>
                </w:rPr>
                <w:t xml:space="preserve">Cheri Turner</w:t>
              </w:r>
            </w:hyperlink>
            <w:r>
              <w:rPr/>
              <w:t xml:space="preserve">,</w:t>
            </w:r>
            <w:hyperlink r:id="rId19" w:history="1">
              <w:r>
                <w:rPr>
                  <w:color w:val="#410a8c"/>
                  <w:u w:val="single"/>
                </w:rPr>
                <w:t xml:space="preserve">Emilie Vassal-Stermann</w:t>
              </w:r>
            </w:hyperlink>
            <w:r>
              <w:rPr/>
              <w:t xml:space="preserve">et al.</w:t>
            </w:r>
          </w:p>
          <w:p>
            <w:pPr/>
            <w:r>
              <w:rPr>
                <w:i w:val="1"/>
                <w:iCs w:val="1"/>
              </w:rPr>
              <w:t xml:space="preserve">Scientific Reports</w:t>
            </w:r>
            <w:r>
              <w:rPr/>
              <w:t xml:space="preserve">, 2019, 9 (1), pp.6169. </w:t>
            </w:r>
            <w:hyperlink r:id="rId69" w:history="1">
              <w:r>
                <w:rPr>
                  <w:color w:val="#410a8c"/>
                  <w:u w:val="single"/>
                </w:rPr>
                <w:t xml:space="preserve">⟨10.1038/s41598-019-42229-3⟩</w:t>
              </w:r>
            </w:hyperlink>
          </w:p>
          <w:p>
            <w:pPr/>
            <w:r>
              <w:rPr/>
              <w:t xml:space="preserve">Article dans une revue</w:t>
            </w:r>
          </w:p>
          <w:p>
            <w:pPr/>
            <w:hyperlink r:id="rId65" w:history="1">
              <w:r>
                <w:rPr>
                  <w:color w:val="#410a8c"/>
                  <w:u w:val="single"/>
                </w:rPr>
                <w:t xml:space="preserve">hal-02273505v1</w:t>
              </w:r>
            </w:hyperlink>
          </w:p>
        </w:tc>
      </w:tr>
      <w:tr>
        <w:trPr/>
        <w:tc>
          <w:tcPr>
            <w:noWrap/>
          </w:tcPr>
          <w:p>
            <w:pPr>
              <w:spacing w:after="200"/>
            </w:pPr>
            <w:hyperlink r:id="rId70" w:history="1">
              <w:r>
                <w:rPr>
                  <w:color w:val="1e198e"/>
                  <w:b w:val="1"/>
                  <w:bCs w:val="1"/>
                  <w:u w:val="single"/>
                </w:rPr>
                <w:t xml:space="preserve">Intermediate-resolution crystal structure of the human adenovirus B serotype 3 fibre knob in complex with the EC2-EC3 fragment of desmoglein 2</w:t>
              </w:r>
            </w:hyperlink>
          </w:p>
          <w:p>
            <w:pPr/>
            <w:hyperlink r:id="rId19" w:history="1">
              <w:r>
                <w:rPr>
                  <w:color w:val="#410a8c"/>
                  <w:u w:val="single"/>
                </w:rPr>
                <w:t xml:space="preserve">Emilie Vassal-Stermann</w:t>
              </w:r>
            </w:hyperlink>
            <w:r>
              <w:rPr/>
              <w:t xml:space="preserve">,</w:t>
            </w:r>
            <w:hyperlink r:id="rId71" w:history="1">
              <w:r>
                <w:rPr>
                  <w:color w:val="#410a8c"/>
                  <w:u w:val="single"/>
                </w:rPr>
                <w:t xml:space="preserve">Stephanie Hutin</w:t>
              </w:r>
            </w:hyperlink>
            <w:r>
              <w:rPr/>
              <w:t xml:space="preserve">,</w:t>
            </w:r>
            <w:hyperlink r:id="rId33" w:history="1">
              <w:r>
                <w:rPr>
                  <w:color w:val="#410a8c"/>
                  <w:u w:val="single"/>
                </w:rPr>
                <w:t xml:space="preserve">Pascal Fender</w:t>
              </w:r>
            </w:hyperlink>
            <w:r>
              <w:rPr/>
              <w:t xml:space="preserve">,</w:t>
            </w:r>
            <w:hyperlink r:id="rId72" w:history="1">
              <w:r>
                <w:rPr>
                  <w:color w:val="#410a8c"/>
                  <w:u w:val="single"/>
                </w:rPr>
                <w:t xml:space="preserve">Wim P Burmeister</w:t>
              </w:r>
            </w:hyperlink>
          </w:p>
          <w:p>
            <w:pPr/>
            <w:r>
              <w:rPr>
                <w:i w:val="1"/>
                <w:iCs w:val="1"/>
              </w:rPr>
              <w:t xml:space="preserve">Acta crystallographica Section F : Structural biology communications [2014-..]</w:t>
            </w:r>
            <w:r>
              <w:rPr/>
              <w:t xml:space="preserve">, 2019, 75 (12), pp.750-757. </w:t>
            </w:r>
            <w:hyperlink r:id="rId73" w:history="1">
              <w:r>
                <w:rPr>
                  <w:color w:val="#410a8c"/>
                  <w:u w:val="single"/>
                </w:rPr>
                <w:t xml:space="preserve">⟨10.1107/S2053230X19015784⟩</w:t>
              </w:r>
            </w:hyperlink>
          </w:p>
          <w:p>
            <w:pPr/>
            <w:r>
              <w:rPr/>
              <w:t xml:space="preserve">Article dans une revue</w:t>
            </w:r>
          </w:p>
          <w:p>
            <w:pPr/>
            <w:hyperlink r:id="rId70" w:history="1">
              <w:r>
                <w:rPr>
                  <w:color w:val="#410a8c"/>
                  <w:u w:val="single"/>
                </w:rPr>
                <w:t xml:space="preserve">hal-02413063v1</w:t>
              </w:r>
            </w:hyperlink>
          </w:p>
        </w:tc>
      </w:tr>
      <w:tr>
        <w:trPr/>
        <w:tc>
          <w:tcPr>
            <w:noWrap/>
          </w:tcPr>
          <w:p>
            <w:pPr>
              <w:spacing w:after="200"/>
            </w:pPr>
            <w:hyperlink r:id="rId74"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75" w:history="1">
              <w:r>
                <w:rPr>
                  <w:color w:val="#410a8c"/>
                  <w:u w:val="single"/>
                </w:rPr>
                <w:t xml:space="preserve">Wilhelm Furnon</w:t>
              </w:r>
            </w:hyperlink>
            <w:r>
              <w:rPr/>
              <w:t xml:space="preserve">,</w:t>
            </w:r>
            <w:hyperlink r:id="rId33" w:history="1">
              <w:r>
                <w:rPr>
                  <w:color w:val="#410a8c"/>
                  <w:u w:val="single"/>
                </w:rPr>
                <w:t xml:space="preserve">Pascal Fender</w:t>
              </w:r>
            </w:hyperlink>
            <w:r>
              <w:rPr/>
              <w:t xml:space="preserve">,</w:t>
            </w:r>
            <w:hyperlink r:id="rId76" w:history="1">
              <w:r>
                <w:rPr>
                  <w:color w:val="#410a8c"/>
                  <w:u w:val="single"/>
                </w:rPr>
                <w:t xml:space="preserve">Marie-Pierre Confort</w:t>
              </w:r>
            </w:hyperlink>
            <w:r>
              <w:rPr/>
              <w:t xml:space="preserve">,</w:t>
            </w:r>
            <w:hyperlink r:id="rId77" w:history="1">
              <w:r>
                <w:rPr>
                  <w:color w:val="#410a8c"/>
                  <w:u w:val="single"/>
                </w:rPr>
                <w:t xml:space="preserve">Sophie Desloire</w:t>
              </w:r>
            </w:hyperlink>
            <w:r>
              <w:rPr/>
              <w:t xml:space="preserve">,</w:t>
            </w:r>
            <w:hyperlink r:id="rId78"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79" w:history="1">
              <w:r>
                <w:rPr>
                  <w:color w:val="#410a8c"/>
                  <w:u w:val="single"/>
                </w:rPr>
                <w:t xml:space="preserve">⟨10.3390/v11100901⟩</w:t>
              </w:r>
            </w:hyperlink>
          </w:p>
          <w:p>
            <w:pPr/>
            <w:r>
              <w:rPr/>
              <w:t xml:space="preserve">Article dans une revue</w:t>
            </w:r>
          </w:p>
          <w:p>
            <w:pPr/>
            <w:hyperlink r:id="rId74" w:history="1">
              <w:r>
                <w:rPr>
                  <w:color w:val="#410a8c"/>
                  <w:u w:val="single"/>
                </w:rPr>
                <w:t xml:space="preserve">hal-02361065v1</w:t>
              </w:r>
            </w:hyperlink>
          </w:p>
        </w:tc>
      </w:tr>
      <w:tr>
        <w:trPr/>
        <w:tc>
          <w:tcPr>
            <w:noWrap/>
          </w:tcPr>
          <w:p>
            <w:pPr>
              <w:spacing w:after="200"/>
            </w:pPr>
            <w:hyperlink r:id="rId80" w:history="1">
              <w:r>
                <w:rPr>
                  <w:color w:val="1e198e"/>
                  <w:b w:val="1"/>
                  <w:bCs w:val="1"/>
                  <w:u w:val="single"/>
                </w:rPr>
                <w:t xml:space="preserve">Synthetic self-assembling ADDomer platform for highly efficient vaccination by genetically encoded multiepitope display</w:t>
              </w:r>
            </w:hyperlink>
          </w:p>
          <w:p>
            <w:pPr/>
            <w:hyperlink r:id="rId58" w:history="1">
              <w:r>
                <w:rPr>
                  <w:color w:val="#410a8c"/>
                  <w:u w:val="single"/>
                </w:rPr>
                <w:t xml:space="preserve">Charles Vragniau</w:t>
              </w:r>
            </w:hyperlink>
            <w:r>
              <w:rPr/>
              <w:t xml:space="preserve">,</w:t>
            </w:r>
            <w:hyperlink r:id="rId81" w:history="1">
              <w:r>
                <w:rPr>
                  <w:color w:val="#410a8c"/>
                  <w:u w:val="single"/>
                </w:rPr>
                <w:t xml:space="preserve">Joshua Bufton</w:t>
              </w:r>
            </w:hyperlink>
            <w:r>
              <w:rPr/>
              <w:t xml:space="preserve">,</w:t>
            </w:r>
            <w:hyperlink r:id="rId82" w:history="1">
              <w:r>
                <w:rPr>
                  <w:color w:val="#410a8c"/>
                  <w:u w:val="single"/>
                </w:rPr>
                <w:t xml:space="preserve">Frédéric Garzoni</w:t>
              </w:r>
            </w:hyperlink>
            <w:r>
              <w:rPr/>
              <w:t xml:space="preserve">,</w:t>
            </w:r>
            <w:hyperlink r:id="rId83" w:history="1">
              <w:r>
                <w:rPr>
                  <w:color w:val="#410a8c"/>
                  <w:u w:val="single"/>
                </w:rPr>
                <w:t xml:space="preserve">Emilie Stermann</w:t>
              </w:r>
            </w:hyperlink>
            <w:r>
              <w:rPr/>
              <w:t xml:space="preserve">,</w:t>
            </w:r>
            <w:hyperlink r:id="rId84" w:history="1">
              <w:r>
                <w:rPr>
                  <w:color w:val="#410a8c"/>
                  <w:u w:val="single"/>
                </w:rPr>
                <w:t xml:space="preserve">Fruzsina Rabi</w:t>
              </w:r>
            </w:hyperlink>
            <w:r>
              <w:rPr/>
              <w:t xml:space="preserve">et al.</w:t>
            </w:r>
          </w:p>
          <w:p>
            <w:pPr/>
            <w:r>
              <w:rPr>
                <w:i w:val="1"/>
                <w:iCs w:val="1"/>
              </w:rPr>
              <w:t xml:space="preserve">Science Advances </w:t>
            </w:r>
            <w:r>
              <w:rPr/>
              <w:t xml:space="preserve">, 2019, 5 (9), pp.eaaw2853. </w:t>
            </w:r>
            <w:hyperlink r:id="rId85" w:history="1">
              <w:r>
                <w:rPr>
                  <w:color w:val="#410a8c"/>
                  <w:u w:val="single"/>
                </w:rPr>
                <w:t xml:space="preserve">⟨10.1126/sciadv.aaw2853⟩</w:t>
              </w:r>
            </w:hyperlink>
          </w:p>
          <w:p>
            <w:pPr/>
            <w:r>
              <w:rPr/>
              <w:t xml:space="preserve">Article dans une revue</w:t>
            </w:r>
          </w:p>
          <w:p>
            <w:pPr/>
            <w:hyperlink r:id="rId80" w:history="1">
              <w:r>
                <w:rPr>
                  <w:color w:val="#410a8c"/>
                  <w:u w:val="single"/>
                </w:rPr>
                <w:t xml:space="preserve">hal-02333174v1</w:t>
              </w:r>
            </w:hyperlink>
          </w:p>
        </w:tc>
      </w:tr>
      <w:tr>
        <w:trPr/>
        <w:tc>
          <w:tcPr>
            <w:noWrap/>
          </w:tcPr>
          <w:p>
            <w:pPr>
              <w:spacing w:after="200"/>
            </w:pPr>
            <w:hyperlink r:id="rId86" w:history="1">
              <w:r>
                <w:rPr>
                  <w:color w:val="1e198e"/>
                  <w:b w:val="1"/>
                  <w:bCs w:val="1"/>
                  <w:u w:val="single"/>
                </w:rPr>
                <w:t xml:space="preserve">CryoEM structure of adenovirus type 3 fibre with desmoglein 2 shows an unusual mode of receptor engagement</w:t>
              </w:r>
            </w:hyperlink>
          </w:p>
          <w:p>
            <w:pPr/>
            <w:hyperlink r:id="rId19" w:history="1">
              <w:r>
                <w:rPr>
                  <w:color w:val="#410a8c"/>
                  <w:u w:val="single"/>
                </w:rPr>
                <w:t xml:space="preserve">Emilie Vassal-Stermann</w:t>
              </w:r>
            </w:hyperlink>
            <w:r>
              <w:rPr/>
              <w:t xml:space="preserve">,</w:t>
            </w:r>
            <w:hyperlink r:id="rId87" w:history="1">
              <w:r>
                <w:rPr>
                  <w:color w:val="#410a8c"/>
                  <w:u w:val="single"/>
                </w:rPr>
                <w:t xml:space="preserve">Grégory Effantin</w:t>
              </w:r>
            </w:hyperlink>
            <w:r>
              <w:rPr/>
              <w:t xml:space="preserve">,</w:t>
            </w:r>
            <w:hyperlink r:id="rId88" w:history="1">
              <w:r>
                <w:rPr>
                  <w:color w:val="#410a8c"/>
                  <w:u w:val="single"/>
                </w:rPr>
                <w:t xml:space="preserve">Chloe Zubieta</w:t>
              </w:r>
            </w:hyperlink>
            <w:r>
              <w:rPr/>
              <w:t xml:space="preserve">,</w:t>
            </w:r>
            <w:hyperlink r:id="rId72" w:history="1">
              <w:r>
                <w:rPr>
                  <w:color w:val="#410a8c"/>
                  <w:u w:val="single"/>
                </w:rPr>
                <w:t xml:space="preserve">Wim P Burmeister</w:t>
              </w:r>
            </w:hyperlink>
            <w:r>
              <w:rPr/>
              <w:t xml:space="preserve">,</w:t>
            </w:r>
            <w:hyperlink r:id="rId89" w:history="1">
              <w:r>
                <w:rPr>
                  <w:color w:val="#410a8c"/>
                  <w:u w:val="single"/>
                </w:rPr>
                <w:t xml:space="preserve">Frédéric Iseni</w:t>
              </w:r>
            </w:hyperlink>
            <w:r>
              <w:rPr/>
              <w:t xml:space="preserve">et al.</w:t>
            </w:r>
          </w:p>
          <w:p>
            <w:pPr/>
            <w:r>
              <w:rPr>
                <w:i w:val="1"/>
                <w:iCs w:val="1"/>
              </w:rPr>
              <w:t xml:space="preserve">Nature Communications</w:t>
            </w:r>
            <w:r>
              <w:rPr/>
              <w:t xml:space="preserve">, 2019, 10 (1), pp.1181. </w:t>
            </w:r>
            <w:hyperlink r:id="rId90" w:history="1">
              <w:r>
                <w:rPr>
                  <w:color w:val="#410a8c"/>
                  <w:u w:val="single"/>
                </w:rPr>
                <w:t xml:space="preserve">⟨10.1038/s41467-019-09220-y⟩</w:t>
              </w:r>
            </w:hyperlink>
          </w:p>
          <w:p>
            <w:pPr/>
            <w:r>
              <w:rPr/>
              <w:t xml:space="preserve">Article dans une revue</w:t>
            </w:r>
          </w:p>
          <w:p>
            <w:pPr/>
            <w:hyperlink r:id="rId86" w:history="1">
              <w:r>
                <w:rPr>
                  <w:color w:val="#410a8c"/>
                  <w:u w:val="single"/>
                </w:rPr>
                <w:t xml:space="preserve">hal-02085944v1</w:t>
              </w:r>
            </w:hyperlink>
          </w:p>
        </w:tc>
      </w:tr>
      <w:tr>
        <w:trPr/>
        <w:tc>
          <w:tcPr>
            <w:noWrap/>
          </w:tcPr>
          <w:p>
            <w:pPr>
              <w:spacing w:after="200"/>
            </w:pPr>
            <w:hyperlink r:id="rId91" w:history="1">
              <w:r>
                <w:rPr>
                  <w:color w:val="1e198e"/>
                  <w:b w:val="1"/>
                  <w:bCs w:val="1"/>
                  <w:u w:val="single"/>
                </w:rPr>
                <w:t xml:space="preserve">Mapping of Adenovirus of serotype 3 fibre interaction to desmoglein 2 revealed a novel ‘non-classical’ mechanism of viral receptor engagement</w:t>
              </w:r>
            </w:hyperlink>
          </w:p>
          <w:p>
            <w:pPr/>
            <w:hyperlink r:id="rId19" w:history="1">
              <w:r>
                <w:rPr>
                  <w:color w:val="#410a8c"/>
                  <w:u w:val="single"/>
                </w:rPr>
                <w:t xml:space="preserve">Emilie Vassal-Stermann</w:t>
              </w:r>
            </w:hyperlink>
            <w:r>
              <w:rPr/>
              <w:t xml:space="preserve">,</w:t>
            </w:r>
            <w:hyperlink r:id="rId92" w:history="1">
              <w:r>
                <w:rPr>
                  <w:color w:val="#410a8c"/>
                  <w:u w:val="single"/>
                </w:rPr>
                <w:t xml:space="preserve">Manon Mottet</w:t>
              </w:r>
            </w:hyperlink>
            <w:r>
              <w:rPr/>
              <w:t xml:space="preserve">,</w:t>
            </w:r>
            <w:hyperlink r:id="rId93" w:history="1">
              <w:r>
                <w:rPr>
                  <w:color w:val="#410a8c"/>
                  <w:u w:val="single"/>
                </w:rPr>
                <w:t xml:space="preserve">Corinne N Ducournau</w:t>
              </w:r>
            </w:hyperlink>
            <w:r>
              <w:rPr/>
              <w:t xml:space="preserve">,</w:t>
            </w:r>
            <w:hyperlink r:id="rId89" w:history="1">
              <w:r>
                <w:rPr>
                  <w:color w:val="#410a8c"/>
                  <w:u w:val="single"/>
                </w:rPr>
                <w:t xml:space="preserve">Frédéric Iseni</w:t>
              </w:r>
            </w:hyperlink>
            <w:r>
              <w:rPr/>
              <w:t xml:space="preserve">,</w:t>
            </w:r>
            <w:hyperlink r:id="rId58" w:history="1">
              <w:r>
                <w:rPr>
                  <w:color w:val="#410a8c"/>
                  <w:u w:val="single"/>
                </w:rPr>
                <w:t xml:space="preserve">Charles Vragniau</w:t>
              </w:r>
            </w:hyperlink>
            <w:r>
              <w:rPr/>
              <w:t xml:space="preserve">et al.</w:t>
            </w:r>
          </w:p>
          <w:p>
            <w:pPr/>
            <w:r>
              <w:rPr>
                <w:i w:val="1"/>
                <w:iCs w:val="1"/>
              </w:rPr>
              <w:t xml:space="preserve">Scientific Reports</w:t>
            </w:r>
            <w:r>
              <w:rPr/>
              <w:t xml:space="preserve">, 2018, 8 (1), pp.8381. </w:t>
            </w:r>
            <w:hyperlink r:id="rId94" w:history="1">
              <w:r>
                <w:rPr>
                  <w:color w:val="#410a8c"/>
                  <w:u w:val="single"/>
                </w:rPr>
                <w:t xml:space="preserve">⟨10.1038/s41598-018-26871-x⟩</w:t>
              </w:r>
            </w:hyperlink>
          </w:p>
          <w:p>
            <w:pPr/>
            <w:r>
              <w:rPr/>
              <w:t xml:space="preserve">Article dans une revue</w:t>
            </w:r>
          </w:p>
          <w:p>
            <w:pPr/>
            <w:hyperlink r:id="rId91" w:history="1">
              <w:r>
                <w:rPr>
                  <w:color w:val="#410a8c"/>
                  <w:u w:val="single"/>
                </w:rPr>
                <w:t xml:space="preserve">hal-01810699v1</w:t>
              </w:r>
            </w:hyperlink>
          </w:p>
        </w:tc>
      </w:tr>
      <w:tr>
        <w:trPr/>
        <w:tc>
          <w:tcPr>
            <w:noWrap/>
          </w:tcPr>
          <w:p>
            <w:pPr>
              <w:spacing w:after="200"/>
            </w:pPr>
            <w:hyperlink r:id="rId95" w:history="1">
              <w:r>
                <w:rPr>
                  <w:color w:val="1e198e"/>
                  <w:b w:val="1"/>
                  <w:bCs w:val="1"/>
                  <w:u w:val="single"/>
                </w:rPr>
                <w:t xml:space="preserve">Studies on the Interaction of Tumor-Derived HD5 Alpha Defensins with Adenoviruses and Implications for Oncolytic Adenovirus Therapy.</w:t>
              </w:r>
            </w:hyperlink>
          </w:p>
          <w:p>
            <w:pPr/>
            <w:hyperlink r:id="rId58" w:history="1">
              <w:r>
                <w:rPr>
                  <w:color w:val="#410a8c"/>
                  <w:u w:val="single"/>
                </w:rPr>
                <w:t xml:space="preserve">Charles Vragniau</w:t>
              </w:r>
            </w:hyperlink>
            <w:r>
              <w:rPr/>
              <w:t xml:space="preserve">,</w:t>
            </w:r>
            <w:hyperlink r:id="rId96" w:history="1">
              <w:r>
                <w:rPr>
                  <w:color w:val="#410a8c"/>
                  <w:u w:val="single"/>
                </w:rPr>
                <w:t xml:space="preserve">Jens-Martin Hübner</w:t>
              </w:r>
            </w:hyperlink>
            <w:r>
              <w:rPr/>
              <w:t xml:space="preserve">,</w:t>
            </w:r>
            <w:hyperlink r:id="rId97" w:history="1">
              <w:r>
                <w:rPr>
                  <w:color w:val="#410a8c"/>
                  <w:u w:val="single"/>
                </w:rPr>
                <w:t xml:space="preserve">Peter Beidler</w:t>
              </w:r>
            </w:hyperlink>
            <w:r>
              <w:rPr/>
              <w:t xml:space="preserve">,</w:t>
            </w:r>
            <w:hyperlink r:id="rId98" w:history="1">
              <w:r>
                <w:rPr>
                  <w:color w:val="#410a8c"/>
                  <w:u w:val="single"/>
                </w:rPr>
                <w:t xml:space="preserve">Sucheol Gil</w:t>
              </w:r>
            </w:hyperlink>
            <w:r>
              <w:rPr/>
              <w:t xml:space="preserve">,</w:t>
            </w:r>
            <w:hyperlink r:id="rId99" w:history="1">
              <w:r>
                <w:rPr>
                  <w:color w:val="#410a8c"/>
                  <w:u w:val="single"/>
                </w:rPr>
                <w:t xml:space="preserve">Kamola Saydaminova</w:t>
              </w:r>
            </w:hyperlink>
            <w:r>
              <w:rPr/>
              <w:t xml:space="preserve">et al.</w:t>
            </w:r>
          </w:p>
          <w:p>
            <w:pPr/>
            <w:r>
              <w:rPr>
                <w:i w:val="1"/>
                <w:iCs w:val="1"/>
              </w:rPr>
              <w:t xml:space="preserve">Journal of Virology</w:t>
            </w:r>
            <w:r>
              <w:rPr/>
              <w:t xml:space="preserve">, 2017, 91 (6), pii: e02030-16. </w:t>
            </w:r>
            <w:hyperlink r:id="rId100" w:history="1">
              <w:r>
                <w:rPr>
                  <w:color w:val="#410a8c"/>
                  <w:u w:val="single"/>
                </w:rPr>
                <w:t xml:space="preserve">⟨10.1128/JVI.02030-16⟩</w:t>
              </w:r>
            </w:hyperlink>
          </w:p>
          <w:p>
            <w:pPr/>
            <w:r>
              <w:rPr/>
              <w:t xml:space="preserve">Article dans une revue</w:t>
            </w:r>
          </w:p>
          <w:p>
            <w:pPr/>
            <w:hyperlink r:id="rId95" w:history="1">
              <w:r>
                <w:rPr>
                  <w:color w:val="#410a8c"/>
                  <w:u w:val="single"/>
                </w:rPr>
                <w:t xml:space="preserve">hal-01497685v1</w:t>
              </w:r>
            </w:hyperlink>
          </w:p>
        </w:tc>
      </w:tr>
      <w:tr>
        <w:trPr/>
        <w:tc>
          <w:tcPr>
            <w:noWrap/>
          </w:tcPr>
          <w:p>
            <w:pPr>
              <w:spacing w:after="200"/>
            </w:pPr>
            <w:hyperlink r:id="rId101" w:history="1">
              <w:r>
                <w:rPr>
                  <w:color w:val="1e198e"/>
                  <w:b w:val="1"/>
                  <w:bCs w:val="1"/>
                  <w:u w:val="single"/>
                </w:rPr>
                <w:t xml:space="preserve">The Use of Adenovirus Dodecahedron in the Delivery of an Enzymatic Activity in the Cell.</w:t>
              </w:r>
            </w:hyperlink>
          </w:p>
          <w:p>
            <w:pPr/>
            <w:hyperlink r:id="rId102" w:history="1">
              <w:r>
                <w:rPr>
                  <w:color w:val="#410a8c"/>
                  <w:u w:val="single"/>
                </w:rPr>
                <w:t xml:space="preserve">Sudir Sumarheni</w:t>
              </w:r>
            </w:hyperlink>
            <w:r>
              <w:rPr/>
              <w:t xml:space="preserve">,</w:t>
            </w:r>
            <w:hyperlink r:id="rId103" w:history="1">
              <w:r>
                <w:rPr>
                  <w:color w:val="#410a8c"/>
                  <w:u w:val="single"/>
                </w:rPr>
                <w:t xml:space="preserve">Benoit Gallet</w:t>
              </w:r>
            </w:hyperlink>
            <w:r>
              <w:rPr/>
              <w:t xml:space="preserve">,</w:t>
            </w:r>
            <w:hyperlink r:id="rId33" w:history="1">
              <w:r>
                <w:rPr>
                  <w:color w:val="#410a8c"/>
                  <w:u w:val="single"/>
                </w:rPr>
                <w:t xml:space="preserve">Pascal Fender</w:t>
              </w:r>
            </w:hyperlink>
          </w:p>
          <w:p>
            <w:pPr/>
            <w:r>
              <w:rPr>
                <w:i w:val="1"/>
                <w:iCs w:val="1"/>
              </w:rPr>
              <w:t xml:space="preserve">Biotechnology research international</w:t>
            </w:r>
            <w:r>
              <w:rPr/>
              <w:t xml:space="preserve">, 2016, 2016, pp.5030589. </w:t>
            </w:r>
            <w:hyperlink r:id="rId104" w:history="1">
              <w:r>
                <w:rPr>
                  <w:color w:val="#410a8c"/>
                  <w:u w:val="single"/>
                </w:rPr>
                <w:t xml:space="preserve">⟨10.1155/2016/5030589⟩</w:t>
              </w:r>
            </w:hyperlink>
          </w:p>
          <w:p>
            <w:pPr/>
            <w:r>
              <w:rPr/>
              <w:t xml:space="preserve">Article dans une revue</w:t>
            </w:r>
          </w:p>
          <w:p>
            <w:pPr/>
            <w:hyperlink r:id="rId101" w:history="1">
              <w:r>
                <w:rPr>
                  <w:color w:val="#410a8c"/>
                  <w:u w:val="single"/>
                </w:rPr>
                <w:t xml:space="preserve">hal-01341081v1</w:t>
              </w:r>
            </w:hyperlink>
          </w:p>
        </w:tc>
      </w:tr>
      <w:tr>
        <w:trPr/>
        <w:tc>
          <w:tcPr>
            <w:noWrap/>
          </w:tcPr>
          <w:p>
            <w:pPr>
              <w:spacing w:after="200"/>
            </w:pPr>
            <w:hyperlink r:id="rId105" w:history="1">
              <w:r>
                <w:rPr>
                  <w:color w:val="1e198e"/>
                  <w:b w:val="1"/>
                  <w:bCs w:val="1"/>
                  <w:u w:val="single"/>
                </w:rPr>
                <w:t xml:space="preserve">New insights into HCV replication in original cells from Aedes mosquitoes</w:t>
              </w:r>
            </w:hyperlink>
          </w:p>
          <w:p>
            <w:pPr/>
            <w:hyperlink r:id="rId106" w:history="1">
              <w:r>
                <w:rPr>
                  <w:color w:val="#410a8c"/>
                  <w:u w:val="single"/>
                </w:rPr>
                <w:t xml:space="preserve">Catherine Fallecker</w:t>
              </w:r>
            </w:hyperlink>
            <w:r>
              <w:rPr/>
              <w:t xml:space="preserve">,</w:t>
            </w:r>
            <w:hyperlink r:id="rId107" w:history="1">
              <w:r>
                <w:rPr>
                  <w:color w:val="#410a8c"/>
                  <w:u w:val="single"/>
                </w:rPr>
                <w:t xml:space="preserve">Alban Caporossi</w:t>
              </w:r>
            </w:hyperlink>
            <w:r>
              <w:rPr/>
              <w:t xml:space="preserve">,</w:t>
            </w:r>
            <w:hyperlink r:id="rId108" w:history="1">
              <w:r>
                <w:rPr>
                  <w:color w:val="#410a8c"/>
                  <w:u w:val="single"/>
                </w:rPr>
                <w:t xml:space="preserve">Yassine Rechoum</w:t>
              </w:r>
            </w:hyperlink>
            <w:r>
              <w:rPr/>
              <w:t xml:space="preserve">,</w:t>
            </w:r>
            <w:hyperlink r:id="rId109" w:history="1">
              <w:r>
                <w:rPr>
                  <w:color w:val="#410a8c"/>
                  <w:u w:val="single"/>
                </w:rPr>
                <w:t xml:space="preserve">Frederic Garzoni</w:t>
              </w:r>
            </w:hyperlink>
            <w:r>
              <w:rPr/>
              <w:t xml:space="preserve">,</w:t>
            </w:r>
            <w:hyperlink r:id="rId110" w:history="1">
              <w:r>
                <w:rPr>
                  <w:color w:val="#410a8c"/>
                  <w:u w:val="single"/>
                </w:rPr>
                <w:t xml:space="preserve">Sylvie Larrat</w:t>
              </w:r>
            </w:hyperlink>
            <w:r>
              <w:rPr/>
              <w:t xml:space="preserve">et al.</w:t>
            </w:r>
          </w:p>
          <w:p>
            <w:pPr/>
            <w:r>
              <w:rPr>
                <w:i w:val="1"/>
                <w:iCs w:val="1"/>
              </w:rPr>
              <w:t xml:space="preserve">Virology Journal</w:t>
            </w:r>
            <w:r>
              <w:rPr/>
              <w:t xml:space="preserve">, 2016, 14 (1), pp.161. </w:t>
            </w:r>
            <w:hyperlink r:id="rId111" w:history="1">
              <w:r>
                <w:rPr>
                  <w:color w:val="#410a8c"/>
                  <w:u w:val="single"/>
                </w:rPr>
                <w:t xml:space="preserve">⟨10.1186/s12985-017-0828-z⟩</w:t>
              </w:r>
            </w:hyperlink>
          </w:p>
          <w:p>
            <w:pPr/>
            <w:r>
              <w:rPr/>
              <w:t xml:space="preserve">Article dans une revue</w:t>
            </w:r>
          </w:p>
          <w:p>
            <w:pPr/>
            <w:hyperlink r:id="rId105" w:history="1">
              <w:r>
                <w:rPr>
                  <w:color w:val="#410a8c"/>
                  <w:u w:val="single"/>
                </w:rPr>
                <w:t xml:space="preserve">inserm-01577634v1</w:t>
              </w:r>
            </w:hyperlink>
          </w:p>
        </w:tc>
      </w:tr>
      <w:tr>
        <w:trPr/>
        <w:tc>
          <w:tcPr>
            <w:noWrap/>
          </w:tcPr>
          <w:p>
            <w:pPr>
              <w:spacing w:after="200"/>
            </w:pPr>
            <w:hyperlink r:id="rId112" w:history="1">
              <w:r>
                <w:rPr>
                  <w:color w:val="1e198e"/>
                  <w:b w:val="1"/>
                  <w:bCs w:val="1"/>
                  <w:u w:val="single"/>
                </w:rPr>
                <w:t xml:space="preserve">In Vivo Quantification of 5-HT2A Brain Receptors in Mdr1a KO Rats with 123I-R91150 Single-Photon Emission Computed Tomography.</w:t>
              </w:r>
            </w:hyperlink>
          </w:p>
          <w:p>
            <w:pPr/>
            <w:hyperlink r:id="rId113" w:history="1">
              <w:r>
                <w:rPr>
                  <w:color w:val="#410a8c"/>
                  <w:u w:val="single"/>
                </w:rPr>
                <w:t xml:space="preserve">Noé Dumas</w:t>
              </w:r>
            </w:hyperlink>
            <w:r>
              <w:rPr/>
              <w:t xml:space="preserve">,</w:t>
            </w:r>
            <w:hyperlink r:id="rId114" w:history="1">
              <w:r>
                <w:rPr>
                  <w:color w:val="#410a8c"/>
                  <w:u w:val="single"/>
                </w:rPr>
                <w:t xml:space="preserve">Marcelle Moulin-Sallanon</w:t>
              </w:r>
            </w:hyperlink>
            <w:r>
              <w:rPr/>
              <w:t xml:space="preserve">,</w:t>
            </w:r>
            <w:hyperlink r:id="rId33" w:history="1">
              <w:r>
                <w:rPr>
                  <w:color w:val="#410a8c"/>
                  <w:u w:val="single"/>
                </w:rPr>
                <w:t xml:space="preserve">Pascal Fender</w:t>
              </w:r>
            </w:hyperlink>
            <w:r>
              <w:rPr/>
              <w:t xml:space="preserve">,</w:t>
            </w:r>
            <w:hyperlink r:id="rId115" w:history="1">
              <w:r>
                <w:rPr>
                  <w:color w:val="#410a8c"/>
                  <w:u w:val="single"/>
                </w:rPr>
                <w:t xml:space="preserve">Benjamin B Tournier</w:t>
              </w:r>
            </w:hyperlink>
            <w:r>
              <w:rPr/>
              <w:t xml:space="preserve">,</w:t>
            </w:r>
            <w:hyperlink r:id="rId116" w:history="1">
              <w:r>
                <w:rPr>
                  <w:color w:val="#410a8c"/>
                  <w:u w:val="single"/>
                </w:rPr>
                <w:t xml:space="preserve">Nathalie Ginovart</w:t>
              </w:r>
            </w:hyperlink>
            <w:r>
              <w:rPr/>
              <w:t xml:space="preserve">et al.</w:t>
            </w:r>
          </w:p>
          <w:p>
            <w:pPr/>
            <w:r>
              <w:rPr>
                <w:i w:val="1"/>
                <w:iCs w:val="1"/>
              </w:rPr>
              <w:t xml:space="preserve">Molecular Imaging</w:t>
            </w:r>
            <w:r>
              <w:rPr/>
              <w:t xml:space="preserve">, 2015, 14</w:t>
            </w:r>
          </w:p>
          <w:p>
            <w:pPr/>
            <w:r>
              <w:rPr/>
              <w:t xml:space="preserve">Article dans une revue</w:t>
            </w:r>
          </w:p>
          <w:p>
            <w:pPr/>
            <w:hyperlink r:id="rId112" w:history="1">
              <w:r>
                <w:rPr>
                  <w:color w:val="#410a8c"/>
                  <w:u w:val="single"/>
                </w:rPr>
                <w:t xml:space="preserve">hal-01219727v1</w:t>
              </w:r>
            </w:hyperlink>
          </w:p>
        </w:tc>
      </w:tr>
      <w:tr>
        <w:trPr/>
        <w:tc>
          <w:tcPr>
            <w:noWrap/>
          </w:tcPr>
          <w:p>
            <w:pPr>
              <w:spacing w:after="200"/>
            </w:pPr>
            <w:hyperlink r:id="rId117" w:history="1">
              <w:r>
                <w:rPr>
                  <w:color w:val="1e198e"/>
                  <w:b w:val="1"/>
                  <w:bCs w:val="1"/>
                  <w:u w:val="single"/>
                </w:rPr>
                <w:t xml:space="preserve">Crystal Structure of the Vaccinia Virus Uracil-DNA Glycosylase in Complex with DNA.</w:t>
              </w:r>
            </w:hyperlink>
          </w:p>
          <w:p>
            <w:pPr/>
            <w:hyperlink r:id="rId72" w:history="1">
              <w:r>
                <w:rPr>
                  <w:color w:val="#410a8c"/>
                  <w:u w:val="single"/>
                </w:rPr>
                <w:t xml:space="preserve">Wim P Burmeister</w:t>
              </w:r>
            </w:hyperlink>
            <w:r>
              <w:rPr/>
              <w:t xml:space="preserve">,</w:t>
            </w:r>
            <w:hyperlink r:id="rId118" w:history="1">
              <w:r>
                <w:rPr>
                  <w:color w:val="#410a8c"/>
                  <w:u w:val="single"/>
                </w:rPr>
                <w:t xml:space="preserve">Nicolas Tarbouriech</w:t>
              </w:r>
            </w:hyperlink>
            <w:r>
              <w:rPr/>
              <w:t xml:space="preserve">,</w:t>
            </w:r>
            <w:hyperlink r:id="rId33" w:history="1">
              <w:r>
                <w:rPr>
                  <w:color w:val="#410a8c"/>
                  <w:u w:val="single"/>
                </w:rPr>
                <w:t xml:space="preserve">Pascal Fender</w:t>
              </w:r>
            </w:hyperlink>
            <w:r>
              <w:rPr/>
              <w:t xml:space="preserve">,</w:t>
            </w:r>
            <w:hyperlink r:id="rId119" w:history="1">
              <w:r>
                <w:rPr>
                  <w:color w:val="#410a8c"/>
                  <w:u w:val="single"/>
                </w:rPr>
                <w:t xml:space="preserve">Céline Contesto-Richefeu</w:t>
              </w:r>
            </w:hyperlink>
            <w:r>
              <w:rPr/>
              <w:t xml:space="preserve">,</w:t>
            </w:r>
            <w:hyperlink r:id="rId120" w:history="1">
              <w:r>
                <w:rPr>
                  <w:color w:val="#410a8c"/>
                  <w:u w:val="single"/>
                </w:rPr>
                <w:t xml:space="preserve">Christophe N Peyrefitte</w:t>
              </w:r>
            </w:hyperlink>
            <w:r>
              <w:rPr/>
              <w:t xml:space="preserve">et al.</w:t>
            </w:r>
          </w:p>
          <w:p>
            <w:pPr/>
            <w:r>
              <w:rPr>
                <w:i w:val="1"/>
                <w:iCs w:val="1"/>
              </w:rPr>
              <w:t xml:space="preserve">Journal of Biological Chemistry</w:t>
            </w:r>
            <w:r>
              <w:rPr/>
              <w:t xml:space="preserve">, 2015, 290 (29), pp.17923-34</w:t>
            </w:r>
          </w:p>
          <w:p>
            <w:pPr/>
            <w:r>
              <w:rPr/>
              <w:t xml:space="preserve">Article dans une revue</w:t>
            </w:r>
          </w:p>
          <w:p>
            <w:pPr/>
            <w:hyperlink r:id="rId117" w:history="1">
              <w:r>
                <w:rPr>
                  <w:color w:val="#410a8c"/>
                  <w:u w:val="single"/>
                </w:rPr>
                <w:t xml:space="preserve">hal-01219729v1</w:t>
              </w:r>
            </w:hyperlink>
          </w:p>
        </w:tc>
      </w:tr>
      <w:tr>
        <w:trPr/>
        <w:tc>
          <w:tcPr>
            <w:noWrap/>
          </w:tcPr>
          <w:p>
            <w:pPr>
              <w:spacing w:after="200"/>
            </w:pPr>
            <w:hyperlink r:id="rId121" w:history="1">
              <w:r>
                <w:rPr>
                  <w:color w:val="1e198e"/>
                  <w:b w:val="1"/>
                  <w:bCs w:val="1"/>
                  <w:u w:val="single"/>
                </w:rPr>
                <w:t xml:space="preserve">Intracellular Signaling and Desmoglein 2 Shedding Triggered by Human Adenoviruses Ad3, Ad14, and Ad14P1.</w:t>
              </w:r>
            </w:hyperlink>
          </w:p>
          <w:p>
            <w:pPr/>
            <w:hyperlink r:id="rId38" w:history="1">
              <w:r>
                <w:rPr>
                  <w:color w:val="#410a8c"/>
                  <w:u w:val="single"/>
                </w:rPr>
                <w:t xml:space="preserve">Hongjie Wang</w:t>
              </w:r>
            </w:hyperlink>
            <w:r>
              <w:rPr/>
              <w:t xml:space="preserve">,</w:t>
            </w:r>
            <w:hyperlink r:id="rId122" w:history="1">
              <w:r>
                <w:rPr>
                  <w:color w:val="#410a8c"/>
                  <w:u w:val="single"/>
                </w:rPr>
                <w:t xml:space="preserve">Corinne Ducournau</w:t>
              </w:r>
            </w:hyperlink>
            <w:r>
              <w:rPr/>
              <w:t xml:space="preserve">,</w:t>
            </w:r>
            <w:hyperlink r:id="rId99" w:history="1">
              <w:r>
                <w:rPr>
                  <w:color w:val="#410a8c"/>
                  <w:u w:val="single"/>
                </w:rPr>
                <w:t xml:space="preserve">Kamola Saydaminova</w:t>
              </w:r>
            </w:hyperlink>
            <w:r>
              <w:rPr/>
              <w:t xml:space="preserve">,</w:t>
            </w:r>
            <w:hyperlink r:id="rId123" w:history="1">
              <w:r>
                <w:rPr>
                  <w:color w:val="#410a8c"/>
                  <w:u w:val="single"/>
                </w:rPr>
                <w:t xml:space="preserve">Maximilian Richter</w:t>
              </w:r>
            </w:hyperlink>
            <w:r>
              <w:rPr/>
              <w:t xml:space="preserve">,</w:t>
            </w:r>
            <w:hyperlink r:id="rId124" w:history="1">
              <w:r>
                <w:rPr>
                  <w:color w:val="#410a8c"/>
                  <w:u w:val="single"/>
                </w:rPr>
                <w:t xml:space="preserve">Roma Yumul</w:t>
              </w:r>
            </w:hyperlink>
            <w:r>
              <w:rPr/>
              <w:t xml:space="preserve">et al.</w:t>
            </w:r>
          </w:p>
          <w:p>
            <w:pPr/>
            <w:r>
              <w:rPr>
                <w:i w:val="1"/>
                <w:iCs w:val="1"/>
              </w:rPr>
              <w:t xml:space="preserve">Journal of Virology</w:t>
            </w:r>
            <w:r>
              <w:rPr/>
              <w:t xml:space="preserve">, 2015, 89 (21), pp.10841-59</w:t>
            </w:r>
          </w:p>
          <w:p>
            <w:pPr/>
            <w:r>
              <w:rPr/>
              <w:t xml:space="preserve">Article dans une revue</w:t>
            </w:r>
          </w:p>
          <w:p>
            <w:pPr/>
            <w:hyperlink r:id="rId121" w:history="1">
              <w:r>
                <w:rPr>
                  <w:color w:val="#410a8c"/>
                  <w:u w:val="single"/>
                </w:rPr>
                <w:t xml:space="preserve">hal-01219724v1</w:t>
              </w:r>
            </w:hyperlink>
          </w:p>
        </w:tc>
      </w:tr>
      <w:tr>
        <w:trPr/>
        <w:tc>
          <w:tcPr>
            <w:noWrap/>
          </w:tcPr>
          <w:p>
            <w:pPr>
              <w:spacing w:after="200"/>
            </w:pPr>
            <w:hyperlink r:id="rId125" w:history="1">
              <w:r>
                <w:rPr>
                  <w:color w:val="1e198e"/>
                  <w:b w:val="1"/>
                  <w:bCs w:val="1"/>
                  <w:u w:val="single"/>
                </w:rPr>
                <w:t xml:space="preserve">Preclinical safety and efficacy studies with an affinity-enhanced epithelial junction opener and PEGylated liposomal doxorubicin.</w:t>
              </w:r>
            </w:hyperlink>
          </w:p>
          <w:p>
            <w:pPr/>
            <w:hyperlink r:id="rId123" w:history="1">
              <w:r>
                <w:rPr>
                  <w:color w:val="#410a8c"/>
                  <w:u w:val="single"/>
                </w:rPr>
                <w:t xml:space="preserve">Maximilian Richter</w:t>
              </w:r>
            </w:hyperlink>
            <w:r>
              <w:rPr/>
              <w:t xml:space="preserve">,</w:t>
            </w:r>
            <w:hyperlink r:id="rId124" w:history="1">
              <w:r>
                <w:rPr>
                  <w:color w:val="#410a8c"/>
                  <w:u w:val="single"/>
                </w:rPr>
                <w:t xml:space="preserve">Roma Yumul</w:t>
              </w:r>
            </w:hyperlink>
            <w:r>
              <w:rPr/>
              <w:t xml:space="preserve">,</w:t>
            </w:r>
            <w:hyperlink r:id="rId38" w:history="1">
              <w:r>
                <w:rPr>
                  <w:color w:val="#410a8c"/>
                  <w:u w:val="single"/>
                </w:rPr>
                <w:t xml:space="preserve">Hongjie Wang</w:t>
              </w:r>
            </w:hyperlink>
            <w:r>
              <w:rPr/>
              <w:t xml:space="preserve">,</w:t>
            </w:r>
            <w:hyperlink r:id="rId99" w:history="1">
              <w:r>
                <w:rPr>
                  <w:color w:val="#410a8c"/>
                  <w:u w:val="single"/>
                </w:rPr>
                <w:t xml:space="preserve">Kamola Saydaminova</w:t>
              </w:r>
            </w:hyperlink>
            <w:r>
              <w:rPr/>
              <w:t xml:space="preserve">,</w:t>
            </w:r>
            <w:hyperlink r:id="rId126" w:history="1">
              <w:r>
                <w:rPr>
                  <w:color w:val="#410a8c"/>
                  <w:u w:val="single"/>
                </w:rPr>
                <w:t xml:space="preserve">Martin Ho</w:t>
              </w:r>
            </w:hyperlink>
            <w:r>
              <w:rPr/>
              <w:t xml:space="preserve">et al.</w:t>
            </w:r>
          </w:p>
          <w:p>
            <w:pPr/>
            <w:r>
              <w:rPr>
                <w:i w:val="1"/>
                <w:iCs w:val="1"/>
              </w:rPr>
              <w:t xml:space="preserve">Molecular Therapy - Methods and Clinical Development</w:t>
            </w:r>
            <w:r>
              <w:rPr/>
              <w:t xml:space="preserve">, 2015, 2, pp.15005. </w:t>
            </w:r>
            <w:hyperlink r:id="rId127" w:history="1">
              <w:r>
                <w:rPr>
                  <w:color w:val="#410a8c"/>
                  <w:u w:val="single"/>
                </w:rPr>
                <w:t xml:space="preserve">⟨10.1038/mtm.2015.5⟩</w:t>
              </w:r>
            </w:hyperlink>
          </w:p>
          <w:p>
            <w:pPr/>
            <w:r>
              <w:rPr/>
              <w:t xml:space="preserve">Article dans une revue</w:t>
            </w:r>
          </w:p>
          <w:p>
            <w:pPr/>
            <w:hyperlink r:id="rId125" w:history="1">
              <w:r>
                <w:rPr>
                  <w:color w:val="#410a8c"/>
                  <w:u w:val="single"/>
                </w:rPr>
                <w:t xml:space="preserve">hal-01162665v1</w:t>
              </w:r>
            </w:hyperlink>
          </w:p>
        </w:tc>
      </w:tr>
      <w:tr>
        <w:trPr/>
        <w:tc>
          <w:tcPr>
            <w:noWrap/>
          </w:tcPr>
          <w:p>
            <w:pPr>
              <w:spacing w:after="200"/>
            </w:pPr>
            <w:hyperlink r:id="rId128" w:history="1">
              <w:r>
                <w:rPr>
                  <w:color w:val="1e198e"/>
                  <w:b w:val="1"/>
                  <w:bCs w:val="1"/>
                  <w:u w:val="single"/>
                </w:rPr>
                <w:t xml:space="preserve">Human full-length coagulation factor X and a GLA domain-derived 40-mer polypeptide bind to different regions of the adenovirus serotype 5 hexon capsomer.</w:t>
              </w:r>
            </w:hyperlink>
          </w:p>
          <w:p>
            <w:pPr/>
            <w:hyperlink r:id="rId102" w:history="1">
              <w:r>
                <w:rPr>
                  <w:color w:val="#410a8c"/>
                  <w:u w:val="single"/>
                </w:rPr>
                <w:t xml:space="preserve">Sudir Sumarheni</w:t>
              </w:r>
            </w:hyperlink>
            <w:r>
              <w:rPr/>
              <w:t xml:space="preserve">,</w:t>
            </w:r>
            <w:hyperlink r:id="rId129" w:history="1">
              <w:r>
                <w:rPr>
                  <w:color w:val="#410a8c"/>
                  <w:u w:val="single"/>
                </w:rPr>
                <w:t xml:space="preserve">Saw See Hong</w:t>
              </w:r>
            </w:hyperlink>
            <w:r>
              <w:rPr/>
              <w:t xml:space="preserve">,</w:t>
            </w:r>
            <w:hyperlink r:id="rId130" w:history="1">
              <w:r>
                <w:rPr>
                  <w:color w:val="#410a8c"/>
                  <w:u w:val="single"/>
                </w:rPr>
                <w:t xml:space="preserve">Véronique Josserand</w:t>
              </w:r>
            </w:hyperlink>
            <w:r>
              <w:rPr/>
              <w:t xml:space="preserve">,</w:t>
            </w:r>
            <w:hyperlink r:id="rId131" w:history="1">
              <w:r>
                <w:rPr>
                  <w:color w:val="#410a8c"/>
                  <w:u w:val="single"/>
                </w:rPr>
                <w:t xml:space="preserve">Jean-Luc Coll</w:t>
              </w:r>
            </w:hyperlink>
            <w:r>
              <w:rPr/>
              <w:t xml:space="preserve">,</w:t>
            </w:r>
            <w:hyperlink r:id="rId132" w:history="1">
              <w:r>
                <w:rPr>
                  <w:color w:val="#410a8c"/>
                  <w:u w:val="single"/>
                </w:rPr>
                <w:t xml:space="preserve">Pierre Boulanger</w:t>
              </w:r>
            </w:hyperlink>
            <w:r>
              <w:rPr/>
              <w:t xml:space="preserve">et al.</w:t>
            </w:r>
          </w:p>
          <w:p>
            <w:pPr/>
            <w:r>
              <w:rPr>
                <w:i w:val="1"/>
                <w:iCs w:val="1"/>
              </w:rPr>
              <w:t xml:space="preserve">Human Gene Therapy</w:t>
            </w:r>
            <w:r>
              <w:rPr/>
              <w:t xml:space="preserve">, 2014, 25 (4), pp.339-49. </w:t>
            </w:r>
            <w:hyperlink r:id="rId133" w:history="1">
              <w:r>
                <w:rPr>
                  <w:color w:val="#410a8c"/>
                  <w:u w:val="single"/>
                </w:rPr>
                <w:t xml:space="preserve">⟨10.1089/hum.2013.222⟩</w:t>
              </w:r>
            </w:hyperlink>
          </w:p>
          <w:p>
            <w:pPr/>
            <w:r>
              <w:rPr/>
              <w:t xml:space="preserve">Article dans une revue</w:t>
            </w:r>
          </w:p>
          <w:p>
            <w:pPr/>
            <w:hyperlink r:id="rId128" w:history="1">
              <w:r>
                <w:rPr>
                  <w:color w:val="#410a8c"/>
                  <w:u w:val="single"/>
                </w:rPr>
                <w:t xml:space="preserve">hal-01100391v1</w:t>
              </w:r>
            </w:hyperlink>
          </w:p>
        </w:tc>
      </w:tr>
      <w:tr>
        <w:trPr/>
        <w:tc>
          <w:tcPr>
            <w:noWrap/>
          </w:tcPr>
          <w:p>
            <w:pPr>
              <w:spacing w:after="200"/>
            </w:pPr>
            <w:hyperlink r:id="rId134" w:history="1">
              <w:r>
                <w:rPr>
                  <w:color w:val="1e198e"/>
                  <w:b w:val="1"/>
                  <w:bCs w:val="1"/>
                  <w:u w:val="single"/>
                </w:rPr>
                <w:t xml:space="preserve">Use of dodecahedron &amp;quot;VLPs&amp;quot; as an alternative to the whole adenovirus.</w:t>
              </w:r>
            </w:hyperlink>
          </w:p>
          <w:p>
            <w:pPr/>
            <w:hyperlink r:id="rId33" w:history="1">
              <w:r>
                <w:rPr>
                  <w:color w:val="#410a8c"/>
                  <w:u w:val="single"/>
                </w:rPr>
                <w:t xml:space="preserve">Pascal Fender</w:t>
              </w:r>
            </w:hyperlink>
          </w:p>
          <w:p>
            <w:pPr/>
            <w:r>
              <w:rPr>
                <w:i w:val="1"/>
                <w:iCs w:val="1"/>
              </w:rPr>
              <w:t xml:space="preserve">Methods in Molecular Biology</w:t>
            </w:r>
            <w:r>
              <w:rPr/>
              <w:t xml:space="preserve">, 2014, pp.61-70</w:t>
            </w:r>
          </w:p>
          <w:p>
            <w:pPr/>
            <w:r>
              <w:rPr/>
              <w:t xml:space="preserve">Article dans une revue</w:t>
            </w:r>
          </w:p>
          <w:p>
            <w:pPr/>
            <w:hyperlink r:id="rId134" w:history="1">
              <w:r>
                <w:rPr>
                  <w:color w:val="#410a8c"/>
                  <w:u w:val="single"/>
                </w:rPr>
                <w:t xml:space="preserve">hal-01100400v1</w:t>
              </w:r>
            </w:hyperlink>
          </w:p>
        </w:tc>
      </w:tr>
      <w:tr>
        <w:trPr/>
        <w:tc>
          <w:tcPr>
            <w:noWrap/>
          </w:tcPr>
          <w:p>
            <w:pPr>
              <w:spacing w:after="200"/>
            </w:pPr>
            <w:hyperlink r:id="rId135" w:history="1">
              <w:r>
                <w:rPr>
                  <w:color w:val="1e198e"/>
                  <w:b w:val="1"/>
                  <w:bCs w:val="1"/>
                  <w:u w:val="single"/>
                </w:rPr>
                <w:t xml:space="preserve">Penton-dodecahedral particles trigger opening of intercellular junctions and facilitate viral spread during adenovirus serotype 3 infection of epithelial cells.</w:t>
              </w:r>
            </w:hyperlink>
          </w:p>
          <w:p>
            <w:pPr/>
            <w:hyperlink r:id="rId136" w:history="1">
              <w:r>
                <w:rPr>
                  <w:color w:val="#410a8c"/>
                  <w:u w:val="single"/>
                </w:rPr>
                <w:t xml:space="preserve">Zhuo-Zhuang Lu</w:t>
              </w:r>
            </w:hyperlink>
            <w:r>
              <w:rPr/>
              <w:t xml:space="preserve">,</w:t>
            </w:r>
            <w:hyperlink r:id="rId38" w:history="1">
              <w:r>
                <w:rPr>
                  <w:color w:val="#410a8c"/>
                  <w:u w:val="single"/>
                </w:rPr>
                <w:t xml:space="preserve">Hongjie Wang</w:t>
              </w:r>
            </w:hyperlink>
            <w:r>
              <w:rPr/>
              <w:t xml:space="preserve">,</w:t>
            </w:r>
            <w:hyperlink r:id="rId137" w:history="1">
              <w:r>
                <w:rPr>
                  <w:color w:val="#410a8c"/>
                  <w:u w:val="single"/>
                </w:rPr>
                <w:t xml:space="preserve">Yiyi Zhang</w:t>
              </w:r>
            </w:hyperlink>
            <w:r>
              <w:rPr/>
              <w:t xml:space="preserve">,</w:t>
            </w:r>
            <w:hyperlink r:id="rId138" w:history="1">
              <w:r>
                <w:rPr>
                  <w:color w:val="#410a8c"/>
                  <w:u w:val="single"/>
                </w:rPr>
                <w:t xml:space="preserve">Hua Cao</w:t>
              </w:r>
            </w:hyperlink>
            <w:r>
              <w:rPr/>
              <w:t xml:space="preserve">,</w:t>
            </w:r>
            <w:hyperlink r:id="rId139" w:history="1">
              <w:r>
                <w:rPr>
                  <w:color w:val="#410a8c"/>
                  <w:u w:val="single"/>
                </w:rPr>
                <w:t xml:space="preserve">Zongyi Li</w:t>
              </w:r>
            </w:hyperlink>
            <w:r>
              <w:rPr/>
              <w:t xml:space="preserve">et al.</w:t>
            </w:r>
          </w:p>
          <w:p>
            <w:pPr/>
            <w:r>
              <w:rPr>
                <w:i w:val="1"/>
                <w:iCs w:val="1"/>
              </w:rPr>
              <w:t xml:space="preserve">PLoS Pathogens</w:t>
            </w:r>
            <w:r>
              <w:rPr/>
              <w:t xml:space="preserve">, 2013, 9 (10), pp.e1003718</w:t>
            </w:r>
          </w:p>
          <w:p>
            <w:pPr/>
            <w:r>
              <w:rPr/>
              <w:t xml:space="preserve">Article dans une revue</w:t>
            </w:r>
          </w:p>
          <w:p>
            <w:pPr/>
            <w:hyperlink r:id="rId135" w:history="1">
              <w:r>
                <w:rPr>
                  <w:color w:val="#410a8c"/>
                  <w:u w:val="single"/>
                </w:rPr>
                <w:t xml:space="preserve">hal-01243498v1</w:t>
              </w:r>
            </w:hyperlink>
          </w:p>
        </w:tc>
      </w:tr>
      <w:tr>
        <w:trPr/>
        <w:tc>
          <w:tcPr>
            <w:noWrap/>
          </w:tcPr>
          <w:p>
            <w:pPr>
              <w:spacing w:after="200"/>
            </w:pPr>
            <w:hyperlink r:id="rId140" w:history="1">
              <w:r>
                <w:rPr>
                  <w:color w:val="1e198e"/>
                  <w:b w:val="1"/>
                  <w:bCs w:val="1"/>
                  <w:u w:val="single"/>
                </w:rPr>
                <w:t xml:space="preserve">Structural and functional studies on the interaction of adenovirus fiber knobs and desmoglein 2.</w:t>
              </w:r>
            </w:hyperlink>
          </w:p>
          <w:p>
            <w:pPr/>
            <w:hyperlink r:id="rId38" w:history="1">
              <w:r>
                <w:rPr>
                  <w:color w:val="#410a8c"/>
                  <w:u w:val="single"/>
                </w:rPr>
                <w:t xml:space="preserve">Hongjie Wang</w:t>
              </w:r>
            </w:hyperlink>
            <w:r>
              <w:rPr/>
              <w:t xml:space="preserve">,</w:t>
            </w:r>
            <w:hyperlink r:id="rId124" w:history="1">
              <w:r>
                <w:rPr>
                  <w:color w:val="#410a8c"/>
                  <w:u w:val="single"/>
                </w:rPr>
                <w:t xml:space="preserve">Roma Yumul</w:t>
              </w:r>
            </w:hyperlink>
            <w:r>
              <w:rPr/>
              <w:t xml:space="preserve">,</w:t>
            </w:r>
            <w:hyperlink r:id="rId138" w:history="1">
              <w:r>
                <w:rPr>
                  <w:color w:val="#410a8c"/>
                  <w:u w:val="single"/>
                </w:rPr>
                <w:t xml:space="preserve">Hua Cao</w:t>
              </w:r>
            </w:hyperlink>
            <w:r>
              <w:rPr/>
              <w:t xml:space="preserve">,</w:t>
            </w:r>
            <w:hyperlink r:id="rId141" w:history="1">
              <w:r>
                <w:rPr>
                  <w:color w:val="#410a8c"/>
                  <w:u w:val="single"/>
                </w:rPr>
                <w:t xml:space="preserve">Liang Ran</w:t>
              </w:r>
            </w:hyperlink>
            <w:r>
              <w:rPr/>
              <w:t xml:space="preserve">,</w:t>
            </w:r>
            <w:hyperlink r:id="rId142" w:history="1">
              <w:r>
                <w:rPr>
                  <w:color w:val="#410a8c"/>
                  <w:u w:val="single"/>
                </w:rPr>
                <w:t xml:space="preserve">Xiaolong Fan</w:t>
              </w:r>
            </w:hyperlink>
            <w:r>
              <w:rPr/>
              <w:t xml:space="preserve">et al.</w:t>
            </w:r>
          </w:p>
          <w:p>
            <w:pPr/>
            <w:r>
              <w:rPr>
                <w:i w:val="1"/>
                <w:iCs w:val="1"/>
              </w:rPr>
              <w:t xml:space="preserve">Journal of Virology</w:t>
            </w:r>
            <w:r>
              <w:rPr/>
              <w:t xml:space="preserve">, 2013, 87 (21), pp.11346-62</w:t>
            </w:r>
          </w:p>
          <w:p>
            <w:pPr/>
            <w:r>
              <w:rPr/>
              <w:t xml:space="preserve">Article dans une revue</w:t>
            </w:r>
          </w:p>
          <w:p>
            <w:pPr/>
            <w:hyperlink r:id="rId140" w:history="1">
              <w:r>
                <w:rPr>
                  <w:color w:val="#410a8c"/>
                  <w:u w:val="single"/>
                </w:rPr>
                <w:t xml:space="preserve">hal-01243502v1</w:t>
              </w:r>
            </w:hyperlink>
          </w:p>
        </w:tc>
      </w:tr>
      <w:tr>
        <w:trPr/>
        <w:tc>
          <w:tcPr>
            <w:noWrap/>
          </w:tcPr>
          <w:p>
            <w:pPr>
              <w:spacing w:after="200"/>
            </w:pPr>
            <w:hyperlink r:id="rId143" w:history="1">
              <w:r>
                <w:rPr>
                  <w:color w:val="1e198e"/>
                  <w:b w:val="1"/>
                  <w:bCs w:val="1"/>
                  <w:u w:val="single"/>
                </w:rPr>
                <w:t xml:space="preserve">A new human DSG2-Transgenic mouse model for studying the tropism and pathology of human adenoviruses</w:t>
              </w:r>
            </w:hyperlink>
          </w:p>
          <w:p>
            <w:pPr/>
            <w:hyperlink r:id="rId38" w:history="1">
              <w:r>
                <w:rPr>
                  <w:color w:val="#410a8c"/>
                  <w:u w:val="single"/>
                </w:rPr>
                <w:t xml:space="preserve">Hongjie Wang</w:t>
              </w:r>
            </w:hyperlink>
            <w:r>
              <w:rPr/>
              <w:t xml:space="preserve">,</w:t>
            </w:r>
            <w:hyperlink r:id="rId144" w:history="1">
              <w:r>
                <w:rPr>
                  <w:color w:val="#410a8c"/>
                  <w:u w:val="single"/>
                </w:rPr>
                <w:t xml:space="preserve">Ines Beyer</w:t>
              </w:r>
            </w:hyperlink>
            <w:r>
              <w:rPr/>
              <w:t xml:space="preserve">,</w:t>
            </w:r>
            <w:hyperlink r:id="rId145" w:history="1">
              <w:r>
                <w:rPr>
                  <w:color w:val="#410a8c"/>
                  <w:u w:val="single"/>
                </w:rPr>
                <w:t xml:space="preserve">Jonas Persson</w:t>
              </w:r>
            </w:hyperlink>
            <w:r>
              <w:rPr/>
              <w:t xml:space="preserve">,</w:t>
            </w:r>
            <w:hyperlink r:id="rId146" w:history="1">
              <w:r>
                <w:rPr>
                  <w:color w:val="#410a8c"/>
                  <w:u w:val="single"/>
                </w:rPr>
                <w:t xml:space="preserve">Hui Song</w:t>
              </w:r>
            </w:hyperlink>
            <w:r>
              <w:rPr/>
              <w:t xml:space="preserve">,</w:t>
            </w:r>
            <w:hyperlink r:id="rId139" w:history="1">
              <w:r>
                <w:rPr>
                  <w:color w:val="#410a8c"/>
                  <w:u w:val="single"/>
                </w:rPr>
                <w:t xml:space="preserve">Zongyi Li</w:t>
              </w:r>
            </w:hyperlink>
            <w:r>
              <w:rPr/>
              <w:t xml:space="preserve">et al.</w:t>
            </w:r>
          </w:p>
          <w:p>
            <w:pPr/>
            <w:r>
              <w:rPr>
                <w:i w:val="1"/>
                <w:iCs w:val="1"/>
              </w:rPr>
              <w:t xml:space="preserve">Journal of Virology</w:t>
            </w:r>
            <w:r>
              <w:rPr/>
              <w:t xml:space="preserve">, 2012, 86 (11), pp.6286-6302. </w:t>
            </w:r>
            <w:hyperlink r:id="rId147" w:history="1">
              <w:r>
                <w:rPr>
                  <w:color w:val="#410a8c"/>
                  <w:u w:val="single"/>
                </w:rPr>
                <w:t xml:space="preserve">⟨10.1128/JVI.00205-12⟩</w:t>
              </w:r>
            </w:hyperlink>
          </w:p>
          <w:p>
            <w:pPr/>
            <w:r>
              <w:rPr/>
              <w:t xml:space="preserve">Article dans une revue</w:t>
            </w:r>
          </w:p>
          <w:p>
            <w:pPr/>
            <w:hyperlink r:id="rId143" w:history="1">
              <w:r>
                <w:rPr>
                  <w:color w:val="#410a8c"/>
                  <w:u w:val="single"/>
                </w:rPr>
                <w:t xml:space="preserve">hal-05530631v1</w:t>
              </w:r>
            </w:hyperlink>
          </w:p>
        </w:tc>
      </w:tr>
      <w:tr>
        <w:trPr/>
        <w:tc>
          <w:tcPr>
            <w:noWrap/>
          </w:tcPr>
          <w:p>
            <w:pPr>
              <w:spacing w:after="200"/>
            </w:pPr>
            <w:hyperlink r:id="rId148" w:history="1">
              <w:r>
                <w:rPr>
                  <w:color w:val="1e198e"/>
                  <w:b w:val="1"/>
                  <w:bCs w:val="1"/>
                  <w:u w:val="single"/>
                </w:rPr>
                <w:t xml:space="preserve">Impact of human adenovirus type 3 dodecahedron on host cells and its potential role in viral infection.</w:t>
              </w:r>
            </w:hyperlink>
          </w:p>
          <w:p>
            <w:pPr/>
            <w:hyperlink r:id="rId33" w:history="1">
              <w:r>
                <w:rPr>
                  <w:color w:val="#410a8c"/>
                  <w:u w:val="single"/>
                </w:rPr>
                <w:t xml:space="preserve">Pascal Fender</w:t>
              </w:r>
            </w:hyperlink>
            <w:r>
              <w:rPr/>
              <w:t xml:space="preserve">,</w:t>
            </w:r>
            <w:hyperlink r:id="rId149" w:history="1">
              <w:r>
                <w:rPr>
                  <w:color w:val="#410a8c"/>
                  <w:u w:val="single"/>
                </w:rPr>
                <w:t xml:space="preserve">Kathryn Hall</w:t>
              </w:r>
            </w:hyperlink>
            <w:r>
              <w:rPr/>
              <w:t xml:space="preserve">,</w:t>
            </w:r>
            <w:hyperlink r:id="rId150" w:history="1">
              <w:r>
                <w:rPr>
                  <w:color w:val="#410a8c"/>
                  <w:u w:val="single"/>
                </w:rPr>
                <w:t xml:space="preserve">Guy Schoehn</w:t>
              </w:r>
            </w:hyperlink>
            <w:r>
              <w:rPr/>
              <w:t xml:space="preserve">,</w:t>
            </w:r>
            <w:hyperlink r:id="rId151" w:history="1">
              <w:r>
                <w:rPr>
                  <w:color w:val="#410a8c"/>
                  <w:u w:val="single"/>
                </w:rPr>
                <w:t xml:space="preserve">G Eric Blair</w:t>
              </w:r>
            </w:hyperlink>
          </w:p>
          <w:p>
            <w:pPr/>
            <w:r>
              <w:rPr>
                <w:i w:val="1"/>
                <w:iCs w:val="1"/>
              </w:rPr>
              <w:t xml:space="preserve">Journal of Virology</w:t>
            </w:r>
            <w:r>
              <w:rPr/>
              <w:t xml:space="preserve">, 2012, 86 (9), pp.5380-5</w:t>
            </w:r>
          </w:p>
          <w:p>
            <w:pPr/>
            <w:r>
              <w:rPr/>
              <w:t xml:space="preserve">Article dans une revue</w:t>
            </w:r>
          </w:p>
          <w:p>
            <w:pPr/>
            <w:hyperlink r:id="rId148" w:history="1">
              <w:r>
                <w:rPr>
                  <w:color w:val="#410a8c"/>
                  <w:u w:val="single"/>
                </w:rPr>
                <w:t xml:space="preserve">hal-01243638v1</w:t>
              </w:r>
            </w:hyperlink>
          </w:p>
        </w:tc>
      </w:tr>
      <w:tr>
        <w:trPr/>
        <w:tc>
          <w:tcPr>
            <w:noWrap/>
          </w:tcPr>
          <w:p>
            <w:pPr>
              <w:spacing w:after="200"/>
            </w:pPr>
            <w:hyperlink r:id="rId152" w:history="1">
              <w:r>
                <w:rPr>
                  <w:color w:val="1e198e"/>
                  <w:b w:val="1"/>
                  <w:bCs w:val="1"/>
                  <w:u w:val="single"/>
                </w:rPr>
                <w:t xml:space="preserve">Generation and Biological Properties of a Recombinant Dodecahedron Containing the Short Fiber Protein of the Human Adenovirus 41</w:t>
              </w:r>
            </w:hyperlink>
          </w:p>
          <w:p>
            <w:pPr/>
            <w:hyperlink r:id="rId153" w:history="1">
              <w:r>
                <w:rPr>
                  <w:color w:val="#410a8c"/>
                  <w:u w:val="single"/>
                </w:rPr>
                <w:t xml:space="preserve">Joselma Siqueira-Silva</w:t>
              </w:r>
            </w:hyperlink>
            <w:r>
              <w:rPr/>
              <w:t xml:space="preserve">,</w:t>
            </w:r>
            <w:hyperlink r:id="rId32" w:history="1">
              <w:r>
                <w:rPr>
                  <w:color w:val="#410a8c"/>
                  <w:u w:val="single"/>
                </w:rPr>
                <w:t xml:space="preserve">Daphna Fenel</w:t>
              </w:r>
            </w:hyperlink>
            <w:r>
              <w:rPr/>
              <w:t xml:space="preserve">,</w:t>
            </w:r>
            <w:hyperlink r:id="rId154" w:history="1">
              <w:r>
                <w:rPr>
                  <w:color w:val="#410a8c"/>
                  <w:u w:val="single"/>
                </w:rPr>
                <w:t xml:space="preserve">Evelyne Gout</w:t>
              </w:r>
            </w:hyperlink>
            <w:r>
              <w:rPr/>
              <w:t xml:space="preserve">,</w:t>
            </w:r>
            <w:hyperlink r:id="rId155" w:history="1">
              <w:r>
                <w:rPr>
                  <w:color w:val="#410a8c"/>
                  <w:u w:val="single"/>
                </w:rPr>
                <w:t xml:space="preserve">Fernanda Yeda</w:t>
              </w:r>
            </w:hyperlink>
            <w:r>
              <w:rPr/>
              <w:t xml:space="preserve">,</w:t>
            </w:r>
            <w:hyperlink r:id="rId156" w:history="1">
              <w:r>
                <w:rPr>
                  <w:color w:val="#410a8c"/>
                  <w:u w:val="single"/>
                </w:rPr>
                <w:t xml:space="preserve">Juliana Marinheiro</w:t>
              </w:r>
            </w:hyperlink>
            <w:r>
              <w:rPr/>
              <w:t xml:space="preserve">et al.</w:t>
            </w:r>
          </w:p>
          <w:p>
            <w:pPr/>
            <w:r>
              <w:rPr>
                <w:i w:val="1"/>
                <w:iCs w:val="1"/>
              </w:rPr>
              <w:t xml:space="preserve">Intervirology</w:t>
            </w:r>
            <w:r>
              <w:rPr/>
              <w:t xml:space="preserve">, 2012, 55 (5), pp.349-355. </w:t>
            </w:r>
            <w:hyperlink r:id="rId157" w:history="1">
              <w:r>
                <w:rPr>
                  <w:color w:val="#410a8c"/>
                  <w:u w:val="single"/>
                </w:rPr>
                <w:t xml:space="preserve">⟨10.1159/000330631⟩</w:t>
              </w:r>
            </w:hyperlink>
          </w:p>
          <w:p>
            <w:pPr/>
            <w:r>
              <w:rPr/>
              <w:t xml:space="preserve">Article dans une revue</w:t>
            </w:r>
          </w:p>
          <w:p>
            <w:pPr/>
            <w:hyperlink r:id="rId152" w:history="1">
              <w:r>
                <w:rPr>
                  <w:color w:val="#410a8c"/>
                  <w:u w:val="single"/>
                </w:rPr>
                <w:t xml:space="preserve">hal-05530278v1</w:t>
              </w:r>
            </w:hyperlink>
          </w:p>
        </w:tc>
      </w:tr>
      <w:tr>
        <w:trPr/>
        <w:tc>
          <w:tcPr>
            <w:noWrap/>
          </w:tcPr>
          <w:p>
            <w:pPr>
              <w:spacing w:after="200"/>
            </w:pPr>
            <w:hyperlink r:id="rId158" w:history="1">
              <w:r>
                <w:rPr>
                  <w:color w:val="1e198e"/>
                  <w:b w:val="1"/>
                  <w:bCs w:val="1"/>
                  <w:u w:val="single"/>
                </w:rPr>
                <w:t xml:space="preserve">The structural basis for the integrity of adenovirus Ad3 dodecahedron.</w:t>
              </w:r>
            </w:hyperlink>
          </w:p>
          <w:p>
            <w:pPr/>
            <w:hyperlink r:id="rId159" w:history="1">
              <w:r>
                <w:rPr>
                  <w:color w:val="#410a8c"/>
                  <w:u w:val="single"/>
                </w:rPr>
                <w:t xml:space="preserve">Ewa Szolajska</w:t>
              </w:r>
            </w:hyperlink>
            <w:r>
              <w:rPr/>
              <w:t xml:space="preserve">,</w:t>
            </w:r>
            <w:hyperlink r:id="rId72" w:history="1">
              <w:r>
                <w:rPr>
                  <w:color w:val="#410a8c"/>
                  <w:u w:val="single"/>
                </w:rPr>
                <w:t xml:space="preserve">Wim P Burmeister</w:t>
              </w:r>
            </w:hyperlink>
            <w:r>
              <w:rPr/>
              <w:t xml:space="preserve">,</w:t>
            </w:r>
            <w:hyperlink r:id="rId160" w:history="1">
              <w:r>
                <w:rPr>
                  <w:color w:val="#410a8c"/>
                  <w:u w:val="single"/>
                </w:rPr>
                <w:t xml:space="preserve">Monika Zochowska</w:t>
              </w:r>
            </w:hyperlink>
            <w:r>
              <w:rPr/>
              <w:t xml:space="preserve">,</w:t>
            </w:r>
            <w:hyperlink r:id="rId161" w:history="1">
              <w:r>
                <w:rPr>
                  <w:color w:val="#410a8c"/>
                  <w:u w:val="single"/>
                </w:rPr>
                <w:t xml:space="preserve">Barbara Nerlo</w:t>
              </w:r>
            </w:hyperlink>
            <w:r>
              <w:rPr/>
              <w:t xml:space="preserve">,</w:t>
            </w:r>
            <w:hyperlink r:id="rId162" w:history="1">
              <w:r>
                <w:rPr>
                  <w:color w:val="#410a8c"/>
                  <w:u w:val="single"/>
                </w:rPr>
                <w:t xml:space="preserve">Igor Andreev</w:t>
              </w:r>
            </w:hyperlink>
            <w:r>
              <w:rPr/>
              <w:t xml:space="preserve">et al.</w:t>
            </w:r>
          </w:p>
          <w:p>
            <w:pPr/>
            <w:r>
              <w:rPr>
                <w:i w:val="1"/>
                <w:iCs w:val="1"/>
              </w:rPr>
              <w:t xml:space="preserve">PLoS ONE</w:t>
            </w:r>
            <w:r>
              <w:rPr/>
              <w:t xml:space="preserve">, 2012, 7 (9), pp.e46075. </w:t>
            </w:r>
            <w:hyperlink r:id="rId163" w:history="1">
              <w:r>
                <w:rPr>
                  <w:color w:val="#410a8c"/>
                  <w:u w:val="single"/>
                </w:rPr>
                <w:t xml:space="preserve">⟨10.1371/journal.pone.0046075⟩</w:t>
              </w:r>
            </w:hyperlink>
          </w:p>
          <w:p>
            <w:pPr/>
            <w:r>
              <w:rPr/>
              <w:t xml:space="preserve">Article dans une revue</w:t>
            </w:r>
          </w:p>
          <w:p>
            <w:pPr/>
            <w:hyperlink r:id="rId158" w:history="1">
              <w:r>
                <w:rPr>
                  <w:color w:val="#410a8c"/>
                  <w:u w:val="single"/>
                </w:rPr>
                <w:t xml:space="preserve">hal-00821152v1</w:t>
              </w:r>
            </w:hyperlink>
          </w:p>
        </w:tc>
      </w:tr>
      <w:tr>
        <w:trPr/>
        <w:tc>
          <w:tcPr>
            <w:noWrap/>
          </w:tcPr>
          <w:p>
            <w:pPr>
              <w:spacing w:after="200"/>
            </w:pPr>
            <w:hyperlink r:id="rId164" w:history="1">
              <w:r>
                <w:rPr>
                  <w:color w:val="1e198e"/>
                  <w:b w:val="1"/>
                  <w:bCs w:val="1"/>
                  <w:u w:val="single"/>
                </w:rPr>
                <w:t xml:space="preserve">Functional characterisation of the WW minimal domain for delivering therapeutic proteins by adenovirus dodecahedron.</w:t>
              </w:r>
            </w:hyperlink>
          </w:p>
          <w:p>
            <w:pPr/>
            <w:hyperlink r:id="rId165" w:history="1">
              <w:r>
                <w:rPr>
                  <w:color w:val="#410a8c"/>
                  <w:u w:val="single"/>
                </w:rPr>
                <w:t xml:space="preserve">Ana Villegas-Méndez</w:t>
              </w:r>
            </w:hyperlink>
            <w:r>
              <w:rPr/>
              <w:t xml:space="preserve">,</w:t>
            </w:r>
            <w:hyperlink r:id="rId33" w:history="1">
              <w:r>
                <w:rPr>
                  <w:color w:val="#410a8c"/>
                  <w:u w:val="single"/>
                </w:rPr>
                <w:t xml:space="preserve">Pascal Fender</w:t>
              </w:r>
            </w:hyperlink>
            <w:r>
              <w:rPr/>
              <w:t xml:space="preserve">,</w:t>
            </w:r>
            <w:hyperlink r:id="rId166" w:history="1">
              <w:r>
                <w:rPr>
                  <w:color w:val="#410a8c"/>
                  <w:u w:val="single"/>
                </w:rPr>
                <w:t xml:space="preserve">Marina I. Garin</w:t>
              </w:r>
            </w:hyperlink>
            <w:r>
              <w:rPr/>
              <w:t xml:space="preserve">,</w:t>
            </w:r>
            <w:hyperlink r:id="rId167" w:history="1">
              <w:r>
                <w:rPr>
                  <w:color w:val="#410a8c"/>
                  <w:u w:val="single"/>
                </w:rPr>
                <w:t xml:space="preserve">Romy Rothe</w:t>
              </w:r>
            </w:hyperlink>
            <w:r>
              <w:rPr/>
              <w:t xml:space="preserve">,</w:t>
            </w:r>
            <w:hyperlink r:id="rId168" w:history="1">
              <w:r>
                <w:rPr>
                  <w:color w:val="#410a8c"/>
                  <w:u w:val="single"/>
                </w:rPr>
                <w:t xml:space="preserve">Lavinia Liguori</w:t>
              </w:r>
            </w:hyperlink>
            <w:r>
              <w:rPr/>
              <w:t xml:space="preserve">et al.</w:t>
            </w:r>
          </w:p>
          <w:p>
            <w:pPr/>
            <w:r>
              <w:rPr>
                <w:i w:val="1"/>
                <w:iCs w:val="1"/>
              </w:rPr>
              <w:t xml:space="preserve">PLoS ONE</w:t>
            </w:r>
            <w:r>
              <w:rPr/>
              <w:t xml:space="preserve">, 2012, 7 (9), pp.e45416. </w:t>
            </w:r>
            <w:hyperlink r:id="rId169" w:history="1">
              <w:r>
                <w:rPr>
                  <w:color w:val="#410a8c"/>
                  <w:u w:val="single"/>
                </w:rPr>
                <w:t xml:space="preserve">⟨10.1371/journal.pone.0045416⟩</w:t>
              </w:r>
            </w:hyperlink>
          </w:p>
          <w:p>
            <w:pPr/>
            <w:r>
              <w:rPr/>
              <w:t xml:space="preserve">Article dans une revue</w:t>
            </w:r>
          </w:p>
          <w:p>
            <w:pPr/>
            <w:hyperlink r:id="rId164" w:history="1">
              <w:r>
                <w:rPr>
                  <w:color w:val="#410a8c"/>
                  <w:u w:val="single"/>
                </w:rPr>
                <w:t xml:space="preserve">hal-00821155v1</w:t>
              </w:r>
            </w:hyperlink>
          </w:p>
        </w:tc>
      </w:tr>
      <w:tr>
        <w:trPr/>
        <w:tc>
          <w:tcPr>
            <w:noWrap/>
          </w:tcPr>
          <w:p>
            <w:pPr>
              <w:spacing w:after="200"/>
            </w:pPr>
            <w:hyperlink r:id="rId170" w:history="1">
              <w:r>
                <w:rPr>
                  <w:color w:val="1e198e"/>
                  <w:b w:val="1"/>
                  <w:bCs w:val="1"/>
                  <w:u w:val="single"/>
                </w:rPr>
                <w:t xml:space="preserve">Using the whole-genome sequence to characterize and name human adenoviruses</w:t>
              </w:r>
            </w:hyperlink>
          </w:p>
          <w:p>
            <w:pPr/>
            <w:hyperlink r:id="rId171" w:history="1">
              <w:r>
                <w:rPr>
                  <w:color w:val="#410a8c"/>
                  <w:u w:val="single"/>
                </w:rPr>
                <w:t xml:space="preserve">D. Seto</w:t>
              </w:r>
            </w:hyperlink>
            <w:r>
              <w:rPr/>
              <w:t xml:space="preserve">,</w:t>
            </w:r>
            <w:hyperlink r:id="rId172" w:history="1">
              <w:r>
                <w:rPr>
                  <w:color w:val="#410a8c"/>
                  <w:u w:val="single"/>
                </w:rPr>
                <w:t xml:space="preserve">J. Chodosh</w:t>
              </w:r>
            </w:hyperlink>
            <w:r>
              <w:rPr/>
              <w:t xml:space="preserve">,</w:t>
            </w:r>
            <w:hyperlink r:id="rId173" w:history="1">
              <w:r>
                <w:rPr>
                  <w:color w:val="#410a8c"/>
                  <w:u w:val="single"/>
                </w:rPr>
                <w:t xml:space="preserve">J. R. Brister</w:t>
              </w:r>
            </w:hyperlink>
            <w:r>
              <w:rPr/>
              <w:t xml:space="preserve">,</w:t>
            </w:r>
            <w:hyperlink r:id="rId174" w:history="1">
              <w:r>
                <w:rPr>
                  <w:color w:val="#410a8c"/>
                  <w:u w:val="single"/>
                </w:rPr>
                <w:t xml:space="preserve">M. S. Jones</w:t>
              </w:r>
            </w:hyperlink>
            <w:r>
              <w:rPr/>
              <w:t xml:space="preserve">,</w:t>
            </w:r>
            <w:hyperlink r:id="rId175" w:history="1">
              <w:r>
                <w:rPr>
                  <w:color w:val="#410a8c"/>
                  <w:u w:val="single"/>
                </w:rPr>
                <w:t xml:space="preserve">G. Akusjärvi</w:t>
              </w:r>
            </w:hyperlink>
            <w:r>
              <w:rPr/>
              <w:t xml:space="preserve">et al.</w:t>
            </w:r>
          </w:p>
          <w:p>
            <w:pPr/>
            <w:r>
              <w:rPr>
                <w:i w:val="1"/>
                <w:iCs w:val="1"/>
              </w:rPr>
              <w:t xml:space="preserve">Journal of Virology</w:t>
            </w:r>
            <w:r>
              <w:rPr/>
              <w:t xml:space="preserve">, 2011, 85 (11), pp.5701--2. </w:t>
            </w:r>
            <w:hyperlink r:id="rId176" w:history="1">
              <w:r>
                <w:rPr>
                  <w:color w:val="#410a8c"/>
                  <w:u w:val="single"/>
                </w:rPr>
                <w:t xml:space="preserve">⟨10.1128/JVI.00354-11⟩</w:t>
              </w:r>
            </w:hyperlink>
          </w:p>
          <w:p>
            <w:pPr/>
            <w:r>
              <w:rPr/>
              <w:t xml:space="preserve">Article dans une revue</w:t>
            </w:r>
          </w:p>
          <w:p>
            <w:pPr/>
            <w:hyperlink r:id="rId170" w:history="1">
              <w:r>
                <w:rPr>
                  <w:color w:val="#410a8c"/>
                  <w:u w:val="single"/>
                </w:rPr>
                <w:t xml:space="preserve">hal-02193499v1</w:t>
              </w:r>
            </w:hyperlink>
          </w:p>
        </w:tc>
      </w:tr>
      <w:tr>
        <w:trPr/>
        <w:tc>
          <w:tcPr>
            <w:noWrap/>
          </w:tcPr>
          <w:p>
            <w:pPr>
              <w:spacing w:after="200"/>
            </w:pPr>
            <w:hyperlink r:id="rId177" w:history="1">
              <w:r>
                <w:rPr>
                  <w:color w:val="1e198e"/>
                  <w:b w:val="1"/>
                  <w:bCs w:val="1"/>
                  <w:u w:val="single"/>
                </w:rPr>
                <w:t xml:space="preserve">A fiber-modified adenoviral vector interacts with immunoevasion molecules of the B7 family at the surface of murine leukemia cells derived from dormant tumors</w:t>
              </w:r>
            </w:hyperlink>
          </w:p>
          <w:p>
            <w:pPr/>
            <w:hyperlink r:id="rId178" w:history="1">
              <w:r>
                <w:rPr>
                  <w:color w:val="#410a8c"/>
                  <w:u w:val="single"/>
                </w:rPr>
                <w:t xml:space="preserve">Elodie Grellier</w:t>
              </w:r>
            </w:hyperlink>
            <w:r>
              <w:rPr/>
              <w:t xml:space="preserve">,</w:t>
            </w:r>
            <w:hyperlink r:id="rId179" w:history="1">
              <w:r>
                <w:rPr>
                  <w:color w:val="#410a8c"/>
                  <w:u w:val="single"/>
                </w:rPr>
                <w:t xml:space="preserve">Katia Lécolle</w:t>
              </w:r>
            </w:hyperlink>
            <w:r>
              <w:rPr/>
              <w:t xml:space="preserve">,</w:t>
            </w:r>
            <w:hyperlink r:id="rId180" w:history="1">
              <w:r>
                <w:rPr>
                  <w:color w:val="#410a8c"/>
                  <w:u w:val="single"/>
                </w:rPr>
                <w:t xml:space="preserve">Sophie Rogée</w:t>
              </w:r>
            </w:hyperlink>
            <w:r>
              <w:rPr/>
              <w:t xml:space="preserve">,</w:t>
            </w:r>
            <w:hyperlink r:id="rId181" w:history="1">
              <w:r>
                <w:rPr>
                  <w:color w:val="#410a8c"/>
                  <w:u w:val="single"/>
                </w:rPr>
                <w:t xml:space="preserve">Cyril Couturier</w:t>
              </w:r>
            </w:hyperlink>
            <w:r>
              <w:rPr/>
              <w:t xml:space="preserve">,</w:t>
            </w:r>
            <w:hyperlink r:id="rId182" w:history="1">
              <w:r>
                <w:rPr>
                  <w:color w:val="#410a8c"/>
                  <w:u w:val="single"/>
                </w:rPr>
                <w:t xml:space="preserve">Jean-Claude d'Halluin</w:t>
              </w:r>
            </w:hyperlink>
            <w:r>
              <w:rPr/>
              <w:t xml:space="preserve">et al.</w:t>
            </w:r>
          </w:p>
          <w:p>
            <w:pPr/>
            <w:r>
              <w:rPr>
                <w:i w:val="1"/>
                <w:iCs w:val="1"/>
              </w:rPr>
              <w:t xml:space="preserve">Molecular Cancer</w:t>
            </w:r>
            <w:r>
              <w:rPr/>
              <w:t xml:space="preserve">, 2011, 10 (1), pp.105. </w:t>
            </w:r>
            <w:hyperlink r:id="rId183" w:history="1">
              <w:r>
                <w:rPr>
                  <w:color w:val="#410a8c"/>
                  <w:u w:val="single"/>
                </w:rPr>
                <w:t xml:space="preserve">⟨10.1186/1476-4598-10-105⟩</w:t>
              </w:r>
            </w:hyperlink>
          </w:p>
          <w:p>
            <w:pPr/>
            <w:r>
              <w:rPr/>
              <w:t xml:space="preserve">Article dans une revue</w:t>
            </w:r>
          </w:p>
          <w:p>
            <w:pPr/>
            <w:hyperlink r:id="rId177" w:history="1">
              <w:r>
                <w:rPr>
                  <w:color w:val="#410a8c"/>
                  <w:u w:val="single"/>
                </w:rPr>
                <w:t xml:space="preserve">hal-04553031v1</w:t>
              </w:r>
            </w:hyperlink>
          </w:p>
        </w:tc>
      </w:tr>
      <w:tr>
        <w:trPr/>
        <w:tc>
          <w:tcPr>
            <w:noWrap/>
          </w:tcPr>
          <w:p>
            <w:pPr>
              <w:spacing w:after="200"/>
            </w:pPr>
            <w:hyperlink r:id="rId184" w:history="1">
              <w:r>
                <w:rPr>
                  <w:color w:val="1e198e"/>
                  <w:b w:val="1"/>
                  <w:bCs w:val="1"/>
                  <w:u w:val="single"/>
                </w:rPr>
                <w:t xml:space="preserve">Multimerization of adenovirus serotype 3 fiber knob domains is required for efficient binding of virus to desmoglein 2 and subsequent opening of epithelial junctions</w:t>
              </w:r>
            </w:hyperlink>
          </w:p>
          <w:p>
            <w:pPr/>
            <w:hyperlink r:id="rId38" w:history="1">
              <w:r>
                <w:rPr>
                  <w:color w:val="#410a8c"/>
                  <w:u w:val="single"/>
                </w:rPr>
                <w:t xml:space="preserve">Hongjie Wang</w:t>
              </w:r>
            </w:hyperlink>
            <w:r>
              <w:rPr/>
              <w:t xml:space="preserve">,</w:t>
            </w:r>
            <w:hyperlink r:id="rId139" w:history="1">
              <w:r>
                <w:rPr>
                  <w:color w:val="#410a8c"/>
                  <w:u w:val="single"/>
                </w:rPr>
                <w:t xml:space="preserve">Zongyi Li</w:t>
              </w:r>
            </w:hyperlink>
            <w:r>
              <w:rPr/>
              <w:t xml:space="preserve">,</w:t>
            </w:r>
            <w:hyperlink r:id="rId124" w:history="1">
              <w:r>
                <w:rPr>
                  <w:color w:val="#410a8c"/>
                  <w:u w:val="single"/>
                </w:rPr>
                <w:t xml:space="preserve">Roma Yumul</w:t>
              </w:r>
            </w:hyperlink>
            <w:r>
              <w:rPr/>
              <w:t xml:space="preserve">,</w:t>
            </w:r>
            <w:hyperlink r:id="rId185" w:history="1">
              <w:r>
                <w:rPr>
                  <w:color w:val="#410a8c"/>
                  <w:u w:val="single"/>
                </w:rPr>
                <w:t xml:space="preserve">Stephanie Lara</w:t>
              </w:r>
            </w:hyperlink>
            <w:r>
              <w:rPr/>
              <w:t xml:space="preserve">,</w:t>
            </w:r>
            <w:hyperlink r:id="rId186" w:history="1">
              <w:r>
                <w:rPr>
                  <w:color w:val="#410a8c"/>
                  <w:u w:val="single"/>
                </w:rPr>
                <w:t xml:space="preserve">Akseli Hemminki</w:t>
              </w:r>
            </w:hyperlink>
            <w:r>
              <w:rPr/>
              <w:t xml:space="preserve">et al.</w:t>
            </w:r>
          </w:p>
          <w:p>
            <w:pPr/>
            <w:r>
              <w:rPr>
                <w:i w:val="1"/>
                <w:iCs w:val="1"/>
              </w:rPr>
              <w:t xml:space="preserve">Journal of Virology</w:t>
            </w:r>
            <w:r>
              <w:rPr/>
              <w:t xml:space="preserve">, 2011, 85 (13), pp.6390-6402. </w:t>
            </w:r>
            <w:hyperlink r:id="rId187" w:history="1">
              <w:r>
                <w:rPr>
                  <w:color w:val="#410a8c"/>
                  <w:u w:val="single"/>
                </w:rPr>
                <w:t xml:space="preserve">⟨10.1128/JVI.00514-11⟩</w:t>
              </w:r>
            </w:hyperlink>
          </w:p>
          <w:p>
            <w:pPr/>
            <w:r>
              <w:rPr/>
              <w:t xml:space="preserve">Article dans une revue</w:t>
            </w:r>
          </w:p>
          <w:p>
            <w:pPr/>
            <w:hyperlink r:id="rId184" w:history="1">
              <w:r>
                <w:rPr>
                  <w:color w:val="#410a8c"/>
                  <w:u w:val="single"/>
                </w:rPr>
                <w:t xml:space="preserve">hal-05530655v1</w:t>
              </w:r>
            </w:hyperlink>
          </w:p>
        </w:tc>
      </w:tr>
      <w:tr>
        <w:trPr/>
        <w:tc>
          <w:tcPr>
            <w:noWrap/>
          </w:tcPr>
          <w:p>
            <w:pPr>
              <w:spacing w:after="200"/>
            </w:pPr>
            <w:hyperlink r:id="rId188" w:history="1">
              <w:r>
                <w:rPr>
                  <w:color w:val="1e198e"/>
                  <w:b w:val="1"/>
                  <w:bCs w:val="1"/>
                  <w:u w:val="single"/>
                </w:rPr>
                <w:t xml:space="preserve">Cell Entry and Trafficking of Human Adenovirus Bound to Blood Factor X Is Determined by the Fiber Serotype and Not Hexon: Heparan Sulfate Interaction</w:t>
              </w:r>
            </w:hyperlink>
          </w:p>
          <w:p>
            <w:pPr/>
            <w:hyperlink r:id="rId189" w:history="1">
              <w:r>
                <w:rPr>
                  <w:color w:val="#410a8c"/>
                  <w:u w:val="single"/>
                </w:rPr>
                <w:t xml:space="preserve">Stephanie Corjon</w:t>
              </w:r>
            </w:hyperlink>
            <w:r>
              <w:rPr/>
              <w:t xml:space="preserve">,</w:t>
            </w:r>
            <w:hyperlink r:id="rId190" w:history="1">
              <w:r>
                <w:rPr>
                  <w:color w:val="#410a8c"/>
                  <w:u w:val="single"/>
                </w:rPr>
                <w:t xml:space="preserve">Gaëlle Gonzalez</w:t>
              </w:r>
            </w:hyperlink>
            <w:r>
              <w:rPr/>
              <w:t xml:space="preserve">,</w:t>
            </w:r>
            <w:hyperlink r:id="rId191" w:history="1">
              <w:r>
                <w:rPr>
                  <w:color w:val="#410a8c"/>
                  <w:u w:val="single"/>
                </w:rPr>
                <w:t xml:space="preserve">Petra Henning</w:t>
              </w:r>
            </w:hyperlink>
            <w:r>
              <w:rPr/>
              <w:t xml:space="preserve">,</w:t>
            </w:r>
            <w:hyperlink r:id="rId192" w:history="1">
              <w:r>
                <w:rPr>
                  <w:color w:val="#410a8c"/>
                  <w:u w:val="single"/>
                </w:rPr>
                <w:t xml:space="preserve">Alexei Grichine</w:t>
              </w:r>
            </w:hyperlink>
            <w:r>
              <w:rPr/>
              <w:t xml:space="preserve">,</w:t>
            </w:r>
            <w:hyperlink r:id="rId193" w:history="1">
              <w:r>
                <w:rPr>
                  <w:color w:val="#410a8c"/>
                  <w:u w:val="single"/>
                </w:rPr>
                <w:t xml:space="preserve">Leif Lindholm</w:t>
              </w:r>
            </w:hyperlink>
            <w:r>
              <w:rPr/>
              <w:t xml:space="preserve">et al.</w:t>
            </w:r>
          </w:p>
          <w:p>
            <w:pPr/>
            <w:r>
              <w:rPr>
                <w:i w:val="1"/>
                <w:iCs w:val="1"/>
              </w:rPr>
              <w:t xml:space="preserve">PLoS ONE</w:t>
            </w:r>
            <w:r>
              <w:rPr/>
              <w:t xml:space="preserve">, 2011, 6 (5), </w:t>
            </w:r>
            <w:hyperlink r:id="rId194" w:history="1">
              <w:r>
                <w:rPr>
                  <w:color w:val="#410a8c"/>
                  <w:u w:val="single"/>
                </w:rPr>
                <w:t xml:space="preserve">⟨10.1371/journal.pone.0018205⟩</w:t>
              </w:r>
            </w:hyperlink>
          </w:p>
          <w:p>
            <w:pPr/>
            <w:r>
              <w:rPr/>
              <w:t xml:space="preserve">Article dans une revue</w:t>
            </w:r>
          </w:p>
          <w:p>
            <w:pPr/>
            <w:hyperlink r:id="rId188" w:history="1">
              <w:r>
                <w:rPr>
                  <w:color w:val="#410a8c"/>
                  <w:u w:val="single"/>
                </w:rPr>
                <w:t xml:space="preserve">hal-02645981v1</w:t>
              </w:r>
            </w:hyperlink>
          </w:p>
        </w:tc>
      </w:tr>
      <w:tr>
        <w:trPr/>
        <w:tc>
          <w:tcPr>
            <w:noWrap/>
          </w:tcPr>
          <w:p>
            <w:pPr>
              <w:spacing w:after="200"/>
            </w:pPr>
            <w:hyperlink r:id="rId195" w:history="1">
              <w:r>
                <w:rPr>
                  <w:color w:val="1e198e"/>
                  <w:b w:val="1"/>
                  <w:bCs w:val="1"/>
                  <w:u w:val="single"/>
                </w:rPr>
                <w:t xml:space="preserve">A fiber-modified adenoviral vector interacts with immunoevasion molecules of the B7 family at the surface of murine leukemia cells derived from dormant tumors.</w:t>
              </w:r>
            </w:hyperlink>
          </w:p>
          <w:p>
            <w:pPr/>
            <w:hyperlink r:id="rId178" w:history="1">
              <w:r>
                <w:rPr>
                  <w:color w:val="#410a8c"/>
                  <w:u w:val="single"/>
                </w:rPr>
                <w:t xml:space="preserve">Elodie Grellier</w:t>
              </w:r>
            </w:hyperlink>
            <w:r>
              <w:rPr/>
              <w:t xml:space="preserve">,</w:t>
            </w:r>
            <w:hyperlink r:id="rId179" w:history="1">
              <w:r>
                <w:rPr>
                  <w:color w:val="#410a8c"/>
                  <w:u w:val="single"/>
                </w:rPr>
                <w:t xml:space="preserve">Katia Lécolle</w:t>
              </w:r>
            </w:hyperlink>
            <w:r>
              <w:rPr/>
              <w:t xml:space="preserve">,</w:t>
            </w:r>
            <w:hyperlink r:id="rId180" w:history="1">
              <w:r>
                <w:rPr>
                  <w:color w:val="#410a8c"/>
                  <w:u w:val="single"/>
                </w:rPr>
                <w:t xml:space="preserve">Sophie Rogée</w:t>
              </w:r>
            </w:hyperlink>
            <w:r>
              <w:rPr/>
              <w:t xml:space="preserve">,</w:t>
            </w:r>
            <w:hyperlink r:id="rId181" w:history="1">
              <w:r>
                <w:rPr>
                  <w:color w:val="#410a8c"/>
                  <w:u w:val="single"/>
                </w:rPr>
                <w:t xml:space="preserve">Cyril Couturier</w:t>
              </w:r>
            </w:hyperlink>
            <w:r>
              <w:rPr/>
              <w:t xml:space="preserve">,</w:t>
            </w:r>
            <w:hyperlink r:id="rId182" w:history="1">
              <w:r>
                <w:rPr>
                  <w:color w:val="#410a8c"/>
                  <w:u w:val="single"/>
                </w:rPr>
                <w:t xml:space="preserve">Jean-Claude d'Halluin</w:t>
              </w:r>
            </w:hyperlink>
            <w:r>
              <w:rPr/>
              <w:t xml:space="preserve">et al.</w:t>
            </w:r>
          </w:p>
          <w:p>
            <w:pPr/>
            <w:r>
              <w:rPr>
                <w:i w:val="1"/>
                <w:iCs w:val="1"/>
              </w:rPr>
              <w:t xml:space="preserve">Molecular Cancer</w:t>
            </w:r>
            <w:r>
              <w:rPr/>
              <w:t xml:space="preserve">, 2011, 10 (1), pp.105. </w:t>
            </w:r>
            <w:hyperlink r:id="rId183" w:history="1">
              <w:r>
                <w:rPr>
                  <w:color w:val="#410a8c"/>
                  <w:u w:val="single"/>
                </w:rPr>
                <w:t xml:space="preserve">⟨10.1186/1476-4598-10-105⟩</w:t>
              </w:r>
            </w:hyperlink>
          </w:p>
          <w:p>
            <w:pPr/>
            <w:r>
              <w:rPr/>
              <w:t xml:space="preserve">Article dans une revue</w:t>
            </w:r>
          </w:p>
          <w:p>
            <w:pPr/>
            <w:hyperlink r:id="rId195" w:history="1">
              <w:r>
                <w:rPr>
                  <w:color w:val="#410a8c"/>
                  <w:u w:val="single"/>
                </w:rPr>
                <w:t xml:space="preserve">inserm-00626714v1</w:t>
              </w:r>
            </w:hyperlink>
          </w:p>
        </w:tc>
      </w:tr>
      <w:tr>
        <w:trPr/>
        <w:tc>
          <w:tcPr>
            <w:noWrap/>
          </w:tcPr>
          <w:p>
            <w:pPr>
              <w:spacing w:after="200"/>
            </w:pPr>
            <w:hyperlink r:id="rId196" w:history="1">
              <w:r>
                <w:rPr>
                  <w:color w:val="1e198e"/>
                  <w:b w:val="1"/>
                  <w:bCs w:val="1"/>
                  <w:u w:val="single"/>
                </w:rPr>
                <w:t xml:space="preserve">Epithelial junction opener JO-1 improves monoclonal antibody therapy of cancer</w:t>
              </w:r>
            </w:hyperlink>
          </w:p>
          <w:p>
            <w:pPr/>
            <w:hyperlink r:id="rId144" w:history="1">
              <w:r>
                <w:rPr>
                  <w:color w:val="#410a8c"/>
                  <w:u w:val="single"/>
                </w:rPr>
                <w:t xml:space="preserve">Ines Beyer</w:t>
              </w:r>
            </w:hyperlink>
            <w:r>
              <w:rPr/>
              <w:t xml:space="preserve">,</w:t>
            </w:r>
            <w:hyperlink r:id="rId197" w:history="1">
              <w:r>
                <w:rPr>
                  <w:color w:val="#410a8c"/>
                  <w:u w:val="single"/>
                </w:rPr>
                <w:t xml:space="preserve">Ruan van Rensburg</w:t>
              </w:r>
            </w:hyperlink>
            <w:r>
              <w:rPr/>
              <w:t xml:space="preserve">,</w:t>
            </w:r>
            <w:hyperlink r:id="rId198" w:history="1">
              <w:r>
                <w:rPr>
                  <w:color w:val="#410a8c"/>
                  <w:u w:val="single"/>
                </w:rPr>
                <w:t xml:space="preserve">Robert Strauss</w:t>
              </w:r>
            </w:hyperlink>
            <w:r>
              <w:rPr/>
              <w:t xml:space="preserve">,</w:t>
            </w:r>
            <w:hyperlink r:id="rId139" w:history="1">
              <w:r>
                <w:rPr>
                  <w:color w:val="#410a8c"/>
                  <w:u w:val="single"/>
                </w:rPr>
                <w:t xml:space="preserve">Zongyi Li</w:t>
              </w:r>
            </w:hyperlink>
            <w:r>
              <w:rPr/>
              <w:t xml:space="preserve">,</w:t>
            </w:r>
            <w:hyperlink r:id="rId38" w:history="1">
              <w:r>
                <w:rPr>
                  <w:color w:val="#410a8c"/>
                  <w:u w:val="single"/>
                </w:rPr>
                <w:t xml:space="preserve">Hongjie Wang</w:t>
              </w:r>
            </w:hyperlink>
            <w:r>
              <w:rPr/>
              <w:t xml:space="preserve">et al.</w:t>
            </w:r>
          </w:p>
          <w:p>
            <w:pPr/>
            <w:r>
              <w:rPr>
                <w:i w:val="1"/>
                <w:iCs w:val="1"/>
              </w:rPr>
              <w:t xml:space="preserve">Cancer Research</w:t>
            </w:r>
            <w:r>
              <w:rPr/>
              <w:t xml:space="preserve">, 2011, 71 (22), pp.7080-7090. </w:t>
            </w:r>
            <w:hyperlink r:id="rId199" w:history="1">
              <w:r>
                <w:rPr>
                  <w:color w:val="#410a8c"/>
                  <w:u w:val="single"/>
                </w:rPr>
                <w:t xml:space="preserve">⟨10.1158/0008-5472.CAN-11-2009⟩</w:t>
              </w:r>
            </w:hyperlink>
          </w:p>
          <w:p>
            <w:pPr/>
            <w:r>
              <w:rPr/>
              <w:t xml:space="preserve">Article dans une revue</w:t>
            </w:r>
          </w:p>
          <w:p>
            <w:pPr/>
            <w:hyperlink r:id="rId196" w:history="1">
              <w:r>
                <w:rPr>
                  <w:color w:val="#410a8c"/>
                  <w:u w:val="single"/>
                </w:rPr>
                <w:t xml:space="preserve">hal-05530299v1</w:t>
              </w:r>
            </w:hyperlink>
          </w:p>
        </w:tc>
      </w:tr>
      <w:tr>
        <w:trPr/>
        <w:tc>
          <w:tcPr>
            <w:noWrap/>
          </w:tcPr>
          <w:p>
            <w:pPr>
              <w:spacing w:after="200"/>
            </w:pPr>
            <w:hyperlink r:id="rId200" w:history="1">
              <w:r>
                <w:rPr>
                  <w:color w:val="1e198e"/>
                  <w:b w:val="1"/>
                  <w:bCs w:val="1"/>
                  <w:u w:val="single"/>
                </w:rPr>
                <w:t xml:space="preserve">The adenovirus type 3 dodecahedron's RGD loop comprises an HSPG binding site that influences integrin binding.</w:t>
              </w:r>
            </w:hyperlink>
          </w:p>
          <w:p>
            <w:pPr/>
            <w:hyperlink r:id="rId154" w:history="1">
              <w:r>
                <w:rPr>
                  <w:color w:val="#410a8c"/>
                  <w:u w:val="single"/>
                </w:rPr>
                <w:t xml:space="preserve">Evelyne Gout</w:t>
              </w:r>
            </w:hyperlink>
            <w:r>
              <w:rPr/>
              <w:t xml:space="preserve">,</w:t>
            </w:r>
            <w:hyperlink r:id="rId150" w:history="1">
              <w:r>
                <w:rPr>
                  <w:color w:val="#410a8c"/>
                  <w:u w:val="single"/>
                </w:rPr>
                <w:t xml:space="preserve">Guy Schoehn</w:t>
              </w:r>
            </w:hyperlink>
            <w:r>
              <w:rPr/>
              <w:t xml:space="preserve">,</w:t>
            </w:r>
            <w:hyperlink r:id="rId32" w:history="1">
              <w:r>
                <w:rPr>
                  <w:color w:val="#410a8c"/>
                  <w:u w:val="single"/>
                </w:rPr>
                <w:t xml:space="preserve">Daphna Fenel</w:t>
              </w:r>
            </w:hyperlink>
            <w:r>
              <w:rPr/>
              <w:t xml:space="preserve">,</w:t>
            </w:r>
            <w:hyperlink r:id="rId201" w:history="1">
              <w:r>
                <w:rPr>
                  <w:color w:val="#410a8c"/>
                  <w:u w:val="single"/>
                </w:rPr>
                <w:t xml:space="preserve">Hugues Lortat-Jacob</w:t>
              </w:r>
            </w:hyperlink>
            <w:r>
              <w:rPr/>
              <w:t xml:space="preserve">,</w:t>
            </w:r>
            <w:hyperlink r:id="rId33" w:history="1">
              <w:r>
                <w:rPr>
                  <w:color w:val="#410a8c"/>
                  <w:u w:val="single"/>
                </w:rPr>
                <w:t xml:space="preserve">Pascal Fender</w:t>
              </w:r>
            </w:hyperlink>
          </w:p>
          <w:p>
            <w:pPr/>
            <w:r>
              <w:rPr>
                <w:i w:val="1"/>
                <w:iCs w:val="1"/>
              </w:rPr>
              <w:t xml:space="preserve">Journal of Biomedicine and Biotechnology</w:t>
            </w:r>
            <w:r>
              <w:rPr/>
              <w:t xml:space="preserve">, 2010, 2010, pp.541939. </w:t>
            </w:r>
            <w:hyperlink r:id="rId202" w:history="1">
              <w:r>
                <w:rPr>
                  <w:color w:val="#410a8c"/>
                  <w:u w:val="single"/>
                </w:rPr>
                <w:t xml:space="preserve">⟨10.1155/2010/541939⟩</w:t>
              </w:r>
            </w:hyperlink>
          </w:p>
          <w:p>
            <w:pPr/>
            <w:r>
              <w:rPr/>
              <w:t xml:space="preserve">Article dans une revue</w:t>
            </w:r>
          </w:p>
          <w:p>
            <w:pPr/>
            <w:hyperlink r:id="rId200" w:history="1">
              <w:r>
                <w:rPr>
                  <w:color w:val="#410a8c"/>
                  <w:u w:val="single"/>
                </w:rPr>
                <w:t xml:space="preserve">hal-01063051v1</w:t>
              </w:r>
            </w:hyperlink>
          </w:p>
        </w:tc>
      </w:tr>
      <w:tr>
        <w:trPr/>
        <w:tc>
          <w:tcPr>
            <w:noWrap/>
          </w:tcPr>
          <w:p>
            <w:pPr>
              <w:spacing w:after="200"/>
            </w:pPr>
            <w:hyperlink r:id="rId203" w:history="1">
              <w:r>
                <w:rPr>
                  <w:color w:val="1e198e"/>
                  <w:b w:val="1"/>
                  <w:bCs w:val="1"/>
                  <w:u w:val="single"/>
                </w:rPr>
                <w:t xml:space="preserve">Influence of chimeric human-bovine fibers on adenoviral uptake by liver cells and the antiviral immune response</w:t>
              </w:r>
            </w:hyperlink>
          </w:p>
          <w:p>
            <w:pPr/>
            <w:hyperlink r:id="rId204" w:history="1">
              <w:r>
                <w:rPr>
                  <w:color w:val="#410a8c"/>
                  <w:u w:val="single"/>
                </w:rPr>
                <w:t xml:space="preserve">S. Rogée</w:t>
              </w:r>
            </w:hyperlink>
            <w:r>
              <w:rPr/>
              <w:t xml:space="preserve">,</w:t>
            </w:r>
            <w:hyperlink r:id="rId205" w:history="1">
              <w:r>
                <w:rPr>
                  <w:color w:val="#410a8c"/>
                  <w:u w:val="single"/>
                </w:rPr>
                <w:t xml:space="preserve">E. Grellier</w:t>
              </w:r>
            </w:hyperlink>
            <w:r>
              <w:rPr/>
              <w:t xml:space="preserve">,</w:t>
            </w:r>
            <w:hyperlink r:id="rId206" w:history="1">
              <w:r>
                <w:rPr>
                  <w:color w:val="#410a8c"/>
                  <w:u w:val="single"/>
                </w:rPr>
                <w:t xml:space="preserve">C. Bernard</w:t>
              </w:r>
            </w:hyperlink>
            <w:r>
              <w:rPr/>
              <w:t xml:space="preserve">,</w:t>
            </w:r>
            <w:hyperlink r:id="rId207" w:history="1">
              <w:r>
                <w:rPr>
                  <w:color w:val="#410a8c"/>
                  <w:u w:val="single"/>
                </w:rPr>
                <w:t xml:space="preserve">N. Jouy</w:t>
              </w:r>
            </w:hyperlink>
            <w:r>
              <w:rPr/>
              <w:t xml:space="preserve">,</w:t>
            </w:r>
            <w:hyperlink r:id="rId208" w:history="1">
              <w:r>
                <w:rPr>
                  <w:color w:val="#410a8c"/>
                  <w:u w:val="single"/>
                </w:rPr>
                <w:t xml:space="preserve">A. Loyens</w:t>
              </w:r>
            </w:hyperlink>
            <w:r>
              <w:rPr/>
              <w:t xml:space="preserve">et al.</w:t>
            </w:r>
          </w:p>
          <w:p>
            <w:pPr/>
            <w:r>
              <w:rPr>
                <w:i w:val="1"/>
                <w:iCs w:val="1"/>
              </w:rPr>
              <w:t xml:space="preserve">Gene Therapy</w:t>
            </w:r>
            <w:r>
              <w:rPr/>
              <w:t xml:space="preserve">, 2010, 17 (7), pp.880-891. </w:t>
            </w:r>
            <w:hyperlink r:id="rId209" w:history="1">
              <w:r>
                <w:rPr>
                  <w:color w:val="#410a8c"/>
                  <w:u w:val="single"/>
                </w:rPr>
                <w:t xml:space="preserve">⟨10.1038/gt.2010.37⟩</w:t>
              </w:r>
            </w:hyperlink>
          </w:p>
          <w:p>
            <w:pPr/>
            <w:r>
              <w:rPr/>
              <w:t xml:space="preserve">Article dans une revue</w:t>
            </w:r>
          </w:p>
          <w:p>
            <w:pPr/>
            <w:hyperlink r:id="rId203" w:history="1">
              <w:r>
                <w:rPr>
                  <w:color w:val="#410a8c"/>
                  <w:u w:val="single"/>
                </w:rPr>
                <w:t xml:space="preserve">hal-02665209v1</w:t>
              </w:r>
            </w:hyperlink>
          </w:p>
        </w:tc>
      </w:tr>
      <w:tr>
        <w:trPr/>
        <w:tc>
          <w:tcPr>
            <w:noWrap/>
          </w:tcPr>
          <w:p>
            <w:pPr>
              <w:spacing w:after="200"/>
            </w:pPr>
            <w:hyperlink r:id="rId210" w:history="1">
              <w:r>
                <w:rPr>
                  <w:color w:val="1e198e"/>
                  <w:b w:val="1"/>
                  <w:bCs w:val="1"/>
                  <w:u w:val="single"/>
                </w:rPr>
                <w:t xml:space="preserve">Desmoglein 2 is a receptor for adenovirus serotypes 3, 7, 11 and 14</w:t>
              </w:r>
            </w:hyperlink>
          </w:p>
          <w:p>
            <w:pPr/>
            <w:hyperlink r:id="rId38" w:history="1">
              <w:r>
                <w:rPr>
                  <w:color w:val="#410a8c"/>
                  <w:u w:val="single"/>
                </w:rPr>
                <w:t xml:space="preserve">Hongjie Wang</w:t>
              </w:r>
            </w:hyperlink>
            <w:r>
              <w:rPr/>
              <w:t xml:space="preserve">,</w:t>
            </w:r>
            <w:hyperlink r:id="rId211" w:history="1">
              <w:r>
                <w:rPr>
                  <w:color w:val="#410a8c"/>
                  <w:u w:val="single"/>
                </w:rPr>
                <w:t xml:space="preserve">Zong-Yi Li</w:t>
              </w:r>
            </w:hyperlink>
            <w:r>
              <w:rPr/>
              <w:t xml:space="preserve">,</w:t>
            </w:r>
            <w:hyperlink r:id="rId212" w:history="1">
              <w:r>
                <w:rPr>
                  <w:color w:val="#410a8c"/>
                  <w:u w:val="single"/>
                </w:rPr>
                <w:t xml:space="preserve">Ying Liu</w:t>
              </w:r>
            </w:hyperlink>
            <w:r>
              <w:rPr/>
              <w:t xml:space="preserve">,</w:t>
            </w:r>
            <w:hyperlink r:id="rId145" w:history="1">
              <w:r>
                <w:rPr>
                  <w:color w:val="#410a8c"/>
                  <w:u w:val="single"/>
                </w:rPr>
                <w:t xml:space="preserve">Jonas Persson</w:t>
              </w:r>
            </w:hyperlink>
            <w:r>
              <w:rPr/>
              <w:t xml:space="preserve">,</w:t>
            </w:r>
            <w:hyperlink r:id="rId144" w:history="1">
              <w:r>
                <w:rPr>
                  <w:color w:val="#410a8c"/>
                  <w:u w:val="single"/>
                </w:rPr>
                <w:t xml:space="preserve">Ines Beyer</w:t>
              </w:r>
            </w:hyperlink>
            <w:r>
              <w:rPr/>
              <w:t xml:space="preserve">et al.</w:t>
            </w:r>
          </w:p>
          <w:p>
            <w:pPr/>
            <w:r>
              <w:rPr>
                <w:i w:val="1"/>
                <w:iCs w:val="1"/>
              </w:rPr>
              <w:t xml:space="preserve">Nature Medicine</w:t>
            </w:r>
            <w:r>
              <w:rPr/>
              <w:t xml:space="preserve">, 2010, 17, pp.96-104. </w:t>
            </w:r>
            <w:hyperlink r:id="rId213" w:history="1">
              <w:r>
                <w:rPr>
                  <w:color w:val="#410a8c"/>
                  <w:u w:val="single"/>
                </w:rPr>
                <w:t xml:space="preserve">⟨10.1038/nm.2270⟩</w:t>
              </w:r>
            </w:hyperlink>
          </w:p>
          <w:p>
            <w:pPr/>
            <w:r>
              <w:rPr/>
              <w:t xml:space="preserve">Article dans une revue</w:t>
            </w:r>
          </w:p>
          <w:p>
            <w:pPr/>
            <w:hyperlink r:id="rId210" w:history="1">
              <w:r>
                <w:rPr>
                  <w:color w:val="#410a8c"/>
                  <w:u w:val="single"/>
                </w:rPr>
                <w:t xml:space="preserve">hal-05530656v1</w:t>
              </w:r>
            </w:hyperlink>
          </w:p>
        </w:tc>
      </w:tr>
      <w:tr>
        <w:trPr/>
        <w:tc>
          <w:tcPr>
            <w:noWrap/>
          </w:tcPr>
          <w:p>
            <w:pPr>
              <w:spacing w:after="200"/>
            </w:pPr>
            <w:hyperlink r:id="rId214" w:history="1">
              <w:r>
                <w:rPr>
                  <w:color w:val="1e198e"/>
                  <w:b w:val="1"/>
                  <w:bCs w:val="1"/>
                  <w:u w:val="single"/>
                </w:rPr>
                <w:t xml:space="preserve">In vivo delivery of antigens by adenovirus dodecahedron induces cellular and humoral immune responses to elicit antitumor immunity.</w:t>
              </w:r>
            </w:hyperlink>
          </w:p>
          <w:p>
            <w:pPr/>
            <w:hyperlink r:id="rId215" w:history="1">
              <w:r>
                <w:rPr>
                  <w:color w:val="#410a8c"/>
                  <w:u w:val="single"/>
                </w:rPr>
                <w:t xml:space="preserve">Ana Villegas-Mendez</w:t>
              </w:r>
            </w:hyperlink>
            <w:r>
              <w:rPr/>
              <w:t xml:space="preserve">,</w:t>
            </w:r>
            <w:hyperlink r:id="rId166" w:history="1">
              <w:r>
                <w:rPr>
                  <w:color w:val="#410a8c"/>
                  <w:u w:val="single"/>
                </w:rPr>
                <w:t xml:space="preserve">Marina I. Garin</w:t>
              </w:r>
            </w:hyperlink>
            <w:r>
              <w:rPr/>
              <w:t xml:space="preserve">,</w:t>
            </w:r>
            <w:hyperlink r:id="rId216" w:history="1">
              <w:r>
                <w:rPr>
                  <w:color w:val="#410a8c"/>
                  <w:u w:val="single"/>
                </w:rPr>
                <w:t xml:space="preserve">Estela Pineda-Molina</w:t>
              </w:r>
            </w:hyperlink>
            <w:r>
              <w:rPr/>
              <w:t xml:space="preserve">,</w:t>
            </w:r>
            <w:hyperlink r:id="rId217" w:history="1">
              <w:r>
                <w:rPr>
                  <w:color w:val="#410a8c"/>
                  <w:u w:val="single"/>
                </w:rPr>
                <w:t xml:space="preserve">Eugenia Veratti</w:t>
              </w:r>
            </w:hyperlink>
            <w:r>
              <w:rPr/>
              <w:t xml:space="preserve">,</w:t>
            </w:r>
            <w:hyperlink r:id="rId218" w:history="1">
              <w:r>
                <w:rPr>
                  <w:color w:val="#410a8c"/>
                  <w:u w:val="single"/>
                </w:rPr>
                <w:t xml:space="preserve">Juan A. Bueren</w:t>
              </w:r>
            </w:hyperlink>
            <w:r>
              <w:rPr/>
              <w:t xml:space="preserve">et al.</w:t>
            </w:r>
          </w:p>
          <w:p>
            <w:pPr/>
            <w:r>
              <w:rPr>
                <w:i w:val="1"/>
                <w:iCs w:val="1"/>
              </w:rPr>
              <w:t xml:space="preserve">Molecular Therapy</w:t>
            </w:r>
            <w:r>
              <w:rPr/>
              <w:t xml:space="preserve">, 2010, 18 (5), pp.1046-53. </w:t>
            </w:r>
            <w:hyperlink r:id="rId219" w:history="1">
              <w:r>
                <w:rPr>
                  <w:color w:val="#410a8c"/>
                  <w:u w:val="single"/>
                </w:rPr>
                <w:t xml:space="preserve">⟨10.1038/mt.2010.16⟩</w:t>
              </w:r>
            </w:hyperlink>
          </w:p>
          <w:p>
            <w:pPr/>
            <w:r>
              <w:rPr/>
              <w:t xml:space="preserve">Article dans une revue</w:t>
            </w:r>
          </w:p>
          <w:p>
            <w:pPr/>
            <w:hyperlink r:id="rId214" w:history="1">
              <w:r>
                <w:rPr>
                  <w:color w:val="#410a8c"/>
                  <w:u w:val="single"/>
                </w:rPr>
                <w:t xml:space="preserve">hal-00821159v1</w:t>
              </w:r>
            </w:hyperlink>
          </w:p>
        </w:tc>
      </w:tr>
      <w:tr>
        <w:trPr/>
        <w:tc>
          <w:tcPr>
            <w:noWrap/>
          </w:tcPr>
          <w:p>
            <w:pPr>
              <w:spacing w:after="200"/>
            </w:pPr>
            <w:hyperlink r:id="rId220" w:history="1">
              <w:r>
                <w:rPr>
                  <w:color w:val="1e198e"/>
                  <w:b w:val="1"/>
                  <w:bCs w:val="1"/>
                  <w:u w:val="single"/>
                </w:rPr>
                <w:t xml:space="preserve">Infection kinetics of human adenovirus serotype 41 in HEK 293 cells</w:t>
              </w:r>
            </w:hyperlink>
          </w:p>
          <w:p>
            <w:pPr/>
            <w:hyperlink r:id="rId153" w:history="1">
              <w:r>
                <w:rPr>
                  <w:color w:val="#410a8c"/>
                  <w:u w:val="single"/>
                </w:rPr>
                <w:t xml:space="preserve">Joselma Siqueira-Silva</w:t>
              </w:r>
            </w:hyperlink>
            <w:r>
              <w:rPr/>
              <w:t xml:space="preserve">,</w:t>
            </w:r>
            <w:hyperlink r:id="rId221" w:history="1">
              <w:r>
                <w:rPr>
                  <w:color w:val="#410a8c"/>
                  <w:u w:val="single"/>
                </w:rPr>
                <w:t xml:space="preserve">Fernanda Perez Yeda</w:t>
              </w:r>
            </w:hyperlink>
            <w:r>
              <w:rPr/>
              <w:t xml:space="preserve">,</w:t>
            </w:r>
            <w:hyperlink r:id="rId222" w:history="1">
              <w:r>
                <w:rPr>
                  <w:color w:val="#410a8c"/>
                  <w:u w:val="single"/>
                </w:rPr>
                <w:t xml:space="preserve">Anne-Laure Favier</w:t>
              </w:r>
            </w:hyperlink>
            <w:r>
              <w:rPr/>
              <w:t xml:space="preserve">,</w:t>
            </w:r>
            <w:hyperlink r:id="rId223" w:history="1">
              <w:r>
                <w:rPr>
                  <w:color w:val="#410a8c"/>
                  <w:u w:val="single"/>
                </w:rPr>
                <w:t xml:space="preserve">Paulette Mezin</w:t>
              </w:r>
            </w:hyperlink>
            <w:r>
              <w:rPr/>
              <w:t xml:space="preserve">,</w:t>
            </w:r>
            <w:hyperlink r:id="rId224" w:history="1">
              <w:r>
                <w:rPr>
                  <w:color w:val="#410a8c"/>
                  <w:u w:val="single"/>
                </w:rPr>
                <w:t xml:space="preserve">Misael Leonardo Silva</w:t>
              </w:r>
            </w:hyperlink>
            <w:r>
              <w:rPr/>
              <w:t xml:space="preserve">et al.</w:t>
            </w:r>
          </w:p>
          <w:p>
            <w:pPr/>
            <w:r>
              <w:rPr>
                <w:i w:val="1"/>
                <w:iCs w:val="1"/>
              </w:rPr>
              <w:t xml:space="preserve">Memórias do Instituto Oswaldo Cruz</w:t>
            </w:r>
            <w:r>
              <w:rPr/>
              <w:t xml:space="preserve">, 2009, 104 (5), pp.736-744. </w:t>
            </w:r>
            <w:hyperlink r:id="rId225" w:history="1">
              <w:r>
                <w:rPr>
                  <w:color w:val="#410a8c"/>
                  <w:u w:val="single"/>
                </w:rPr>
                <w:t xml:space="preserve">⟨10.1590/s0074-02762009000500013⟩</w:t>
              </w:r>
            </w:hyperlink>
          </w:p>
          <w:p>
            <w:pPr/>
            <w:r>
              <w:rPr/>
              <w:t xml:space="preserve">Article dans une revue</w:t>
            </w:r>
          </w:p>
          <w:p>
            <w:pPr/>
            <w:hyperlink r:id="rId220" w:history="1">
              <w:r>
                <w:rPr>
                  <w:color w:val="#410a8c"/>
                  <w:u w:val="single"/>
                </w:rPr>
                <w:t xml:space="preserve">hal-05530295v1</w:t>
              </w:r>
            </w:hyperlink>
          </w:p>
        </w:tc>
      </w:tr>
      <w:tr>
        <w:trPr/>
        <w:tc>
          <w:tcPr>
            <w:noWrap/>
          </w:tcPr>
          <w:p>
            <w:pPr>
              <w:spacing w:after="200"/>
            </w:pPr>
            <w:hyperlink r:id="rId226" w:history="1">
              <w:r>
                <w:rPr>
                  <w:color w:val="1e198e"/>
                  <w:b w:val="1"/>
                  <w:bCs w:val="1"/>
                  <w:u w:val="single"/>
                </w:rPr>
                <w:t xml:space="preserve">Adenovirus dodecahedron cell attachment and entry are mediated by heparan sulfate and integrins and vary along the cell cycle.</w:t>
              </w:r>
            </w:hyperlink>
          </w:p>
          <w:p>
            <w:pPr/>
            <w:hyperlink r:id="rId33" w:history="1">
              <w:r>
                <w:rPr>
                  <w:color w:val="#410a8c"/>
                  <w:u w:val="single"/>
                </w:rPr>
                <w:t xml:space="preserve">Pascal Fender</w:t>
              </w:r>
            </w:hyperlink>
            <w:r>
              <w:rPr/>
              <w:t xml:space="preserve">,</w:t>
            </w:r>
            <w:hyperlink r:id="rId150" w:history="1">
              <w:r>
                <w:rPr>
                  <w:color w:val="#410a8c"/>
                  <w:u w:val="single"/>
                </w:rPr>
                <w:t xml:space="preserve">Guy Schoehn</w:t>
              </w:r>
            </w:hyperlink>
            <w:r>
              <w:rPr/>
              <w:t xml:space="preserve">,</w:t>
            </w:r>
            <w:hyperlink r:id="rId227" w:history="1">
              <w:r>
                <w:rPr>
                  <w:color w:val="#410a8c"/>
                  <w:u w:val="single"/>
                </w:rPr>
                <w:t xml:space="preserve">Françoise Perron-Sierra</w:t>
              </w:r>
            </w:hyperlink>
            <w:r>
              <w:rPr/>
              <w:t xml:space="preserve">,</w:t>
            </w:r>
            <w:hyperlink r:id="rId228" w:history="1">
              <w:r>
                <w:rPr>
                  <w:color w:val="#410a8c"/>
                  <w:u w:val="single"/>
                </w:rPr>
                <w:t xml:space="preserve">Gordon C Tucker</w:t>
              </w:r>
            </w:hyperlink>
            <w:r>
              <w:rPr/>
              <w:t xml:space="preserve">,</w:t>
            </w:r>
            <w:hyperlink r:id="rId201" w:history="1">
              <w:r>
                <w:rPr>
                  <w:color w:val="#410a8c"/>
                  <w:u w:val="single"/>
                </w:rPr>
                <w:t xml:space="preserve">Hugues Lortat-Jacob</w:t>
              </w:r>
            </w:hyperlink>
          </w:p>
          <w:p>
            <w:pPr/>
            <w:r>
              <w:rPr>
                <w:i w:val="1"/>
                <w:iCs w:val="1"/>
              </w:rPr>
              <w:t xml:space="preserve">Virology</w:t>
            </w:r>
            <w:r>
              <w:rPr/>
              <w:t xml:space="preserve">, 2008, 371 (1), pp.155-64. </w:t>
            </w:r>
            <w:hyperlink r:id="rId229" w:history="1">
              <w:r>
                <w:rPr>
                  <w:color w:val="#410a8c"/>
                  <w:u w:val="single"/>
                </w:rPr>
                <w:t xml:space="preserve">⟨10.1016/j.virol.2007.09.026⟩</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hal-00274496v1</w:t>
              </w:r>
            </w:hyperlink>
          </w:p>
        </w:tc>
      </w:tr>
      <w:tr>
        <w:trPr/>
        <w:tc>
          <w:tcPr>
            <w:noWrap/>
          </w:tcPr>
          <w:p>
            <w:pPr>
              <w:spacing w:after="200"/>
            </w:pPr>
            <w:hyperlink r:id="rId231" w:history="1">
              <w:r>
                <w:rPr>
                  <w:color w:val="1e198e"/>
                  <w:b w:val="1"/>
                  <w:bCs w:val="1"/>
                  <w:u w:val="single"/>
                </w:rPr>
                <w:t xml:space="preserve">Protein transduction into human cells by adenovirus dodecahedron using WW domains as universal adaptors</w:t>
              </w:r>
            </w:hyperlink>
          </w:p>
          <w:p>
            <w:pPr/>
            <w:hyperlink r:id="rId232" w:history="1">
              <w:r>
                <w:rPr>
                  <w:color w:val="#410a8c"/>
                  <w:u w:val="single"/>
                </w:rPr>
                <w:t xml:space="preserve">A. Garcel</w:t>
              </w:r>
            </w:hyperlink>
            <w:r>
              <w:rPr/>
              <w:t xml:space="preserve">,</w:t>
            </w:r>
            <w:hyperlink r:id="rId233" w:history="1">
              <w:r>
                <w:rPr>
                  <w:color w:val="#410a8c"/>
                  <w:u w:val="single"/>
                </w:rPr>
                <w:t xml:space="preserve">E. Gout</w:t>
              </w:r>
            </w:hyperlink>
            <w:r>
              <w:rPr/>
              <w:t xml:space="preserve">,</w:t>
            </w:r>
            <w:hyperlink r:id="rId234" w:history="1">
              <w:r>
                <w:rPr>
                  <w:color w:val="#410a8c"/>
                  <w:u w:val="single"/>
                </w:rPr>
                <w:t xml:space="preserve">J. Timmins</w:t>
              </w:r>
            </w:hyperlink>
            <w:r>
              <w:rPr/>
              <w:t xml:space="preserve">,</w:t>
            </w:r>
            <w:hyperlink r:id="rId235" w:history="1">
              <w:r>
                <w:rPr>
                  <w:color w:val="#410a8c"/>
                  <w:u w:val="single"/>
                </w:rPr>
                <w:t xml:space="preserve">J. Chroboczek</w:t>
              </w:r>
            </w:hyperlink>
            <w:r>
              <w:rPr/>
              <w:t xml:space="preserve">,</w:t>
            </w:r>
            <w:hyperlink r:id="rId33" w:history="1">
              <w:r>
                <w:rPr>
                  <w:color w:val="#410a8c"/>
                  <w:u w:val="single"/>
                </w:rPr>
                <w:t xml:space="preserve">Pascal Fender</w:t>
              </w:r>
            </w:hyperlink>
          </w:p>
          <w:p>
            <w:pPr/>
            <w:r>
              <w:rPr>
                <w:i w:val="1"/>
                <w:iCs w:val="1"/>
              </w:rPr>
              <w:t xml:space="preserve">The Journal of Gene Medicine</w:t>
            </w:r>
            <w:r>
              <w:rPr/>
              <w:t xml:space="preserve">, 2006, 8 (4), pp.411-532. </w:t>
            </w:r>
            <w:hyperlink r:id="rId236" w:history="1">
              <w:r>
                <w:rPr>
                  <w:color w:val="#410a8c"/>
                  <w:u w:val="single"/>
                </w:rPr>
                <w:t xml:space="preserve">⟨10.1002/jgm.862⟩</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hal-05530304v1</w:t>
              </w:r>
            </w:hyperlink>
          </w:p>
        </w:tc>
      </w:tr>
      <w:tr>
        <w:trPr/>
        <w:tc>
          <w:tcPr>
            <w:noWrap/>
          </w:tcPr>
          <w:p>
            <w:pPr>
              <w:spacing w:after="200"/>
            </w:pPr>
            <w:hyperlink r:id="rId238" w:history="1">
              <w:r>
                <w:rPr>
                  <w:color w:val="1e198e"/>
                  <w:b w:val="1"/>
                  <w:bCs w:val="1"/>
                  <w:u w:val="single"/>
                </w:rPr>
                <w:t xml:space="preserve">Development of the dodecahedral penton particle from adenovirus 3 for therapeutic application</w:t>
              </w:r>
            </w:hyperlink>
          </w:p>
          <w:p>
            <w:pPr/>
            <w:hyperlink r:id="rId239" w:history="1">
              <w:r>
                <w:rPr>
                  <w:color w:val="#410a8c"/>
                  <w:u w:val="single"/>
                </w:rPr>
                <w:t xml:space="preserve">P. Fuschiotti</w:t>
              </w:r>
            </w:hyperlink>
            <w:r>
              <w:rPr/>
              <w:t xml:space="preserve">,</w:t>
            </w:r>
            <w:hyperlink r:id="rId33" w:history="1">
              <w:r>
                <w:rPr>
                  <w:color w:val="#410a8c"/>
                  <w:u w:val="single"/>
                </w:rPr>
                <w:t xml:space="preserve">Pascal Fender</w:t>
              </w:r>
            </w:hyperlink>
            <w:r>
              <w:rPr/>
              <w:t xml:space="preserve">,</w:t>
            </w:r>
            <w:hyperlink r:id="rId240" w:history="1">
              <w:r>
                <w:rPr>
                  <w:color w:val="#410a8c"/>
                  <w:u w:val="single"/>
                </w:rPr>
                <w:t xml:space="preserve">G. Schoehn</w:t>
              </w:r>
            </w:hyperlink>
            <w:r>
              <w:rPr/>
              <w:t xml:space="preserve">,</w:t>
            </w:r>
            <w:hyperlink r:id="rId241" w:history="1">
              <w:r>
                <w:rPr>
                  <w:color w:val="#410a8c"/>
                  <w:u w:val="single"/>
                </w:rPr>
                <w:t xml:space="preserve">J F Conway</w:t>
              </w:r>
            </w:hyperlink>
          </w:p>
          <w:p>
            <w:pPr/>
            <w:r>
              <w:rPr>
                <w:i w:val="1"/>
                <w:iCs w:val="1"/>
              </w:rPr>
              <w:t xml:space="preserve">Journal of General Virology</w:t>
            </w:r>
            <w:r>
              <w:rPr/>
              <w:t xml:space="preserve">, 2006, 87 (10), pp.2901-2905. </w:t>
            </w:r>
            <w:hyperlink r:id="rId242" w:history="1">
              <w:r>
                <w:rPr>
                  <w:color w:val="#410a8c"/>
                  <w:u w:val="single"/>
                </w:rPr>
                <w:t xml:space="preserve">⟨10.1099/vir.0.82025-0⟩</w:t>
              </w:r>
            </w:hyperlink>
          </w:p>
          <w:p>
            <w:pPr/>
            <w:r>
              <w:rPr/>
              <w:t xml:space="preserve">Article dans une revue</w:t>
            </w:r>
          </w:p>
          <w:p>
            <w:pPr/>
            <w:hyperlink r:id="rId238" w:history="1">
              <w:r>
                <w:rPr>
                  <w:color w:val="#410a8c"/>
                  <w:u w:val="single"/>
                </w:rPr>
                <w:t xml:space="preserve">hal-05530306v1</w:t>
              </w:r>
            </w:hyperlink>
          </w:p>
        </w:tc>
      </w:tr>
      <w:tr>
        <w:trPr/>
        <w:tc>
          <w:tcPr>
            <w:noWrap/>
          </w:tcPr>
          <w:p>
            <w:pPr>
              <w:spacing w:after="200"/>
            </w:pPr>
            <w:hyperlink r:id="rId243" w:history="1">
              <w:r>
                <w:rPr>
                  <w:color w:val="1e198e"/>
                  <w:b w:val="1"/>
                  <w:bCs w:val="1"/>
                  <w:u w:val="single"/>
                </w:rPr>
                <w:t xml:space="preserve">Heparan sulphate proteoglycans and viral vectors : ally or foe?</w:t>
              </w:r>
            </w:hyperlink>
          </w:p>
          <w:p>
            <w:pPr/>
            <w:hyperlink r:id="rId244" w:history="1">
              <w:r>
                <w:rPr>
                  <w:color w:val="#410a8c"/>
                  <w:u w:val="single"/>
                </w:rPr>
                <w:t xml:space="preserve">Romain R Vivès</w:t>
              </w:r>
            </w:hyperlink>
            <w:r>
              <w:rPr/>
              <w:t xml:space="preserve">,</w:t>
            </w:r>
            <w:hyperlink r:id="rId201" w:history="1">
              <w:r>
                <w:rPr>
                  <w:color w:val="#410a8c"/>
                  <w:u w:val="single"/>
                </w:rPr>
                <w:t xml:space="preserve">Hugues Lortat-Jacob</w:t>
              </w:r>
            </w:hyperlink>
            <w:r>
              <w:rPr/>
              <w:t xml:space="preserve">,</w:t>
            </w:r>
            <w:hyperlink r:id="rId33" w:history="1">
              <w:r>
                <w:rPr>
                  <w:color w:val="#410a8c"/>
                  <w:u w:val="single"/>
                </w:rPr>
                <w:t xml:space="preserve">Pascal Fender</w:t>
              </w:r>
            </w:hyperlink>
          </w:p>
          <w:p>
            <w:pPr/>
            <w:r>
              <w:rPr>
                <w:i w:val="1"/>
                <w:iCs w:val="1"/>
              </w:rPr>
              <w:t xml:space="preserve">Current Gene Therapy</w:t>
            </w:r>
            <w:r>
              <w:rPr/>
              <w:t xml:space="preserve">, 2006, 6 (1), pp.35-44</w:t>
            </w:r>
          </w:p>
          <w:p>
            <w:pPr/>
            <w:r>
              <w:rPr/>
              <w:t xml:space="preserve">Article dans une revue</w:t>
            </w:r>
          </w:p>
          <w:p>
            <w:pPr/>
            <w:hyperlink r:id="rId243" w:history="1">
              <w:r>
                <w:rPr>
                  <w:color w:val="#410a8c"/>
                  <w:u w:val="single"/>
                </w:rPr>
                <w:t xml:space="preserve">hal-01062653v1</w:t>
              </w:r>
            </w:hyperlink>
          </w:p>
        </w:tc>
      </w:tr>
      <w:tr>
        <w:trPr/>
        <w:tc>
          <w:tcPr>
            <w:noWrap/>
          </w:tcPr>
          <w:p>
            <w:pPr>
              <w:spacing w:after="200"/>
            </w:pPr>
            <w:hyperlink r:id="rId245" w:history="1">
              <w:r>
                <w:rPr>
                  <w:color w:val="1e198e"/>
                  <w:b w:val="1"/>
                  <w:bCs w:val="1"/>
                  <w:u w:val="single"/>
                </w:rPr>
                <w:t xml:space="preserve">Structure of the dodecahedral penton particle from human adenovirus type 3</w:t>
              </w:r>
            </w:hyperlink>
          </w:p>
          <w:p>
            <w:pPr/>
            <w:hyperlink r:id="rId239" w:history="1">
              <w:r>
                <w:rPr>
                  <w:color w:val="#410a8c"/>
                  <w:u w:val="single"/>
                </w:rPr>
                <w:t xml:space="preserve">P. Fuschiotti</w:t>
              </w:r>
            </w:hyperlink>
            <w:r>
              <w:rPr/>
              <w:t xml:space="preserve">,</w:t>
            </w:r>
            <w:hyperlink r:id="rId240" w:history="1">
              <w:r>
                <w:rPr>
                  <w:color w:val="#410a8c"/>
                  <w:u w:val="single"/>
                </w:rPr>
                <w:t xml:space="preserve">G. Schoehn</w:t>
              </w:r>
            </w:hyperlink>
            <w:r>
              <w:rPr/>
              <w:t xml:space="preserve">,</w:t>
            </w:r>
            <w:hyperlink r:id="rId33" w:history="1">
              <w:r>
                <w:rPr>
                  <w:color w:val="#410a8c"/>
                  <w:u w:val="single"/>
                </w:rPr>
                <w:t xml:space="preserve">Pascal Fender</w:t>
              </w:r>
            </w:hyperlink>
            <w:r>
              <w:rPr/>
              <w:t xml:space="preserve">,</w:t>
            </w:r>
            <w:hyperlink r:id="rId246" w:history="1">
              <w:r>
                <w:rPr>
                  <w:color w:val="#410a8c"/>
                  <w:u w:val="single"/>
                </w:rPr>
                <w:t xml:space="preserve">C.M.S. Fabry</w:t>
              </w:r>
            </w:hyperlink>
            <w:r>
              <w:rPr/>
              <w:t xml:space="preserve">,</w:t>
            </w:r>
            <w:hyperlink r:id="rId247" w:history="1">
              <w:r>
                <w:rPr>
                  <w:color w:val="#410a8c"/>
                  <w:u w:val="single"/>
                </w:rPr>
                <w:t xml:space="preserve">E.A. Hewat</w:t>
              </w:r>
            </w:hyperlink>
            <w:r>
              <w:rPr/>
              <w:t xml:space="preserve">et al.</w:t>
            </w:r>
          </w:p>
          <w:p>
            <w:pPr/>
            <w:r>
              <w:rPr>
                <w:i w:val="1"/>
                <w:iCs w:val="1"/>
              </w:rPr>
              <w:t xml:space="preserve">Journal of Molecular Biology</w:t>
            </w:r>
            <w:r>
              <w:rPr/>
              <w:t xml:space="preserve">, 2006, 356 (2), pp.510-520. </w:t>
            </w:r>
            <w:hyperlink r:id="rId248" w:history="1">
              <w:r>
                <w:rPr>
                  <w:color w:val="#410a8c"/>
                  <w:u w:val="single"/>
                </w:rPr>
                <w:t xml:space="preserve">⟨10.1016/j.jmb.2005.11.048⟩</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hal-05530312v1</w:t>
              </w:r>
            </w:hyperlink>
          </w:p>
        </w:tc>
      </w:tr>
      <w:tr>
        <w:trPr/>
        <w:tc>
          <w:tcPr>
            <w:noWrap/>
          </w:tcPr>
          <w:p>
            <w:pPr>
              <w:spacing w:after="200"/>
            </w:pPr>
            <w:hyperlink r:id="rId250" w:history="1">
              <w:r>
                <w:rPr>
                  <w:color w:val="1e198e"/>
                  <w:b w:val="1"/>
                  <w:bCs w:val="1"/>
                  <w:u w:val="single"/>
                </w:rPr>
                <w:t xml:space="preserve">Cellular uptake of the EBV transcription factor EB1/Zta</w:t>
              </w:r>
            </w:hyperlink>
          </w:p>
          <w:p>
            <w:pPr/>
            <w:hyperlink r:id="rId251" w:history="1">
              <w:r>
                <w:rPr>
                  <w:color w:val="#410a8c"/>
                  <w:u w:val="single"/>
                </w:rPr>
                <w:t xml:space="preserve">Ségolène Mahot</w:t>
              </w:r>
            </w:hyperlink>
            <w:r>
              <w:rPr/>
              <w:t xml:space="preserve">,</w:t>
            </w:r>
            <w:hyperlink r:id="rId33" w:history="1">
              <w:r>
                <w:rPr>
                  <w:color w:val="#410a8c"/>
                  <w:u w:val="single"/>
                </w:rPr>
                <w:t xml:space="preserve">Pascal Fender</w:t>
              </w:r>
            </w:hyperlink>
            <w:r>
              <w:rPr/>
              <w:t xml:space="preserve">,</w:t>
            </w:r>
            <w:hyperlink r:id="rId244" w:history="1">
              <w:r>
                <w:rPr>
                  <w:color w:val="#410a8c"/>
                  <w:u w:val="single"/>
                </w:rPr>
                <w:t xml:space="preserve">Romain R Vivès</w:t>
              </w:r>
            </w:hyperlink>
            <w:r>
              <w:rPr/>
              <w:t xml:space="preserve">,</w:t>
            </w:r>
            <w:hyperlink r:id="rId252" w:history="1">
              <w:r>
                <w:rPr>
                  <w:color w:val="#410a8c"/>
                  <w:u w:val="single"/>
                </w:rPr>
                <w:t xml:space="preserve">Cécile Caron</w:t>
              </w:r>
            </w:hyperlink>
            <w:r>
              <w:rPr/>
              <w:t xml:space="preserve">,</w:t>
            </w:r>
            <w:hyperlink r:id="rId253" w:history="1">
              <w:r>
                <w:rPr>
                  <w:color w:val="#410a8c"/>
                  <w:u w:val="single"/>
                </w:rPr>
                <w:t xml:space="preserve">Monique Perrissin</w:t>
              </w:r>
            </w:hyperlink>
            <w:r>
              <w:rPr/>
              <w:t xml:space="preserve">et al.</w:t>
            </w:r>
          </w:p>
          <w:p>
            <w:pPr/>
            <w:r>
              <w:rPr>
                <w:i w:val="1"/>
                <w:iCs w:val="1"/>
              </w:rPr>
              <w:t xml:space="preserve">Virus Research</w:t>
            </w:r>
            <w:r>
              <w:rPr/>
              <w:t xml:space="preserve">, 2005, 110 (1-2), pp.187-193. </w:t>
            </w:r>
            <w:hyperlink r:id="rId254" w:history="1">
              <w:r>
                <w:rPr>
                  <w:color w:val="#410a8c"/>
                  <w:u w:val="single"/>
                </w:rPr>
                <w:t xml:space="preserve">⟨10.1016/j.virusres.2005.01.014⟩</w:t>
              </w:r>
            </w:hyperlink>
          </w:p>
          <w:p>
            <w:pPr/>
            <w:r>
              <w:rPr/>
              <w:t xml:space="preserve">Article dans une revue</w:t>
            </w:r>
          </w:p>
          <w:p>
            <w:pPr/>
            <w:hyperlink r:id="rId250" w:history="1">
              <w:r>
                <w:rPr>
                  <w:color w:val="#410a8c"/>
                  <w:u w:val="single"/>
                </w:rPr>
                <w:t xml:space="preserve">hal-05530636v1</w:t>
              </w:r>
            </w:hyperlink>
          </w:p>
        </w:tc>
      </w:tr>
      <w:tr>
        <w:trPr/>
        <w:tc>
          <w:tcPr>
            <w:noWrap/>
          </w:tcPr>
          <w:p>
            <w:pPr>
              <w:spacing w:after="200"/>
            </w:pPr>
            <w:hyperlink r:id="rId255" w:history="1">
              <w:r>
                <w:rPr>
                  <w:color w:val="1e198e"/>
                  <w:b w:val="1"/>
                  <w:bCs w:val="1"/>
                  <w:u w:val="single"/>
                </w:rPr>
                <w:t xml:space="preserve">Synthesis, cellular localization, and quantification of penton-dodecahedron in serotype 3 adenovirus-infected cells</w:t>
              </w:r>
            </w:hyperlink>
          </w:p>
          <w:p>
            <w:pPr/>
            <w:hyperlink r:id="rId33" w:history="1">
              <w:r>
                <w:rPr>
                  <w:color w:val="#410a8c"/>
                  <w:u w:val="single"/>
                </w:rPr>
                <w:t xml:space="preserve">Pascal Fender</w:t>
              </w:r>
            </w:hyperlink>
            <w:r>
              <w:rPr/>
              <w:t xml:space="preserve">,</w:t>
            </w:r>
            <w:hyperlink r:id="rId256" w:history="1">
              <w:r>
                <w:rPr>
                  <w:color w:val="#410a8c"/>
                  <w:u w:val="single"/>
                </w:rPr>
                <w:t xml:space="preserve">A. Boussaid</w:t>
              </w:r>
            </w:hyperlink>
            <w:r>
              <w:rPr/>
              <w:t xml:space="preserve">,</w:t>
            </w:r>
            <w:hyperlink r:id="rId257" w:history="1">
              <w:r>
                <w:rPr>
                  <w:color w:val="#410a8c"/>
                  <w:u w:val="single"/>
                </w:rPr>
                <w:t xml:space="preserve">P. Mezin</w:t>
              </w:r>
            </w:hyperlink>
            <w:r>
              <w:rPr/>
              <w:t xml:space="preserve">,</w:t>
            </w:r>
            <w:hyperlink r:id="rId235" w:history="1">
              <w:r>
                <w:rPr>
                  <w:color w:val="#410a8c"/>
                  <w:u w:val="single"/>
                </w:rPr>
                <w:t xml:space="preserve">J. Chroboczek</w:t>
              </w:r>
            </w:hyperlink>
          </w:p>
          <w:p>
            <w:pPr/>
            <w:r>
              <w:rPr>
                <w:i w:val="1"/>
                <w:iCs w:val="1"/>
              </w:rPr>
              <w:t xml:space="preserve">Virology</w:t>
            </w:r>
            <w:r>
              <w:rPr/>
              <w:t xml:space="preserve">, 2005, 340 (2), pp.167-173. </w:t>
            </w:r>
            <w:hyperlink r:id="rId258" w:history="1">
              <w:r>
                <w:rPr>
                  <w:color w:val="#410a8c"/>
                  <w:u w:val="single"/>
                </w:rPr>
                <w:t xml:space="preserve">⟨10.1016/j.virol.2005.06.030⟩</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hal-05530640v1</w:t>
              </w:r>
            </w:hyperlink>
          </w:p>
        </w:tc>
      </w:tr>
      <w:tr>
        <w:trPr/>
        <w:tc>
          <w:tcPr>
            <w:noWrap/>
          </w:tcPr>
          <w:p>
            <w:pPr>
              <w:spacing w:after="200"/>
            </w:pPr>
            <w:hyperlink r:id="rId260" w:history="1">
              <w:r>
                <w:rPr>
                  <w:color w:val="1e198e"/>
                  <w:b w:val="1"/>
                  <w:bCs w:val="1"/>
                  <w:u w:val="single"/>
                </w:rPr>
                <w:t xml:space="preserve">Poneratoxin, a neurotoxin from ant venom</w:t>
              </w:r>
            </w:hyperlink>
          </w:p>
          <w:p>
            <w:pPr/>
            <w:hyperlink r:id="rId159" w:history="1">
              <w:r>
                <w:rPr>
                  <w:color w:val="#410a8c"/>
                  <w:u w:val="single"/>
                </w:rPr>
                <w:t xml:space="preserve">Ewa Szolajska</w:t>
              </w:r>
            </w:hyperlink>
            <w:r>
              <w:rPr/>
              <w:t xml:space="preserve">,</w:t>
            </w:r>
            <w:hyperlink r:id="rId261" w:history="1">
              <w:r>
                <w:rPr>
                  <w:color w:val="#410a8c"/>
                  <w:u w:val="single"/>
                </w:rPr>
                <w:t xml:space="preserve">Jaroslaw Poznanski</w:t>
              </w:r>
            </w:hyperlink>
            <w:r>
              <w:rPr/>
              <w:t xml:space="preserve">,</w:t>
            </w:r>
            <w:hyperlink r:id="rId262" w:history="1">
              <w:r>
                <w:rPr>
                  <w:color w:val="#410a8c"/>
                  <w:u w:val="single"/>
                </w:rPr>
                <w:t xml:space="preserve">Miguel López Ferber</w:t>
              </w:r>
            </w:hyperlink>
            <w:r>
              <w:rPr/>
              <w:t xml:space="preserve">,</w:t>
            </w:r>
            <w:hyperlink r:id="rId263" w:history="1">
              <w:r>
                <w:rPr>
                  <w:color w:val="#410a8c"/>
                  <w:u w:val="single"/>
                </w:rPr>
                <w:t xml:space="preserve">Joanna Michalik</w:t>
              </w:r>
            </w:hyperlink>
            <w:r>
              <w:rPr/>
              <w:t xml:space="preserve">,</w:t>
            </w:r>
            <w:hyperlink r:id="rId154" w:history="1">
              <w:r>
                <w:rPr>
                  <w:color w:val="#410a8c"/>
                  <w:u w:val="single"/>
                </w:rPr>
                <w:t xml:space="preserve">Evelyne Gout</w:t>
              </w:r>
            </w:hyperlink>
            <w:r>
              <w:rPr/>
              <w:t xml:space="preserve">et al.</w:t>
            </w:r>
          </w:p>
          <w:p>
            <w:pPr/>
            <w:r>
              <w:rPr>
                <w:i w:val="1"/>
                <w:iCs w:val="1"/>
              </w:rPr>
              <w:t xml:space="preserve">European Journal of Biochemistry</w:t>
            </w:r>
            <w:r>
              <w:rPr/>
              <w:t xml:space="preserve">, 2004, 271 (11), pp.2127-2136. </w:t>
            </w:r>
            <w:hyperlink r:id="rId264" w:history="1">
              <w:r>
                <w:rPr>
                  <w:color w:val="#410a8c"/>
                  <w:u w:val="single"/>
                </w:rPr>
                <w:t xml:space="preserve">⟨10.1111/j.1432-1033.2004.04128.x⟩</w:t>
              </w:r>
            </w:hyperlink>
          </w:p>
          <w:p>
            <w:pPr/>
            <w:r>
              <w:rPr/>
              <w:t xml:space="preserve">Article dans une revue</w:t>
            </w:r>
          </w:p>
          <w:p>
            <w:pPr/>
            <w:hyperlink r:id="rId260" w:history="1">
              <w:r>
                <w:rPr>
                  <w:color w:val="#410a8c"/>
                  <w:u w:val="single"/>
                </w:rPr>
                <w:t xml:space="preserve">hal-05529461v1</w:t>
              </w:r>
            </w:hyperlink>
          </w:p>
        </w:tc>
      </w:tr>
      <w:tr>
        <w:trPr/>
        <w:tc>
          <w:tcPr>
            <w:noWrap/>
          </w:tcPr>
          <w:p>
            <w:pPr>
              <w:spacing w:after="200"/>
            </w:pPr>
            <w:hyperlink r:id="rId265" w:history="1">
              <w:r>
                <w:rPr>
                  <w:color w:val="1e198e"/>
                  <w:b w:val="1"/>
                  <w:bCs w:val="1"/>
                  <w:u w:val="single"/>
                </w:rPr>
                <w:t xml:space="preserve">Heparan sulfate proteoglycan mediates the selective attachment and internalization of serotype 3 human adenovirus dodecahedron.</w:t>
              </w:r>
            </w:hyperlink>
          </w:p>
          <w:p>
            <w:pPr/>
            <w:hyperlink r:id="rId244" w:history="1">
              <w:r>
                <w:rPr>
                  <w:color w:val="#410a8c"/>
                  <w:u w:val="single"/>
                </w:rPr>
                <w:t xml:space="preserve">Romain R Vivès</w:t>
              </w:r>
            </w:hyperlink>
            <w:r>
              <w:rPr/>
              <w:t xml:space="preserve">,</w:t>
            </w:r>
            <w:hyperlink r:id="rId201" w:history="1">
              <w:r>
                <w:rPr>
                  <w:color w:val="#410a8c"/>
                  <w:u w:val="single"/>
                </w:rPr>
                <w:t xml:space="preserve">Hugues Lortat-Jacob</w:t>
              </w:r>
            </w:hyperlink>
            <w:r>
              <w:rPr/>
              <w:t xml:space="preserve">,</w:t>
            </w:r>
            <w:hyperlink r:id="rId266" w:history="1">
              <w:r>
                <w:rPr>
                  <w:color w:val="#410a8c"/>
                  <w:u w:val="single"/>
                </w:rPr>
                <w:t xml:space="preserve">Jadwiga Chroboczek</w:t>
              </w:r>
            </w:hyperlink>
            <w:r>
              <w:rPr/>
              <w:t xml:space="preserve">,</w:t>
            </w:r>
            <w:hyperlink r:id="rId33" w:history="1">
              <w:r>
                <w:rPr>
                  <w:color w:val="#410a8c"/>
                  <w:u w:val="single"/>
                </w:rPr>
                <w:t xml:space="preserve">Pascal Fender</w:t>
              </w:r>
            </w:hyperlink>
          </w:p>
          <w:p>
            <w:pPr/>
            <w:r>
              <w:rPr>
                <w:i w:val="1"/>
                <w:iCs w:val="1"/>
              </w:rPr>
              <w:t xml:space="preserve">Virology</w:t>
            </w:r>
            <w:r>
              <w:rPr/>
              <w:t xml:space="preserve">, 2004, 321 (2), pp.332-40. </w:t>
            </w:r>
            <w:hyperlink r:id="rId267" w:history="1">
              <w:r>
                <w:rPr>
                  <w:color w:val="#410a8c"/>
                  <w:u w:val="single"/>
                </w:rPr>
                <w:t xml:space="preserve">⟨10.1016/j.virol.2004.01.015⟩</w:t>
              </w:r>
            </w:hyperlink>
          </w:p>
          <w:p>
            <w:pPr/>
            <w:r>
              <w:rPr/>
              <w:t xml:space="preserve">Article dans une revue</w:t>
            </w:r>
          </w:p>
          <w:p>
            <w:pPr/>
            <w:hyperlink r:id="rId265" w:history="1">
              <w:r>
                <w:rPr>
                  <w:color w:val="#410a8c"/>
                  <w:u w:val="single"/>
                </w:rPr>
                <w:t xml:space="preserve">hal-01061438v1</w:t>
              </w:r>
            </w:hyperlink>
          </w:p>
        </w:tc>
      </w:tr>
      <w:tr>
        <w:trPr/>
        <w:tc>
          <w:tcPr>
            <w:noWrap/>
          </w:tcPr>
          <w:p>
            <w:pPr>
              <w:spacing w:after="200"/>
            </w:pPr>
            <w:hyperlink r:id="rId268" w:history="1">
              <w:r>
                <w:rPr>
                  <w:color w:val="1e198e"/>
                  <w:b w:val="1"/>
                  <w:bCs w:val="1"/>
                  <w:u w:val="single"/>
                </w:rPr>
                <w:t xml:space="preserve">Recombinant adenoviruses and adenovirus penton vectors: from DNA transfer to direct protein delivery into cell Review Article</w:t>
              </w:r>
            </w:hyperlink>
          </w:p>
          <w:p>
            <w:pPr/>
            <w:hyperlink r:id="rId33" w:history="1">
              <w:r>
                <w:rPr>
                  <w:color w:val="#410a8c"/>
                  <w:u w:val="single"/>
                </w:rPr>
                <w:t xml:space="preserve">Pascal Fender</w:t>
              </w:r>
            </w:hyperlink>
          </w:p>
          <w:p>
            <w:pPr/>
            <w:r>
              <w:rPr>
                <w:i w:val="1"/>
                <w:iCs w:val="1"/>
              </w:rPr>
              <w:t xml:space="preserve">Advances in Gene Molecular and Cell Therapy</w:t>
            </w:r>
            <w:r>
              <w:rPr/>
              <w:t xml:space="preserve">, 2004, 8, pp.85-90</w:t>
            </w:r>
          </w:p>
          <w:p>
            <w:pPr/>
            <w:r>
              <w:rPr/>
              <w:t xml:space="preserve">Article dans une revue</w:t>
            </w:r>
          </w:p>
          <w:p>
            <w:pPr/>
            <w:hyperlink r:id="rId268" w:history="1">
              <w:r>
                <w:rPr>
                  <w:color w:val="#410a8c"/>
                  <w:u w:val="single"/>
                </w:rPr>
                <w:t xml:space="preserve">hal-05529622v1</w:t>
              </w:r>
            </w:hyperlink>
          </w:p>
        </w:tc>
      </w:tr>
      <w:tr>
        <w:trPr/>
        <w:tc>
          <w:tcPr>
            <w:noWrap/>
          </w:tcPr>
          <w:p>
            <w:pPr>
              <w:spacing w:after="200"/>
            </w:pPr>
            <w:hyperlink r:id="rId269" w:history="1">
              <w:r>
                <w:rPr>
                  <w:color w:val="1e198e"/>
                  <w:b w:val="1"/>
                  <w:bCs w:val="1"/>
                  <w:u w:val="single"/>
                </w:rPr>
                <w:t xml:space="preserve">Adenovirus dodecahedron allows large multimeric protein transduction in human cells</w:t>
              </w:r>
            </w:hyperlink>
          </w:p>
          <w:p>
            <w:pPr/>
            <w:hyperlink r:id="rId33" w:history="1">
              <w:r>
                <w:rPr>
                  <w:color w:val="#410a8c"/>
                  <w:u w:val="single"/>
                </w:rPr>
                <w:t xml:space="preserve">Pascal Fender</w:t>
              </w:r>
            </w:hyperlink>
            <w:r>
              <w:rPr/>
              <w:t xml:space="preserve">,</w:t>
            </w:r>
            <w:hyperlink r:id="rId270" w:history="1">
              <w:r>
                <w:rPr>
                  <w:color w:val="#410a8c"/>
                  <w:u w:val="single"/>
                </w:rPr>
                <w:t xml:space="preserve">G Schoehn</w:t>
              </w:r>
            </w:hyperlink>
            <w:r>
              <w:rPr/>
              <w:t xml:space="preserve">,</w:t>
            </w:r>
            <w:hyperlink r:id="rId271" w:history="1">
              <w:r>
                <w:rPr>
                  <w:color w:val="#410a8c"/>
                  <w:u w:val="single"/>
                </w:rPr>
                <w:t xml:space="preserve">J Foucaud-Gamen</w:t>
              </w:r>
            </w:hyperlink>
            <w:r>
              <w:rPr/>
              <w:t xml:space="preserve">,</w:t>
            </w:r>
            <w:hyperlink r:id="rId272" w:history="1">
              <w:r>
                <w:rPr>
                  <w:color w:val="#410a8c"/>
                  <w:u w:val="single"/>
                </w:rPr>
                <w:t xml:space="preserve">E Gout</w:t>
              </w:r>
            </w:hyperlink>
            <w:r>
              <w:rPr/>
              <w:t xml:space="preserve">,</w:t>
            </w:r>
            <w:hyperlink r:id="rId273" w:history="1">
              <w:r>
                <w:rPr>
                  <w:color w:val="#410a8c"/>
                  <w:u w:val="single"/>
                </w:rPr>
                <w:t xml:space="preserve">A Garcel</w:t>
              </w:r>
            </w:hyperlink>
            <w:r>
              <w:rPr/>
              <w:t xml:space="preserve">et al.</w:t>
            </w:r>
          </w:p>
          <w:p>
            <w:pPr/>
            <w:r>
              <w:rPr>
                <w:i w:val="1"/>
                <w:iCs w:val="1"/>
              </w:rPr>
              <w:t xml:space="preserve">Journal of Virology</w:t>
            </w:r>
            <w:r>
              <w:rPr/>
              <w:t xml:space="preserve">, 2003, 77, pp.4960 - 4964. </w:t>
            </w:r>
            <w:hyperlink r:id="rId274" w:history="1">
              <w:r>
                <w:rPr>
                  <w:color w:val="#410a8c"/>
                  <w:u w:val="single"/>
                </w:rPr>
                <w:t xml:space="preserve">⟨10.1128/jvi.77.8.4960-4964.2003⟩</w:t>
              </w:r>
            </w:hyperlink>
          </w:p>
          <w:p>
            <w:pPr/>
            <w:r>
              <w:rPr/>
              <w:t xml:space="preserve">Article dans une revue</w:t>
            </w:r>
          </w:p>
          <w:p>
            <w:pPr/>
            <w:hyperlink r:id="rId269" w:history="1">
              <w:r>
                <w:rPr>
                  <w:color w:val="#410a8c"/>
                  <w:u w:val="single"/>
                </w:rPr>
                <w:t xml:space="preserve">hal-05529549v1</w:t>
              </w:r>
            </w:hyperlink>
          </w:p>
        </w:tc>
      </w:tr>
      <w:tr>
        <w:trPr/>
        <w:tc>
          <w:tcPr>
            <w:noWrap/>
          </w:tcPr>
          <w:p>
            <w:pPr>
              <w:spacing w:after="200"/>
            </w:pPr>
            <w:hyperlink r:id="rId275" w:history="1">
              <w:r>
                <w:rPr>
                  <w:color w:val="1e198e"/>
                  <w:b w:val="1"/>
                  <w:bCs w:val="1"/>
                  <w:u w:val="single"/>
                </w:rPr>
                <w:t xml:space="preserve">Controlled transgene expression by E1‐E4‐defective adenovirus vectors harbouring a “tet‐on” switch system</w:t>
              </w:r>
            </w:hyperlink>
          </w:p>
          <w:p>
            <w:pPr/>
            <w:hyperlink r:id="rId33" w:history="1">
              <w:r>
                <w:rPr>
                  <w:color w:val="#410a8c"/>
                  <w:u w:val="single"/>
                </w:rPr>
                <w:t xml:space="preserve">Pascal Fender</w:t>
              </w:r>
            </w:hyperlink>
            <w:r>
              <w:rPr/>
              <w:t xml:space="preserve">,</w:t>
            </w:r>
            <w:hyperlink r:id="rId276" w:history="1">
              <w:r>
                <w:rPr>
                  <w:color w:val="#410a8c"/>
                  <w:u w:val="single"/>
                </w:rPr>
                <w:t xml:space="preserve">L. Jeanson</w:t>
              </w:r>
            </w:hyperlink>
            <w:r>
              <w:rPr/>
              <w:t xml:space="preserve">,</w:t>
            </w:r>
            <w:hyperlink r:id="rId277" w:history="1">
              <w:r>
                <w:rPr>
                  <w:color w:val="#410a8c"/>
                  <w:u w:val="single"/>
                </w:rPr>
                <w:t xml:space="preserve">M. Ivanov</w:t>
              </w:r>
            </w:hyperlink>
            <w:r>
              <w:rPr/>
              <w:t xml:space="preserve">,</w:t>
            </w:r>
            <w:hyperlink r:id="rId278" w:history="1">
              <w:r>
                <w:rPr>
                  <w:color w:val="#410a8c"/>
                  <w:u w:val="single"/>
                </w:rPr>
                <w:t xml:space="preserve">P. Colin</w:t>
              </w:r>
            </w:hyperlink>
            <w:r>
              <w:rPr/>
              <w:t xml:space="preserve">,</w:t>
            </w:r>
            <w:hyperlink r:id="rId279" w:history="1">
              <w:r>
                <w:rPr>
                  <w:color w:val="#410a8c"/>
                  <w:u w:val="single"/>
                </w:rPr>
                <w:t xml:space="preserve">J. Mallet</w:t>
              </w:r>
            </w:hyperlink>
            <w:r>
              <w:rPr/>
              <w:t xml:space="preserve">et al.</w:t>
            </w:r>
          </w:p>
          <w:p>
            <w:pPr/>
            <w:r>
              <w:rPr>
                <w:i w:val="1"/>
                <w:iCs w:val="1"/>
              </w:rPr>
              <w:t xml:space="preserve">The Journal of Gene Medicine</w:t>
            </w:r>
            <w:r>
              <w:rPr/>
              <w:t xml:space="preserve">, 2002, 4 (6), pp.668-675. </w:t>
            </w:r>
            <w:hyperlink r:id="rId280" w:history="1">
              <w:r>
                <w:rPr>
                  <w:color w:val="#410a8c"/>
                  <w:u w:val="single"/>
                </w:rPr>
                <w:t xml:space="preserve">⟨10.1002/jgm.315⟩</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hal-05529556v1</w:t>
              </w:r>
            </w:hyperlink>
          </w:p>
        </w:tc>
      </w:tr>
      <w:tr>
        <w:trPr/>
        <w:tc>
          <w:tcPr>
            <w:noWrap/>
          </w:tcPr>
          <w:p>
            <w:pPr>
              <w:spacing w:after="200"/>
            </w:pPr>
            <w:hyperlink r:id="rId282" w:history="1">
              <w:r>
                <w:rPr>
                  <w:color w:val="1e198e"/>
                  <w:b w:val="1"/>
                  <w:bCs w:val="1"/>
                  <w:u w:val="single"/>
                </w:rPr>
                <w:t xml:space="preserve">A transfecting peptide derived from adenovirus fiber protein</w:t>
              </w:r>
            </w:hyperlink>
          </w:p>
          <w:p>
            <w:pPr/>
            <w:hyperlink r:id="rId283" w:history="1">
              <w:r>
                <w:rPr>
                  <w:color w:val="#410a8c"/>
                  <w:u w:val="single"/>
                </w:rPr>
                <w:t xml:space="preserve">F Zhang</w:t>
              </w:r>
            </w:hyperlink>
            <w:r>
              <w:rPr/>
              <w:t xml:space="preserve">,</w:t>
            </w:r>
            <w:hyperlink r:id="rId284" w:history="1">
              <w:r>
                <w:rPr>
                  <w:color w:val="#410a8c"/>
                  <w:u w:val="single"/>
                </w:rPr>
                <w:t xml:space="preserve">P Andreassen</w:t>
              </w:r>
            </w:hyperlink>
            <w:r>
              <w:rPr/>
              <w:t xml:space="preserve">,</w:t>
            </w:r>
            <w:hyperlink r:id="rId33" w:history="1">
              <w:r>
                <w:rPr>
                  <w:color w:val="#410a8c"/>
                  <w:u w:val="single"/>
                </w:rPr>
                <w:t xml:space="preserve">Pascal Fender</w:t>
              </w:r>
            </w:hyperlink>
            <w:r>
              <w:rPr/>
              <w:t xml:space="preserve">,</w:t>
            </w:r>
            <w:hyperlink r:id="rId285" w:history="1">
              <w:r>
                <w:rPr>
                  <w:color w:val="#410a8c"/>
                  <w:u w:val="single"/>
                </w:rPr>
                <w:t xml:space="preserve">E Geissler</w:t>
              </w:r>
            </w:hyperlink>
            <w:r>
              <w:rPr/>
              <w:t xml:space="preserve">,</w:t>
            </w:r>
            <w:hyperlink r:id="rId286" w:history="1">
              <w:r>
                <w:rPr>
                  <w:color w:val="#410a8c"/>
                  <w:u w:val="single"/>
                </w:rPr>
                <w:t xml:space="preserve">J-F Hernandez</w:t>
              </w:r>
            </w:hyperlink>
            <w:r>
              <w:rPr/>
              <w:t xml:space="preserve">et al.</w:t>
            </w:r>
          </w:p>
          <w:p>
            <w:pPr/>
            <w:r>
              <w:rPr>
                <w:i w:val="1"/>
                <w:iCs w:val="1"/>
              </w:rPr>
              <w:t xml:space="preserve">Gene Therapy</w:t>
            </w:r>
            <w:r>
              <w:rPr/>
              <w:t xml:space="preserve">, 1999, 6 (2), pp.171-181. </w:t>
            </w:r>
            <w:hyperlink r:id="rId287" w:history="1">
              <w:r>
                <w:rPr>
                  <w:color w:val="#410a8c"/>
                  <w:u w:val="single"/>
                </w:rPr>
                <w:t xml:space="preserve">⟨10.1038/sj.gt.3300801⟩</w:t>
              </w:r>
            </w:hyperlink>
          </w:p>
          <w:p>
            <w:pPr/>
            <w:r>
              <w:rPr/>
              <w:t xml:space="preserve">Article dans une revue</w:t>
            </w:r>
          </w:p>
          <w:p>
            <w:pPr/>
            <w:hyperlink r:id="rId282" w:history="1">
              <w:r>
                <w:rPr>
                  <w:color w:val="#410a8c"/>
                  <w:u w:val="single"/>
                </w:rPr>
                <w:t xml:space="preserve">hal-05529571v1</w:t>
              </w:r>
            </w:hyperlink>
          </w:p>
        </w:tc>
      </w:tr>
      <w:tr>
        <w:trPr/>
        <w:tc>
          <w:tcPr>
            <w:noWrap/>
          </w:tcPr>
          <w:p>
            <w:pPr>
              <w:spacing w:after="200"/>
            </w:pPr>
            <w:hyperlink r:id="rId288" w:history="1">
              <w:r>
                <w:rPr>
                  <w:color w:val="1e198e"/>
                  <w:b w:val="1"/>
                  <w:bCs w:val="1"/>
                  <w:u w:val="single"/>
                </w:rPr>
                <w:t xml:space="preserve">Adenovirus dodecahedron, a new vector for human gene transfer</w:t>
              </w:r>
            </w:hyperlink>
          </w:p>
          <w:p>
            <w:pPr/>
            <w:hyperlink r:id="rId33" w:history="1">
              <w:r>
                <w:rPr>
                  <w:color w:val="#410a8c"/>
                  <w:u w:val="single"/>
                </w:rPr>
                <w:t xml:space="preserve">Pascal Fender</w:t>
              </w:r>
            </w:hyperlink>
            <w:r>
              <w:rPr/>
              <w:t xml:space="preserve">,</w:t>
            </w:r>
            <w:hyperlink r:id="rId289" w:history="1">
              <w:r>
                <w:rPr>
                  <w:color w:val="#410a8c"/>
                  <w:u w:val="single"/>
                </w:rPr>
                <w:t xml:space="preserve">Rob W.H. Ruigrok</w:t>
              </w:r>
            </w:hyperlink>
            <w:r>
              <w:rPr/>
              <w:t xml:space="preserve">,</w:t>
            </w:r>
            <w:hyperlink r:id="rId154" w:history="1">
              <w:r>
                <w:rPr>
                  <w:color w:val="#410a8c"/>
                  <w:u w:val="single"/>
                </w:rPr>
                <w:t xml:space="preserve">Evelyne Gout</w:t>
              </w:r>
            </w:hyperlink>
            <w:r>
              <w:rPr/>
              <w:t xml:space="preserve">,</w:t>
            </w:r>
            <w:hyperlink r:id="rId290" w:history="1">
              <w:r>
                <w:rPr>
                  <w:color w:val="#410a8c"/>
                  <w:u w:val="single"/>
                </w:rPr>
                <w:t xml:space="preserve">Sebastien Buffet</w:t>
              </w:r>
            </w:hyperlink>
            <w:r>
              <w:rPr/>
              <w:t xml:space="preserve">,</w:t>
            </w:r>
            <w:hyperlink r:id="rId266" w:history="1">
              <w:r>
                <w:rPr>
                  <w:color w:val="#410a8c"/>
                  <w:u w:val="single"/>
                </w:rPr>
                <w:t xml:space="preserve">Jadwiga Chroboczek</w:t>
              </w:r>
            </w:hyperlink>
          </w:p>
          <w:p>
            <w:pPr/>
            <w:r>
              <w:rPr>
                <w:i w:val="1"/>
                <w:iCs w:val="1"/>
              </w:rPr>
              <w:t xml:space="preserve">Nature Biotechnology</w:t>
            </w:r>
            <w:r>
              <w:rPr/>
              <w:t xml:space="preserve">, 1997, 15, pp.52-56. </w:t>
            </w:r>
            <w:hyperlink r:id="rId291" w:history="1">
              <w:r>
                <w:rPr>
                  <w:color w:val="#410a8c"/>
                  <w:u w:val="single"/>
                </w:rPr>
                <w:t xml:space="preserve">⟨10.1038/nbt0197-52⟩</w:t>
              </w:r>
            </w:hyperlink>
          </w:p>
          <w:p>
            <w:pPr/>
            <w:r>
              <w:rPr/>
              <w:t xml:space="preserve">Article dans une revue</w:t>
            </w:r>
          </w:p>
          <w:p>
            <w:pPr/>
            <w:hyperlink r:id="rId288" w:history="1">
              <w:r>
                <w:rPr>
                  <w:color w:val="#410a8c"/>
                  <w:u w:val="single"/>
                </w:rPr>
                <w:t xml:space="preserve">hal-05529584v1</w:t>
              </w:r>
            </w:hyperlink>
          </w:p>
        </w:tc>
      </w:tr>
      <w:tr>
        <w:trPr/>
        <w:tc>
          <w:tcPr>
            <w:noWrap/>
          </w:tcPr>
          <w:p>
            <w:pPr>
              <w:spacing w:after="200"/>
            </w:pPr>
            <w:hyperlink r:id="rId292" w:history="1">
              <w:r>
                <w:rPr>
                  <w:color w:val="1e198e"/>
                  <w:b w:val="1"/>
                  <w:bCs w:val="1"/>
                  <w:u w:val="single"/>
                </w:rPr>
                <w:t xml:space="preserve">Adenovirus 3 penton dodecahedron exhibits structural changes of the base on fibre binding</w:t>
              </w:r>
            </w:hyperlink>
          </w:p>
          <w:p>
            <w:pPr/>
            <w:hyperlink r:id="rId150" w:history="1">
              <w:r>
                <w:rPr>
                  <w:color w:val="#410a8c"/>
                  <w:u w:val="single"/>
                </w:rPr>
                <w:t xml:space="preserve">Guy Schoehn</w:t>
              </w:r>
            </w:hyperlink>
            <w:r>
              <w:rPr/>
              <w:t xml:space="preserve">,</w:t>
            </w:r>
            <w:hyperlink r:id="rId33" w:history="1">
              <w:r>
                <w:rPr>
                  <w:color w:val="#410a8c"/>
                  <w:u w:val="single"/>
                </w:rPr>
                <w:t xml:space="preserve">Pascal Fender</w:t>
              </w:r>
            </w:hyperlink>
            <w:r>
              <w:rPr/>
              <w:t xml:space="preserve">,</w:t>
            </w:r>
            <w:hyperlink r:id="rId266" w:history="1">
              <w:r>
                <w:rPr>
                  <w:color w:val="#410a8c"/>
                  <w:u w:val="single"/>
                </w:rPr>
                <w:t xml:space="preserve">Jadwiga Chroboczek</w:t>
              </w:r>
            </w:hyperlink>
            <w:r>
              <w:rPr/>
              <w:t xml:space="preserve">,</w:t>
            </w:r>
            <w:hyperlink r:id="rId293" w:history="1">
              <w:r>
                <w:rPr>
                  <w:color w:val="#410a8c"/>
                  <w:u w:val="single"/>
                </w:rPr>
                <w:t xml:space="preserve">Elizabeth A. Hewat</w:t>
              </w:r>
            </w:hyperlink>
          </w:p>
          <w:p>
            <w:pPr/>
            <w:r>
              <w:rPr>
                <w:i w:val="1"/>
                <w:iCs w:val="1"/>
              </w:rPr>
              <w:t xml:space="preserve">The EMBO Journal</w:t>
            </w:r>
            <w:r>
              <w:rPr/>
              <w:t xml:space="preserve">, 1996, 15 (24), pp.6841-6846. </w:t>
            </w:r>
            <w:hyperlink r:id="rId294" w:history="1">
              <w:r>
                <w:rPr>
                  <w:color w:val="#410a8c"/>
                  <w:u w:val="single"/>
                </w:rPr>
                <w:t xml:space="preserve">⟨10.1002/j.1460-2075.1996.tb01075.x⟩</w:t>
              </w:r>
            </w:hyperlink>
          </w:p>
          <w:p>
            <w:pPr/>
            <w:r>
              <w:rPr/>
              <w:t xml:space="preserve">Article dans une revue</w:t>
            </w:r>
          </w:p>
          <w:p>
            <w:pPr/>
            <w:hyperlink r:id="rId292" w:history="1">
              <w:r>
                <w:rPr>
                  <w:color w:val="#410a8c"/>
                  <w:u w:val="single"/>
                </w:rPr>
                <w:t xml:space="preserve">hal-05529588v1</w:t>
              </w:r>
            </w:hyperlink>
          </w:p>
        </w:tc>
      </w:tr>
      <w:tr>
        <w:trPr/>
        <w:tc>
          <w:tcPr>
            <w:noWrap/>
          </w:tcPr>
          <w:p>
            <w:pPr>
              <w:spacing w:after="200"/>
            </w:pPr>
            <w:hyperlink r:id="rId295" w:history="1">
              <w:r>
                <w:rPr>
                  <w:color w:val="1e198e"/>
                  <w:b w:val="1"/>
                  <w:bCs w:val="1"/>
                  <w:u w:val="single"/>
                </w:rPr>
                <w:t xml:space="preserve">Antigenic sites on the receptor-binding domain of human adenovirus type 2 fiber</w:t>
              </w:r>
            </w:hyperlink>
          </w:p>
          <w:p>
            <w:pPr/>
            <w:hyperlink r:id="rId33" w:history="1">
              <w:r>
                <w:rPr>
                  <w:color w:val="#410a8c"/>
                  <w:u w:val="single"/>
                </w:rPr>
                <w:t xml:space="preserve">Pascal Fender</w:t>
              </w:r>
            </w:hyperlink>
            <w:r>
              <w:rPr/>
              <w:t xml:space="preserve">,</w:t>
            </w:r>
            <w:hyperlink r:id="rId296" w:history="1">
              <w:r>
                <w:rPr>
                  <w:color w:val="#410a8c"/>
                  <w:u w:val="single"/>
                </w:rPr>
                <w:t xml:space="preserve">A. H. Kidd</w:t>
              </w:r>
            </w:hyperlink>
            <w:r>
              <w:rPr/>
              <w:t xml:space="preserve">,</w:t>
            </w:r>
            <w:hyperlink r:id="rId297" w:history="1">
              <w:r>
                <w:rPr>
                  <w:color w:val="#410a8c"/>
                  <w:u w:val="single"/>
                </w:rPr>
                <w:t xml:space="preserve">R. Brebant</w:t>
              </w:r>
            </w:hyperlink>
            <w:r>
              <w:rPr/>
              <w:t xml:space="preserve">,</w:t>
            </w:r>
            <w:hyperlink r:id="rId298" w:history="1">
              <w:r>
                <w:rPr>
                  <w:color w:val="#410a8c"/>
                  <w:u w:val="single"/>
                </w:rPr>
                <w:t xml:space="preserve">M. Oberg</w:t>
              </w:r>
            </w:hyperlink>
            <w:r>
              <w:rPr/>
              <w:t xml:space="preserve">,</w:t>
            </w:r>
            <w:hyperlink r:id="rId235" w:history="1">
              <w:r>
                <w:rPr>
                  <w:color w:val="#410a8c"/>
                  <w:u w:val="single"/>
                </w:rPr>
                <w:t xml:space="preserve">J. Chroboczek</w:t>
              </w:r>
            </w:hyperlink>
          </w:p>
          <w:p>
            <w:pPr/>
            <w:r>
              <w:rPr>
                <w:i w:val="1"/>
                <w:iCs w:val="1"/>
              </w:rPr>
              <w:t xml:space="preserve">Virology</w:t>
            </w:r>
            <w:r>
              <w:rPr/>
              <w:t xml:space="preserve">, 1995, 214, pp.110-117. </w:t>
            </w:r>
            <w:hyperlink r:id="rId299" w:history="1">
              <w:r>
                <w:rPr>
                  <w:color w:val="#410a8c"/>
                  <w:u w:val="single"/>
                </w:rPr>
                <w:t xml:space="preserve">⟨10.1006/viro.1995.9949⟩</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hal-05529597v1</w:t>
              </w:r>
            </w:hyperlink>
          </w:p>
        </w:tc>
      </w:tr>
      <w:tr>
        <w:trPr/>
        <w:tc>
          <w:tcPr>
            <w:noWrap/>
          </w:tcPr>
          <w:p>
            <w:pPr>
              <w:spacing w:after="200"/>
            </w:pPr>
            <w:hyperlink r:id="rId301" w:history="1">
              <w:r>
                <w:rPr>
                  <w:color w:val="1e198e"/>
                  <w:b w:val="1"/>
                  <w:bCs w:val="1"/>
                  <w:u w:val="single"/>
                </w:rPr>
                <w:t xml:space="preserve">Cell-binding domain of adenovirus serotype 2 fiber</w:t>
              </w:r>
            </w:hyperlink>
          </w:p>
          <w:p>
            <w:pPr/>
            <w:hyperlink r:id="rId302" w:history="1">
              <w:r>
                <w:rPr>
                  <w:color w:val="#410a8c"/>
                  <w:u w:val="single"/>
                </w:rPr>
                <w:t xml:space="preserve">N Louis</w:t>
              </w:r>
            </w:hyperlink>
            <w:r>
              <w:rPr/>
              <w:t xml:space="preserve">,</w:t>
            </w:r>
            <w:hyperlink r:id="rId33" w:history="1">
              <w:r>
                <w:rPr>
                  <w:color w:val="#410a8c"/>
                  <w:u w:val="single"/>
                </w:rPr>
                <w:t xml:space="preserve">Pascal Fender</w:t>
              </w:r>
            </w:hyperlink>
            <w:r>
              <w:rPr/>
              <w:t xml:space="preserve">,</w:t>
            </w:r>
            <w:hyperlink r:id="rId303" w:history="1">
              <w:r>
                <w:rPr>
                  <w:color w:val="#410a8c"/>
                  <w:u w:val="single"/>
                </w:rPr>
                <w:t xml:space="preserve">A Barge</w:t>
              </w:r>
            </w:hyperlink>
            <w:r>
              <w:rPr/>
              <w:t xml:space="preserve">,</w:t>
            </w:r>
            <w:hyperlink r:id="rId304" w:history="1">
              <w:r>
                <w:rPr>
                  <w:color w:val="#410a8c"/>
                  <w:u w:val="single"/>
                </w:rPr>
                <w:t xml:space="preserve">P Kitts</w:t>
              </w:r>
            </w:hyperlink>
            <w:r>
              <w:rPr/>
              <w:t xml:space="preserve">,</w:t>
            </w:r>
            <w:hyperlink r:id="rId305" w:history="1">
              <w:r>
                <w:rPr>
                  <w:color w:val="#410a8c"/>
                  <w:u w:val="single"/>
                </w:rPr>
                <w:t xml:space="preserve">J Chroboczek</w:t>
              </w:r>
            </w:hyperlink>
          </w:p>
          <w:p>
            <w:pPr/>
            <w:r>
              <w:rPr>
                <w:i w:val="1"/>
                <w:iCs w:val="1"/>
              </w:rPr>
              <w:t xml:space="preserve">Journal of Virology</w:t>
            </w:r>
            <w:r>
              <w:rPr/>
              <w:t xml:space="preserve">, 1994, 68 (6), pp.4104-4106. </w:t>
            </w:r>
            <w:hyperlink r:id="rId306" w:history="1">
              <w:r>
                <w:rPr>
                  <w:color w:val="#410a8c"/>
                  <w:u w:val="single"/>
                </w:rPr>
                <w:t xml:space="preserve">⟨10.1128/JVI.68.6.4104-4106.1994⟩</w:t>
              </w:r>
            </w:hyperlink>
          </w:p>
          <w:p>
            <w:pPr/>
            <w:r>
              <w:rPr/>
              <w:t xml:space="preserve">Article dans une revue</w:t>
            </w:r>
          </w:p>
          <w:p>
            <w:pPr/>
            <w:hyperlink r:id="rId301" w:history="1">
              <w:r>
                <w:rPr>
                  <w:color w:val="#410a8c"/>
                  <w:u w:val="single"/>
                </w:rPr>
                <w:t xml:space="preserve">hal-05529604v1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Electron Microscopy of Viruses: Techniques to Prepare Viruses and Viral Proteins for Observation by Electron Microscopy☆</w:t>
              </w:r>
            </w:hyperlink>
          </w:p>
          <w:p>
            <w:pPr/>
            <w:hyperlink r:id="rId33" w:history="1">
              <w:r>
                <w:rPr>
                  <w:color w:val="#410a8c"/>
                  <w:u w:val="single"/>
                </w:rPr>
                <w:t xml:space="preserve">Pascal Fender</w:t>
              </w:r>
            </w:hyperlink>
            <w:r>
              <w:rPr/>
              <w:t xml:space="preserve">,</w:t>
            </w:r>
            <w:hyperlink r:id="rId308" w:history="1">
              <w:r>
                <w:rPr>
                  <w:color w:val="#410a8c"/>
                  <w:u w:val="single"/>
                </w:rPr>
                <w:t xml:space="preserve">Christine Moriscot</w:t>
              </w:r>
            </w:hyperlink>
            <w:r>
              <w:rPr/>
              <w:t xml:space="preserve">,</w:t>
            </w:r>
            <w:hyperlink r:id="rId309" w:history="1">
              <w:r>
                <w:rPr>
                  <w:color w:val="#410a8c"/>
                  <w:u w:val="single"/>
                </w:rPr>
                <w:t xml:space="preserve">Rob W H Ruigrok</w:t>
              </w:r>
            </w:hyperlink>
            <w:r>
              <w:rPr/>
              <w:t xml:space="preserve">,</w:t>
            </w:r>
            <w:hyperlink r:id="rId150" w:history="1">
              <w:r>
                <w:rPr>
                  <w:color w:val="#410a8c"/>
                  <w:u w:val="single"/>
                </w:rPr>
                <w:t xml:space="preserve">Guy Schoehn</w:t>
              </w:r>
            </w:hyperlink>
          </w:p>
          <w:p>
            <w:pPr/>
            <w:r>
              <w:rPr>
                <w:i w:val="1"/>
                <w:iCs w:val="1"/>
              </w:rPr>
              <w:t xml:space="preserve">Reference Module in Biomedical Science</w:t>
            </w:r>
            <w:r>
              <w:rPr/>
              <w:t xml:space="preserve">, Elsevier, 2014</w:t>
            </w:r>
          </w:p>
          <w:p>
            <w:pPr/>
            <w:r>
              <w:rPr/>
              <w:t xml:space="preserve">Chapitre d'ouvrage</w:t>
            </w:r>
          </w:p>
          <w:p>
            <w:pPr/>
            <w:hyperlink r:id="rId307" w:history="1">
              <w:r>
                <w:rPr>
                  <w:color w:val="#410a8c"/>
                  <w:u w:val="single"/>
                </w:rPr>
                <w:t xml:space="preserve">hal-01995929v1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Elicitation of potent SARS-CoV-2 neutralizing antibody responses through immunization using a versatile adenovirus-inspired multimerization platform</w:t>
              </w:r>
            </w:hyperlink>
          </w:p>
          <w:p>
            <w:pPr/>
            <w:hyperlink r:id="rId48" w:history="1">
              <w:r>
                <w:rPr>
                  <w:color w:val="#410a8c"/>
                  <w:u w:val="single"/>
                </w:rPr>
                <w:t xml:space="preserve">Christopher Chevillard</w:t>
              </w:r>
            </w:hyperlink>
            <w:r>
              <w:rPr/>
              <w:t xml:space="preserve">,</w:t>
            </w:r>
            <w:hyperlink r:id="rId49" w:history="1">
              <w:r>
                <w:rPr>
                  <w:color w:val="#410a8c"/>
                  <w:u w:val="single"/>
                </w:rPr>
                <w:t xml:space="preserve">Axelle Amen</w:t>
              </w:r>
            </w:hyperlink>
            <w:r>
              <w:rPr/>
              <w:t xml:space="preserve">,</w:t>
            </w:r>
            <w:hyperlink r:id="rId311" w:history="1">
              <w:r>
                <w:rPr>
                  <w:color w:val="#410a8c"/>
                  <w:u w:val="single"/>
                </w:rPr>
                <w:t xml:space="preserve">S Besson</w:t>
              </w:r>
            </w:hyperlink>
            <w:r>
              <w:rPr/>
              <w:t xml:space="preserve">,</w:t>
            </w:r>
            <w:hyperlink r:id="rId312" w:history="1">
              <w:r>
                <w:rPr>
                  <w:color w:val="#410a8c"/>
                  <w:u w:val="single"/>
                </w:rPr>
                <w:t xml:space="preserve">D Hannani</w:t>
              </w:r>
            </w:hyperlink>
            <w:r>
              <w:rPr/>
              <w:t xml:space="preserve">,</w:t>
            </w:r>
            <w:hyperlink r:id="rId20" w:history="1">
              <w:r>
                <w:rPr>
                  <w:color w:val="#410a8c"/>
                  <w:u w:val="single"/>
                </w:rPr>
                <w:t xml:space="preserve">Isabelle Bally</w:t>
              </w:r>
            </w:hyperlink>
            <w:r>
              <w:rPr/>
              <w:t xml:space="preserve">et al.</w:t>
            </w:r>
          </w:p>
          <w:p>
            <w:pPr/>
            <w:r>
              <w:rPr/>
              <w:t xml:space="preserve">2021</w:t>
            </w:r>
          </w:p>
          <w:p>
            <w:pPr/>
            <w:r>
              <w:rPr/>
              <w:t xml:space="preserve">Pré-publication, Document de travail</w:t>
            </w:r>
          </w:p>
          <w:p>
            <w:pPr/>
            <w:hyperlink r:id="rId310" w:history="1">
              <w:r>
                <w:rPr>
                  <w:color w:val="#410a8c"/>
                  <w:u w:val="single"/>
                </w:rPr>
                <w:t xml:space="preserve">hal-03409188v1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Les multiples facettes des adénovirus : Focus à travers les dodécaèdres de l'Ad3 humain</w:t>
              </w:r>
            </w:hyperlink>
          </w:p>
          <w:p>
            <w:pPr/>
            <w:hyperlink r:id="rId33" w:history="1">
              <w:r>
                <w:rPr>
                  <w:color w:val="#410a8c"/>
                  <w:u w:val="single"/>
                </w:rPr>
                <w:t xml:space="preserve">Pascal Fender</w:t>
              </w:r>
            </w:hyperlink>
          </w:p>
          <w:p>
            <w:pPr/>
            <w:r>
              <w:rPr/>
              <w:t xml:space="preserve">Sciences du Vivant [q-bio]. Université de Grenoble, 2006</w:t>
            </w:r>
          </w:p>
          <w:p>
            <w:pPr/>
            <w:r>
              <w:rPr/>
              <w:t xml:space="preserve">HDR</w:t>
            </w:r>
          </w:p>
          <w:p>
            <w:pPr/>
            <w:hyperlink r:id="rId313" w:history="1">
              <w:r>
                <w:rPr>
                  <w:color w:val="#410a8c"/>
                  <w:u w:val="single"/>
                </w:rPr>
                <w:t xml:space="preserve">tel-01063446v1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9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fender" TargetMode="External"/><Relationship Id="rId9" Type="http://schemas.openxmlformats.org/officeDocument/2006/relationships/hyperlink" Target="https://orcid.org/0000-0002-6698-3367" TargetMode="External"/><Relationship Id="rId10" Type="http://schemas.openxmlformats.org/officeDocument/2006/relationships/hyperlink" Target="https://www.idref.fr/16549140X" TargetMode="External"/><Relationship Id="rId11" Type="http://schemas.openxmlformats.org/officeDocument/2006/relationships/hyperlink" Target="https://www.ibs.fr/en/research/assembly-dynamics-and-reactivity/methods-and-electron-microscopy-group-g-schoehn/fender-team/" TargetMode="External"/><Relationship Id="rId12" Type="http://schemas.openxmlformats.org/officeDocument/2006/relationships/hyperlink" Target="https://lyonbiopole.com/equipe-de-lyonbiopole/pascal-fender" TargetMode="External"/><Relationship Id="rId13" Type="http://schemas.openxmlformats.org/officeDocument/2006/relationships/hyperlink" Target="https://fondation.silab.fr/membres" TargetMode="External"/><Relationship Id="rId14" Type="http://schemas.openxmlformats.org/officeDocument/2006/relationships/hyperlink" Target="https://hostpathogen.fr/" TargetMode="External"/><Relationship Id="rId15" Type="http://schemas.openxmlformats.org/officeDocument/2006/relationships/hyperlink" Target="https://hal.science/hal-04970602v1" TargetMode="External"/><Relationship Id="rId16" Type="http://schemas.openxmlformats.org/officeDocument/2006/relationships/hyperlink" Target="https://hal.science/search/index/?q=*&amp;authFullName_s=Salom&#233; Gallet" TargetMode="External"/><Relationship Id="rId17" Type="http://schemas.openxmlformats.org/officeDocument/2006/relationships/hyperlink" Target="https://hal.science/search/index/?q=*&amp;authFullName_s=Dalil Hannani" TargetMode="External"/><Relationship Id="rId18" Type="http://schemas.openxmlformats.org/officeDocument/2006/relationships/hyperlink" Target="https://hal.science/search/index/?q=*&amp;authFullName_s=Sebastian Dergan-Dylon" TargetMode="External"/><Relationship Id="rId19" Type="http://schemas.openxmlformats.org/officeDocument/2006/relationships/hyperlink" Target="https://hal.science/search/index/?q=*&amp;authFullName_s=Emilie Vassal-Stermann" TargetMode="External"/><Relationship Id="rId20" Type="http://schemas.openxmlformats.org/officeDocument/2006/relationships/hyperlink" Target="https://hal.science/search/index/?q=*&amp;authFullName_s=Isabelle Bally" TargetMode="External"/><Relationship Id="rId21" Type="http://schemas.openxmlformats.org/officeDocument/2006/relationships/hyperlink" Target="https://dx.doi.org/10.3390/vaccines13030238" TargetMode="External"/><Relationship Id="rId22" Type="http://schemas.openxmlformats.org/officeDocument/2006/relationships/hyperlink" Target="https://hal.science/hal-03969612v1" TargetMode="External"/><Relationship Id="rId23" Type="http://schemas.openxmlformats.org/officeDocument/2006/relationships/hyperlink" Target="https://hal.science/search/index/?q=*&amp;authFullName_s=Sol&#232;ne Besson" TargetMode="External"/><Relationship Id="rId24" Type="http://schemas.openxmlformats.org/officeDocument/2006/relationships/hyperlink" Target="https://hal.science/search/index/?q=*&amp;authFullName_s=Emilie Boucher" TargetMode="External"/><Relationship Id="rId25" Type="http://schemas.openxmlformats.org/officeDocument/2006/relationships/hyperlink" Target="https://hal.science/search/index/?q=*&amp;authFullName_s=David Laurin" TargetMode="External"/><Relationship Id="rId26" Type="http://schemas.openxmlformats.org/officeDocument/2006/relationships/hyperlink" Target="https://hal.science/search/index/?q=*&amp;authFullName_s=Olivier Manches" TargetMode="External"/><Relationship Id="rId27" Type="http://schemas.openxmlformats.org/officeDocument/2006/relationships/hyperlink" Target="https://hal.science/search/index/?q=*&amp;authFullName_s=Caroline Aspord" TargetMode="External"/><Relationship Id="rId28" Type="http://schemas.openxmlformats.org/officeDocument/2006/relationships/hyperlink" Target="https://dx.doi.org/10.1016/j.omtm.2022.12.003" TargetMode="External"/><Relationship Id="rId29" Type="http://schemas.openxmlformats.org/officeDocument/2006/relationships/hyperlink" Target="https://hal.science/hal-04426117v1" TargetMode="External"/><Relationship Id="rId30" Type="http://schemas.openxmlformats.org/officeDocument/2006/relationships/hyperlink" Target="https://hal.science/search/index/?q=*&amp;authFullName_s=Gregory Effantin" TargetMode="External"/><Relationship Id="rId31" Type="http://schemas.openxmlformats.org/officeDocument/2006/relationships/hyperlink" Target="https://hal.science/search/index/?q=*&amp;authFullName_s=Marc-Andr&#233; Hograindleur" TargetMode="External"/><Relationship Id="rId32" Type="http://schemas.openxmlformats.org/officeDocument/2006/relationships/hyperlink" Target="https://hal.science/search/index/?q=*&amp;authFullName_s=Daphna Fenel" TargetMode="External"/><Relationship Id="rId33" Type="http://schemas.openxmlformats.org/officeDocument/2006/relationships/hyperlink" Target="https://hal.science/search/index/?q=*&amp;authFullName_s=Pascal Fender" TargetMode="External"/><Relationship Id="rId34" Type="http://schemas.openxmlformats.org/officeDocument/2006/relationships/hyperlink" Target="https://dx.doi.org/10.1128/jvi.00910-23" TargetMode="External"/><Relationship Id="rId35" Type="http://schemas.openxmlformats.org/officeDocument/2006/relationships/hyperlink" Target="https://hal.science/hal-03766594v1" TargetMode="External"/><Relationship Id="rId36" Type="http://schemas.openxmlformats.org/officeDocument/2006/relationships/hyperlink" Target="https://hal.science/search/index/?q=*&amp;authFullName_s=Jiho Kim" TargetMode="External"/><Relationship Id="rId37" Type="http://schemas.openxmlformats.org/officeDocument/2006/relationships/hyperlink" Target="https://hal.science/search/index/?q=*&amp;authFullName_s=Chang Li" TargetMode="External"/><Relationship Id="rId38" Type="http://schemas.openxmlformats.org/officeDocument/2006/relationships/hyperlink" Target="https://hal.science/search/index/?q=*&amp;authFullName_s=Hongjie Wang" TargetMode="External"/><Relationship Id="rId39" Type="http://schemas.openxmlformats.org/officeDocument/2006/relationships/hyperlink" Target="https://hal.science/search/index/?q=*&amp;authFullName_s=Swarnendu Kaviraj" TargetMode="External"/><Relationship Id="rId40" Type="http://schemas.openxmlformats.org/officeDocument/2006/relationships/hyperlink" Target="https://hal.science/search/index/?q=*&amp;authFullName_s=Sanjay Singh" TargetMode="External"/><Relationship Id="rId41" Type="http://schemas.openxmlformats.org/officeDocument/2006/relationships/hyperlink" Target="https://dx.doi.org/10.1038/s41598-022-11843-z" TargetMode="External"/><Relationship Id="rId42" Type="http://schemas.openxmlformats.org/officeDocument/2006/relationships/hyperlink" Target="https://hal.science/hal-04027183v1" TargetMode="External"/><Relationship Id="rId43" Type="http://schemas.openxmlformats.org/officeDocument/2006/relationships/hyperlink" Target="https://hal.science/search/index/?q=*&amp;authFullName_s=Cyrielle Chauvi&#232;re" TargetMode="External"/><Relationship Id="rId44" Type="http://schemas.openxmlformats.org/officeDocument/2006/relationships/hyperlink" Target="https://hal.science/search/index/?q=*&amp;authFullName_s=Michel Th&#233;paut" TargetMode="External"/><Relationship Id="rId45" Type="http://schemas.openxmlformats.org/officeDocument/2006/relationships/hyperlink" Target="https://hal.science/search/index/?q=*&amp;authFullName_s=Jean-Philippe Kleman" TargetMode="External"/><Relationship Id="rId46" Type="http://schemas.openxmlformats.org/officeDocument/2006/relationships/hyperlink" Target="https://dx.doi.org/10.3390/biomedicines10112881" TargetMode="External"/><Relationship Id="rId47" Type="http://schemas.openxmlformats.org/officeDocument/2006/relationships/hyperlink" Target="https://hal.science/hal-03756697v1" TargetMode="External"/><Relationship Id="rId48" Type="http://schemas.openxmlformats.org/officeDocument/2006/relationships/hyperlink" Target="https://hal.science/search/index/?q=*&amp;authFullName_s=Christopher Chevillard" TargetMode="External"/><Relationship Id="rId49" Type="http://schemas.openxmlformats.org/officeDocument/2006/relationships/hyperlink" Target="https://hal.science/search/index/?q=*&amp;authFullName_s=Axelle Amen" TargetMode="External"/><Relationship Id="rId50" Type="http://schemas.openxmlformats.org/officeDocument/2006/relationships/hyperlink" Target="https://dx.doi.org/10.1016/j.ymthe.2022.02.011" TargetMode="External"/><Relationship Id="rId51" Type="http://schemas.openxmlformats.org/officeDocument/2006/relationships/hyperlink" Target="https://hal.science/hal-03766620v1" TargetMode="External"/><Relationship Id="rId52" Type="http://schemas.openxmlformats.org/officeDocument/2006/relationships/hyperlink" Target="https://hal.science/search/index/?q=*&amp;authFullName_s=Qiwei Zhang" TargetMode="External"/><Relationship Id="rId53" Type="http://schemas.openxmlformats.org/officeDocument/2006/relationships/hyperlink" Target="https://hal.science/search/index/?q=*&amp;authFullName_s=Yiqiang Li" TargetMode="External"/><Relationship Id="rId54" Type="http://schemas.openxmlformats.org/officeDocument/2006/relationships/hyperlink" Target="https://hal.science/search/index/?q=*&amp;authFullName_s=Bin Yu" TargetMode="External"/><Relationship Id="rId55" Type="http://schemas.openxmlformats.org/officeDocument/2006/relationships/hyperlink" Target="https://hal.science/search/index/?q=*&amp;authFullName_s=Liqiang Feng" TargetMode="External"/><Relationship Id="rId56" Type="http://schemas.openxmlformats.org/officeDocument/2006/relationships/hyperlink" Target="https://dx.doi.org/10.3389/fmicb.2022.869059" TargetMode="External"/><Relationship Id="rId57" Type="http://schemas.openxmlformats.org/officeDocument/2006/relationships/hyperlink" Target="https://hal.science/hal-02993412v1" TargetMode="External"/><Relationship Id="rId58" Type="http://schemas.openxmlformats.org/officeDocument/2006/relationships/hyperlink" Target="https://hal.science/search/index/?q=*&amp;authFullName_s=Charles Vragniau" TargetMode="External"/><Relationship Id="rId59" Type="http://schemas.openxmlformats.org/officeDocument/2006/relationships/hyperlink" Target="https://hal.science/search/index/?q=*&amp;authFullName_s=Marie Claire Dagher" TargetMode="External"/><Relationship Id="rId60" Type="http://schemas.openxmlformats.org/officeDocument/2006/relationships/hyperlink" Target="https://dx.doi.org/10.3390/v12070718" TargetMode="External"/><Relationship Id="rId61" Type="http://schemas.openxmlformats.org/officeDocument/2006/relationships/hyperlink" Target="https://hal.univ-grenoble-alpes.fr/hal-02972725v1" TargetMode="External"/><Relationship Id="rId62" Type="http://schemas.openxmlformats.org/officeDocument/2006/relationships/hyperlink" Target="https://hal.science/search/index/?q=*&amp;authFullName_s=Caroline Mas" TargetMode="External"/><Relationship Id="rId63" Type="http://schemas.openxmlformats.org/officeDocument/2006/relationships/hyperlink" Target="https://hal.science/search/index/?q=*&amp;authFullName_s=Andr&#233; Lieber" TargetMode="External"/><Relationship Id="rId64" Type="http://schemas.openxmlformats.org/officeDocument/2006/relationships/hyperlink" Target="https://dx.doi.org/10.3390/v12101075" TargetMode="External"/><Relationship Id="rId65" Type="http://schemas.openxmlformats.org/officeDocument/2006/relationships/hyperlink" Target="https://hal.univ-grenoble-alpes.fr/hal-02273505v1" TargetMode="External"/><Relationship Id="rId66" Type="http://schemas.openxmlformats.org/officeDocument/2006/relationships/hyperlink" Target="https://hal.science/search/index/?q=*&amp;authFullName_s=Ragan Pitner" TargetMode="External"/><Relationship Id="rId67" Type="http://schemas.openxmlformats.org/officeDocument/2006/relationships/hyperlink" Target="https://hal.science/search/index/?q=*&amp;authFullName_s=Jenn Davis-Bergthold" TargetMode="External"/><Relationship Id="rId68" Type="http://schemas.openxmlformats.org/officeDocument/2006/relationships/hyperlink" Target="https://hal.science/search/index/?q=*&amp;authFullName_s=Cheri Turner" TargetMode="External"/><Relationship Id="rId69" Type="http://schemas.openxmlformats.org/officeDocument/2006/relationships/hyperlink" Target="https://dx.doi.org/10.1038/s41598-019-42229-3" TargetMode="External"/><Relationship Id="rId70" Type="http://schemas.openxmlformats.org/officeDocument/2006/relationships/hyperlink" Target="https://hal.science/hal-02413063v1" TargetMode="External"/><Relationship Id="rId71" Type="http://schemas.openxmlformats.org/officeDocument/2006/relationships/hyperlink" Target="https://hal.science/search/index/?q=*&amp;authFullName_s=Stephanie Hutin" TargetMode="External"/><Relationship Id="rId72" Type="http://schemas.openxmlformats.org/officeDocument/2006/relationships/hyperlink" Target="https://hal.science/search/index/?q=*&amp;authFullName_s=Wim P Burmeister" TargetMode="External"/><Relationship Id="rId73" Type="http://schemas.openxmlformats.org/officeDocument/2006/relationships/hyperlink" Target="https://dx.doi.org/10.1107/S2053230X19015784" TargetMode="External"/><Relationship Id="rId74" Type="http://schemas.openxmlformats.org/officeDocument/2006/relationships/hyperlink" Target="https://hal.science/hal-02361065v1" TargetMode="External"/><Relationship Id="rId75" Type="http://schemas.openxmlformats.org/officeDocument/2006/relationships/hyperlink" Target="https://hal.science/search/index/?q=*&amp;authFullName_s=Wilhelm Furnon" TargetMode="External"/><Relationship Id="rId76" Type="http://schemas.openxmlformats.org/officeDocument/2006/relationships/hyperlink" Target="https://hal.science/search/index/?q=*&amp;authFullName_s=Marie-Pierre Confort" TargetMode="External"/><Relationship Id="rId77" Type="http://schemas.openxmlformats.org/officeDocument/2006/relationships/hyperlink" Target="https://hal.science/search/index/?q=*&amp;authFullName_s=Sophie Desloire" TargetMode="External"/><Relationship Id="rId78" Type="http://schemas.openxmlformats.org/officeDocument/2006/relationships/hyperlink" Target="https://hal.science/search/index/?q=*&amp;authFullName_s=Sawitree Nangola" TargetMode="External"/><Relationship Id="rId79" Type="http://schemas.openxmlformats.org/officeDocument/2006/relationships/hyperlink" Target="https://dx.doi.org/10.3390/v11100901" TargetMode="External"/><Relationship Id="rId80" Type="http://schemas.openxmlformats.org/officeDocument/2006/relationships/hyperlink" Target="https://hal.science/hal-02333174v1" TargetMode="External"/><Relationship Id="rId81" Type="http://schemas.openxmlformats.org/officeDocument/2006/relationships/hyperlink" Target="https://hal.science/search/index/?q=*&amp;authFullName_s=Joshua Bufton" TargetMode="External"/><Relationship Id="rId82" Type="http://schemas.openxmlformats.org/officeDocument/2006/relationships/hyperlink" Target="https://hal.science/search/index/?q=*&amp;authFullName_s=Fr&#233;d&#233;ric Garzoni" TargetMode="External"/><Relationship Id="rId83" Type="http://schemas.openxmlformats.org/officeDocument/2006/relationships/hyperlink" Target="https://hal.science/search/index/?q=*&amp;authFullName_s=Emilie Stermann" TargetMode="External"/><Relationship Id="rId84" Type="http://schemas.openxmlformats.org/officeDocument/2006/relationships/hyperlink" Target="https://hal.science/search/index/?q=*&amp;authFullName_s=Fruzsina Rabi" TargetMode="External"/><Relationship Id="rId85" Type="http://schemas.openxmlformats.org/officeDocument/2006/relationships/hyperlink" Target="https://dx.doi.org/10.1126/sciadv.aaw2853" TargetMode="External"/><Relationship Id="rId86" Type="http://schemas.openxmlformats.org/officeDocument/2006/relationships/hyperlink" Target="https://hal.science/hal-02085944v1" TargetMode="External"/><Relationship Id="rId87" Type="http://schemas.openxmlformats.org/officeDocument/2006/relationships/hyperlink" Target="https://hal.science/search/index/?q=*&amp;authFullName_s=Gr&#233;gory Effantin" TargetMode="External"/><Relationship Id="rId88" Type="http://schemas.openxmlformats.org/officeDocument/2006/relationships/hyperlink" Target="https://hal.science/search/index/?q=*&amp;authFullName_s=Chloe Zubieta" TargetMode="External"/><Relationship Id="rId89" Type="http://schemas.openxmlformats.org/officeDocument/2006/relationships/hyperlink" Target="https://hal.science/search/index/?q=*&amp;authFullName_s=Fr&#233;d&#233;ric Iseni" TargetMode="External"/><Relationship Id="rId90" Type="http://schemas.openxmlformats.org/officeDocument/2006/relationships/hyperlink" Target="https://dx.doi.org/10.1038/s41467-019-09220-y" TargetMode="External"/><Relationship Id="rId91" Type="http://schemas.openxmlformats.org/officeDocument/2006/relationships/hyperlink" Target="https://hal.science/hal-01810699v1" TargetMode="External"/><Relationship Id="rId92" Type="http://schemas.openxmlformats.org/officeDocument/2006/relationships/hyperlink" Target="https://hal.science/search/index/?q=*&amp;authFullName_s=Manon Mottet" TargetMode="External"/><Relationship Id="rId93" Type="http://schemas.openxmlformats.org/officeDocument/2006/relationships/hyperlink" Target="https://hal.science/search/index/?q=*&amp;authFullName_s=Corinne N Ducournau" TargetMode="External"/><Relationship Id="rId94" Type="http://schemas.openxmlformats.org/officeDocument/2006/relationships/hyperlink" Target="https://dx.doi.org/10.1038/s41598-018-26871-x" TargetMode="External"/><Relationship Id="rId95" Type="http://schemas.openxmlformats.org/officeDocument/2006/relationships/hyperlink" Target="https://hal.univ-grenoble-alpes.fr/hal-01497685v1" TargetMode="External"/><Relationship Id="rId96" Type="http://schemas.openxmlformats.org/officeDocument/2006/relationships/hyperlink" Target="https://hal.science/search/index/?q=*&amp;authFullName_s=Jens-Martin H&#252;bner" TargetMode="External"/><Relationship Id="rId97" Type="http://schemas.openxmlformats.org/officeDocument/2006/relationships/hyperlink" Target="https://hal.science/search/index/?q=*&amp;authFullName_s=Peter Beidler" TargetMode="External"/><Relationship Id="rId98" Type="http://schemas.openxmlformats.org/officeDocument/2006/relationships/hyperlink" Target="https://hal.science/search/index/?q=*&amp;authFullName_s=Sucheol Gil" TargetMode="External"/><Relationship Id="rId99" Type="http://schemas.openxmlformats.org/officeDocument/2006/relationships/hyperlink" Target="https://hal.science/search/index/?q=*&amp;authFullName_s=Kamola Saydaminova" TargetMode="External"/><Relationship Id="rId100" Type="http://schemas.openxmlformats.org/officeDocument/2006/relationships/hyperlink" Target="https://dx.doi.org/10.1128/JVI.02030-16" TargetMode="External"/><Relationship Id="rId101" Type="http://schemas.openxmlformats.org/officeDocument/2006/relationships/hyperlink" Target="https://hal.univ-grenoble-alpes.fr/hal-01341081v1" TargetMode="External"/><Relationship Id="rId102" Type="http://schemas.openxmlformats.org/officeDocument/2006/relationships/hyperlink" Target="https://hal.science/search/index/?q=*&amp;authFullName_s=Sudir Sumarheni" TargetMode="External"/><Relationship Id="rId103" Type="http://schemas.openxmlformats.org/officeDocument/2006/relationships/hyperlink" Target="https://hal.science/search/index/?q=*&amp;authFullName_s=Benoit Gallet" TargetMode="External"/><Relationship Id="rId104" Type="http://schemas.openxmlformats.org/officeDocument/2006/relationships/hyperlink" Target="https://dx.doi.org/10.1155/2016/5030589" TargetMode="External"/><Relationship Id="rId105" Type="http://schemas.openxmlformats.org/officeDocument/2006/relationships/hyperlink" Target="https://inserm.hal.science/inserm-01577634v1" TargetMode="External"/><Relationship Id="rId106" Type="http://schemas.openxmlformats.org/officeDocument/2006/relationships/hyperlink" Target="https://hal.science/search/index/?q=*&amp;authFullName_s=Catherine Fallecker" TargetMode="External"/><Relationship Id="rId107" Type="http://schemas.openxmlformats.org/officeDocument/2006/relationships/hyperlink" Target="https://hal.science/search/index/?q=*&amp;authFullName_s=Alban Caporossi" TargetMode="External"/><Relationship Id="rId108" Type="http://schemas.openxmlformats.org/officeDocument/2006/relationships/hyperlink" Target="https://hal.science/search/index/?q=*&amp;authFullName_s=Yassine Rechoum" TargetMode="External"/><Relationship Id="rId109" Type="http://schemas.openxmlformats.org/officeDocument/2006/relationships/hyperlink" Target="https://hal.science/search/index/?q=*&amp;authFullName_s=Frederic Garzoni" TargetMode="External"/><Relationship Id="rId110" Type="http://schemas.openxmlformats.org/officeDocument/2006/relationships/hyperlink" Target="https://hal.science/search/index/?q=*&amp;authFullName_s=Sylvie Larrat" TargetMode="External"/><Relationship Id="rId111" Type="http://schemas.openxmlformats.org/officeDocument/2006/relationships/hyperlink" Target="https://dx.doi.org/10.1186/s12985-017-0828-z" TargetMode="External"/><Relationship Id="rId112" Type="http://schemas.openxmlformats.org/officeDocument/2006/relationships/hyperlink" Target="https://hal.univ-grenoble-alpes.fr/hal-01219727v1" TargetMode="External"/><Relationship Id="rId113" Type="http://schemas.openxmlformats.org/officeDocument/2006/relationships/hyperlink" Target="https://hal.science/search/index/?q=*&amp;authFullName_s=No&#233; Dumas" TargetMode="External"/><Relationship Id="rId114" Type="http://schemas.openxmlformats.org/officeDocument/2006/relationships/hyperlink" Target="https://hal.science/search/index/?q=*&amp;authFullName_s=Marcelle Moulin-Sallanon" TargetMode="External"/><Relationship Id="rId115" Type="http://schemas.openxmlformats.org/officeDocument/2006/relationships/hyperlink" Target="https://hal.science/search/index/?q=*&amp;authFullName_s=Benjamin B Tournier" TargetMode="External"/><Relationship Id="rId116" Type="http://schemas.openxmlformats.org/officeDocument/2006/relationships/hyperlink" Target="https://hal.science/search/index/?q=*&amp;authFullName_s=Nathalie Ginovart" TargetMode="External"/><Relationship Id="rId117" Type="http://schemas.openxmlformats.org/officeDocument/2006/relationships/hyperlink" Target="https://hal.univ-grenoble-alpes.fr/hal-01219729v1" TargetMode="External"/><Relationship Id="rId118" Type="http://schemas.openxmlformats.org/officeDocument/2006/relationships/hyperlink" Target="https://hal.science/search/index/?q=*&amp;authFullName_s=Nicolas Tarbouriech" TargetMode="External"/><Relationship Id="rId119" Type="http://schemas.openxmlformats.org/officeDocument/2006/relationships/hyperlink" Target="https://hal.science/search/index/?q=*&amp;authFullName_s=C&#233;line Contesto-Richefeu" TargetMode="External"/><Relationship Id="rId120" Type="http://schemas.openxmlformats.org/officeDocument/2006/relationships/hyperlink" Target="https://hal.science/search/index/?q=*&amp;authFullName_s=Christophe N Peyrefitte" TargetMode="External"/><Relationship Id="rId121" Type="http://schemas.openxmlformats.org/officeDocument/2006/relationships/hyperlink" Target="https://hal.univ-grenoble-alpes.fr/hal-01219724v1" TargetMode="External"/><Relationship Id="rId122" Type="http://schemas.openxmlformats.org/officeDocument/2006/relationships/hyperlink" Target="https://hal.science/search/index/?q=*&amp;authFullName_s=Corinne Ducournau" TargetMode="External"/><Relationship Id="rId123" Type="http://schemas.openxmlformats.org/officeDocument/2006/relationships/hyperlink" Target="https://hal.science/search/index/?q=*&amp;authFullName_s=Maximilian Richter" TargetMode="External"/><Relationship Id="rId124" Type="http://schemas.openxmlformats.org/officeDocument/2006/relationships/hyperlink" Target="https://hal.science/search/index/?q=*&amp;authFullName_s=Roma Yumul" TargetMode="External"/><Relationship Id="rId125" Type="http://schemas.openxmlformats.org/officeDocument/2006/relationships/hyperlink" Target="https://hal.univ-grenoble-alpes.fr/hal-01162665v1" TargetMode="External"/><Relationship Id="rId126" Type="http://schemas.openxmlformats.org/officeDocument/2006/relationships/hyperlink" Target="https://hal.science/search/index/?q=*&amp;authFullName_s=Martin Ho" TargetMode="External"/><Relationship Id="rId127" Type="http://schemas.openxmlformats.org/officeDocument/2006/relationships/hyperlink" Target="https://dx.doi.org/10.1038/mtm.2015.5" TargetMode="External"/><Relationship Id="rId128" Type="http://schemas.openxmlformats.org/officeDocument/2006/relationships/hyperlink" Target="https://hal.science/hal-01100391v1" TargetMode="External"/><Relationship Id="rId129" Type="http://schemas.openxmlformats.org/officeDocument/2006/relationships/hyperlink" Target="https://hal.science/search/index/?q=*&amp;authFullName_s=Saw See Hong" TargetMode="External"/><Relationship Id="rId130" Type="http://schemas.openxmlformats.org/officeDocument/2006/relationships/hyperlink" Target="https://hal.science/search/index/?q=*&amp;authFullName_s=V&#233;ronique Josserand" TargetMode="External"/><Relationship Id="rId131" Type="http://schemas.openxmlformats.org/officeDocument/2006/relationships/hyperlink" Target="https://hal.science/search/index/?q=*&amp;authFullName_s=Jean-Luc Coll" TargetMode="External"/><Relationship Id="rId132" Type="http://schemas.openxmlformats.org/officeDocument/2006/relationships/hyperlink" Target="https://hal.science/search/index/?q=*&amp;authFullName_s=Pierre Boulanger" TargetMode="External"/><Relationship Id="rId133" Type="http://schemas.openxmlformats.org/officeDocument/2006/relationships/hyperlink" Target="https://dx.doi.org/10.1089/hum.2013.222" TargetMode="External"/><Relationship Id="rId134" Type="http://schemas.openxmlformats.org/officeDocument/2006/relationships/hyperlink" Target="https://hal.science/hal-01100400v1" TargetMode="External"/><Relationship Id="rId135" Type="http://schemas.openxmlformats.org/officeDocument/2006/relationships/hyperlink" Target="https://hal.univ-grenoble-alpes.fr/hal-01243498v1" TargetMode="External"/><Relationship Id="rId136" Type="http://schemas.openxmlformats.org/officeDocument/2006/relationships/hyperlink" Target="https://hal.science/search/index/?q=*&amp;authFullName_s=Zhuo-Zhuang Lu" TargetMode="External"/><Relationship Id="rId137" Type="http://schemas.openxmlformats.org/officeDocument/2006/relationships/hyperlink" Target="https://hal.science/search/index/?q=*&amp;authFullName_s=Yiyi Zhang" TargetMode="External"/><Relationship Id="rId138" Type="http://schemas.openxmlformats.org/officeDocument/2006/relationships/hyperlink" Target="https://hal.science/search/index/?q=*&amp;authFullName_s=Hua Cao" TargetMode="External"/><Relationship Id="rId139" Type="http://schemas.openxmlformats.org/officeDocument/2006/relationships/hyperlink" Target="https://hal.science/search/index/?q=*&amp;authFullName_s=Zongyi Li" TargetMode="External"/><Relationship Id="rId140" Type="http://schemas.openxmlformats.org/officeDocument/2006/relationships/hyperlink" Target="https://hal.univ-grenoble-alpes.fr/hal-01243502v1" TargetMode="External"/><Relationship Id="rId141" Type="http://schemas.openxmlformats.org/officeDocument/2006/relationships/hyperlink" Target="https://hal.science/search/index/?q=*&amp;authFullName_s=Liang Ran" TargetMode="External"/><Relationship Id="rId142" Type="http://schemas.openxmlformats.org/officeDocument/2006/relationships/hyperlink" Target="https://hal.science/search/index/?q=*&amp;authFullName_s=Xiaolong Fan" TargetMode="External"/><Relationship Id="rId143" Type="http://schemas.openxmlformats.org/officeDocument/2006/relationships/hyperlink" Target="https://hal.science/hal-05530631v1" TargetMode="External"/><Relationship Id="rId144" Type="http://schemas.openxmlformats.org/officeDocument/2006/relationships/hyperlink" Target="https://hal.science/search/index/?q=*&amp;authFullName_s=Ines Beyer" TargetMode="External"/><Relationship Id="rId145" Type="http://schemas.openxmlformats.org/officeDocument/2006/relationships/hyperlink" Target="https://hal.science/search/index/?q=*&amp;authFullName_s=Jonas Persson" TargetMode="External"/><Relationship Id="rId146" Type="http://schemas.openxmlformats.org/officeDocument/2006/relationships/hyperlink" Target="https://hal.science/search/index/?q=*&amp;authFullName_s=Hui Song" TargetMode="External"/><Relationship Id="rId147" Type="http://schemas.openxmlformats.org/officeDocument/2006/relationships/hyperlink" Target="https://dx.doi.org/10.1128/JVI.00205-12" TargetMode="External"/><Relationship Id="rId148" Type="http://schemas.openxmlformats.org/officeDocument/2006/relationships/hyperlink" Target="https://hal.univ-grenoble-alpes.fr/hal-01243638v1" TargetMode="External"/><Relationship Id="rId149" Type="http://schemas.openxmlformats.org/officeDocument/2006/relationships/hyperlink" Target="https://hal.science/search/index/?q=*&amp;authFullName_s=Kathryn Hall" TargetMode="External"/><Relationship Id="rId150" Type="http://schemas.openxmlformats.org/officeDocument/2006/relationships/hyperlink" Target="https://hal.science/search/index/?q=*&amp;authFullName_s=Guy Schoehn" TargetMode="External"/><Relationship Id="rId151" Type="http://schemas.openxmlformats.org/officeDocument/2006/relationships/hyperlink" Target="https://hal.science/search/index/?q=*&amp;authFullName_s=G Eric Blair" TargetMode="External"/><Relationship Id="rId152" Type="http://schemas.openxmlformats.org/officeDocument/2006/relationships/hyperlink" Target="https://hal.science/hal-05530278v1" TargetMode="External"/><Relationship Id="rId153" Type="http://schemas.openxmlformats.org/officeDocument/2006/relationships/hyperlink" Target="https://hal.science/search/index/?q=*&amp;authFullName_s=Joselma Siqueira-Silva" TargetMode="External"/><Relationship Id="rId154" Type="http://schemas.openxmlformats.org/officeDocument/2006/relationships/hyperlink" Target="https://hal.science/search/index/?q=*&amp;authFullName_s=Evelyne Gout" TargetMode="External"/><Relationship Id="rId155" Type="http://schemas.openxmlformats.org/officeDocument/2006/relationships/hyperlink" Target="https://hal.science/search/index/?q=*&amp;authFullName_s=Fernanda Yeda" TargetMode="External"/><Relationship Id="rId156" Type="http://schemas.openxmlformats.org/officeDocument/2006/relationships/hyperlink" Target="https://hal.science/search/index/?q=*&amp;authFullName_s=Juliana Marinheiro" TargetMode="External"/><Relationship Id="rId157" Type="http://schemas.openxmlformats.org/officeDocument/2006/relationships/hyperlink" Target="https://dx.doi.org/10.1159/000330631" TargetMode="External"/><Relationship Id="rId158" Type="http://schemas.openxmlformats.org/officeDocument/2006/relationships/hyperlink" Target="https://hal.science/hal-00821152v1" TargetMode="External"/><Relationship Id="rId159" Type="http://schemas.openxmlformats.org/officeDocument/2006/relationships/hyperlink" Target="https://hal.science/search/index/?q=*&amp;authFullName_s=Ewa Szolajska" TargetMode="External"/><Relationship Id="rId160" Type="http://schemas.openxmlformats.org/officeDocument/2006/relationships/hyperlink" Target="https://hal.science/search/index/?q=*&amp;authFullName_s=Monika Zochowska" TargetMode="External"/><Relationship Id="rId161" Type="http://schemas.openxmlformats.org/officeDocument/2006/relationships/hyperlink" Target="https://hal.science/search/index/?q=*&amp;authFullName_s=Barbara Nerlo" TargetMode="External"/><Relationship Id="rId162" Type="http://schemas.openxmlformats.org/officeDocument/2006/relationships/hyperlink" Target="https://hal.science/search/index/?q=*&amp;authFullName_s=Igor Andreev" TargetMode="External"/><Relationship Id="rId163" Type="http://schemas.openxmlformats.org/officeDocument/2006/relationships/hyperlink" Target="https://dx.doi.org/10.1371/journal.pone.0046075" TargetMode="External"/><Relationship Id="rId164" Type="http://schemas.openxmlformats.org/officeDocument/2006/relationships/hyperlink" Target="https://hal.science/hal-00821155v1" TargetMode="External"/><Relationship Id="rId165" Type="http://schemas.openxmlformats.org/officeDocument/2006/relationships/hyperlink" Target="https://hal.science/search/index/?q=*&amp;authFullName_s=Ana Villegas-M&#233;ndez" TargetMode="External"/><Relationship Id="rId166" Type="http://schemas.openxmlformats.org/officeDocument/2006/relationships/hyperlink" Target="https://hal.science/search/index/?q=*&amp;authFullName_s=Marina I. Garin" TargetMode="External"/><Relationship Id="rId167" Type="http://schemas.openxmlformats.org/officeDocument/2006/relationships/hyperlink" Target="https://hal.science/search/index/?q=*&amp;authFullName_s=Romy Rothe" TargetMode="External"/><Relationship Id="rId168" Type="http://schemas.openxmlformats.org/officeDocument/2006/relationships/hyperlink" Target="https://hal.science/search/index/?q=*&amp;authFullName_s=Lavinia Liguori" TargetMode="External"/><Relationship Id="rId169" Type="http://schemas.openxmlformats.org/officeDocument/2006/relationships/hyperlink" Target="https://dx.doi.org/10.1371/journal.pone.0045416" TargetMode="External"/><Relationship Id="rId170" Type="http://schemas.openxmlformats.org/officeDocument/2006/relationships/hyperlink" Target="https://hal.science/hal-02193499v1" TargetMode="External"/><Relationship Id="rId171" Type="http://schemas.openxmlformats.org/officeDocument/2006/relationships/hyperlink" Target="https://hal.science/search/index/?q=*&amp;authFullName_s=D. Seto" TargetMode="External"/><Relationship Id="rId172" Type="http://schemas.openxmlformats.org/officeDocument/2006/relationships/hyperlink" Target="https://hal.science/search/index/?q=*&amp;authFullName_s=J. Chodosh" TargetMode="External"/><Relationship Id="rId173" Type="http://schemas.openxmlformats.org/officeDocument/2006/relationships/hyperlink" Target="https://hal.science/search/index/?q=*&amp;authFullName_s=J. R. Brister" TargetMode="External"/><Relationship Id="rId174" Type="http://schemas.openxmlformats.org/officeDocument/2006/relationships/hyperlink" Target="https://hal.science/search/index/?q=*&amp;authFullName_s=M. S. Jones" TargetMode="External"/><Relationship Id="rId175" Type="http://schemas.openxmlformats.org/officeDocument/2006/relationships/hyperlink" Target="https://hal.science/search/index/?q=*&amp;authFullName_s=G. Akusj&#228;rvi" TargetMode="External"/><Relationship Id="rId176" Type="http://schemas.openxmlformats.org/officeDocument/2006/relationships/hyperlink" Target="https://dx.doi.org/10.1128/JVI.00354-11" TargetMode="External"/><Relationship Id="rId177" Type="http://schemas.openxmlformats.org/officeDocument/2006/relationships/hyperlink" Target="https://hal.science/hal-04553031v1" TargetMode="External"/><Relationship Id="rId178" Type="http://schemas.openxmlformats.org/officeDocument/2006/relationships/hyperlink" Target="https://hal.science/search/index/?q=*&amp;authFullName_s=Elodie Grellier" TargetMode="External"/><Relationship Id="rId179" Type="http://schemas.openxmlformats.org/officeDocument/2006/relationships/hyperlink" Target="https://hal.science/search/index/?q=*&amp;authFullName_s=Katia L&#233;colle" TargetMode="External"/><Relationship Id="rId180" Type="http://schemas.openxmlformats.org/officeDocument/2006/relationships/hyperlink" Target="https://hal.science/search/index/?q=*&amp;authFullName_s=Sophie Rog&#233;e" TargetMode="External"/><Relationship Id="rId181" Type="http://schemas.openxmlformats.org/officeDocument/2006/relationships/hyperlink" Target="https://hal.science/search/index/?q=*&amp;authFullName_s=Cyril Couturier" TargetMode="External"/><Relationship Id="rId182" Type="http://schemas.openxmlformats.org/officeDocument/2006/relationships/hyperlink" Target="https://hal.science/search/index/?q=*&amp;authFullName_s=Jean-Claude d'Halluin" TargetMode="External"/><Relationship Id="rId183" Type="http://schemas.openxmlformats.org/officeDocument/2006/relationships/hyperlink" Target="https://dx.doi.org/10.1186/1476-4598-10-105" TargetMode="External"/><Relationship Id="rId184" Type="http://schemas.openxmlformats.org/officeDocument/2006/relationships/hyperlink" Target="https://hal.science/hal-05530655v1" TargetMode="External"/><Relationship Id="rId185" Type="http://schemas.openxmlformats.org/officeDocument/2006/relationships/hyperlink" Target="https://hal.science/search/index/?q=*&amp;authFullName_s=Stephanie Lara" TargetMode="External"/><Relationship Id="rId186" Type="http://schemas.openxmlformats.org/officeDocument/2006/relationships/hyperlink" Target="https://hal.science/search/index/?q=*&amp;authFullName_s=Akseli Hemminki" TargetMode="External"/><Relationship Id="rId187" Type="http://schemas.openxmlformats.org/officeDocument/2006/relationships/hyperlink" Target="https://dx.doi.org/10.1128/JVI.00514-11" TargetMode="External"/><Relationship Id="rId188" Type="http://schemas.openxmlformats.org/officeDocument/2006/relationships/hyperlink" Target="https://hal.inrae.fr/hal-02645981v1" TargetMode="External"/><Relationship Id="rId189" Type="http://schemas.openxmlformats.org/officeDocument/2006/relationships/hyperlink" Target="https://hal.science/search/index/?q=*&amp;authFullName_s=Stephanie Corjon" TargetMode="External"/><Relationship Id="rId190" Type="http://schemas.openxmlformats.org/officeDocument/2006/relationships/hyperlink" Target="https://hal.science/search/index/?q=*&amp;authFullName_s=Ga&#235;lle Gonzalez" TargetMode="External"/><Relationship Id="rId191" Type="http://schemas.openxmlformats.org/officeDocument/2006/relationships/hyperlink" Target="https://hal.science/search/index/?q=*&amp;authFullName_s=Petra Henning" TargetMode="External"/><Relationship Id="rId192" Type="http://schemas.openxmlformats.org/officeDocument/2006/relationships/hyperlink" Target="https://hal.science/search/index/?q=*&amp;authFullName_s=Alexei Grichine" TargetMode="External"/><Relationship Id="rId193" Type="http://schemas.openxmlformats.org/officeDocument/2006/relationships/hyperlink" Target="https://hal.science/search/index/?q=*&amp;authFullName_s=Leif Lindholm" TargetMode="External"/><Relationship Id="rId194" Type="http://schemas.openxmlformats.org/officeDocument/2006/relationships/hyperlink" Target="https://dx.doi.org/10.1371/journal.pone.0018205" TargetMode="External"/><Relationship Id="rId195" Type="http://schemas.openxmlformats.org/officeDocument/2006/relationships/hyperlink" Target="https://inserm.hal.science/inserm-00626714v1" TargetMode="External"/><Relationship Id="rId196" Type="http://schemas.openxmlformats.org/officeDocument/2006/relationships/hyperlink" Target="https://hal.science/hal-05530299v1" TargetMode="External"/><Relationship Id="rId197" Type="http://schemas.openxmlformats.org/officeDocument/2006/relationships/hyperlink" Target="https://hal.science/search/index/?q=*&amp;authFullName_s=Ruan van Rensburg" TargetMode="External"/><Relationship Id="rId198" Type="http://schemas.openxmlformats.org/officeDocument/2006/relationships/hyperlink" Target="https://hal.science/search/index/?q=*&amp;authFullName_s=Robert Strauss" TargetMode="External"/><Relationship Id="rId199" Type="http://schemas.openxmlformats.org/officeDocument/2006/relationships/hyperlink" Target="https://dx.doi.org/10.1158/0008-5472.CAN-11-2009" TargetMode="External"/><Relationship Id="rId200" Type="http://schemas.openxmlformats.org/officeDocument/2006/relationships/hyperlink" Target="https://hal.science/hal-01063051v1" TargetMode="External"/><Relationship Id="rId201" Type="http://schemas.openxmlformats.org/officeDocument/2006/relationships/hyperlink" Target="https://hal.science/search/index/?q=*&amp;authFullName_s=Hugues Lortat-Jacob" TargetMode="External"/><Relationship Id="rId202" Type="http://schemas.openxmlformats.org/officeDocument/2006/relationships/hyperlink" Target="https://dx.doi.org/10.1155/2010/541939" TargetMode="External"/><Relationship Id="rId203" Type="http://schemas.openxmlformats.org/officeDocument/2006/relationships/hyperlink" Target="https://hal.inrae.fr/hal-02665209v1" TargetMode="External"/><Relationship Id="rId204" Type="http://schemas.openxmlformats.org/officeDocument/2006/relationships/hyperlink" Target="https://hal.science/search/index/?q=*&amp;authFullName_s=S. Rog&#233;e" TargetMode="External"/><Relationship Id="rId205" Type="http://schemas.openxmlformats.org/officeDocument/2006/relationships/hyperlink" Target="https://hal.science/search/index/?q=*&amp;authFullName_s=E. Grellier" TargetMode="External"/><Relationship Id="rId206" Type="http://schemas.openxmlformats.org/officeDocument/2006/relationships/hyperlink" Target="https://hal.science/search/index/?q=*&amp;authFullName_s=C. Bernard" TargetMode="External"/><Relationship Id="rId207" Type="http://schemas.openxmlformats.org/officeDocument/2006/relationships/hyperlink" Target="https://hal.science/search/index/?q=*&amp;authFullName_s=N. Jouy" TargetMode="External"/><Relationship Id="rId208" Type="http://schemas.openxmlformats.org/officeDocument/2006/relationships/hyperlink" Target="https://hal.science/search/index/?q=*&amp;authFullName_s=A. Loyens" TargetMode="External"/><Relationship Id="rId209" Type="http://schemas.openxmlformats.org/officeDocument/2006/relationships/hyperlink" Target="https://dx.doi.org/10.1038/gt.2010.37" TargetMode="External"/><Relationship Id="rId210" Type="http://schemas.openxmlformats.org/officeDocument/2006/relationships/hyperlink" Target="https://hal.science/hal-05530656v1" TargetMode="External"/><Relationship Id="rId211" Type="http://schemas.openxmlformats.org/officeDocument/2006/relationships/hyperlink" Target="https://hal.science/search/index/?q=*&amp;authFullName_s=Zong-Yi Li" TargetMode="External"/><Relationship Id="rId212" Type="http://schemas.openxmlformats.org/officeDocument/2006/relationships/hyperlink" Target="https://hal.science/search/index/?q=*&amp;authFullName_s=Ying Liu" TargetMode="External"/><Relationship Id="rId213" Type="http://schemas.openxmlformats.org/officeDocument/2006/relationships/hyperlink" Target="https://dx.doi.org/10.1038/nm.2270" TargetMode="External"/><Relationship Id="rId214" Type="http://schemas.openxmlformats.org/officeDocument/2006/relationships/hyperlink" Target="https://hal.science/hal-00821159v1" TargetMode="External"/><Relationship Id="rId215" Type="http://schemas.openxmlformats.org/officeDocument/2006/relationships/hyperlink" Target="https://hal.science/search/index/?q=*&amp;authFullName_s=Ana Villegas-Mendez" TargetMode="External"/><Relationship Id="rId216" Type="http://schemas.openxmlformats.org/officeDocument/2006/relationships/hyperlink" Target="https://hal.science/search/index/?q=*&amp;authFullName_s=Estela Pineda-Molina" TargetMode="External"/><Relationship Id="rId217" Type="http://schemas.openxmlformats.org/officeDocument/2006/relationships/hyperlink" Target="https://hal.science/search/index/?q=*&amp;authFullName_s=Eugenia Veratti" TargetMode="External"/><Relationship Id="rId218" Type="http://schemas.openxmlformats.org/officeDocument/2006/relationships/hyperlink" Target="https://hal.science/search/index/?q=*&amp;authFullName_s=Juan A. Bueren" TargetMode="External"/><Relationship Id="rId219" Type="http://schemas.openxmlformats.org/officeDocument/2006/relationships/hyperlink" Target="https://dx.doi.org/10.1038/mt.2010.16" TargetMode="External"/><Relationship Id="rId220" Type="http://schemas.openxmlformats.org/officeDocument/2006/relationships/hyperlink" Target="https://hal.science/hal-05530295v1" TargetMode="External"/><Relationship Id="rId221" Type="http://schemas.openxmlformats.org/officeDocument/2006/relationships/hyperlink" Target="https://hal.science/search/index/?q=*&amp;authFullName_s=Fernanda Perez Yeda" TargetMode="External"/><Relationship Id="rId222" Type="http://schemas.openxmlformats.org/officeDocument/2006/relationships/hyperlink" Target="https://hal.science/search/index/?q=*&amp;authFullName_s=Anne-Laure Favier" TargetMode="External"/><Relationship Id="rId223" Type="http://schemas.openxmlformats.org/officeDocument/2006/relationships/hyperlink" Target="https://hal.science/search/index/?q=*&amp;authFullName_s=Paulette Mezin" TargetMode="External"/><Relationship Id="rId224" Type="http://schemas.openxmlformats.org/officeDocument/2006/relationships/hyperlink" Target="https://hal.science/search/index/?q=*&amp;authFullName_s=Misael Leonardo Silva" TargetMode="External"/><Relationship Id="rId225" Type="http://schemas.openxmlformats.org/officeDocument/2006/relationships/hyperlink" Target="https://dx.doi.org/10.1590/s0074-02762009000500013" TargetMode="External"/><Relationship Id="rId226" Type="http://schemas.openxmlformats.org/officeDocument/2006/relationships/hyperlink" Target="https://hal.science/hal-00274496v1" TargetMode="External"/><Relationship Id="rId227" Type="http://schemas.openxmlformats.org/officeDocument/2006/relationships/hyperlink" Target="https://hal.science/search/index/?q=*&amp;authFullName_s=Fran&#231;oise Perron-Sierra" TargetMode="External"/><Relationship Id="rId228" Type="http://schemas.openxmlformats.org/officeDocument/2006/relationships/hyperlink" Target="https://hal.science/search/index/?q=*&amp;authFullName_s=Gordon C Tucker" TargetMode="External"/><Relationship Id="rId229" Type="http://schemas.openxmlformats.org/officeDocument/2006/relationships/hyperlink" Target="https://dx.doi.org/10.1016/j.virol.2007.09.026" TargetMode="External"/><Relationship Id="rId230" Type="http://schemas.openxmlformats.org/officeDocument/2006/relationships/hyperlink" Target="https://api.istex.fr/ark:/67375/6H6-CDN2Q3ZM-1/fulltext.pdf?sid=hal" TargetMode="External"/><Relationship Id="rId231" Type="http://schemas.openxmlformats.org/officeDocument/2006/relationships/hyperlink" Target="https://hal.science/hal-05530304v1" TargetMode="External"/><Relationship Id="rId232" Type="http://schemas.openxmlformats.org/officeDocument/2006/relationships/hyperlink" Target="https://hal.science/search/index/?q=*&amp;authFullName_s=A. Garcel" TargetMode="External"/><Relationship Id="rId233" Type="http://schemas.openxmlformats.org/officeDocument/2006/relationships/hyperlink" Target="https://hal.science/search/index/?q=*&amp;authFullName_s=E. Gout" TargetMode="External"/><Relationship Id="rId234" Type="http://schemas.openxmlformats.org/officeDocument/2006/relationships/hyperlink" Target="https://hal.science/search/index/?q=*&amp;authFullName_s=J. Timmins" TargetMode="External"/><Relationship Id="rId235" Type="http://schemas.openxmlformats.org/officeDocument/2006/relationships/hyperlink" Target="https://hal.science/search/index/?q=*&amp;authFullName_s=J. Chroboczek" TargetMode="External"/><Relationship Id="rId236" Type="http://schemas.openxmlformats.org/officeDocument/2006/relationships/hyperlink" Target="https://dx.doi.org/10.1002/jgm.862" TargetMode="External"/><Relationship Id="rId237" Type="http://schemas.openxmlformats.org/officeDocument/2006/relationships/hyperlink" Target="https://api.istex.fr/ark:/67375/WNG-51Z2S4VT-D/fulltext.pdf?sid=hal" TargetMode="External"/><Relationship Id="rId238" Type="http://schemas.openxmlformats.org/officeDocument/2006/relationships/hyperlink" Target="https://hal.science/hal-05530306v1" TargetMode="External"/><Relationship Id="rId239" Type="http://schemas.openxmlformats.org/officeDocument/2006/relationships/hyperlink" Target="https://hal.science/search/index/?q=*&amp;authFullName_s=P. Fuschiotti" TargetMode="External"/><Relationship Id="rId240" Type="http://schemas.openxmlformats.org/officeDocument/2006/relationships/hyperlink" Target="https://hal.science/search/index/?q=*&amp;authFullName_s=G. Schoehn" TargetMode="External"/><Relationship Id="rId241" Type="http://schemas.openxmlformats.org/officeDocument/2006/relationships/hyperlink" Target="https://hal.science/search/index/?q=*&amp;authFullName_s=J F Conway" TargetMode="External"/><Relationship Id="rId242" Type="http://schemas.openxmlformats.org/officeDocument/2006/relationships/hyperlink" Target="https://dx.doi.org/10.1099/vir.0.82025-0" TargetMode="External"/><Relationship Id="rId243" Type="http://schemas.openxmlformats.org/officeDocument/2006/relationships/hyperlink" Target="https://hal.science/hal-01062653v1" TargetMode="External"/><Relationship Id="rId244" Type="http://schemas.openxmlformats.org/officeDocument/2006/relationships/hyperlink" Target="https://hal.science/search/index/?q=*&amp;authFullName_s=Romain R Viv&#232;s" TargetMode="External"/><Relationship Id="rId245" Type="http://schemas.openxmlformats.org/officeDocument/2006/relationships/hyperlink" Target="https://hal.science/hal-05530312v1" TargetMode="External"/><Relationship Id="rId246" Type="http://schemas.openxmlformats.org/officeDocument/2006/relationships/hyperlink" Target="https://hal.science/search/index/?q=*&amp;authFullName_s=C.M.S. Fabry" TargetMode="External"/><Relationship Id="rId247" Type="http://schemas.openxmlformats.org/officeDocument/2006/relationships/hyperlink" Target="https://hal.science/search/index/?q=*&amp;authFullName_s=E.A. Hewat" TargetMode="External"/><Relationship Id="rId248" Type="http://schemas.openxmlformats.org/officeDocument/2006/relationships/hyperlink" Target="https://dx.doi.org/10.1016/j.jmb.2005.11.048" TargetMode="External"/><Relationship Id="rId249" Type="http://schemas.openxmlformats.org/officeDocument/2006/relationships/hyperlink" Target="https://api.istex.fr/ark:/67375/6H6-G509HGVT-V/fulltext.pdf?sid=hal" TargetMode="External"/><Relationship Id="rId250" Type="http://schemas.openxmlformats.org/officeDocument/2006/relationships/hyperlink" Target="https://hal.science/hal-05530636v1" TargetMode="External"/><Relationship Id="rId251" Type="http://schemas.openxmlformats.org/officeDocument/2006/relationships/hyperlink" Target="https://hal.science/search/index/?q=*&amp;authFullName_s=S&#233;gol&#232;ne Mahot" TargetMode="External"/><Relationship Id="rId252" Type="http://schemas.openxmlformats.org/officeDocument/2006/relationships/hyperlink" Target="https://hal.science/search/index/?q=*&amp;authFullName_s=C&#233;cile Caron" TargetMode="External"/><Relationship Id="rId253" Type="http://schemas.openxmlformats.org/officeDocument/2006/relationships/hyperlink" Target="https://hal.science/search/index/?q=*&amp;authFullName_s=Monique Perrissin" TargetMode="External"/><Relationship Id="rId254" Type="http://schemas.openxmlformats.org/officeDocument/2006/relationships/hyperlink" Target="https://dx.doi.org/10.1016/j.virusres.2005.01.014" TargetMode="External"/><Relationship Id="rId255" Type="http://schemas.openxmlformats.org/officeDocument/2006/relationships/hyperlink" Target="https://hal.science/hal-05530640v1" TargetMode="External"/><Relationship Id="rId256" Type="http://schemas.openxmlformats.org/officeDocument/2006/relationships/hyperlink" Target="https://hal.science/search/index/?q=*&amp;authFullName_s=A. Boussaid" TargetMode="External"/><Relationship Id="rId257" Type="http://schemas.openxmlformats.org/officeDocument/2006/relationships/hyperlink" Target="https://hal.science/search/index/?q=*&amp;authFullName_s=P. Mezin" TargetMode="External"/><Relationship Id="rId258" Type="http://schemas.openxmlformats.org/officeDocument/2006/relationships/hyperlink" Target="https://dx.doi.org/10.1016/j.virol.2005.06.030" TargetMode="External"/><Relationship Id="rId259" Type="http://schemas.openxmlformats.org/officeDocument/2006/relationships/hyperlink" Target="https://api.istex.fr/ark:/67375/6H6-Z1DPTMTB-D/fulltext.pdf?sid=hal" TargetMode="External"/><Relationship Id="rId260" Type="http://schemas.openxmlformats.org/officeDocument/2006/relationships/hyperlink" Target="https://hal.science/hal-05529461v1" TargetMode="External"/><Relationship Id="rId261" Type="http://schemas.openxmlformats.org/officeDocument/2006/relationships/hyperlink" Target="https://hal.science/search/index/?q=*&amp;authFullName_s=Jaroslaw Poznanski" TargetMode="External"/><Relationship Id="rId262" Type="http://schemas.openxmlformats.org/officeDocument/2006/relationships/hyperlink" Target="https://hal.science/search/index/?q=*&amp;authFullName_s=Miguel L&#243;pez Ferber" TargetMode="External"/><Relationship Id="rId263" Type="http://schemas.openxmlformats.org/officeDocument/2006/relationships/hyperlink" Target="https://hal.science/search/index/?q=*&amp;authFullName_s=Joanna Michalik" TargetMode="External"/><Relationship Id="rId264" Type="http://schemas.openxmlformats.org/officeDocument/2006/relationships/hyperlink" Target="https://dx.doi.org/10.1111/j.1432-1033.2004.04128.x" TargetMode="External"/><Relationship Id="rId265" Type="http://schemas.openxmlformats.org/officeDocument/2006/relationships/hyperlink" Target="https://hal.science/hal-01061438v1" TargetMode="External"/><Relationship Id="rId266" Type="http://schemas.openxmlformats.org/officeDocument/2006/relationships/hyperlink" Target="https://hal.science/search/index/?q=*&amp;authFullName_s=Jadwiga Chroboczek" TargetMode="External"/><Relationship Id="rId267" Type="http://schemas.openxmlformats.org/officeDocument/2006/relationships/hyperlink" Target="https://dx.doi.org/10.1016/j.virol.2004.01.015" TargetMode="External"/><Relationship Id="rId268" Type="http://schemas.openxmlformats.org/officeDocument/2006/relationships/hyperlink" Target="https://hal.science/hal-05529622v1" TargetMode="External"/><Relationship Id="rId269" Type="http://schemas.openxmlformats.org/officeDocument/2006/relationships/hyperlink" Target="https://hal.science/hal-05529549v1" TargetMode="External"/><Relationship Id="rId270" Type="http://schemas.openxmlformats.org/officeDocument/2006/relationships/hyperlink" Target="https://hal.science/search/index/?q=*&amp;authFullName_s=G Schoehn" TargetMode="External"/><Relationship Id="rId271" Type="http://schemas.openxmlformats.org/officeDocument/2006/relationships/hyperlink" Target="https://hal.science/search/index/?q=*&amp;authFullName_s=J Foucaud-Gamen" TargetMode="External"/><Relationship Id="rId272" Type="http://schemas.openxmlformats.org/officeDocument/2006/relationships/hyperlink" Target="https://hal.science/search/index/?q=*&amp;authFullName_s=E Gout" TargetMode="External"/><Relationship Id="rId273" Type="http://schemas.openxmlformats.org/officeDocument/2006/relationships/hyperlink" Target="https://hal.science/search/index/?q=*&amp;authFullName_s=A Garcel" TargetMode="External"/><Relationship Id="rId274" Type="http://schemas.openxmlformats.org/officeDocument/2006/relationships/hyperlink" Target="https://dx.doi.org/10.1128/jvi.77.8.4960-4964.2003" TargetMode="External"/><Relationship Id="rId275" Type="http://schemas.openxmlformats.org/officeDocument/2006/relationships/hyperlink" Target="https://hal.science/hal-05529556v1" TargetMode="External"/><Relationship Id="rId276" Type="http://schemas.openxmlformats.org/officeDocument/2006/relationships/hyperlink" Target="https://hal.science/search/index/?q=*&amp;authFullName_s=L. Jeanson" TargetMode="External"/><Relationship Id="rId277" Type="http://schemas.openxmlformats.org/officeDocument/2006/relationships/hyperlink" Target="https://hal.science/search/index/?q=*&amp;authFullName_s=M. Ivanov" TargetMode="External"/><Relationship Id="rId278" Type="http://schemas.openxmlformats.org/officeDocument/2006/relationships/hyperlink" Target="https://hal.science/search/index/?q=*&amp;authFullName_s=P. Colin" TargetMode="External"/><Relationship Id="rId279" Type="http://schemas.openxmlformats.org/officeDocument/2006/relationships/hyperlink" Target="https://hal.science/search/index/?q=*&amp;authFullName_s=J. Mallet" TargetMode="External"/><Relationship Id="rId280" Type="http://schemas.openxmlformats.org/officeDocument/2006/relationships/hyperlink" Target="https://dx.doi.org/10.1002/jgm.315" TargetMode="External"/><Relationship Id="rId281" Type="http://schemas.openxmlformats.org/officeDocument/2006/relationships/hyperlink" Target="https://api.istex.fr/ark:/67375/WNG-GPT4R91L-R/fulltext.pdf?sid=hal" TargetMode="External"/><Relationship Id="rId282" Type="http://schemas.openxmlformats.org/officeDocument/2006/relationships/hyperlink" Target="https://hal.science/hal-05529571v1" TargetMode="External"/><Relationship Id="rId283" Type="http://schemas.openxmlformats.org/officeDocument/2006/relationships/hyperlink" Target="https://hal.science/search/index/?q=*&amp;authFullName_s=F Zhang" TargetMode="External"/><Relationship Id="rId284" Type="http://schemas.openxmlformats.org/officeDocument/2006/relationships/hyperlink" Target="https://hal.science/search/index/?q=*&amp;authFullName_s=P Andreassen" TargetMode="External"/><Relationship Id="rId285" Type="http://schemas.openxmlformats.org/officeDocument/2006/relationships/hyperlink" Target="https://hal.science/search/index/?q=*&amp;authFullName_s=E Geissler" TargetMode="External"/><Relationship Id="rId286" Type="http://schemas.openxmlformats.org/officeDocument/2006/relationships/hyperlink" Target="https://hal.science/search/index/?q=*&amp;authFullName_s=J-F Hernandez" TargetMode="External"/><Relationship Id="rId287" Type="http://schemas.openxmlformats.org/officeDocument/2006/relationships/hyperlink" Target="https://dx.doi.org/10.1038/sj.gt.3300801" TargetMode="External"/><Relationship Id="rId288" Type="http://schemas.openxmlformats.org/officeDocument/2006/relationships/hyperlink" Target="https://hal.science/hal-05529584v1" TargetMode="External"/><Relationship Id="rId289" Type="http://schemas.openxmlformats.org/officeDocument/2006/relationships/hyperlink" Target="https://hal.science/search/index/?q=*&amp;authFullName_s=Rob W.H. Ruigrok" TargetMode="External"/><Relationship Id="rId290" Type="http://schemas.openxmlformats.org/officeDocument/2006/relationships/hyperlink" Target="https://hal.science/search/index/?q=*&amp;authFullName_s=Sebastien Buffet" TargetMode="External"/><Relationship Id="rId291" Type="http://schemas.openxmlformats.org/officeDocument/2006/relationships/hyperlink" Target="https://dx.doi.org/10.1038/nbt0197-52" TargetMode="External"/><Relationship Id="rId292" Type="http://schemas.openxmlformats.org/officeDocument/2006/relationships/hyperlink" Target="https://hal.science/hal-05529588v1" TargetMode="External"/><Relationship Id="rId293" Type="http://schemas.openxmlformats.org/officeDocument/2006/relationships/hyperlink" Target="https://hal.science/search/index/?q=*&amp;authFullName_s=Elizabeth A. Hewat" TargetMode="External"/><Relationship Id="rId294" Type="http://schemas.openxmlformats.org/officeDocument/2006/relationships/hyperlink" Target="https://dx.doi.org/10.1002/j.1460-2075.1996.tb01075.x" TargetMode="External"/><Relationship Id="rId295" Type="http://schemas.openxmlformats.org/officeDocument/2006/relationships/hyperlink" Target="https://hal.science/hal-05529597v1" TargetMode="External"/><Relationship Id="rId296" Type="http://schemas.openxmlformats.org/officeDocument/2006/relationships/hyperlink" Target="https://hal.science/search/index/?q=*&amp;authFullName_s=A. H. Kidd" TargetMode="External"/><Relationship Id="rId297" Type="http://schemas.openxmlformats.org/officeDocument/2006/relationships/hyperlink" Target="https://hal.science/search/index/?q=*&amp;authFullName_s=R. Brebant" TargetMode="External"/><Relationship Id="rId298" Type="http://schemas.openxmlformats.org/officeDocument/2006/relationships/hyperlink" Target="https://hal.science/search/index/?q=*&amp;authFullName_s=M. Oberg" TargetMode="External"/><Relationship Id="rId299" Type="http://schemas.openxmlformats.org/officeDocument/2006/relationships/hyperlink" Target="https://dx.doi.org/10.1006/viro.1995.9949" TargetMode="External"/><Relationship Id="rId300" Type="http://schemas.openxmlformats.org/officeDocument/2006/relationships/hyperlink" Target="https://api.istex.fr/ark:/67375/6H6-0QJPT2HQ-M/fulltext.pdf?sid=hal" TargetMode="External"/><Relationship Id="rId301" Type="http://schemas.openxmlformats.org/officeDocument/2006/relationships/hyperlink" Target="https://hal.science/hal-05529604v1" TargetMode="External"/><Relationship Id="rId302" Type="http://schemas.openxmlformats.org/officeDocument/2006/relationships/hyperlink" Target="https://hal.science/search/index/?q=*&amp;authFullName_s=N Louis" TargetMode="External"/><Relationship Id="rId303" Type="http://schemas.openxmlformats.org/officeDocument/2006/relationships/hyperlink" Target="https://hal.science/search/index/?q=*&amp;authFullName_s=A Barge" TargetMode="External"/><Relationship Id="rId304" Type="http://schemas.openxmlformats.org/officeDocument/2006/relationships/hyperlink" Target="https://hal.science/search/index/?q=*&amp;authFullName_s=P Kitts" TargetMode="External"/><Relationship Id="rId305" Type="http://schemas.openxmlformats.org/officeDocument/2006/relationships/hyperlink" Target="https://hal.science/search/index/?q=*&amp;authFullName_s=J Chroboczek" TargetMode="External"/><Relationship Id="rId306" Type="http://schemas.openxmlformats.org/officeDocument/2006/relationships/hyperlink" Target="https://dx.doi.org/10.1128/JVI.68.6.4104-4106.1994" TargetMode="External"/><Relationship Id="rId307" Type="http://schemas.openxmlformats.org/officeDocument/2006/relationships/hyperlink" Target="https://hal.univ-grenoble-alpes.fr/hal-01995929v1" TargetMode="External"/><Relationship Id="rId308" Type="http://schemas.openxmlformats.org/officeDocument/2006/relationships/hyperlink" Target="https://hal.science/search/index/?q=*&amp;authFullName_s=Christine Moriscot" TargetMode="External"/><Relationship Id="rId309" Type="http://schemas.openxmlformats.org/officeDocument/2006/relationships/hyperlink" Target="https://hal.science/search/index/?q=*&amp;authFullName_s=Rob W H Ruigrok" TargetMode="External"/><Relationship Id="rId310" Type="http://schemas.openxmlformats.org/officeDocument/2006/relationships/hyperlink" Target="https://hal.science/hal-03409188v1" TargetMode="External"/><Relationship Id="rId311" Type="http://schemas.openxmlformats.org/officeDocument/2006/relationships/hyperlink" Target="https://hal.science/search/index/?q=*&amp;authFullName_s=S Besson" TargetMode="External"/><Relationship Id="rId312" Type="http://schemas.openxmlformats.org/officeDocument/2006/relationships/hyperlink" Target="https://hal.science/search/index/?q=*&amp;authFullName_s=D Hannani" TargetMode="External"/><Relationship Id="rId313" Type="http://schemas.openxmlformats.org/officeDocument/2006/relationships/hyperlink" Target="https://theses.hal.science/tel-01063446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Fender</dc:title>
  <dc:description>CV</dc:description>
  <dc:subject/>
  <cp:keywords/>
  <cp:category/>
  <cp:lastModifiedBy/>
  <dcterms:created xsi:type="dcterms:W3CDTF">2026-04-29T05:35:21+02:00</dcterms:created>
  <dcterms:modified xsi:type="dcterms:W3CDTF">2026-04-29T05:35:21+02:00</dcterms:modified>
</cp:coreProperties>
</file>

<file path=docProps/custom.xml><?xml version="1.0" encoding="utf-8"?>
<Properties xmlns="http://schemas.openxmlformats.org/officeDocument/2006/custom-properties" xmlns:vt="http://schemas.openxmlformats.org/officeDocument/2006/docPropsVTypes"/>
</file>