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ARGOD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PRCE de documentation(CAPES Externe de Documentation mention Géographie en 1995, professeure certifiée au 10e échelon) depuis 2000 à l'IUFM du Limousin et à l'université de Bordeaux (ESPEd’Aquitaine) depuis 2003, Docteure en sciences de l’information et de la communication depuis 2009, née le 30 novembre 1970.</w:t>
      </w:r>
    </w:p>
    <w:p>
      <w:pPr/>
      <w:r>
        <w:rPr>
          <w:b w:val="1"/>
          <w:bCs w:val="1"/>
        </w:rPr>
        <w:t xml:space="preserve">2010-2024 : Chercheure membre plein de l’équipe de recherche</w:t>
      </w:r>
      <w:r>
        <w:rPr/>
        <w:t xml:space="preserve"> (EA 44 26) MICA (Médiations, Information, Communication, Art) de l'université Bordeaux - Montaigne dans l'axe IDEM (Information, Design, Espace, Médiation). Requalification en 71e section SIC jusqu'en 2024.</w:t>
      </w:r>
    </w:p>
    <w:p>
      <w:pPr/>
      <w:r>
        <w:rPr/>
        <w:t xml:space="preserve">Participation à douze </w:t>
      </w:r>
      <w:r>
        <w:rPr>
          <w:b w:val="1"/>
          <w:bCs w:val="1"/>
        </w:rPr>
        <w:t xml:space="preserve">projets de recherche du MICA et</w:t>
      </w:r>
      <w:r>
        <w:rPr/>
        <w:t xml:space="preserve"> </w:t>
      </w:r>
      <w:r>
        <w:rPr>
          <w:b w:val="1"/>
          <w:bCs w:val="1"/>
        </w:rPr>
        <w:t xml:space="preserve">à douze autres projets de recherche - action dans des</w:t>
      </w:r>
      <w:r>
        <w:rPr/>
        <w:t xml:space="preserve"> </w:t>
      </w:r>
      <w:r>
        <w:rPr>
          <w:b w:val="1"/>
          <w:bCs w:val="1"/>
        </w:rPr>
        <w:t xml:space="preserve">équipes de recherche extérieures</w:t>
      </w:r>
      <w:r>
        <w:rPr/>
        <w:t xml:space="preserve"> à propos de la médiation du patrimoine (université de Clermont-Ferrand, université de Caen, université de Bordeaux, projets européens, projets du Conseil Régional, du Rectorat de Bordeaux, de la DRAC...).</w:t>
      </w:r>
    </w:p>
    <w:p>
      <w:pPr/>
      <w:hyperlink r:id="rId7" w:history="1">
        <w:r>
          <w:rPr>
            <w:color w:val="#410a8c"/>
            <w:u w:val="single"/>
          </w:rPr>
          <w:t xml:space="preserve">https://mica.u-bordeaux-montaigne.fr/argod-pascale/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road movie a &amp;quot;viagem selvagem&amp;quot;: a busca de aventura na estrada e o mito do viajante heróico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2018, 14,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⟨10.4000/viatourism.3251⟩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d'Aliénor ou la construction d'un médiévalisme transmédiatique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Le médiévalisme. Images et représentations du Moyen Âge, 26, https://www.revue-interrogations.org/Les-voies-d-Alienor-ou-la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Road Movie to Wilderness Travel: The Quest for Adventure on the Road and the Myth of the Heroic Traveller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2018,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⟨10.4000/viatourism.3207⟩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road movie au « voyage sauvage » : la quête d’aventure sur la route et le mythe du voyageur héroïque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2018,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⟨10.4000/viatourism.3177⟩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d'un tourisme &amp;quot;hors des sentiers battus&amp;quot; dans une édition touristique créative.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Vi@, Tourism Review, International journal Multilingual and interdisciplinary</w:t>
            </w:r>
            <w:r>
              <w:rPr/>
              <w:t xml:space="preserve">, 2016, Aux marges du tourisme Utopies et réalités du tourisme hors des sentiers battus, 9, https://viatourismreview.com/fr/2016/10/edition-touristique-creative/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mediatización del turismo “fuera de senderos trillados” en la edición turística creativa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2016,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⟨10.4000/viatourism.789⟩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diaries : an approach to the environnement through art, emotions and senses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Tvergastein interdisciplinary Journal of Environnement</w:t>
            </w:r>
            <w:r>
              <w:rPr/>
              <w:t xml:space="preserve">, 2016, Something to declare : unpacking travel,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voyage, oeuvre artistique transculturelle : de l'exotisme et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2015, Création, créolisation, créativité, Hors-série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au carnet de voyage et de patrimoine : apprentissages d’une géographie vécue, arts visuels et médiation du patrimoine et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2015, Actes du Colloque Doc'Géo JG10 Voyage : connaissances, perceptions et (im)mobilités de l'Université de Bordeaux en novembre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reportage graphique et du carnet de reportage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Arpenter le monde, 2-2014, http://belgeo.revues.org/.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carnet de voyage numérique à l'expérience transmédia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SHS, l'usager à l'ère numérique - Territoires, mutations et archives, 2, http://www.scopalto.com/revue/echappees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- reportage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2014, 2, http://www.agence-erasmus.fr/page/jim.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⟨10.3726/81704_25⟩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visuels et médiations d'un tourisme créatif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Tourisme créatif, 10, pp.47-61.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⟨10.4000/tourisme.378⟩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graphiques dans le carnet de voyage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2013, L'image artistique à l'ère de la reproduction numérique : sémiotique visuelle et interfaces, 2 (2), http://rin.revuesonline.com/article.jsp?articleId=18666.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⟨10.3166/rin.2.337-360⟩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voyage, de &amp;quot;l'extime&amp;quot; au transmédia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2012, Voyager, partir, (se)découvrir, 99, http://www.univ-lyon2.fr/actualite/publications/voyager-partir-se-decouvrir-457757.kjsp?RH=WWW478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audio-visuel ou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2011, L'excellence des destinations - Ciné-toursime, 30 (1), http://teoros.revues.org/1184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au regard de la sémiologie de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2010, Images en lecture, 46-47, http://www.educ-revues.fr/ARGOS/ListeSommaires.aspx?som=46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de l'ethnologue-anthropologue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2010, Carnets de voyage, 112, http://revue303.com/produit/numero-112-3eme-trimestre-2010-carnets-de-voyage/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carnets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2010, Images en lecture, 46-47, http://www.educ-revues.fr/ARGOS/ListeSommaires.aspx?som=46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voyage, de l’artialité vers l’intermédialité.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2010, Le médium, 1 (1), http://www.revue-proteus.com/Proteus01.pdf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au fil du temps et du 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2010, Carnets de voyage, 112, http://revue303.com/produit/numero-112-3eme-trimestre-2010-carnets-de-voyage/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et carnets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2009, Lecture et culture scientifique, 35, http://www.educ-revues.fr/ARGOS/AffichageDocument.aspx?iddoc=38903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route ou de société, des documentaires atypiques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2008,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carnet de bord au carnet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2006, Éducation à l'environnement et institution scolaire, 6, http://www.revue-ere.uqam.ca/categories/PDF/Volume6/13_Argod_P.pdf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a le vent en poupe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2006, Vers une politique documentaire, 37, http://www.educ-revues.fr/ARGOS/AffichageDocument.aspx?iddoc=32269&amp;pos=4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l'interculturel : de la diversité culturelle à l'anthropologie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2006, Développer les relations Nord / Sud, 41, http://www.educ-revues.fr/ARGOS/AffichageDocument.aspx?iddoc=33720&amp;pos=3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artistique et pédagogique : le carnet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au collège</w:t>
            </w:r>
            <w:r>
              <w:rPr/>
              <w:t xml:space="preserve">, 2005, L'engagement,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2004, Cultures &amp; CDI, Numéro spécial (190)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la mémoire et les échanges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2004, Les croisements disciplinaires, 35, http://www.educ-revues.fr/ARGOS/AffichageDocument.aspx?iddoc=32239&amp;pos=5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sur les échanges culturels, les voyages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2002, Ouverture interculturelle sur les échanges, les voyages,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CDI et culture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2001,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ethnographique et arts graphiques : en quoi le carnet ethnographique est-il un outil de formation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 - ARA Dans l'animation et dans la recherche : Expérimentations artistiques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sur le chemin de Saint-Jacques de Compostelle : médiation culturelle, patrimoniale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"Chemins de Saint Jacques de Compostelle en France : patrimoine, territoires, historicité " 20e anniversaire de l'inscription du bien 868 sur la liste du patrimoine mondial UNESCO, université Toulouse Jean Jaurès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L'EXPÉRIENCE VIATIQUE : DE L'AUTHENTIQUE, DU TOURISME CRÉATIF ET DU TRANSMÉDIA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Rencontres de l’édition numérique</w:t>
            </w:r>
            <w:r>
              <w:rPr/>
              <w:t xml:space="preserve">, May 2017,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communauté d'apprentissage via le voyage et le tourisme créatif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"Voyage et formation de soi : se former par l'épreuve de l'ailleurs et de la rencontre", Université de Rennes 2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voyage, du carnet ethnographique au livre d’artiste : images témoignages et imaginaires de l’exotisme (corpus sur l’Amérique Latine)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AMERIBER - EMILA (EA 3656) de l’université Bordeaux -Montaigne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pour l’enseignement des langues pour une pédagogie « créactive » dans le cadre du PPN projet pédagogique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Pédagogie &amp; Innovation DidacTICE 4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créativité et à l'esprit critique à travers la confrontation à l'altérité : le carnet de voyage, outil d'évaluation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à la mobilité, ESPE de Caen, Université de Caen Normandie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patrimoine - mémoire et carnets de guerre (parties 1 et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et pourquoi enseigne t-on la première guerre mondiale aux jeunes Européens ?"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dans le carnet de voyage et de patrimoine : visions esthétiques, patrimoniales ou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 "La France illustrée (XIXe-XXIe siècle)"</w:t>
            </w:r>
            <w:r>
              <w:rPr/>
              <w:t xml:space="preserve">, Jul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dans le carnet de voyage et de patrimoine : visions esthétiques, patrimoniales ou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 "La France illustrée (XIXe-XXIe siècle)"</w:t>
            </w:r>
            <w:r>
              <w:rPr/>
              <w:t xml:space="preserve">, Jul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carnet de voyage et les compétences mobilitaires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L'éducation aux voyages : sensibilisations, apprentissages et productions touristiques, ASTRES et l'université de Bretagne Occidentale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Sketching : 400 years of travel diaries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carnet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Gallimard - Alternatives. </w:t>
            </w:r>
            <w:hyperlink r:id="rId6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pp.160, 2014, Collection Alternatives, 9782072552366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voyage sans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Reflets d'ailleurs. , pp.68, 2011, Collection Pars en thèse, MIchel Francillon; Pascale Fontaine, 978-2-918593-09-6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voyage, du livre d'artiste au journal de bord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SCEREN - CRDP d'Auvergne. </w:t>
            </w:r>
            <w:hyperlink r:id="rId67" w:history="1">
              <w:r>
                <w:rPr>
                  <w:color w:val="#410a8c"/>
                  <w:u w:val="single"/>
                </w:rPr>
                <w:t xml:space="preserve">SCEREN - Ministère de l'éducation nationale</w:t>
              </w:r>
            </w:hyperlink>
            <w:r>
              <w:rPr/>
              <w:t xml:space="preserve">, pp.271, 2005, Argos Démarche, Annick Lorant-Joly, 2-86619-282-6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sur le chemin de Saint-Jacques de Compostelle : médiation culturelle, patrimoniale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Actes de colloque scientifique international « Chemins de Saint Jacques de Compostelle en France : patrimoine, territoires, historicité » 20e anniversaire de l'inscription du bien 868 sur la liste du patrimoine mondial UNESCO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(intermédia) : de l’esthétique géographique, de la cartographie sensible et de l’image composée à l’itinéraire culturel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35,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2017, CERAMAC, 978-2-84516-636-3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mentale au carnet de recherche en ligne : une méthodologie du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Université de Montréal, Centre d'études et de recherches internationales. </w:t>
            </w:r>
            <w:r>
              <w:rPr>
                <w:i w:val="1"/>
                <w:iCs w:val="1"/>
              </w:rPr>
              <w:t xml:space="preserve">Humanités numériques : mode d'emploi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Université de Montréal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contemporain des plasticiens, des peintres et des photographes : livres d’artiste et itinéraires-installations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Voyages d’artistes : entre tradition &amp; modernité</w:t>
            </w:r>
            <w:r>
              <w:rPr/>
              <w:t xml:space="preserve">, , 2016, Arts-Correspondances, 978-2-86820-929-0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- reportage intermédia, outil pédagogique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Editions Mardaga. </w:t>
            </w:r>
            <w:r>
              <w:rPr>
                <w:i w:val="1"/>
                <w:iCs w:val="1"/>
              </w:rPr>
              <w:t xml:space="preserve">La créativité de l’enfant : Évaluation et développement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Mardaga</w:t>
              </w:r>
            </w:hyperlink>
            <w:r>
              <w:rPr/>
              <w:t xml:space="preserve">, 2015, 9782804701987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voyage, outil d'évaluation de l'être au monde et de la valeur initiatique du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Quand l'Homme voyage, les passeurs d'empreintes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pp.462, 2015, Société d'écologie humaine, 978-2-343-04227-5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carnet de patrimoine urbain au carnet de voyage intermédia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Maison d'édition associative du département Carrières Sociales de l'IUT Michel de Montaigne - Université de Bordeaux 3. </w:t>
            </w:r>
            <w:r>
              <w:rPr>
                <w:i w:val="1"/>
                <w:iCs w:val="1"/>
              </w:rPr>
              <w:t xml:space="preserve">L'animation socioculturelle : quelle place dans le projet urbain ?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CSE - Carrières Sociales Editions</w:t>
              </w:r>
            </w:hyperlink>
            <w:r>
              <w:rPr/>
              <w:t xml:space="preserve">, pp.253-270, 2014, Des paroles et des actes, 9782954139098.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⟨10.4000/books.cse.251⟩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Carnets de voyage, le monde au bout d’un crayon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L'Adresse, Musée de la Poste. </w:t>
            </w:r>
            <w:r>
              <w:rPr>
                <w:i w:val="1"/>
                <w:iCs w:val="1"/>
              </w:rPr>
              <w:t xml:space="preserve">Carnets de voyage, le monde au bout d’un crayon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Snoeck Publishers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guerre, éduquer à la paix 1914-1918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2016, https://erasmusplus14-18.jimdo.com/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naturaliste : exploration, création et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ethnographique, outil de médiation (inter)culturelle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voyage, outil pédagogique pour l'enseignement des langues et cultures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Pelissier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imaginaires, réels et virtuels : outils pédagogiques en classe pour la créativité numérique et la pluridisciplinarité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projet et typologie des projets pédagogiques numériques sur le &amp;quot;carnet de voyage&amp;quot; pour l'enseignement des langues et de l'interculturel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voyage : approches historique et sémiologique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</w:p>
          <w:p>
            <w:pPr/>
            <w:r>
              <w:rPr/>
              <w:t xml:space="preserve">Littératures. Université Bordeaux Montaigne,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2009BOR30066⟩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tel-04218581v1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ca.u-bordeaux-montaigne.fr/argod-pascale/" TargetMode="External"/><Relationship Id="rId8" Type="http://schemas.openxmlformats.org/officeDocument/2006/relationships/hyperlink" Target="https://hal.science/hal-02321112v1" TargetMode="External"/><Relationship Id="rId9" Type="http://schemas.openxmlformats.org/officeDocument/2006/relationships/hyperlink" Target="https://hal.science/search/index/?q=*&amp;authFullName_s=Pascale Argod" TargetMode="External"/><Relationship Id="rId10" Type="http://schemas.openxmlformats.org/officeDocument/2006/relationships/hyperlink" Target="https://dx.doi.org/10.4000/viatourism.3251" TargetMode="External"/><Relationship Id="rId11" Type="http://schemas.openxmlformats.org/officeDocument/2006/relationships/hyperlink" Target="https://hal.science/hal-02470102v1" TargetMode="External"/><Relationship Id="rId12" Type="http://schemas.openxmlformats.org/officeDocument/2006/relationships/hyperlink" Target="https://hal.science/search/index/?q=*&amp;authFullName_s=Jessica de Bideran" TargetMode="External"/><Relationship Id="rId13" Type="http://schemas.openxmlformats.org/officeDocument/2006/relationships/hyperlink" Target="https://hal.science/search/index/?q=*&amp;authFullName_s=M&#233;lanie Bourdaa" TargetMode="External"/><Relationship Id="rId14" Type="http://schemas.openxmlformats.org/officeDocument/2006/relationships/hyperlink" Target="https://hal.science/search/index/?q=*&amp;authFullName_s=Katy Bernard" TargetMode="External"/><Relationship Id="rId15" Type="http://schemas.openxmlformats.org/officeDocument/2006/relationships/hyperlink" Target="https://hal.science/hal-02321111v1" TargetMode="External"/><Relationship Id="rId16" Type="http://schemas.openxmlformats.org/officeDocument/2006/relationships/hyperlink" Target="https://dx.doi.org/10.4000/viatourism.3207" TargetMode="External"/><Relationship Id="rId17" Type="http://schemas.openxmlformats.org/officeDocument/2006/relationships/hyperlink" Target="https://hal.science/hal-02321109v1" TargetMode="External"/><Relationship Id="rId18" Type="http://schemas.openxmlformats.org/officeDocument/2006/relationships/hyperlink" Target="https://dx.doi.org/10.4000/viatourism.3177" TargetMode="External"/><Relationship Id="rId19" Type="http://schemas.openxmlformats.org/officeDocument/2006/relationships/hyperlink" Target="https://hal.science/hal-01588703v1" TargetMode="External"/><Relationship Id="rId20" Type="http://schemas.openxmlformats.org/officeDocument/2006/relationships/hyperlink" Target="https://hal.science/hal-02321114v1" TargetMode="External"/><Relationship Id="rId21" Type="http://schemas.openxmlformats.org/officeDocument/2006/relationships/hyperlink" Target="https://dx.doi.org/10.4000/viatourism.789" TargetMode="External"/><Relationship Id="rId22" Type="http://schemas.openxmlformats.org/officeDocument/2006/relationships/hyperlink" Target="https://hal.science/hal-01588709v1" TargetMode="External"/><Relationship Id="rId23" Type="http://schemas.openxmlformats.org/officeDocument/2006/relationships/hyperlink" Target="https://hal.science/hal-01588823v1" TargetMode="External"/><Relationship Id="rId24" Type="http://schemas.openxmlformats.org/officeDocument/2006/relationships/hyperlink" Target="https://hal.science/hal-01588707v1" TargetMode="External"/><Relationship Id="rId25" Type="http://schemas.openxmlformats.org/officeDocument/2006/relationships/hyperlink" Target="https://hal.science/hal-01117773v1" TargetMode="External"/><Relationship Id="rId26" Type="http://schemas.openxmlformats.org/officeDocument/2006/relationships/hyperlink" Target="https://dx.doi.org/10.4000/belgeo.12843" TargetMode="External"/><Relationship Id="rId27" Type="http://schemas.openxmlformats.org/officeDocument/2006/relationships/hyperlink" Target="https://hal.science/hal-02330448v1" TargetMode="External"/><Relationship Id="rId28" Type="http://schemas.openxmlformats.org/officeDocument/2006/relationships/hyperlink" Target="https://hal.science/hal-01111416v1" TargetMode="External"/><Relationship Id="rId29" Type="http://schemas.openxmlformats.org/officeDocument/2006/relationships/hyperlink" Target="https://dx.doi.org/10.3726/81704_25" TargetMode="External"/><Relationship Id="rId30" Type="http://schemas.openxmlformats.org/officeDocument/2006/relationships/hyperlink" Target="https://hal.science/hal-01588818v1" TargetMode="External"/><Relationship Id="rId31" Type="http://schemas.openxmlformats.org/officeDocument/2006/relationships/hyperlink" Target="https://dx.doi.org/10.4000/tourisme.378" TargetMode="External"/><Relationship Id="rId32" Type="http://schemas.openxmlformats.org/officeDocument/2006/relationships/hyperlink" Target="https://hal.science/hal-01111424v1" TargetMode="External"/><Relationship Id="rId33" Type="http://schemas.openxmlformats.org/officeDocument/2006/relationships/hyperlink" Target="https://dx.doi.org/10.3166/rin.2.337-360" TargetMode="External"/><Relationship Id="rId34" Type="http://schemas.openxmlformats.org/officeDocument/2006/relationships/hyperlink" Target="https://hal.science/hal-01109769v1" TargetMode="External"/><Relationship Id="rId35" Type="http://schemas.openxmlformats.org/officeDocument/2006/relationships/hyperlink" Target="https://hal.science/hal-01111405v1" TargetMode="External"/><Relationship Id="rId36" Type="http://schemas.openxmlformats.org/officeDocument/2006/relationships/hyperlink" Target="https://hal.science/hal-01109771v1" TargetMode="External"/><Relationship Id="rId37" Type="http://schemas.openxmlformats.org/officeDocument/2006/relationships/hyperlink" Target="https://hal.science/hal-01109763v1" TargetMode="External"/><Relationship Id="rId38" Type="http://schemas.openxmlformats.org/officeDocument/2006/relationships/hyperlink" Target="https://hal.science/hal-01109772v1" TargetMode="External"/><Relationship Id="rId39" Type="http://schemas.openxmlformats.org/officeDocument/2006/relationships/hyperlink" Target="https://hal.science/hal-01111445v1" TargetMode="External"/><Relationship Id="rId40" Type="http://schemas.openxmlformats.org/officeDocument/2006/relationships/hyperlink" Target="https://hal.science/hal-01109764v1" TargetMode="External"/><Relationship Id="rId41" Type="http://schemas.openxmlformats.org/officeDocument/2006/relationships/hyperlink" Target="https://hal.science/hal-01588826v1" TargetMode="External"/><Relationship Id="rId42" Type="http://schemas.openxmlformats.org/officeDocument/2006/relationships/hyperlink" Target="https://hal.science/hal-01588849v1" TargetMode="External"/><Relationship Id="rId43" Type="http://schemas.openxmlformats.org/officeDocument/2006/relationships/hyperlink" Target="https://hal.science/hal-01589716v1" TargetMode="External"/><Relationship Id="rId44" Type="http://schemas.openxmlformats.org/officeDocument/2006/relationships/hyperlink" Target="https://hal.science/hal-01588829v1" TargetMode="External"/><Relationship Id="rId45" Type="http://schemas.openxmlformats.org/officeDocument/2006/relationships/hyperlink" Target="https://hal.science/hal-01588828v1" TargetMode="External"/><Relationship Id="rId46" Type="http://schemas.openxmlformats.org/officeDocument/2006/relationships/hyperlink" Target="https://hal.science/hal-01589715v1" TargetMode="External"/><Relationship Id="rId47" Type="http://schemas.openxmlformats.org/officeDocument/2006/relationships/hyperlink" Target="https://hal.science/hal-01588850v1" TargetMode="External"/><Relationship Id="rId48" Type="http://schemas.openxmlformats.org/officeDocument/2006/relationships/hyperlink" Target="https://hal.science/hal-01588830v1" TargetMode="External"/><Relationship Id="rId49" Type="http://schemas.openxmlformats.org/officeDocument/2006/relationships/hyperlink" Target="https://hal.science/hal-01588851v1" TargetMode="External"/><Relationship Id="rId50" Type="http://schemas.openxmlformats.org/officeDocument/2006/relationships/hyperlink" Target="https://hal.science/hal-01589714v1" TargetMode="External"/><Relationship Id="rId51" Type="http://schemas.openxmlformats.org/officeDocument/2006/relationships/hyperlink" Target="https://hal.science/hal-02482001v1" TargetMode="External"/><Relationship Id="rId52" Type="http://schemas.openxmlformats.org/officeDocument/2006/relationships/hyperlink" Target="https://hal.science/hal-02476704v1" TargetMode="External"/><Relationship Id="rId53" Type="http://schemas.openxmlformats.org/officeDocument/2006/relationships/hyperlink" Target="https://hal.science/hal-02473581v1" TargetMode="External"/><Relationship Id="rId54" Type="http://schemas.openxmlformats.org/officeDocument/2006/relationships/hyperlink" Target="https://hal.science/hal-02482077v1" TargetMode="External"/><Relationship Id="rId55" Type="http://schemas.openxmlformats.org/officeDocument/2006/relationships/hyperlink" Target="https://hal.science/hal-02476722v1" TargetMode="External"/><Relationship Id="rId56" Type="http://schemas.openxmlformats.org/officeDocument/2006/relationships/hyperlink" Target="https://hal.science/hal-02481916v1" TargetMode="External"/><Relationship Id="rId57" Type="http://schemas.openxmlformats.org/officeDocument/2006/relationships/hyperlink" Target="https://hal.science/hal-02476708v1" TargetMode="External"/><Relationship Id="rId58" Type="http://schemas.openxmlformats.org/officeDocument/2006/relationships/hyperlink" Target="https://hal.science/hal-02473601v1" TargetMode="External"/><Relationship Id="rId59" Type="http://schemas.openxmlformats.org/officeDocument/2006/relationships/hyperlink" Target="https://hal.science/hal-02476716v1" TargetMode="External"/><Relationship Id="rId60" Type="http://schemas.openxmlformats.org/officeDocument/2006/relationships/hyperlink" Target="https://hal.science/hal-02881614v1" TargetMode="External"/><Relationship Id="rId61" Type="http://schemas.openxmlformats.org/officeDocument/2006/relationships/hyperlink" Target="https://hal.science/hal-02476709v1" TargetMode="External"/><Relationship Id="rId62" Type="http://schemas.openxmlformats.org/officeDocument/2006/relationships/hyperlink" Target="https://hal.science/hal-03178411v1" TargetMode="External"/><Relationship Id="rId63" Type="http://schemas.openxmlformats.org/officeDocument/2006/relationships/hyperlink" Target="https://hal.science/hal-01117798v1" TargetMode="External"/><Relationship Id="rId64" Type="http://schemas.openxmlformats.org/officeDocument/2006/relationships/hyperlink" Target="http://www.gallimard.fr/Catalogue/GALLIMARD/Alternatives/Design-Alternatives/L-art-du-carnet-de-voyage" TargetMode="External"/><Relationship Id="rId65" Type="http://schemas.openxmlformats.org/officeDocument/2006/relationships/hyperlink" Target="https://hal.science/hal-01117801v1" TargetMode="External"/><Relationship Id="rId66" Type="http://schemas.openxmlformats.org/officeDocument/2006/relationships/hyperlink" Target="https://hal.science/hal-01117805v1" TargetMode="External"/><Relationship Id="rId67" Type="http://schemas.openxmlformats.org/officeDocument/2006/relationships/hyperlink" Target="http://www.sceren.com/cyber-librairie-cndp.asp?prod=16245" TargetMode="External"/><Relationship Id="rId68" Type="http://schemas.openxmlformats.org/officeDocument/2006/relationships/hyperlink" Target="https://hal.science/hal-03178432v1" TargetMode="External"/><Relationship Id="rId69" Type="http://schemas.openxmlformats.org/officeDocument/2006/relationships/hyperlink" Target="https://hal.science/hal-01588806v1" TargetMode="External"/><Relationship Id="rId70" Type="http://schemas.openxmlformats.org/officeDocument/2006/relationships/hyperlink" Target="http://pubp.univ-bpclermont.fr/public/Fiche_produit.php?titre=Cartographier%20les%20r%C3%A9cits" TargetMode="External"/><Relationship Id="rId71" Type="http://schemas.openxmlformats.org/officeDocument/2006/relationships/hyperlink" Target="https://hal.science/hal-01588808v1" TargetMode="External"/><Relationship Id="rId72" Type="http://schemas.openxmlformats.org/officeDocument/2006/relationships/hyperlink" Target="http://cerium.umontreal.ca/etudes/ecoles-dete-2016/humanites-numeriques-mode-demploi/" TargetMode="External"/><Relationship Id="rId73" Type="http://schemas.openxmlformats.org/officeDocument/2006/relationships/hyperlink" Target="https://hal.science/hal-01588710v1" TargetMode="External"/><Relationship Id="rId74" Type="http://schemas.openxmlformats.org/officeDocument/2006/relationships/hyperlink" Target="https://hal.science/hal-01588816v1" TargetMode="External"/><Relationship Id="rId75" Type="http://schemas.openxmlformats.org/officeDocument/2006/relationships/hyperlink" Target="http://www.editionsmardaga.com/creativite-de-l-enfant" TargetMode="External"/><Relationship Id="rId76" Type="http://schemas.openxmlformats.org/officeDocument/2006/relationships/hyperlink" Target="https://hal.science/hal-01117792v1" TargetMode="External"/><Relationship Id="rId77" Type="http://schemas.openxmlformats.org/officeDocument/2006/relationships/hyperlink" Target="http://www.editions-harmattan.fr/index.asp?navig=catalogue&amp;amp;obj=livre&amp;amp;no=45346" TargetMode="External"/><Relationship Id="rId78" Type="http://schemas.openxmlformats.org/officeDocument/2006/relationships/hyperlink" Target="https://hal.science/hal-01117786v1" TargetMode="External"/><Relationship Id="rId79" Type="http://schemas.openxmlformats.org/officeDocument/2006/relationships/hyperlink" Target="http://carrieres-sociales-editions.com/" TargetMode="External"/><Relationship Id="rId80" Type="http://schemas.openxmlformats.org/officeDocument/2006/relationships/hyperlink" Target="https://dx.doi.org/10.4000/books.cse.251" TargetMode="External"/><Relationship Id="rId81" Type="http://schemas.openxmlformats.org/officeDocument/2006/relationships/hyperlink" Target="https://hal.science/hal-01588814v1" TargetMode="External"/><Relationship Id="rId82" Type="http://schemas.openxmlformats.org/officeDocument/2006/relationships/hyperlink" Target="http://www.ladressemuseedelaposte.fr/Carnets-de-voyage-2-Le-monde-au" TargetMode="External"/><Relationship Id="rId83" Type="http://schemas.openxmlformats.org/officeDocument/2006/relationships/hyperlink" Target="https://hal.science/hal-01588811v1" TargetMode="External"/><Relationship Id="rId84" Type="http://schemas.openxmlformats.org/officeDocument/2006/relationships/hyperlink" Target="https://hal.science/hal-02476676v1" TargetMode="External"/><Relationship Id="rId85" Type="http://schemas.openxmlformats.org/officeDocument/2006/relationships/hyperlink" Target="https://hal.science/hal-02476695v1" TargetMode="External"/><Relationship Id="rId86" Type="http://schemas.openxmlformats.org/officeDocument/2006/relationships/hyperlink" Target="https://hal.science/hal-02473538v1" TargetMode="External"/><Relationship Id="rId87" Type="http://schemas.openxmlformats.org/officeDocument/2006/relationships/hyperlink" Target="https://hal.science/search/index/?q=*&amp;authFullName_s=Florence Pelissier" TargetMode="External"/><Relationship Id="rId88" Type="http://schemas.openxmlformats.org/officeDocument/2006/relationships/hyperlink" Target="https://hal.science/hal-02881564v1" TargetMode="External"/><Relationship Id="rId89" Type="http://schemas.openxmlformats.org/officeDocument/2006/relationships/hyperlink" Target="https://hal.science/hal-02881561v1" TargetMode="External"/><Relationship Id="rId90" Type="http://schemas.openxmlformats.org/officeDocument/2006/relationships/hyperlink" Target="https://u-bordeaux-montaigne.hal.science/tel-04218581v1" TargetMode="External"/><Relationship Id="rId91" Type="http://schemas.openxmlformats.org/officeDocument/2006/relationships/hyperlink" Target="https://www.theses.fr/2009BOR30066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ARGOD</dc:title>
  <dc:description>CV</dc:description>
  <dc:subject/>
  <cp:keywords/>
  <cp:category/>
  <cp:lastModifiedBy/>
  <dcterms:created xsi:type="dcterms:W3CDTF">2026-05-07T23:44:30+02:00</dcterms:created>
  <dcterms:modified xsi:type="dcterms:W3CDTF">2026-05-07T23:44:30+02:00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