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ERHART </w:t></w:r><w:r><w:rPr><w:color w:val="641e6e"/></w:rPr><w:t xml:space="preserve">Maîtresse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pascale-erhart</w:t></w:r></w:hyperlink></w:p><w:p><w:pPr><w:numPr><w:ilvl w:val="0"/><w:numId w:val="1"/></w:numPr></w:pPr><w:r><w:rPr/><w:t xml:space="preserve"> ORCID : </w:t></w:r><w:hyperlink r:id="rId9" w:history="1"><w:r><w:rPr><w:color w:val="#410a8c"/><w:u w:val="single"/></w:rPr><w:t xml:space="preserve">0000-0002-5674-8320</w:t></w:r></w:hyperlink></w:p><w:p><w:pPr><w:numPr><w:ilvl w:val="0"/><w:numId w:val="1"/></w:numPr></w:pPr><w:r><w:rPr/><w:t xml:space="preserve"> IdRef : </w:t></w:r><w:hyperlink r:id="rId10" w:history="1"><w:r><w:rPr><w:color w:val="#410a8c"/><w:u w:val="single"/></w:rPr><w:t xml:space="preserve">167563386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L’enseignement de l’alsacien à l’Université de Strasbourg : enjeux sociolinguistiques et didactiques</w:t></w:r></w:hyperlink></w:p><w:p><w:pPr/><w:hyperlink r:id="rId12" w:history="1"><w:r><w:rPr><w:color w:val="#410a8c"/><w:u w:val="single"/></w:rPr><w:t xml:space="preserve">Pascale Erhart</w:t></w:r></w:hyperlink></w:p><w:p><w:pPr/><w:r><w:rPr><w:i w:val="1"/><w:iCs w:val="1"/></w:rPr><w:t xml:space="preserve">Bien dire et bien aprandre - Revue de médiévistique</w:t></w:r><w:r><w:rPr/><w:t xml:space="preserve">, 2026, 40, pp.121-134. </w:t></w:r><w:hyperlink r:id="rId13" w:history="1"><w:r><w:rPr><w:color w:val="#410a8c"/><w:u w:val="single"/></w:rPr><w:t xml:space="preserve">⟨10.54563/bdba.2411⟩</w:t></w:r></w:hyperlink></w:p><w:p><w:pPr/><w:r><w:rPr/><w:t xml:space="preserve">Article dans une revue</w:t></w:r></w:p><w:p><w:pPr/><w:hyperlink r:id="rId11" w:history="1"><w:r><w:rPr><w:color w:val="#410a8c"/><w:u w:val="single"/></w:rPr><w:t xml:space="preserve">hal-05434283v1</w:t></w:r></w:hyperlink></w:p></w:tc></w:tr><w:tr><w:trPr/><w:tc><w:tcPr><w:noWrap/></w:tcPr><w:p><w:pPr><w:spacing w:after="200"/></w:pPr><w:hyperlink r:id="rId14" w:history="1"><w:r><w:rPr><w:color w:val="1e198e"/><w:b w:val="1"/><w:bCs w:val="1"/><w:u w:val="single"/></w:rPr><w:t xml:space="preserve">Andrée Tabouret-Keller Le bilinguisme de l’enfant avant six ans. Étude en milieu alsacien. Limoges, Lambert-Lucas, 2023, 344 pages, 39 euros.</w:t></w:r></w:hyperlink></w:p><w:p><w:pPr/><w:hyperlink r:id="rId12" w:history="1"><w:r><w:rPr><w:color w:val="#410a8c"/><w:u w:val="single"/></w:rPr><w:t xml:space="preserve">Pascale Erhart</w:t></w:r></w:hyperlink></w:p><w:p><w:pPr/><w:r><w:rPr><w:i w:val="1"/><w:iCs w:val="1"/></w:rPr><w:t xml:space="preserve">Cahiers Internationaux de Sociolinguistique</w:t></w:r><w:r><w:rPr/><w:t xml:space="preserve">, 2024, N° 24 (1), pp.187-194. </w:t></w:r><w:hyperlink r:id="rId15" w:history="1"><w:r><w:rPr><w:color w:val="#410a8c"/><w:u w:val="single"/></w:rPr><w:t xml:space="preserve">⟨10.3917/cisl.2401.0187⟩</w:t></w:r></w:hyperlink></w:p><w:p><w:pPr/><w:r><w:rPr/><w:t xml:space="preserve">Article dans une revue</w:t></w:r><w:r><w:rPr/><w:t xml:space="preserve"> (compte-rendu de lecture)</w:t></w:r></w:p><w:p><w:pPr/><w:hyperlink r:id="rId14" w:history="1"><w:r><w:rPr><w:color w:val="#410a8c"/><w:u w:val="single"/></w:rPr><w:t xml:space="preserve">hal-04680232v1</w:t></w:r></w:hyperlink></w:p></w:tc></w:tr><w:tr><w:trPr/><w:tc><w:tcPr><w:noWrap/></w:tcPr><w:p><w:pPr><w:spacing w:after="200"/></w:pPr><w:hyperlink r:id="rId16" w:history="1"><w:r><w:rPr><w:color w:val="1e198e"/><w:b w:val="1"/><w:bCs w:val="1"/><w:u w:val="single"/></w:rPr><w:t xml:space="preserve">« E jauner un dis isch e rouger » : productions en alsacien de très jeunes locuteurs (moins de 10 ans) dans le premier quart du xxie siècle</w:t></w:r></w:hyperlink></w:p><w:p><w:pPr/><w:hyperlink r:id="rId12" w:history="1"><w:r><w:rPr><w:color w:val="#410a8c"/><w:u w:val="single"/></w:rPr><w:t xml:space="preserve">Pascale Erhart</w:t></w:r></w:hyperlink></w:p><w:p><w:pPr/><w:r><w:rPr><w:i w:val="1"/><w:iCs w:val="1"/></w:rPr><w:t xml:space="preserve">La Bretagne Linguistique</w:t></w:r><w:r><w:rPr/><w:t xml:space="preserve">, 2024, 25, pp.161-180. </w:t></w:r><w:hyperlink r:id="rId17" w:history="1"><w:r><w:rPr><w:color w:val="#410a8c"/><w:u w:val="single"/></w:rPr><w:t xml:space="preserve">⟨10.4000/12yd3⟩</w:t></w:r></w:hyperlink></w:p><w:p><w:pPr/><w:r><w:rPr/><w:t xml:space="preserve">Article dans une revue</w:t></w:r></w:p><w:p><w:pPr/><w:hyperlink r:id="rId16" w:history="1"><w:r><w:rPr><w:color w:val="#410a8c"/><w:u w:val="single"/></w:rPr><w:t xml:space="preserve">hal-04890119v1</w:t></w:r></w:hyperlink></w:p></w:tc></w:tr><w:tr><w:trPr/><w:tc><w:tcPr><w:noWrap/></w:tcPr><w:p><w:pPr><w:spacing w:after="200"/></w:pPr><w:hyperlink r:id="rId18" w:history="1"><w:r><w:rPr><w:color w:val="1e198e"/><w:b w:val="1"/><w:bCs w:val="1"/><w:u w:val="single"/></w:rPr><w:t xml:space="preserve">« Créativité lexicale et néologie dans les langues régionales »</w:t></w:r></w:hyperlink></w:p><w:p><w:pPr/><w:hyperlink r:id="rId12" w:history="1"><w:r><w:rPr><w:color w:val="#410a8c"/><w:u w:val="single"/></w:rPr><w:t xml:space="preserve">Pascale Erhart</w:t></w:r></w:hyperlink><w:r><w:rPr/><w:t xml:space="preserve">,</w:t></w:r><w:hyperlink r:id="rId19" w:history="1"><w:r><w:rPr><w:color w:val="#410a8c"/><w:u w:val="single"/></w:rPr><w:t xml:space="preserve">Christophe Rey</w:t></w:r></w:hyperlink></w:p><w:p><w:pPr/><w:r><w:rPr><w:i w:val="1"/><w:iCs w:val="1"/></w:rPr><w:t xml:space="preserve">Neologica : revue internationale de la néologie</w:t></w:r><w:r><w:rPr/><w:t xml:space="preserve">, 2023, 17, pp.11-21</w:t></w:r></w:p><w:p><w:pPr/><w:r><w:rPr/><w:t xml:space="preserve">Article dans une revue</w:t></w:r></w:p><w:p><w:pPr/><w:hyperlink r:id="rId18" w:history="1"><w:r><w:rPr><w:color w:val="#410a8c"/><w:u w:val="single"/></w:rPr><w:t xml:space="preserve">hal-03889413v1</w:t></w:r></w:hyperlink></w:p></w:tc></w:tr><w:tr><w:trPr/><w:tc><w:tcPr><w:noWrap/></w:tcPr><w:p><w:pPr><w:spacing w:after="200"/></w:pPr><w:hyperlink r:id="rId20" w:history="1"><w:r><w:rPr><w:color w:val="1e198e"/><w:b w:val="1"/><w:bCs w:val="1"/><w:u w:val="single"/></w:rPr><w:t xml:space="preserve">Varro, Gabrielle, Anemone Geiger-Jaillet & Tullio Telmon. 2022. Engagements. Actualité d’Andrée Tabouret-Keller (1929-2020)</w:t></w:r></w:hyperlink></w:p><w:p><w:pPr/><w:hyperlink r:id="rId12" w:history="1"><w:r><w:rPr><w:color w:val="#410a8c"/><w:u w:val="single"/></w:rPr><w:t xml:space="preserve">Pascale Erhart</w:t></w:r></w:hyperlink></w:p><w:p><w:pPr/><w:r><w:rPr><w:i w:val="1"/><w:iCs w:val="1"/></w:rPr><w:t xml:space="preserve">Histoire Epistémologie Langage</w:t></w:r><w:r><w:rPr/><w:t xml:space="preserve">, 2023, 45-2, pp.243-248. </w:t></w:r><w:hyperlink r:id="rId21" w:history="1"><w:r><w:rPr><w:color w:val="#410a8c"/><w:u w:val="single"/></w:rPr><w:t xml:space="preserve">⟨10.4000/hel.4561⟩</w:t></w:r></w:hyperlink></w:p><w:p><w:pPr/><w:r><w:rPr/><w:t xml:space="preserve">Article dans une revue</w:t></w:r><w:r><w:rPr/><w:t xml:space="preserve"> (compte-rendu de lecture)</w:t></w:r></w:p><w:p><w:pPr/><w:hyperlink r:id="rId20" w:history="1"><w:r><w:rPr><w:color w:val="#410a8c"/><w:u w:val="single"/></w:rPr><w:t xml:space="preserve">hal-04485602v1</w:t></w:r></w:hyperlink></w:p></w:tc></w:tr><w:tr><w:trPr/><w:tc><w:tcPr><w:noWrap/></w:tcPr><w:p><w:pPr><w:spacing w:after="200"/></w:pPr><w:hyperlink r:id="rId22" w:history="1"><w:r><w:rPr><w:color w:val="1e198e"/><w:b w:val="1"/><w:bCs w:val="1"/><w:u w:val="single"/></w:rPr><w:t xml:space="preserve">« Hett dis kenn nàmme uf elsässisch ? » La néologie en alsacien par le prisme des émissions de la télévision régionale</w:t></w:r></w:hyperlink></w:p><w:p><w:pPr/><w:hyperlink r:id="rId12" w:history="1"><w:r><w:rPr><w:color w:val="#410a8c"/><w:u w:val="single"/></w:rPr><w:t xml:space="preserve">Pascale Erhart</w:t></w:r></w:hyperlink></w:p><w:p><w:pPr/><w:r><w:rPr><w:i w:val="1"/><w:iCs w:val="1"/></w:rPr><w:t xml:space="preserve">Neologica : revue internationale de la néologie</w:t></w:r><w:r><w:rPr/><w:t xml:space="preserve">, 2023, 17, p. 47-72. </w:t></w:r><w:hyperlink r:id="rId23" w:history="1"><w:r><w:rPr><w:color w:val="#410a8c"/><w:u w:val="single"/></w:rPr><w:t xml:space="preserve">⟨10.48611/isbn.978-2-406-14988-0.p.0047⟩</w:t></w:r></w:hyperlink></w:p><w:p><w:pPr/><w:r><w:rPr/><w:t xml:space="preserve">Article dans une revue</w:t></w:r></w:p><w:p><w:pPr/><w:hyperlink r:id="rId22" w:history="1"><w:r><w:rPr><w:color w:val="#410a8c"/><w:u w:val="single"/></w:rPr><w:t xml:space="preserve">hal-04485576v1</w:t></w:r></w:hyperlink></w:p></w:tc></w:tr><w:tr><w:trPr/><w:tc><w:tcPr><w:noWrap/></w:tcPr><w:p><w:pPr><w:spacing w:after="200"/></w:pPr><w:hyperlink r:id="rId24" w:history="1"><w:r><w:rPr><w:color w:val="1e198e"/><w:b w:val="1"/><w:bCs w:val="1"/><w:u w:val="single"/></w:rPr><w:t xml:space="preserve">L’alsacien dans la sphère économique : nouvelle donne dans les usages ou accélération de leur déclin ?</w:t></w:r></w:hyperlink></w:p><w:p><w:pPr/><w:hyperlink r:id="rId12" w:history="1"><w:r><w:rPr><w:color w:val="#410a8c"/><w:u w:val="single"/></w:rPr><w:t xml:space="preserve">Pascale Erhart</w:t></w:r></w:hyperlink><w:r><w:rPr/><w:t xml:space="preserve">,</w:t></w:r><w:hyperlink r:id="rId25" w:history="1"><w:r><w:rPr><w:color w:val="#410a8c"/><w:u w:val="single"/></w:rPr><w:t xml:space="preserve">René Kahn</w:t></w:r></w:hyperlink></w:p><w:p><w:pPr/><w:r><w:rPr><w:i w:val="1"/><w:iCs w:val="1"/></w:rPr><w:t xml:space="preserve">Langage et Société</w:t></w:r><w:r><w:rPr/><w:t xml:space="preserve">, 2022, N° 175 (1), pp.51-76. </w:t></w:r><w:hyperlink r:id="rId26" w:history="1"><w:r><w:rPr><w:color w:val="#410a8c"/><w:u w:val="single"/></w:rPr><w:t xml:space="preserve">⟨10.3917/ls.175.0053⟩</w:t></w:r></w:hyperlink></w:p><w:p><w:pPr/><w:r><w:rPr/><w:t xml:space="preserve">Article dans une revue</w:t></w:r></w:p><w:p><w:pPr/><w:hyperlink r:id="rId24" w:history="1"><w:r><w:rPr><w:color w:val="#410a8c"/><w:u w:val="single"/></w:rPr><w:t xml:space="preserve">hal-04485583v1</w:t></w:r></w:hyperlink></w:p></w:tc></w:tr><w:tr><w:trPr/><w:tc><w:tcPr><w:noWrap/></w:tcPr><w:p><w:pPr><w:spacing w:after="200"/></w:pPr><w:hyperlink r:id="rId27" w:history="1"><w:r><w:rPr><w:color w:val="1e198e"/><w:b w:val="1"/><w:bCs w:val="1"/><w:u w:val="single"/></w:rPr><w:t xml:space="preserve">Le transfrontalier : regards croisés entre dialectologie, sociolinguistique et didactique des langues sur l'éducation plurilingue en Alsace</w:t></w:r></w:hyperlink></w:p><w:p><w:pPr/><w:hyperlink r:id="rId12" w:history="1"><w:r><w:rPr><w:color w:val="#410a8c"/><w:u w:val="single"/></w:rPr><w:t xml:space="preserve">Pascale Erhart</w:t></w:r></w:hyperlink><w:r><w:rPr/><w:t xml:space="preserve">,</w:t></w:r><w:hyperlink r:id="rId28" w:history="1"><w:r><w:rPr><w:color w:val="#410a8c"/><w:u w:val="single"/></w:rPr><w:t xml:space="preserve">Julia Putsche</w:t></w:r></w:hyperlink></w:p><w:p><w:pPr/><w:r><w:rPr><w:i w:val="1"/><w:iCs w:val="1"/></w:rPr><w:t xml:space="preserve">Semen - Revue de sémio-linguistique des textes et discours</w:t></w:r><w:r><w:rPr/><w:t xml:space="preserve">, 2022, 52, pp.55-72. </w:t></w:r><w:hyperlink r:id="rId29" w:history="1"><w:r><w:rPr><w:color w:val="#410a8c"/><w:u w:val="single"/></w:rPr><w:t xml:space="preserve">⟨10.4000/semen.18371⟩</w:t></w:r></w:hyperlink></w:p><w:p><w:pPr/><w:r><w:rPr/><w:t xml:space="preserve">Article dans une revue</w:t></w:r></w:p><w:p><w:pPr/><w:hyperlink r:id="rId27" w:history="1"><w:r><w:rPr><w:color w:val="#410a8c"/><w:u w:val="single"/></w:rPr><w:t xml:space="preserve">hal-04486113v1</w:t></w:r></w:hyperlink></w:p></w:tc></w:tr><w:tr><w:trPr/><w:tc><w:tcPr><w:noWrap/></w:tcPr><w:p><w:pPr><w:spacing w:after="200"/></w:pPr><w:hyperlink r:id="rId30" w:history="1"><w:r><w:rPr><w:color w:val="1e198e"/><w:b w:val="1"/><w:bCs w:val="1"/><w:u w:val="single"/></w:rPr><w:t xml:space="preserve">La « causerie » d’A. Tabouret-Keller et son contexte, [IV. Causerie en alsacien];</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 : Hommage à Andrée Tabouret-Keller.</w:t></w:r><w:r><w:rPr/><w:t xml:space="preserve">, 2021, 13</w:t></w:r></w:p><w:p><w:pPr/><w:r><w:rPr/><w:t xml:space="preserve">Article dans une revue</w:t></w:r></w:p><w:p><w:pPr/><w:hyperlink r:id="rId30" w:history="1"><w:r><w:rPr><w:color w:val="#410a8c"/><w:u w:val="single"/></w:rPr><w:t xml:space="preserve">hal-05256087v1</w:t></w:r></w:hyperlink></w:p></w:tc></w:tr><w:tr><w:trPr/><w:tc><w:tcPr><w:noWrap/></w:tcPr><w:p><w:pPr><w:spacing w:after="200"/></w:pPr><w:hyperlink r:id="rId32" w:history="1"><w:r><w:rPr><w:color w:val="1e198e"/><w:b w:val="1"/><w:bCs w:val="1"/><w:u w:val="single"/></w:rPr><w:t xml:space="preserve">La « causerie » d’A. Tabouret-Keller et son contexte</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w:t></w:r><w:r><w:rPr/><w:t xml:space="preserve">, 2021, 13, </w:t></w:r><w:hyperlink r:id="rId33" w:history="1"><w:r><w:rPr><w:color w:val="#410a8c"/><w:u w:val="single"/></w:rPr><w:t xml:space="preserve">⟨10.57086/cpe.1384⟩</w:t></w:r></w:hyperlink></w:p><w:p><w:pPr/><w:r><w:rPr/><w:t xml:space="preserve">Article dans une revue</w:t></w:r></w:p><w:p><w:pPr/><w:hyperlink r:id="rId32" w:history="1"><w:r><w:rPr><w:color w:val="#410a8c"/><w:u w:val="single"/></w:rPr><w:t xml:space="preserve">hal-04679467v1</w:t></w:r></w:hyperlink></w:p></w:tc></w:tr><w:tr><w:trPr/><w:tc><w:tcPr><w:noWrap/></w:tcPr><w:p><w:pPr><w:spacing w:after="200"/></w:pPr><w:hyperlink r:id="rId34" w:history="1"><w:r><w:rPr><w:color w:val="1e198e"/><w:b w:val="1"/><w:bCs w:val="1"/><w:u w:val="single"/></w:rPr><w:t xml:space="preserve">Collecting and annotating corpora for three under-resourced languages of France: Methodological issues</w:t></w:r></w:hyperlink></w:p><w:p><w:pPr/><w:hyperlink r:id="rId35" w:history="1"><w:r><w:rPr><w:color w:val="#410a8c"/><w:u w:val="single"/></w:rPr><w:t xml:space="preserve">Delphine Bernhard</w:t></w:r></w:hyperlink><w:r><w:rPr/><w:t xml:space="preserve">,</w:t></w:r><w:hyperlink r:id="rId36" w:history="1"><w:r><w:rPr><w:color w:val="#410a8c"/><w:u w:val="single"/></w:rPr><w:t xml:space="preserve">Anne-Laure Ligozat</w:t></w:r></w:hyperlink><w:r><w:rPr/><w:t xml:space="preserve">,</w:t></w:r><w:hyperlink r:id="rId37" w:history="1"><w:r><w:rPr><w:color w:val="#410a8c"/><w:u w:val="single"/></w:rPr><w:t xml:space="preserve">Myriam Bras</w:t></w:r></w:hyperlink><w:r><w:rPr/><w:t xml:space="preserve">,</w:t></w:r><w:hyperlink r:id="rId38" w:history="1"><w:r><w:rPr><w:color w:val="#410a8c"/><w:u w:val="single"/></w:rPr><w:t xml:space="preserve">Fanny Martin</w:t></w:r></w:hyperlink><w:r><w:rPr/><w:t xml:space="preserve">,</w:t></w:r><w:hyperlink r:id="rId39" w:history="1"><w:r><w:rPr><w:color w:val="#410a8c"/><w:u w:val="single"/></w:rPr><w:t xml:space="preserve">Marianne Vergez-Couret</w:t></w:r></w:hyperlink><w:r><w:rPr/><w:t xml:space="preserve">et al.</w:t></w:r></w:p><w:p><w:pPr/><w:r><w:rPr><w:i w:val="1"/><w:iCs w:val="1"/></w:rPr><w:t xml:space="preserve">Language Documentation &amp; Conservation</w:t></w:r><w:r><w:rPr/><w:t xml:space="preserve">, 2021, 15, pp.316-357</w:t></w:r></w:p><w:p><w:pPr/><w:r><w:rPr/><w:t xml:space="preserve">Article dans une revue</w:t></w:r></w:p><w:p><w:pPr/><w:hyperlink r:id="rId34" w:history="1"><w:r><w:rPr><w:color w:val="#410a8c"/><w:u w:val="single"/></w:rPr><w:t xml:space="preserve">hal-03273196v1</w:t></w:r></w:hyperlink></w:p></w:tc></w:tr><w:tr><w:trPr/><w:tc><w:tcPr><w:noWrap/></w:tcPr><w:p><w:pPr><w:spacing w:after="200"/></w:pPr><w:hyperlink r:id="rId40" w:history="1"><w:r><w:rPr><w:color w:val="1e198e"/><w:b w:val="1"/><w:bCs w:val="1"/><w:u w:val="single"/></w:rPr><w:t xml:space="preserve">Andrée Tabouret-Keller et les thématiques « alsaciennes ».</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 : Hommage à Andrée Tabouret-Keller</w:t></w:r><w:r><w:rPr/><w:t xml:space="preserve">, 2021, 13</w:t></w:r></w:p><w:p><w:pPr/><w:r><w:rPr/><w:t xml:space="preserve">Article dans une revue</w:t></w:r></w:p><w:p><w:pPr/><w:hyperlink r:id="rId40" w:history="1"><w:r><w:rPr><w:color w:val="#410a8c"/><w:u w:val="single"/></w:rPr><w:t xml:space="preserve">hal-05256141v1</w:t></w:r></w:hyperlink></w:p></w:tc></w:tr><w:tr><w:trPr/><w:tc><w:tcPr><w:noWrap/></w:tcPr><w:p><w:pPr><w:spacing w:after="200"/></w:pPr><w:hyperlink r:id="rId41" w:history="1"><w:r><w:rPr><w:color w:val="1e198e"/><w:b w:val="1"/><w:bCs w:val="1"/><w:u w:val="single"/></w:rPr><w:t xml:space="preserve">Andrée Tabouret-Keller et les thématiques « alsaciennes »</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Les Cahiers du GEPE</w:t></w:r><w:r><w:rPr/><w:t xml:space="preserve">, 2021, 13, </w:t></w:r><w:hyperlink r:id="rId42" w:history="1"><w:r><w:rPr><w:color w:val="#410a8c"/><w:u w:val="single"/></w:rPr><w:t xml:space="preserve">⟨10.57086/cpe.1353⟩</w:t></w:r></w:hyperlink></w:p><w:p><w:pPr/><w:r><w:rPr/><w:t xml:space="preserve">Article dans une revue</w:t></w:r></w:p><w:p><w:pPr/><w:hyperlink r:id="rId41" w:history="1"><w:r><w:rPr><w:color w:val="#410a8c"/><w:u w:val="single"/></w:rPr><w:t xml:space="preserve">hal-04679465v1</w:t></w:r></w:hyperlink></w:p></w:tc></w:tr><w:tr><w:trPr/><w:tc><w:tcPr><w:noWrap/></w:tcPr><w:p><w:pPr><w:spacing w:after="200"/></w:pPr><w:hyperlink r:id="rId43" w:history="1"><w:r><w:rPr><w:color w:val="1e198e"/><w:b w:val="1"/><w:bCs w:val="1"/><w:u w:val="single"/></w:rPr><w:t xml:space="preserve">Que signifie parler et/ou écrire l’alsacien en 2020?</w:t></w:r></w:hyperlink></w:p><w:p><w:pPr/><w:hyperlink r:id="rId12" w:history="1"><w:r><w:rPr><w:color w:val="#410a8c"/><w:u w:val="single"/></w:rPr><w:t xml:space="preserve">Pascale Erhart</w:t></w:r></w:hyperlink></w:p><w:p><w:pPr/><w:r><w:rPr><w:i w:val="1"/><w:iCs w:val="1"/></w:rPr><w:t xml:space="preserve">Entre francisation et démarcation. Usages hérités et usages renaissantistes des langues régionales de France.</w:t></w:r><w:r><w:rPr/><w:t xml:space="preserve">, 2020, Carnets d'Atelier de Sociolinguistique., 13, pp.185-200</w:t></w:r></w:p><w:p><w:pPr/><w:r><w:rPr/><w:t xml:space="preserve">Article dans une revue</w:t></w:r></w:p><w:p><w:pPr/><w:hyperlink r:id="rId43" w:history="1"><w:r><w:rPr><w:color w:val="#410a8c"/><w:u w:val="single"/></w:rPr><w:t xml:space="preserve">hal-05258075v1</w:t></w:r></w:hyperlink></w:p></w:tc></w:tr><w:tr><w:trPr/><w:tc><w:tcPr><w:noWrap/></w:tcPr><w:p><w:pPr><w:spacing w:after="200"/></w:pPr><w:hyperlink r:id="rId44" w:history="1"><w:r><w:rPr><w:color w:val="1e198e"/><w:b w:val="1"/><w:bCs w:val="1"/><w:u w:val="single"/></w:rPr><w:t xml:space="preserve">Présentation : Cahiers du plurilinguisme européen, 2020/12</w:t></w:r></w:hyperlink></w:p><w:p><w:pPr/><w:hyperlink r:id="rId12" w:history="1"><w:r><w:rPr><w:color w:val="#410a8c"/><w:u w:val="single"/></w:rPr><w:t xml:space="preserve">Pascale Erhart</w:t></w:r></w:hyperlink></w:p><w:p><w:pPr/><w:r><w:rPr><w:i w:val="1"/><w:iCs w:val="1"/></w:rPr><w:t xml:space="preserve">Cahiers du plurilinguisme européen</w:t></w:r><w:r><w:rPr/><w:t xml:space="preserve">, 2020, 12, </w:t></w:r><w:hyperlink r:id="rId45" w:history="1"><w:r><w:rPr><w:color w:val="#410a8c"/><w:u w:val="single"/></w:rPr><w:t xml:space="preserve">⟨10.57086/cpe.1240⟩</w:t></w:r></w:hyperlink></w:p><w:p><w:pPr/><w:r><w:rPr/><w:t xml:space="preserve">Article dans une revue</w:t></w:r></w:p><w:p><w:pPr/><w:hyperlink r:id="rId44" w:history="1"><w:r><w:rPr><w:color w:val="#410a8c"/><w:u w:val="single"/></w:rPr><w:t xml:space="preserve">hal-05323568v1</w:t></w:r></w:hyperlink></w:p></w:tc></w:tr><w:tr><w:trPr/><w:tc><w:tcPr><w:noWrap/></w:tcPr><w:p><w:pPr><w:spacing w:after="200"/></w:pPr><w:hyperlink r:id="rId46" w:history="1"><w:r><w:rPr><w:color w:val="1e198e"/><w:b w:val="1"/><w:bCs w:val="1"/><w:u w:val="single"/></w:rPr><w:t xml:space="preserve">Nous n’avons pas d’accent, nous avons une intonation : représentations et discours sur l’accent alsacien.</w:t></w:r></w:hyperlink></w:p><w:p><w:pPr/><w:hyperlink r:id="rId12" w:history="1"><w:r><w:rPr><w:color w:val="#410a8c"/><w:u w:val="single"/></w:rPr><w:t xml:space="preserve">Pascale Erhart</w:t></w:r></w:hyperlink></w:p><w:p><w:pPr/><w:r><w:rPr><w:i w:val="1"/><w:iCs w:val="1"/></w:rPr><w:t xml:space="preserve">Géolinguistique.</w:t></w:r><w:r><w:rPr/><w:t xml:space="preserve">, 2020, 20</w:t></w:r></w:p><w:p><w:pPr/><w:r><w:rPr/><w:t xml:space="preserve">Article dans une revue</w:t></w:r></w:p><w:p><w:pPr/><w:hyperlink r:id="rId46" w:history="1"><w:r><w:rPr><w:color w:val="#410a8c"/><w:u w:val="single"/></w:rPr><w:t xml:space="preserve">hal-05258128v1</w:t></w:r></w:hyperlink></w:p></w:tc></w:tr><w:tr><w:trPr/><w:tc><w:tcPr><w:noWrap/></w:tcPr><w:p><w:pPr><w:spacing w:after="200"/></w:pPr><w:hyperlink r:id="rId47" w:history="1"><w:r><w:rPr><w:color w:val="1e198e"/><w:b w:val="1"/><w:bCs w:val="1"/><w:u w:val="single"/></w:rPr><w:t xml:space="preserve">Pratiques scolaires coercitives pour la diffusion du français en Alsace : divergences et convergences avec la France de l’&amp;quot; Intérieur&amp;quot;.</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Revue d’études d’oc / Revisto d’estùdi d’o / Revista d’estudis d’oc.</w:t></w:r><w:r><w:rPr/><w:t xml:space="preserve">, 2020, 171, pp.73-105</w:t></w:r></w:p><w:p><w:pPr/><w:r><w:rPr/><w:t xml:space="preserve">Article dans une revue</w:t></w:r></w:p><w:p><w:pPr/><w:hyperlink r:id="rId47" w:history="1"><w:r><w:rPr><w:color w:val="#410a8c"/><w:u w:val="single"/></w:rPr><w:t xml:space="preserve">hal-05258272v1</w:t></w:r></w:hyperlink></w:p></w:tc></w:tr><w:tr><w:trPr/><w:tc><w:tcPr><w:noWrap/></w:tcPr><w:p><w:pPr><w:spacing w:after="200"/></w:pPr><w:hyperlink r:id="rId48" w:history="1"><w:r><w:rPr><w:color w:val="1e198e"/><w:b w:val="1"/><w:bCs w:val="1"/><w:u w:val="single"/></w:rPr><w:t xml:space="preserve">Kammerer, Odile (dir.), Atlas historique du Rhin Supérieur. Essai d’histoire transfrontalière / Der Oberrhein : ein historischer Atlas. Versuch einer Grenzüberschreitenden Geschichte, 2019</w:t></w:r></w:hyperlink></w:p><w:p><w:pPr/><w:hyperlink r:id="rId12" w:history="1"><w:r><w:rPr><w:color w:val="#410a8c"/><w:u w:val="single"/></w:rPr><w:t xml:space="preserve">Pascale Erhart</w:t></w:r></w:hyperlink></w:p><w:p><w:pPr/><w:r><w:rPr><w:i w:val="1"/><w:iCs w:val="1"/></w:rPr><w:t xml:space="preserve">Nouveaux Cahiers d’Allemand</w:t></w:r><w:r><w:rPr/><w:t xml:space="preserve">, 2020, 2020/3</w:t></w:r></w:p><w:p><w:pPr/><w:r><w:rPr/><w:t xml:space="preserve">Article dans une revue</w:t></w:r><w:r><w:rPr/><w:t xml:space="preserve"> (compte-rendu de lecture)</w:t></w:r></w:p><w:p><w:pPr/><w:hyperlink r:id="rId48" w:history="1"><w:r><w:rPr><w:color w:val="#410a8c"/><w:u w:val="single"/></w:rPr><w:t xml:space="preserve">hal-05291153v1</w:t></w:r></w:hyperlink></w:p></w:tc></w:tr><w:tr><w:trPr/><w:tc><w:tcPr><w:noWrap/></w:tcPr><w:p><w:pPr><w:spacing w:after="200"/></w:pPr><w:hyperlink r:id="rId49" w:history="1"><w:r><w:rPr><w:color w:val="1e198e"/><w:b w:val="1"/><w:bCs w:val="1"/><w:u w:val="single"/></w:rPr><w:t xml:space="preserve">Von Staatsgrenze zu Dialektgrenze.</w:t></w:r></w:hyperlink></w:p><w:p><w:pPr/><w:hyperlink r:id="rId12" w:history="1"><w:r><w:rPr><w:color w:val="#410a8c"/><w:u w:val="single"/></w:rPr><w:t xml:space="preserve">Pascale Erhart</w:t></w:r></w:hyperlink></w:p><w:p><w:pPr/><w:r><w:rPr><w:i w:val="1"/><w:iCs w:val="1"/></w:rPr><w:t xml:space="preserve">Linguistik Online</w:t></w:r><w:r><w:rPr/><w:t xml:space="preserve">, 2019, 98 (5), pp.307-328. </w:t></w:r><w:hyperlink r:id="rId50" w:history="1"><w:r><w:rPr><w:color w:val="#410a8c"/><w:u w:val="single"/></w:rPr><w:t xml:space="preserve">⟨10.13092/lo.98.5942⟩</w:t></w:r></w:hyperlink></w:p><w:p><w:pPr/><w:r><w:rPr/><w:t xml:space="preserve">Article dans une revue</w:t></w:r></w:p><w:p><w:pPr/><w:hyperlink r:id="rId49" w:history="1"><w:r><w:rPr><w:color w:val="#410a8c"/><w:u w:val="single"/></w:rPr><w:t xml:space="preserve">hal-04489255v1</w:t></w:r></w:hyperlink></w:p></w:tc></w:tr><w:tr><w:trPr/><w:tc><w:tcPr><w:noWrap/></w:tcPr><w:p><w:pPr><w:spacing w:after="200"/></w:pPr><w:hyperlink r:id="rId51" w:history="1"><w:r><w:rPr><w:color w:val="1e198e"/><w:b w:val="1"/><w:bCs w:val="1"/><w:u w:val="single"/></w:rPr><w:t xml:space="preserve">Zinkhahn Robodes, Dagna Sprechen entlang der Oder. Der Charakter der sprachlichen Grenzen am Beispiel der deutsch-polnischen Sprachroutine, 2016</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2018, 1, pp.104-106</w:t></w:r></w:p><w:p><w:pPr/><w:r><w:rPr/><w:t xml:space="preserve">Article dans une revue</w:t></w:r><w:r><w:rPr/><w:t xml:space="preserve"> (compte-rendu de lecture)</w:t></w:r></w:p><w:p><w:pPr/><w:hyperlink r:id="rId51" w:history="1"><w:r><w:rPr><w:color w:val="#410a8c"/><w:u w:val="single"/></w:rPr><w:t xml:space="preserve">hal-05276596v1</w:t></w:r></w:hyperlink></w:p></w:tc></w:tr><w:tr><w:trPr/><w:tc><w:tcPr><w:noWrap/></w:tcPr><w:p><w:pPr><w:spacing w:after="200"/></w:pPr><w:hyperlink r:id="rId52" w:history="1"><w:r><w:rPr><w:color w:val="1e198e"/><w:b w:val="1"/><w:bCs w:val="1"/><w:u w:val="single"/></w:rPr><w:t xml:space="preserve">Les émissions en dialecte de France 3 Alsace : des programmes hors normes pour des parlers hors normes ?</w:t></w:r></w:hyperlink></w:p><w:p><w:pPr/><w:hyperlink r:id="rId12" w:history="1"><w:r><w:rPr><w:color w:val="#410a8c"/><w:u w:val="single"/></w:rPr><w:t xml:space="preserve">Pascale Erhart</w:t></w:r></w:hyperlink></w:p><w:p><w:pPr/><w:r><w:rPr><w:i w:val="1"/><w:iCs w:val="1"/></w:rPr><w:t xml:space="preserve">Les Cahiers du GEPE</w:t></w:r><w:r><w:rPr/><w:t xml:space="preserve">, 2018, 10, </w:t></w:r><w:hyperlink r:id="rId53" w:history="1"><w:r><w:rPr><w:color w:val="#410a8c"/><w:u w:val="single"/></w:rPr><w:t xml:space="preserve">⟨10.57086/cpe.1093⟩</w:t></w:r></w:hyperlink></w:p><w:p><w:pPr/><w:r><w:rPr/><w:t xml:space="preserve">Article dans une revue</w:t></w:r></w:p><w:p><w:pPr/><w:hyperlink r:id="rId52" w:history="1"><w:r><w:rPr><w:color w:val="#410a8c"/><w:u w:val="single"/></w:rPr><w:t xml:space="preserve">hal-04679471v1</w:t></w:r></w:hyperlink></w:p></w:tc></w:tr><w:tr><w:trPr/><w:tc><w:tcPr><w:noWrap/></w:tcPr><w:p><w:pPr><w:spacing w:after="200"/></w:pPr><w:hyperlink r:id="rId54" w:history="1"><w:r><w:rPr><w:color w:val="1e198e"/><w:b w:val="1"/><w:bCs w:val="1"/><w:u w:val="single"/></w:rPr><w:t xml:space="preserve">Les émissions en dialecte de France 3 Alsace : des programmes hors normes pour des parlers hors normes ?</w:t></w:r></w:hyperlink></w:p><w:p><w:pPr/><w:hyperlink r:id="rId12" w:history="1"><w:r><w:rPr><w:color w:val="#410a8c"/><w:u w:val="single"/></w:rPr><w:t xml:space="preserve">Pascale Erhart</w:t></w:r></w:hyperlink></w:p><w:p><w:pPr/><w:r><w:rPr><w:i w:val="1"/><w:iCs w:val="1"/></w:rPr><w:t xml:space="preserve">Normes et rapports aux normes. Éléments de réflexion pluriels.</w:t></w:r><w:r><w:rPr/><w:t xml:space="preserve">, 2018, Les Cahiers du GEPE, 10</w:t></w:r></w:p><w:p><w:pPr/><w:r><w:rPr/><w:t xml:space="preserve">Article dans une revue</w:t></w:r></w:p><w:p><w:pPr/><w:hyperlink r:id="rId54" w:history="1"><w:r><w:rPr><w:color w:val="#410a8c"/><w:u w:val="single"/></w:rPr><w:t xml:space="preserve">hal-05257872v1</w:t></w:r></w:hyperlink></w:p></w:tc></w:tr><w:tr><w:trPr/><w:tc><w:tcPr><w:noWrap/></w:tcPr><w:p><w:pPr><w:spacing w:after="200"/></w:pPr><w:hyperlink r:id="rId55" w:history="1"><w:r><w:rPr><w:color w:val="1e198e"/><w:b w:val="1"/><w:bCs w:val="1"/><w:u w:val="single"/></w:rPr><w:t xml:space="preserve">Les effets de la frontière sur les pratiques linguistiques dans le Rhin Supérieur .</w:t></w:r></w:hyperlink></w:p><w:p><w:pPr/><w:hyperlink r:id="rId12" w:history="1"><w:r><w:rPr><w:color w:val="#410a8c"/><w:u w:val="single"/></w:rPr><w:t xml:space="preserve">Pascale Erhart</w:t></w:r></w:hyperlink></w:p><w:p><w:pPr/><w:r><w:rPr><w:i w:val="1"/><w:iCs w:val="1"/></w:rPr><w:t xml:space="preserve">2017 Migration(s) et langues ; langues et espace(s). Strasbourg .</w:t></w:r><w:r><w:rPr/><w:t xml:space="preserve">, 2017, Les Cahiers du GEPE, 9</w:t></w:r></w:p><w:p><w:pPr/><w:r><w:rPr/><w:t xml:space="preserve">Article dans une revue</w:t></w:r></w:p><w:p><w:pPr/><w:hyperlink r:id="rId55" w:history="1"><w:r><w:rPr><w:color w:val="#410a8c"/><w:u w:val="single"/></w:rPr><w:t xml:space="preserve">hal-05258184v1</w:t></w:r></w:hyperlink></w:p></w:tc></w:tr><w:tr><w:trPr/><w:tc><w:tcPr><w:noWrap/></w:tcPr><w:p><w:pPr><w:spacing w:after="200"/></w:pPr><w:hyperlink r:id="rId56" w:history="1"><w:r><w:rPr><w:color w:val="1e198e"/><w:b w:val="1"/><w:bCs w:val="1"/><w:u w:val="single"/></w:rPr><w:t xml:space="preserve">Les effets de la frontière sur les pratiques linguistiques dans le Rhin supérieur</w:t></w:r></w:hyperlink></w:p><w:p><w:pPr/><w:hyperlink r:id="rId12" w:history="1"><w:r><w:rPr><w:color w:val="#410a8c"/><w:u w:val="single"/></w:rPr><w:t xml:space="preserve">Pascale Erhart</w:t></w:r></w:hyperlink></w:p><w:p><w:pPr/><w:r><w:rPr><w:i w:val="1"/><w:iCs w:val="1"/></w:rPr><w:t xml:space="preserve">Les Cahiers du GEPE</w:t></w:r><w:r><w:rPr/><w:t xml:space="preserve">, 2017, 9, </w:t></w:r><w:hyperlink r:id="rId57" w:history="1"><w:r><w:rPr><w:color w:val="#410a8c"/><w:u w:val="single"/></w:rPr><w:t xml:space="preserve">⟨10.57086/cpe.971⟩</w:t></w:r></w:hyperlink></w:p><w:p><w:pPr/><w:r><w:rPr/><w:t xml:space="preserve">Article dans une revue</w:t></w:r></w:p><w:p><w:pPr/><w:hyperlink r:id="rId56" w:history="1"><w:r><w:rPr><w:color w:val="#410a8c"/><w:u w:val="single"/></w:rPr><w:t xml:space="preserve">hal-04485564v1</w:t></w:r></w:hyperlink></w:p></w:tc></w:tr><w:tr><w:trPr/><w:tc><w:tcPr><w:noWrap/></w:tcPr><w:p><w:pPr><w:spacing w:after="200"/></w:pPr><w:hyperlink r:id="rId58" w:history="1"><w:r><w:rPr><w:color w:val="1e198e"/><w:b w:val="1"/><w:bCs w:val="1"/><w:u w:val="single"/></w:rPr><w:t xml:space="preserve">Compte rendu de Einführung in die germanistische Linguistik</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2015, 1, pp.112-114</w:t></w:r></w:p><w:p><w:pPr/><w:r><w:rPr/><w:t xml:space="preserve">Article dans une revue</w:t></w:r><w:r><w:rPr/><w:t xml:space="preserve"> (compte-rendu de lecture)</w:t></w:r></w:p><w:p><w:pPr/><w:hyperlink r:id="rId58" w:history="1"><w:r><w:rPr><w:color w:val="#410a8c"/><w:u w:val="single"/></w:rPr><w:t xml:space="preserve">hal-05276446v1</w:t></w:r></w:hyperlink></w:p></w:tc></w:tr><w:tr><w:trPr/><w:tc><w:tcPr><w:noWrap/></w:tcPr><w:p><w:pPr><w:spacing w:after="200"/></w:pPr><w:hyperlink r:id="rId59" w:history="1"><w:r><w:rPr><w:color w:val="1e198e"/><w:b w:val="1"/><w:bCs w:val="1"/><w:u w:val="single"/></w:rPr><w:t xml:space="preserve">Compte rendu de 1963-1974, Les pionniers du Journal Télévisé en Alsace</w:t></w:r></w:hyperlink></w:p><w:p><w:pPr/><w:hyperlink r:id="rId12" w:history="1"><w:r><w:rPr><w:color w:val="#410a8c"/><w:u w:val="single"/></w:rPr><w:t xml:space="preserve">Pascale Erhart</w:t></w:r></w:hyperlink></w:p><w:p><w:pPr/><w:r><w:rPr><w:i w:val="1"/><w:iCs w:val="1"/></w:rPr><w:t xml:space="preserve">Revue d'Alsace</w:t></w:r><w:r><w:rPr/><w:t xml:space="preserve">, 2015, pp.485-487</w:t></w:r></w:p><w:p><w:pPr/><w:r><w:rPr/><w:t xml:space="preserve">Article dans une revue</w:t></w:r><w:r><w:rPr/><w:t xml:space="preserve"> (compte-rendu de lecture)</w:t></w:r></w:p><w:p><w:pPr/><w:hyperlink r:id="rId59" w:history="1"><w:r><w:rPr><w:color w:val="#410a8c"/><w:u w:val="single"/></w:rPr><w:t xml:space="preserve">hal-05276443v1</w:t></w:r></w:hyperlink></w:p></w:tc></w:tr><w:tr><w:trPr/><w:tc><w:tcPr><w:noWrap/></w:tcPr><w:p><w:pPr><w:spacing w:after="200"/></w:pPr><w:hyperlink r:id="rId60" w:history="1"><w:r><w:rPr><w:color w:val="1e198e"/><w:b w:val="1"/><w:bCs w:val="1"/><w:u w:val="single"/></w:rPr><w:t xml:space="preserve">Le plurilinguisme alsacien au miroir de France 3 Alsace</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2013, 1, pp.27-40</w:t></w:r></w:p><w:p><w:pPr/><w:r><w:rPr/><w:t xml:space="preserve">Article dans une revue</w:t></w:r></w:p><w:p><w:pPr/><w:hyperlink r:id="rId60" w:history="1"><w:r><w:rPr><w:color w:val="#410a8c"/><w:u w:val="single"/></w:rPr><w:t xml:space="preserve">hal-05257263v1</w:t></w:r></w:hyperlink></w:p></w:tc></w:tr><w:tr><w:trPr/><w:tc><w:tcPr><w:noWrap/></w:tcPr><w:p><w:pPr><w:spacing w:after="200"/></w:pPr><w:hyperlink r:id="rId61" w:history="1"><w:r><w:rPr><w:color w:val="1e198e"/><w:b w:val="1"/><w:bCs w:val="1"/><w:u w:val="single"/></w:rPr><w:t xml:space="preserve">Compte rendu de Linguistics@school - Abenteuer Sprachwissenschaft</w:t></w:r></w:hyperlink></w:p><w:p><w:pPr/><w:hyperlink r:id="rId12" w:history="1"><w:r><w:rPr><w:color w:val="#410a8c"/><w:u w:val="single"/></w:rPr><w:t xml:space="preserve">Pascale Erhart</w:t></w:r></w:hyperlink></w:p><w:p><w:pPr/><w:r><w:rPr><w:i w:val="1"/><w:iCs w:val="1"/></w:rPr><w:t xml:space="preserve">Nouveaux Cahiers d'Allemand : Revue de linguistique et de didactique</w:t></w:r><w:r><w:rPr/><w:t xml:space="preserve">, 2012, 1, pp.108-110</w:t></w:r></w:p><w:p><w:pPr/><w:r><w:rPr/><w:t xml:space="preserve">Article dans une revue</w:t></w:r><w:r><w:rPr/><w:t xml:space="preserve"> (compte-rendu de lecture)</w:t></w:r></w:p><w:p><w:pPr/><w:hyperlink r:id="rId61" w:history="1"><w:r><w:rPr><w:color w:val="#410a8c"/><w:u w:val="single"/></w:rPr><w:t xml:space="preserve">hal-05276444v1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Retour d'expérience : Whisper pour les langues régionales</w:t></w:r></w:hyperlink></w:p><w:p><w:pPr/><w:hyperlink r:id="rId63" w:history="1"><w:r><w:rPr><w:color w:val="#410a8c"/><w:u w:val="single"/></w:rPr><w:t xml:space="preserve">Sam Bigeard</w:t></w:r></w:hyperlink><w:r><w:rPr/><w:t xml:space="preserve">,</w:t></w:r><w:hyperlink r:id="rId64" w:history="1"><w:r><w:rPr><w:color w:val="#410a8c"/><w:u w:val="single"/></w:rPr><w:t xml:space="preserve">Panagiotis Tsolakis</w:t></w:r></w:hyperlink><w:r><w:rPr/><w:t xml:space="preserve">,</w:t></w:r><w:hyperlink r:id="rId65" w:history="1"><w:r><w:rPr><w:color w:val="#410a8c"/><w:u w:val="single"/></w:rPr><w:t xml:space="preserve">Emmanuel Vincent</w:t></w:r></w:hyperlink><w:r><w:rPr/><w:t xml:space="preserve">,</w:t></w:r><w:hyperlink r:id="rId66" w:history="1"><w:r><w:rPr><w:color w:val="#410a8c"/><w:u w:val="single"/></w:rPr><w:t xml:space="preserve">Vincent Colotte</w:t></w:r></w:hyperlink><w:r><w:rPr/><w:t xml:space="preserve">,</w:t></w:r><w:hyperlink r:id="rId12" w:history="1"><w:r><w:rPr><w:color w:val="#410a8c"/><w:u w:val="single"/></w:rPr><w:t xml:space="preserve">Pascale Erhart</w:t></w:r></w:hyperlink><w:r><w:rPr/><w:t xml:space="preserve">et al.</w:t></w:r></w:p><w:p><w:pPr/><w:r><w:rPr><w:i w:val="1"/><w:iCs w:val="1"/></w:rPr><w:t xml:space="preserve">LIFT 2: Journées scientifiques du GdR Linguistique Informatique, Formelle et de Terrain</w:t></w:r><w:r><w:rPr/><w:t xml:space="preserve">, GdR Linguistique Informatique, Formelle et de Terrain, Nov 2024, Orléans, France</w:t></w:r></w:p><w:p><w:pPr/><w:r><w:rPr/><w:t xml:space="preserve">Communication dans un congrès</w:t></w:r></w:p><w:p><w:pPr/><w:hyperlink r:id="rId62" w:history="1"><w:r><w:rPr><w:color w:val="#410a8c"/><w:u w:val="single"/></w:rPr><w:t xml:space="preserve">hal-04787239v1</w:t></w:r></w:hyperlink></w:p></w:tc></w:tr><w:tr><w:trPr/><w:tc><w:tcPr><w:noWrap/></w:tcPr><w:p><w:pPr><w:spacing w:after="200"/></w:pPr><w:hyperlink r:id="rId67" w:history="1"><w:r><w:rPr><w:color w:val="1e198e"/><w:b w:val="1"/><w:bCs w:val="1"/><w:u w:val="single"/></w:rPr><w:t xml:space="preserve">Les statuts complexes de l’alsacien dans le discours de ses locuteurs et le discours institutionnel.</w:t></w:r></w:hyperlink></w:p><w:p><w:pPr/><w:hyperlink r:id="rId12" w:history="1"><w:r><w:rPr><w:color w:val="#410a8c"/><w:u w:val="single"/></w:rPr><w:t xml:space="preserve">Pascale Erhart</w:t></w:r></w:hyperlink></w:p><w:p><w:pPr/><w:r><w:rPr><w:i w:val="1"/><w:iCs w:val="1"/></w:rPr><w:t xml:space="preserve">Journée d’étude À l’occasion de la Journée internationale de la langue maternelle,  Institut de recherche en Langues et Littératures Européennes, Université de Haute-Alsace, Mulhouse.</w:t></w:r><w:r><w:rPr/><w:t xml:space="preserve">, Feb 2021, Mulhouse, France</w:t></w:r></w:p><w:p><w:pPr/><w:r><w:rPr/><w:t xml:space="preserve">Communication dans un congrès</w:t></w:r></w:p><w:p><w:pPr/><w:hyperlink r:id="rId67" w:history="1"><w:r><w:rPr><w:color w:val="#410a8c"/><w:u w:val="single"/></w:rPr><w:t xml:space="preserve">hal-05445335v1</w:t></w:r></w:hyperlink></w:p></w:tc></w:tr><w:tr><w:trPr/><w:tc><w:tcPr><w:noWrap/></w:tcPr><w:p><w:pPr><w:spacing w:after="200"/></w:pPr><w:hyperlink r:id="rId68" w:history="1"><w:r><w:rPr><w:color w:val="1e198e"/><w:b w:val="1"/><w:bCs w:val="1"/><w:u w:val="single"/></w:rPr><w:t xml:space="preserve">Alemannic dialects as a means for the strengthening of students’ multilingualism in the Upper Rhine region</w:t></w:r></w:hyperlink></w:p><w:p><w:pPr/><w:hyperlink r:id="rId12" w:history="1"><w:r><w:rPr><w:color w:val="#410a8c"/><w:u w:val="single"/></w:rPr><w:t xml:space="preserve">Pascale Erhart</w:t></w:r></w:hyperlink></w:p><w:p><w:pPr/><w:r><w:rPr><w:i w:val="1"/><w:iCs w:val="1"/></w:rPr><w:t xml:space="preserve">17. Journée EPICUR celebrates multilingualism at the University of Strasbourg, Strasbourg.</w:t></w:r><w:r><w:rPr/><w:t xml:space="preserve">, Sep 2021, Strasbourg, France</w:t></w:r></w:p><w:p><w:pPr/><w:r><w:rPr/><w:t xml:space="preserve">Communication dans un congrès</w:t></w:r></w:p><w:p><w:pPr/><w:hyperlink r:id="rId68" w:history="1"><w:r><w:rPr><w:color w:val="#410a8c"/><w:u w:val="single"/></w:rPr><w:t xml:space="preserve">hal-05442811v1</w:t></w:r></w:hyperlink></w:p></w:tc></w:tr><w:tr><w:trPr/><w:tc><w:tcPr><w:noWrap/></w:tcPr><w:p><w:pPr><w:spacing w:after="200"/></w:pPr><w:hyperlink r:id="rId69" w:history="1"><w:r><w:rPr><w:color w:val="1e198e"/><w:b w:val="1"/><w:bCs w:val="1"/><w:u w:val="single"/></w:rPr><w:t xml:space="preserve">Language Technologies for Regional Languages of France: The RESTAURE Project</w:t></w:r></w:hyperlink></w:p><w:p><w:pPr/><w:hyperlink r:id="rId35" w:history="1"><w:r><w:rPr><w:color w:val="#410a8c"/><w:u w:val="single"/></w:rPr><w:t xml:space="preserve">Delphine Bernhard</w:t></w:r></w:hyperlink><w:r><w:rPr/><w:t xml:space="preserve">,</w:t></w:r><w:hyperlink r:id="rId37" w:history="1"><w:r><w:rPr><w:color w:val="#410a8c"/><w:u w:val="single"/></w:rPr><w:t xml:space="preserve">Myriam Bras</w:t></w:r></w:hyperlink><w:r><w:rPr/><w:t xml:space="preserve">,</w:t></w:r><w:hyperlink r:id="rId12" w:history="1"><w:r><w:rPr><w:color w:val="#410a8c"/><w:u w:val="single"/></w:rPr><w:t xml:space="preserve">Pascale Erhart</w:t></w:r></w:hyperlink><w:r><w:rPr/><w:t xml:space="preserve">,</w:t></w:r><w:hyperlink r:id="rId36" w:history="1"><w:r><w:rPr><w:color w:val="#410a8c"/><w:u w:val="single"/></w:rPr><w:t xml:space="preserve">Anne-Laure Ligozat</w:t></w:r></w:hyperlink><w:r><w:rPr/><w:t xml:space="preserve">,</w:t></w:r><w:hyperlink r:id="rId39" w:history="1"><w:r><w:rPr><w:color w:val="#410a8c"/><w:u w:val="single"/></w:rPr><w:t xml:space="preserve">Marianne Vergez-Couret</w:t></w:r></w:hyperlink></w:p><w:p><w:pPr/><w:r><w:rPr><w:i w:val="1"/><w:iCs w:val="1"/></w:rPr><w:t xml:space="preserve">International Conference Language Technologies for All (LT4All) : Enabling Linguistic Diversity and Multilingualism Worldwide</w:t></w:r><w:r><w:rPr/><w:t xml:space="preserve">, Dec 2019, Paris, France. pp.272‑275</w:t></w:r></w:p><w:p><w:pPr/><w:r><w:rPr/><w:t xml:space="preserve">Communication dans un congrès</w:t></w:r></w:p><w:p><w:pPr/><w:hyperlink r:id="rId69" w:history="1"><w:r><w:rPr><w:color w:val="#410a8c"/><w:u w:val="single"/></w:rPr><w:t xml:space="preserve">hal-02418928v1</w:t></w:r></w:hyperlink></w:p></w:tc></w:tr><w:tr><w:trPr/><w:tc><w:tcPr><w:noWrap/></w:tcPr><w:p><w:pPr><w:spacing w:after="200"/></w:pPr><w:hyperlink r:id="rId70" w:history="1"><w:r><w:rPr><w:color w:val="1e198e"/><w:b w:val="1"/><w:bCs w:val="1"/><w:u w:val="single"/></w:rPr><w:t xml:space="preserve">Corpora with Part-of-Speech Annotations for Three Regional Languages of France: Alsatian, Occitan and Picard</w:t></w:r></w:hyperlink></w:p><w:p><w:pPr/><w:hyperlink r:id="rId35" w:history="1"><w:r><w:rPr><w:color w:val="#410a8c"/><w:u w:val="single"/></w:rPr><w:t xml:space="preserve">Delphine Bernhard</w:t></w:r></w:hyperlink><w:r><w:rPr/><w:t xml:space="preserve">,</w:t></w:r><w:hyperlink r:id="rId36" w:history="1"><w:r><w:rPr><w:color w:val="#410a8c"/><w:u w:val="single"/></w:rPr><w:t xml:space="preserve">Anne-Laure Ligozat</w:t></w:r></w:hyperlink><w:r><w:rPr/><w:t xml:space="preserve">,</w:t></w:r><w:hyperlink r:id="rId38" w:history="1"><w:r><w:rPr><w:color w:val="#410a8c"/><w:u w:val="single"/></w:rPr><w:t xml:space="preserve">Fanny Martin</w:t></w:r></w:hyperlink><w:r><w:rPr/><w:t xml:space="preserve">,</w:t></w:r><w:hyperlink r:id="rId37" w:history="1"><w:r><w:rPr><w:color w:val="#410a8c"/><w:u w:val="single"/></w:rPr><w:t xml:space="preserve">Myriam Bras</w:t></w:r></w:hyperlink><w:r><w:rPr/><w:t xml:space="preserve">,</w:t></w:r><w:hyperlink r:id="rId71" w:history="1"><w:r><w:rPr><w:color w:val="#410a8c"/><w:u w:val="single"/></w:rPr><w:t xml:space="preserve">Pierre Magistry</w:t></w:r></w:hyperlink><w:r><w:rPr/><w:t xml:space="preserve">et al.</w:t></w:r></w:p><w:p><w:pPr/><w:r><w:rPr><w:i w:val="1"/><w:iCs w:val="1"/></w:rPr><w:t xml:space="preserve">11th edition of the Language Resources and Evaluation Conference</w:t></w:r><w:r><w:rPr/><w:t xml:space="preserve">, May 2018, Miyazaki, Japan</w:t></w:r></w:p><w:p><w:pPr/><w:r><w:rPr/><w:t xml:space="preserve">Communication dans un congrès</w:t></w:r></w:p><w:p><w:pPr/><w:hyperlink r:id="rId70" w:history="1"><w:r><w:rPr><w:color w:val="#410a8c"/><w:u w:val="single"/></w:rPr><w:t xml:space="preserve">hal-01704806v1</w:t></w:r></w:hyperlink></w:p></w:tc></w:tr><w:tr><w:trPr/><w:tc><w:tcPr><w:noWrap/></w:tcPr><w:p><w:pPr><w:spacing w:after="200"/></w:pPr><w:hyperlink r:id="rId72" w:history="1"><w:r><w:rPr><w:color w:val="1e198e"/><w:b w:val="1"/><w:bCs w:val="1"/><w:u w:val="single"/></w:rPr><w:t xml:space="preserve">Le chercheur face à un « terrain » alsacien en mutation sociolinguistique.</w:t></w:r></w:hyperlink></w:p><w:p><w:pPr/><w:hyperlink r:id="rId12" w:history="1"><w:r><w:rPr><w:color w:val="#410a8c"/><w:u w:val="single"/></w:rPr><w:t xml:space="preserve">Pascale Erhart</w:t></w:r></w:hyperlink><w:r><w:rPr/><w:t xml:space="preserve">,</w:t></w:r><w:hyperlink r:id="rId31" w:history="1"><w:r><w:rPr><w:color w:val="#410a8c"/><w:u w:val="single"/></w:rPr><w:t xml:space="preserve">Dominique Huck</w:t></w:r></w:hyperlink></w:p><w:p><w:pPr/><w:r><w:rPr><w:i w:val="1"/><w:iCs w:val="1"/></w:rPr><w:t xml:space="preserve">3ème congrès du Réseau Francophone de Sociolinguistique Identités, conflits et interventions</w:t></w:r><w:r><w:rPr/><w:t xml:space="preserve">, Jun 2017, Montpellier, France. pp.489-469</w:t></w:r></w:p><w:p><w:pPr/><w:r><w:rPr/><w:t xml:space="preserve">Communication dans un congrès</w:t></w:r></w:p><w:p><w:pPr/><w:hyperlink r:id="rId72" w:history="1"><w:r><w:rPr><w:color w:val="#410a8c"/><w:u w:val="single"/></w:rPr><w:t xml:space="preserve">hal-05287854v1</w:t></w:r></w:hyperlink></w:p></w:tc></w:tr><w:tr><w:trPr/><w:tc><w:tcPr><w:noWrap/></w:tcPr><w:p><w:pPr><w:spacing w:after="200"/></w:pPr><w:hyperlink r:id="rId73" w:history="1"><w:r><w:rPr><w:color w:val="1e198e"/><w:b w:val="1"/><w:bCs w:val="1"/><w:u w:val="single"/></w:rPr><w:t xml:space="preserve">Océrisation de textes pour les langues régionales. Regards croisés sur l’occitan et l’alsacien</w:t></w:r></w:hyperlink></w:p><w:p><w:pPr/><w:hyperlink r:id="rId39" w:history="1"><w:r><w:rPr><w:color w:val="#410a8c"/><w:u w:val="single"/></w:rPr><w:t xml:space="preserve">Marianne Vergez-Couret</w:t></w:r></w:hyperlink><w:r><w:rPr/><w:t xml:space="preserve">,</w:t></w:r><w:hyperlink r:id="rId35" w:history="1"><w:r><w:rPr><w:color w:val="#410a8c"/><w:u w:val="single"/></w:rPr><w:t xml:space="preserve">Delphine Bernhard</w:t></w:r></w:hyperlink><w:r><w:rPr/><w:t xml:space="preserve">,</w:t></w:r><w:hyperlink r:id="rId74" w:history="1"><w:r><w:rPr><w:color w:val="#410a8c"/><w:u w:val="single"/></w:rPr><w:t xml:space="preserve">Assaf Urieli</w:t></w:r></w:hyperlink><w:r><w:rPr/><w:t xml:space="preserve">,</w:t></w:r><w:hyperlink r:id="rId37" w:history="1"><w:r><w:rPr><w:color w:val="#410a8c"/><w:u w:val="single"/></w:rPr><w:t xml:space="preserve">Myriam Bras</w:t></w:r></w:hyperlink><w:r><w:rPr/><w:t xml:space="preserve">,</w:t></w:r><w:hyperlink r:id="rId12" w:history="1"><w:r><w:rPr><w:color w:val="#410a8c"/><w:u w:val="single"/></w:rPr><w:t xml:space="preserve">Pascale Erhart</w:t></w:r></w:hyperlink><w:r><w:rPr/><w:t xml:space="preserve">et al.</w:t></w:r></w:p><w:p><w:pPr/><w:r><w:rPr><w:i w:val="1"/><w:iCs w:val="1"/></w:rPr><w:t xml:space="preserve">10e colloque international ISKO France</w:t></w:r><w:r><w:rPr/><w:t xml:space="preserve">, Nov 2015, Strasbourg, France. pp.250-269</w:t></w:r></w:p><w:p><w:pPr/><w:r><w:rPr/><w:t xml:space="preserve">Communication dans un congrès</w:t></w:r></w:p><w:p><w:pPr/><w:hyperlink r:id="rId73" w:history="1"><w:r><w:rPr><w:color w:val="#410a8c"/><w:u w:val="single"/></w:rPr><w:t xml:space="preserve">hal-01252241v1</w:t></w:r></w:hyperlink></w:p></w:tc></w:tr><w:tr><w:trPr/><w:tc><w:tcPr><w:noWrap/></w:tcPr><w:p><w:pPr><w:spacing w:after="200"/></w:pPr><w:hyperlink r:id="rId75" w:history="1"><w:r><w:rPr><w:color w:val="1e198e"/><w:b w:val="1"/><w:bCs w:val="1"/><w:u w:val="single"/></w:rPr><w:t xml:space="preserve">Problèmes de tokénisation pour deux langues régionales de France, l’alsacien et le picard</w:t></w:r></w:hyperlink></w:p><w:p><w:pPr/><w:hyperlink r:id="rId35" w:history="1"><w:r><w:rPr><w:color w:val="#410a8c"/><w:u w:val="single"/></w:rPr><w:t xml:space="preserve">Delphine Bernhard</w:t></w:r></w:hyperlink><w:r><w:rPr/><w:t xml:space="preserve">,</w:t></w:r><w:hyperlink r:id="rId76" w:history="1"><w:r><w:rPr><w:color w:val="#410a8c"/><w:u w:val="single"/></w:rPr><w:t xml:space="preserve">Amalia Todirascu</w:t></w:r></w:hyperlink><w:r><w:rPr/><w:t xml:space="preserve">,</w:t></w:r><w:hyperlink r:id="rId38" w:history="1"><w:r><w:rPr><w:color w:val="#410a8c"/><w:u w:val="single"/></w:rPr><w:t xml:space="preserve">Fanny Martin</w:t></w:r></w:hyperlink><w:r><w:rPr/><w:t xml:space="preserve">,</w:t></w:r><w:hyperlink r:id="rId12" w:history="1"><w:r><w:rPr><w:color w:val="#410a8c"/><w:u w:val="single"/></w:rPr><w:t xml:space="preserve">Pascale Erhart</w:t></w:r></w:hyperlink><w:r><w:rPr/><w:t xml:space="preserve">,</w:t></w:r><w:hyperlink r:id="rId77" w:history="1"><w:r><w:rPr><w:color w:val="#410a8c"/><w:u w:val="single"/></w:rPr><w:t xml:space="preserve">Lucie Steiblé</w:t></w:r></w:hyperlink><w:r><w:rPr/><w:t xml:space="preserve">et al.</w:t></w:r></w:p><w:p><w:pPr/><w:r><w:rPr><w:i w:val="1"/><w:iCs w:val="1"/></w:rPr><w:t xml:space="preserve">DiLiTAL 2017</w:t></w:r><w:r><w:rPr/><w:t xml:space="preserve">, Jun 2017, Orléans, France. pp.14-23</w:t></w:r></w:p><w:p><w:pPr/><w:r><w:rPr/><w:t xml:space="preserve">Communication dans un congrès</w:t></w:r></w:p><w:p><w:pPr/><w:hyperlink r:id="rId75" w:history="1"><w:r><w:rPr><w:color w:val="#410a8c"/><w:u w:val="single"/></w:rPr><w:t xml:space="preserve">hal-01539160v1</w:t></w:r></w:hyperlink></w:p></w:tc></w:tr><w:tr><w:trPr/><w:tc><w:tcPr><w:noWrap/></w:tcPr><w:p><w:pPr><w:spacing w:after="200"/></w:pPr><w:hyperlink r:id="rId78" w:history="1"><w:r><w:rPr><w:color w:val="1e198e"/><w:b w:val="1"/><w:bCs w:val="1"/><w:u w:val="single"/></w:rPr><w:t xml:space="preserve">Niveau phonético-phonologique chez le sujet âgé dialectophone (alsacien/français)</w:t></w:r></w:hyperlink></w:p><w:p><w:pPr/><w:hyperlink r:id="rId79" w:history="1"><w:r><w:rPr><w:color w:val="#410a8c"/><w:u w:val="single"/></w:rPr><w:t xml:space="preserve">Camille Fauth</w:t></w:r></w:hyperlink><w:r><w:rPr/><w:t xml:space="preserve">,</w:t></w:r><w:hyperlink r:id="rId12" w:history="1"><w:r><w:rPr><w:color w:val="#410a8c"/><w:u w:val="single"/></w:rPr><w:t xml:space="preserve">Pascale Erhart</w:t></w:r></w:hyperlink><w:r><w:rPr/><w:t xml:space="preserve">,</w:t></w:r><w:hyperlink r:id="rId80"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78" w:history="1"><w:r><w:rPr><w:color w:val="#410a8c"/><w:u w:val="single"/></w:rPr><w:t xml:space="preserve">hal-05289657v1</w:t></w:r></w:hyperlink></w:p></w:tc></w:tr><w:tr><w:trPr/><w:tc><w:tcPr><w:noWrap/></w:tcPr><w:p><w:pPr><w:spacing w:after="200"/></w:pPr><w:hyperlink r:id="rId81" w:history="1"><w:r><w:rPr><w:color w:val="1e198e"/><w:b w:val="1"/><w:bCs w:val="1"/><w:u w:val="single"/></w:rPr><w:t xml:space="preserve">Bases de données informatisées pour l'alsacien</w:t></w:r></w:hyperlink></w:p><w:p><w:pPr/><w:hyperlink r:id="rId12" w:history="1"><w:r><w:rPr><w:color w:val="#410a8c"/><w:u w:val="single"/></w:rPr><w:t xml:space="preserve">Pascale Erhart</w:t></w:r></w:hyperlink><w:r><w:rPr/><w:t xml:space="preserve">,</w:t></w:r><w:hyperlink r:id="rId35" w:history="1"><w:r><w:rPr><w:color w:val="#410a8c"/><w:u w:val="single"/></w:rPr><w:t xml:space="preserve">Delphine Bernhard</w:t></w:r></w:hyperlink></w:p><w:p><w:pPr/><w:r><w:rPr><w:i w:val="1"/><w:iCs w:val="1"/></w:rPr><w:t xml:space="preserve">Bases de données informatisées dans les "petites langues". Journée d'étude organisée par le Laboratoire LESCLAP-CERCLL</w:t></w:r><w:r><w:rPr/><w:t xml:space="preserve">, Dec 2012, Amiens, France</w:t></w:r></w:p><w:p><w:pPr/><w:r><w:rPr/><w:t xml:space="preserve">Communication dans un congrès</w:t></w:r></w:p><w:p><w:pPr/><w:hyperlink r:id="rId81" w:history="1"><w:r><w:rPr><w:color w:val="#410a8c"/><w:u w:val="single"/></w:rPr><w:t xml:space="preserve">hal-00861555v1</w:t></w:r></w:hyperlink></w:p></w:tc></w:tr><w:tr><w:trPr/><w:tc><w:tcPr><w:noWrap/></w:tcPr><w:p><w:pPr><w:spacing w:after="200"/></w:pPr><w:hyperlink r:id="rId82" w:history="1"><w:r><w:rPr><w:color w:val="1e198e"/><w:b w:val="1"/><w:bCs w:val="1"/><w:u w:val="single"/></w:rPr><w:t xml:space="preserve">L'image de l'Alsace à la télévision régionale : éléments pour une méthodologie de l'analyse linguistique des émissions de télévision régionale</w:t></w:r></w:hyperlink></w:p><w:p><w:pPr/><w:hyperlink r:id="rId12" w:history="1"><w:r><w:rPr><w:color w:val="#410a8c"/><w:u w:val="single"/></w:rPr><w:t xml:space="preserve">Pascale Erhart</w:t></w:r></w:hyperlink></w:p><w:p><w:pPr/><w:r><w:rPr><w:i w:val="1"/><w:iCs w:val="1"/></w:rPr><w:t xml:space="preserve">CEDIL 2010 - Colloque international des étudiants chercheurs en didactique des langues et linguistique</w:t></w:r><w:r><w:rPr/><w:t xml:space="preserve">, LIDILEM, Jun 2010, Grenoble, France. pp.259-266</w:t></w:r></w:p><w:p><w:pPr/><w:r><w:rPr/><w:t xml:space="preserve">Communication dans un congrès</w:t></w:r></w:p><w:p><w:pPr/><w:hyperlink r:id="rId82" w:history="1"><w:r><w:rPr><w:color w:val="#410a8c"/><w:u w:val="single"/></w:rPr><w:t xml:space="preserve">hal-04513139v1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MeThAL : Vers une macroanalyse du théâtre en alsacien</w:t></w:r></w:hyperlink></w:p><w:p><w:pPr/><w:hyperlink r:id="rId84" w:history="1"><w:r><w:rPr><w:color w:val="#410a8c"/><w:u w:val="single"/></w:rPr><w:t xml:space="preserve">Pablo Ruiz Fabo</w:t></w:r></w:hyperlink><w:r><w:rPr/><w:t xml:space="preserve">,</w:t></w:r><w:hyperlink r:id="rId35" w:history="1"><w:r><w:rPr><w:color w:val="#410a8c"/><w:u w:val="single"/></w:rPr><w:t xml:space="preserve">Delphine Bernhard</w:t></w:r></w:hyperlink><w:r><w:rPr/><w:t xml:space="preserve">,</w:t></w:r><w:hyperlink r:id="rId85" w:history="1"><w:r><w:rPr><w:color w:val="#410a8c"/><w:u w:val="single"/></w:rPr><w:t xml:space="preserve">Carole Werner</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p><w:p><w:pPr/><w:r><w:rPr><w:i w:val="1"/><w:iCs w:val="1"/></w:rPr><w:t xml:space="preserve">Humanités numériques en pédagogie et en recherche à la faculté des langues</w:t></w:r><w:r><w:rPr/><w:t xml:space="preserve">, Sep 2023, Strasbourg, France. </w:t></w:r><w:hyperlink r:id="rId86" w:history="1"><w:r><w:rPr><w:color w:val="#410a8c"/><w:u w:val="single"/></w:rPr><w:t xml:space="preserve">⟨10.34847/nkl.abe44ezk⟩</w:t></w:r></w:hyperlink></w:p><w:p><w:pPr/><w:r><w:rPr/><w:t xml:space="preserve">Poster de conférence</w:t></w:r></w:p><w:p><w:pPr/><w:hyperlink r:id="rId83" w:history="1"><w:r><w:rPr><w:color w:val="#410a8c"/><w:u w:val="single"/></w:rPr><w:t xml:space="preserve">hal-04797322v1</w:t></w:r></w:hyperlink></w:p></w:tc></w:tr><w:tr><w:trPr/><w:tc><w:tcPr><w:noWrap/></w:tcPr><w:p><w:pPr><w:spacing w:after="200"/></w:pPr><w:hyperlink r:id="rId87" w:history="1"><w:r><w:rPr><w:color w:val="1e198e"/><w:b w:val="1"/><w:bCs w:val="1"/><w:u w:val="single"/></w:rPr><w:t xml:space="preserve">Accroître la vitalité et la visibilité numérique des langues de France</w:t></w:r></w:hyperlink></w:p><w:p><w:pP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84" w:history="1"><w:r><w:rPr><w:color w:val="#410a8c"/><w:u w:val="single"/></w:rPr><w:t xml:space="preserve">Pablo Ruiz Fabo</w:t></w:r></w:hyperlink><w:r><w:rPr/><w:t xml:space="preserve">,</w:t></w:r><w:hyperlink r:id="rId85" w:history="1"><w:r><w:rPr><w:color w:val="#410a8c"/><w:u w:val="single"/></w:rPr><w:t xml:space="preserve">Carole Werner</w:t></w:r></w:hyperlink></w:p><w:p><w:pPr/><w:r><w:rPr><w:i w:val="1"/><w:iCs w:val="1"/></w:rPr><w:t xml:space="preserve">Humanités numériques en pédagogie et en recherche à la faculté des langues</w:t></w:r><w:r><w:rPr/><w:t xml:space="preserve">, Sep 2023, Strasbourg, France. , 2024, </w:t></w:r><w:hyperlink r:id="rId88" w:history="1"><w:r><w:rPr><w:color w:val="#410a8c"/><w:u w:val="single"/></w:rPr><w:t xml:space="preserve">⟨10.34847/nkl.deafs14t⟩</w:t></w:r></w:hyperlink></w:p><w:p><w:pPr/><w:r><w:rPr/><w:t xml:space="preserve">Poster de conférence</w:t></w:r></w:p><w:p><w:pPr/><w:hyperlink r:id="rId87" w:history="1"><w:r><w:rPr><w:color w:val="#410a8c"/><w:u w:val="single"/></w:rPr><w:t xml:space="preserve">hal-04686233v1</w:t></w:r></w:hyperlink></w:p></w:tc></w:tr><w:tr><w:trPr/><w:tc><w:tcPr><w:noWrap/></w:tcPr><w:p><w:pPr><w:spacing w:after="200"/></w:pPr><w:hyperlink r:id="rId89" w:history="1"><w:r><w:rPr><w:color w:val="1e198e"/><w:b w:val="1"/><w:bCs w:val="1"/><w:u w:val="single"/></w:rPr><w:t xml:space="preserve">MeThAL : Ressources numériques pour une relecture du théâtre en alsacien</w:t></w:r></w:hyperlink></w:p><w:p><w:pPr/><w:hyperlink r:id="rId84" w:history="1"><w:r><w:rPr><w:color w:val="#410a8c"/><w:u w:val="single"/></w:rPr><w:t xml:space="preserve">Pablo Ruiz Fabo</w:t></w:r></w:hyperlink><w:r><w:rPr/><w:t xml:space="preserve">,</w:t></w:r><w:hyperlink r:id="rId85" w:history="1"><w:r><w:rPr><w:color w:val="#410a8c"/><w:u w:val="single"/></w:rPr><w:t xml:space="preserve">Carole Werner</w:t></w:r></w:hyperlink><w:r><w:rPr/><w:t xml:space="preserve">,</w:t></w: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p><w:p><w:pPr/><w:r><w:rPr><w:i w:val="1"/><w:iCs w:val="1"/></w:rPr><w:t xml:space="preserve">10 ans avec CAHIER: Des corpus d'auteurs pour les humanités numériques à leur exploitation numérique (Cahier10)</w:t></w:r><w:r><w:rPr/><w:t xml:space="preserve">, Jun 2021, Bordeaux, France. , 2021, </w:t></w:r><w:hyperlink r:id="rId90" w:history="1"><w:r><w:rPr><w:color w:val="#410a8c"/><w:u w:val="single"/></w:rPr><w:t xml:space="preserve">⟨10.5281/zenodo.4908212⟩</w:t></w:r></w:hyperlink></w:p><w:p><w:pPr/><w:r><w:rPr/><w:t xml:space="preserve">Poster de conférence</w:t></w:r></w:p><w:p><w:pPr/><w:hyperlink r:id="rId89" w:history="1"><w:r><w:rPr><w:color w:val="#410a8c"/><w:u w:val="single"/></w:rPr><w:t xml:space="preserve">hal-03255403v1</w:t></w:r></w:hyperlink></w:p></w:tc></w:tr><w:tr><w:trPr/><w:tc><w:tcPr><w:noWrap/></w:tcPr><w:p><w:pPr><w:spacing w:after="200"/></w:pPr><w:hyperlink r:id="rId91" w:history="1"><w:r><w:rPr><w:color w:val="1e198e"/><w:b w:val="1"/><w:bCs w:val="1"/><w:u w:val="single"/></w:rPr><w:t xml:space="preserve">MeThAL : Vers une macroanalyse du théâtre en alsacien</w:t></w:r></w:hyperlink></w:p><w:p><w:pPr/><w:hyperlink r:id="rId92" w:history="1"><w:r><w:rPr><w:color w:val="#410a8c"/><w:u w:val="single"/></w:rPr><w:t xml:space="preserve">Pablo Ruiz</w:t></w:r></w:hyperlink><w:r><w:rPr/><w:t xml:space="preserve">,</w:t></w: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85" w:history="1"><w:r><w:rPr><w:color w:val="#410a8c"/><w:u w:val="single"/></w:rPr><w:t xml:space="preserve">Carole Werner</w:t></w:r></w:hyperlink></w:p><w:p><w:pPr/><w:r><w:rPr><w:i w:val="1"/><w:iCs w:val="1"/></w:rPr><w:t xml:space="preserve">Humanistica 2020</w:t></w:r><w:r><w:rPr/><w:t xml:space="preserve">, May 2020, Bordeaux, France. , 2020, Humanistica 2020. </w:t></w:r><w:hyperlink r:id="rId93" w:history="1"><w:r><w:rPr><w:color w:val="#410a8c"/><w:u w:val="single"/></w:rPr><w:t xml:space="preserve">⟨10.5281/zenodo.3788019⟩</w:t></w:r></w:hyperlink></w:p><w:p><w:pPr/><w:r><w:rPr/><w:t xml:space="preserve">Poster de conférence</w:t></w:r></w:p><w:p><w:pPr/><w:hyperlink r:id="rId91" w:history="1"><w:r><w:rPr><w:color w:val="#410a8c"/><w:u w:val="single"/></w:rPr><w:t xml:space="preserve">hal-02564694v1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Cahiers du GEPE n°12 (2020) Langues minoritaires : quels acteurs pour quel avenir ?, Strasbourg, Presses universitaires de Strasbourg.</w:t></w:r></w:hyperlink></w:p><w:p><w:pPr/><w:hyperlink r:id="rId12" w:history="1"><w:r><w:rPr><w:color w:val="#410a8c"/><w:u w:val="single"/></w:rPr><w:t xml:space="preserve">Pascale Erhart</w:t></w:r></w:hyperlink></w:p><w:p><w:pPr/><w:r><w:rPr/><w:t xml:space="preserve">2020</w:t></w:r></w:p><w:p><w:pPr/><w:r><w:rPr/><w:t xml:space="preserve">N°spécial de revue/special issue</w:t></w:r></w:p><w:p><w:pPr/><w:hyperlink r:id="rId94" w:history="1"><w:r><w:rPr><w:color w:val="#410a8c"/><w:u w:val="single"/></w:rPr><w:t xml:space="preserve">hal-05275722v1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Deutsch in der Schule in mehrsprachigen Konstellationen</w:t></w:r></w:hyperlink></w:p><w:p><w:pPr/><w:hyperlink r:id="rId12" w:history="1"><w:r><w:rPr><w:color w:val="#410a8c"/><w:u w:val="single"/></w:rPr><w:t xml:space="preserve">Pascale Erhart</w:t></w:r></w:hyperlink><w:r><w:rPr/><w:t xml:space="preserve">,</w:t></w:r><w:hyperlink r:id="rId96" w:history="1"><w:r><w:rPr><w:color w:val="#410a8c"/><w:u w:val="single"/></w:rPr><w:t xml:space="preserve">Stefan Rabanus</w:t></w:r></w:hyperlink></w:p><w:p><w:pPr/><w:r><w:rPr/><w:t xml:space="preserve">Christa Dürscheid &amp; Rita Franceschini. </w:t></w:r><w:r><w:rPr><w:i w:val="1"/><w:iCs w:val="1"/></w:rPr><w:t xml:space="preserve">Deutsch in Europa. Vielfalt, Sprachnormen und Sprachgebrauch. Vierter Bericht zur Lage der deutschen Sprache. Herausgegeben von der Deutschen Akademie für Sprache und Dichtung und der Union der deutschen Akademien der Wissenschaften</w:t></w:r><w:r><w:rPr/><w:t xml:space="preserve">, Gunter Narr Verlag, pp.171-228, 2025, 978-3-3811-3522-6</w:t></w:r></w:p><w:p><w:pPr/><w:r><w:rPr/><w:t xml:space="preserve">Chapitre d'ouvrage</w:t></w:r></w:p><w:p><w:pPr/><w:hyperlink r:id="rId95" w:history="1"><w:r><w:rPr><w:color w:val="#410a8c"/><w:u w:val="single"/></w:rPr><w:t xml:space="preserve">hal-05304182v1</w:t></w:r></w:hyperlink></w:p></w:tc></w:tr><w:tr><w:trPr/><w:tc><w:tcPr><w:noWrap/></w:tcPr><w:p><w:pPr><w:spacing w:after="200"/></w:pPr><w:hyperlink r:id="rId97" w:history="1"><w:r><w:rPr><w:color w:val="1e198e"/><w:b w:val="1"/><w:bCs w:val="1"/><w:u w:val="single"/></w:rPr><w:t xml:space="preserve">Deutsch in Frankreich</w:t></w:r></w:hyperlink></w:p><w:p><w:pPr/><w:hyperlink r:id="rId12" w:history="1"><w:r><w:rPr><w:color w:val="#410a8c"/><w:u w:val="single"/></w:rPr><w:t xml:space="preserve">Pascale Erhart</w:t></w:r></w:hyperlink></w:p><w:p><w:pPr/><w:r><w:rPr/><w:t xml:space="preserve">Christa Dürscheid &amp; Rita Franceschini. </w:t></w:r><w:r><w:rPr><w:i w:val="1"/><w:iCs w:val="1"/></w:rPr><w:t xml:space="preserve">Deutsch in Europa. Vielfalt, Sprachnormen und Sprachgebrauch. Vierter Bericht zur Lage der deutschen Sprache. Herausgegeben von der Deutschen Akademie für Sprache und Dichtung und der Union der deutschen Akademien der Wissenschaften</w:t></w:r><w:r><w:rPr/><w:t xml:space="preserve">, Gunter Narr Verlag, pp.47-54, 2025, 978-3-3811-3522-6</w:t></w:r></w:p><w:p><w:pPr/><w:r><w:rPr/><w:t xml:space="preserve">Chapitre d'ouvrage</w:t></w:r></w:p><w:p><w:pPr/><w:hyperlink r:id="rId97" w:history="1"><w:r><w:rPr><w:color w:val="#410a8c"/><w:u w:val="single"/></w:rPr><w:t xml:space="preserve">hal-05304159v1</w:t></w:r></w:hyperlink></w:p></w:tc></w:tr><w:tr><w:trPr/><w:tc><w:tcPr><w:noWrap/></w:tcPr><w:p><w:pPr><w:spacing w:after="200"/></w:pPr><w:hyperlink r:id="rId98" w:history="1"><w:r><w:rPr><w:color w:val="1e198e"/><w:b w:val="1"/><w:bCs w:val="1"/><w:u w:val="single"/></w:rPr><w:t xml:space="preserve">“One does not simply bstell e Flammküeche ohne Ziwwle”: Sociolinguistic Issues of Multilingual Computer Mediated Communication in Alsace</w:t></w:r></w:hyperlink></w:p><w:p><w:pPr/><w:hyperlink r:id="rId12" w:history="1"><w:r><w:rPr><w:color w:val="#410a8c"/><w:u w:val="single"/></w:rPr><w:t xml:space="preserve">Pascale Erhart</w:t></w:r></w:hyperlink></w:p><w:p><w:pPr/><w:r><w:rPr><w:i w:val="1"/><w:iCs w:val="1"/></w:rPr><w:t xml:space="preserve">Social Media Current Issues in Romance Linguistics and Foreign Language Education</w:t></w:r><w:r><w:rPr/><w:t xml:space="preserve">, 2025, 978-3-95477-162-2. </w:t></w:r><w:hyperlink r:id="rId99" w:history="1"><w:r><w:rPr><w:color w:val="#410a8c"/><w:u w:val="single"/></w:rPr><w:t xml:space="preserve">⟨10.23780/9783960916147⟩</w:t></w:r></w:hyperlink></w:p><w:p><w:pPr/><w:r><w:rPr/><w:t xml:space="preserve">Chapitre d'ouvrage</w:t></w:r></w:p><w:p><w:pPr/><w:hyperlink r:id="rId98" w:history="1"><w:r><w:rPr><w:color w:val="#410a8c"/><w:u w:val="single"/></w:rPr><w:t xml:space="preserve">hal-04960897v1</w:t></w:r></w:hyperlink></w:p></w:tc></w:tr><w:tr><w:trPr/><w:tc><w:tcPr><w:noWrap/></w:tcPr><w:p><w:pPr><w:spacing w:after="200"/></w:pPr><w:hyperlink r:id="rId100" w:history="1"><w:r><w:rPr><w:color w:val="1e198e"/><w:b w:val="1"/><w:bCs w:val="1"/><w:u w:val="single"/></w:rPr><w:t xml:space="preserve">Regional Language and Culture Teaching in Alsace from 1982 to 2022: To What Extent Can Language Education and History Education Be Synonyms?</w:t></w:r></w:hyperlink></w:p><w:p><w:pP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101" w:history="1"><w:r><w:rPr><w:color w:val="#410a8c"/><w:u w:val="single"/></w:rPr><w:t xml:space="preserve">Sarah Ochsenbein</w:t></w:r></w:hyperlink></w:p><w:p><w:pPr/><w:r><w:rPr><w:i w:val="1"/><w:iCs w:val="1"/></w:rPr><w:t xml:space="preserve">History Education at the Edge of the Nation</w:t></w:r><w:r><w:rPr/><w:t xml:space="preserve">, Springer International Publishing, pp.273-294, 2023, Global Histories of Education, </w:t></w:r><w:hyperlink r:id="rId102" w:history="1"><w:r><w:rPr><w:color w:val="#410a8c"/><w:u w:val="single"/></w:rPr><w:t xml:space="preserve">⟨10.1007/978-3-031-27246-2_12⟩</w:t></w:r></w:hyperlink></w:p><w:p><w:pPr/><w:r><w:rPr/><w:t xml:space="preserve">Chapitre d'ouvrage</w:t></w:r></w:p><w:p><w:pPr/><w:hyperlink r:id="rId100" w:history="1"><w:r><w:rPr><w:color w:val="#410a8c"/><w:u w:val="single"/></w:rPr><w:t xml:space="preserve">hal-04679376v1</w:t></w:r></w:hyperlink></w:p></w:tc></w:tr><w:tr><w:trPr/><w:tc><w:tcPr><w:noWrap/></w:tcPr><w:p><w:pPr><w:spacing w:after="200"/></w:pPr><w:hyperlink r:id="rId103" w:history="1"><w:r><w:rPr><w:color w:val="1e198e"/><w:b w:val="1"/><w:bCs w:val="1"/><w:u w:val="single"/></w:rPr><w:t xml:space="preserve">L’alsacien ne vaut rien, mais rien ne vaut l’alsacien !</w:t></w:r></w:hyperlink></w:p><w:p><w:pPr/><w:hyperlink r:id="rId12" w:history="1"><w:r><w:rPr><w:color w:val="#410a8c"/><w:u w:val="single"/></w:rPr><w:t xml:space="preserve">Pascale Erhart</w:t></w:r></w:hyperlink></w:p><w:p><w:pPr/><w:r><w:rPr/><w:t xml:space="preserve">Luc Léger, Mireille McLaughlin et Emilie Urbain. </w:t></w:r><w:r><w:rPr><w:i w:val="1"/><w:iCs w:val="1"/></w:rPr><w:t xml:space="preserve">Appartenances, marchés et mobilités : penser la valeur des langues</w:t></w:r><w:r><w:rPr/><w:t xml:space="preserve">, L'Harmattan, pp.71-80, 2023, Sociolinguistique, 978-2-14-048690-6</w:t></w:r></w:p><w:p><w:pPr/><w:r><w:rPr/><w:t xml:space="preserve">Chapitre d'ouvrage</w:t></w:r></w:p><w:p><w:pPr/><w:hyperlink r:id="rId103" w:history="1"><w:r><w:rPr><w:color w:val="#410a8c"/><w:u w:val="single"/></w:rPr><w:t xml:space="preserve">hal-04679447v1</w:t></w:r></w:hyperlink></w:p></w:tc></w:tr><w:tr><w:trPr/><w:tc><w:tcPr><w:noWrap/></w:tcPr><w:p><w:pPr><w:spacing w:after="200"/></w:pPr><w:hyperlink r:id="rId104" w:history="1"><w:r><w:rPr><w:color w:val="1e198e"/><w:b w:val="1"/><w:bCs w:val="1"/><w:u w:val="single"/></w:rPr><w:t xml:space="preserve">Les technologies numériques au secours des parlers dialectaux alsaciens ?</w:t></w:r></w:hyperlink></w:p><w:p><w:pPr/><w:hyperlink r:id="rId12" w:history="1"><w:r><w:rPr><w:color w:val="#410a8c"/><w:u w:val="single"/></w:rPr><w:t xml:space="preserve">Pascale Erhart</w:t></w:r></w:hyperlink></w:p><w:p><w:pPr/><w:r><w:rPr/><w:t xml:space="preserve">Stéphanie Noirard (dir.). </w:t></w:r><w:r><w:rPr><w:i w:val="1"/><w:iCs w:val="1"/></w:rPr><w:t xml:space="preserve">Transmettre les langues minorisées : entre promotion et relégation</w:t></w:r><w:r><w:rPr/><w:t xml:space="preserve">, Presses Universitaires de Rennes, pp.177-194, 2022</w:t></w:r></w:p><w:p><w:pPr/><w:r><w:rPr/><w:t xml:space="preserve">Chapitre d'ouvrage</w:t></w:r></w:p><w:p><w:pPr/><w:hyperlink r:id="rId104" w:history="1"><w:r><w:rPr><w:color w:val="#410a8c"/><w:u w:val="single"/></w:rPr><w:t xml:space="preserve">hal-04679456v1</w:t></w:r></w:hyperlink></w:p></w:tc></w:tr><w:tr><w:trPr/><w:tc><w:tcPr><w:noWrap/></w:tcPr><w:p><w:pPr><w:spacing w:after="200"/></w:pPr><w:hyperlink r:id="rId105" w:history="1"><w:r><w:rPr><w:color w:val="1e198e"/><w:b w:val="1"/><w:bCs w:val="1"/><w:u w:val="single"/></w:rPr><w:t xml:space="preserve">Enseigner l’alsacien. Mais « lequel » ?</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i w:val="1"/><w:iCs w:val="1"/></w:rPr><w:t xml:space="preserve">Variation linguistique et enseignement des langues</w:t></w:r><w:r><w:rPr/><w:t xml:space="preserve">, Presses de l’Inalco, pp.203-217, 2020, </w:t></w:r><w:hyperlink r:id="rId106" w:history="1"><w:r><w:rPr><w:color w:val="#410a8c"/><w:u w:val="single"/></w:rPr><w:t xml:space="preserve">⟨10.4000/books.pressesinalco.40069⟩</w:t></w:r></w:hyperlink></w:p><w:p><w:pPr/><w:r><w:rPr/><w:t xml:space="preserve">Chapitre d'ouvrage</w:t></w:r></w:p><w:p><w:pPr/><w:hyperlink r:id="rId105" w:history="1"><w:r><w:rPr><w:color w:val="#410a8c"/><w:u w:val="single"/></w:rPr><w:t xml:space="preserve">hal-04679440v1</w:t></w:r></w:hyperlink></w:p></w:tc></w:tr><w:tr><w:trPr/><w:tc><w:tcPr><w:noWrap/></w:tcPr><w:p><w:pPr><w:spacing w:after="200"/></w:pPr><w:hyperlink r:id="rId107" w:history="1"><w:r><w:rPr><w:color w:val="1e198e"/><w:b w:val="1"/><w:bCs w:val="1"/><w:u w:val="single"/></w:rPr><w:t xml:space="preserve">L’émission culinaire A Gueter sur France 3 Alsace : les raisons du succès ?</w:t></w:r></w:hyperlink></w:p><w:p><w:pPr/><w:hyperlink r:id="rId12" w:history="1"><w:r><w:rPr><w:color w:val="#410a8c"/><w:u w:val="single"/></w:rPr><w:t xml:space="preserve">Pascale Erhart</w:t></w:r></w:hyperlink></w:p><w:p><w:pPr/><w:r><w:rPr/><w:t xml:space="preserve">Joseph Cadeddu, Maurice Kauffer et Yvon Keromnes (dir.). </w:t></w:r><w:r><w:rPr><w:i w:val="1"/><w:iCs w:val="1"/></w:rPr><w:t xml:space="preserve">La gastronomie à l’ère numérique – Regards linguistiques et économiques sur l’Allemagne, la France et l’Italie</w:t></w:r><w:r><w:rPr/><w:t xml:space="preserve">, Stauffenburg, pp.225-241, 2019, Collection Romanistik, 978-3-95809-802-2</w:t></w:r></w:p><w:p><w:pPr/><w:r><w:rPr/><w:t xml:space="preserve">Chapitre d'ouvrage</w:t></w:r></w:p><w:p><w:pPr/><w:hyperlink r:id="rId107" w:history="1"><w:r><w:rPr><w:color w:val="#410a8c"/><w:u w:val="single"/></w:rPr><w:t xml:space="preserve">hal-04679473v1</w:t></w:r></w:hyperlink></w:p></w:tc></w:tr><w:tr><w:trPr/><w:tc><w:tcPr><w:noWrap/></w:tcPr><w:p><w:pPr><w:spacing w:after="200"/></w:pPr><w:hyperlink r:id="rId108" w:history="1"><w:r><w:rPr><w:color w:val="1e198e"/><w:b w:val="1"/><w:bCs w:val="1"/><w:u w:val="single"/></w:rPr><w:t xml:space="preserve">Das Elsass.</w:t></w:r></w:hyperlink></w:p><w:p><w:pPr/><w:hyperlink r:id="rId12" w:history="1"><w:r><w:rPr><w:color w:val="#410a8c"/><w:u w:val="single"/></w:rPr><w:t xml:space="preserve">Pascale Erhart</w:t></w:r></w:hyperlink><w:r><w:rPr/><w:t xml:space="preserve">,</w:t></w:r><w:hyperlink r:id="rId31" w:history="1"><w:r><w:rPr><w:color w:val="#410a8c"/><w:u w:val="single"/></w:rPr><w:t xml:space="preserve">Dominique Huck</w:t></w:r></w:hyperlink></w:p><w:p><w:pPr/><w:r><w:rPr/><w:t xml:space="preserve">Rahel Beyer; Albrecht Plewnia. </w:t></w:r><w:r><w:rPr><w:i w:val="1"/><w:iCs w:val="1"/></w:rPr><w:t xml:space="preserve">Handbuch des Deutschen in West- und Mitteleuropa. Sprachminderheiten und Mehrsprachigkeitskonstellationen.</w:t></w:r><w:r><w:rPr/><w:t xml:space="preserve">, pp.155-192, 2019</w:t></w:r></w:p><w:p><w:pPr/><w:r><w:rPr/><w:t xml:space="preserve">Chapitre d'ouvrage</w:t></w:r></w:p><w:p><w:pPr/><w:hyperlink r:id="rId108" w:history="1"><w:r><w:rPr><w:color w:val="#410a8c"/><w:u w:val="single"/></w:rPr><w:t xml:space="preserve">hal-04489258v1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The German language in education in France (Alsace) (3rd Edition)</w:t></w:r></w:hyperlink></w:p><w:p><w:pPr/><w:hyperlink r:id="rId31" w:history="1"><w:r><w:rPr><w:color w:val="#410a8c"/><w:u w:val="single"/></w:rPr><w:t xml:space="preserve">Dominique Huck</w:t></w:r></w:hyperlink><w:r><w:rPr/><w:t xml:space="preserve">,</w:t></w:r><w:hyperlink r:id="rId12" w:history="1"><w:r><w:rPr><w:color w:val="#410a8c"/><w:u w:val="single"/></w:rPr><w:t xml:space="preserve">Pascale Erhart</w:t></w:r></w:hyperlink></w:p><w:p><w:pPr/><w:r><w:rPr/><w:t xml:space="preserve">European Research Centre on Multilingualism and Language Learning. 2024</w:t></w:r></w:p><w:p><w:pPr/><w:r><w:rPr/><w:t xml:space="preserve">Rapport</w:t></w:r></w:p><w:p><w:pPr/><w:hyperlink r:id="rId109" w:history="1"><w:r><w:rPr><w:color w:val="#410a8c"/><w:u w:val="single"/></w:rPr><w:t xml:space="preserve">hal-04679618v1</w:t></w:r></w:hyperlink></w:p></w:tc></w:tr><w:tr><w:trPr/><w:tc><w:tcPr><w:noWrap/></w:tcPr><w:p><w:pPr><w:spacing w:after="200"/></w:pPr><w:hyperlink r:id="rId110" w:history="1"><w:r><w:rPr><w:color w:val="1e198e"/><w:b w:val="1"/><w:bCs w:val="1"/><w:u w:val="single"/></w:rPr><w:t xml:space="preserve">Guide d’annotation morphosyntaxique pour les dialectes alsaciens</w:t></w:r></w:hyperlink></w:p><w:p><w:pPr/><w:hyperlink r:id="rId35" w:history="1"><w:r><w:rPr><w:color w:val="#410a8c"/><w:u w:val="single"/></w:rPr><w:t xml:space="preserve">Delphine Bernhard</w:t></w:r></w:hyperlink><w:r><w:rPr/><w:t xml:space="preserve">,</w:t></w:r><w:hyperlink r:id="rId12" w:history="1"><w:r><w:rPr><w:color w:val="#410a8c"/><w:u w:val="single"/></w:rPr><w:t xml:space="preserve">Pascale Erhart</w:t></w:r></w:hyperlink><w:r><w:rPr/><w:t xml:space="preserve">,</w:t></w:r><w:hyperlink r:id="rId31" w:history="1"><w:r><w:rPr><w:color w:val="#410a8c"/><w:u w:val="single"/></w:rPr><w:t xml:space="preserve">Dominique Huck</w:t></w:r></w:hyperlink><w:r><w:rPr/><w:t xml:space="preserve">,</w:t></w:r><w:hyperlink r:id="rId77" w:history="1"><w:r><w:rPr><w:color w:val="#410a8c"/><w:u w:val="single"/></w:rPr><w:t xml:space="preserve">Lucie Steiblé</w:t></w:r></w:hyperlink></w:p><w:p><w:pPr/><w:r><w:rPr/><w:t xml:space="preserve">Strasbourg University. 2018</w:t></w:r></w:p><w:p><w:pPr/><w:r><w:rPr/><w:t xml:space="preserve">Rapport</w:t></w:r><w:r><w:rPr/><w:t xml:space="preserve"> (rapport de recherche)</w:t></w:r></w:p><w:p><w:pPr/><w:hyperlink r:id="rId110" w:history="1"><w:r><w:rPr><w:color w:val="#410a8c"/><w:u w:val="single"/></w:rPr><w:t xml:space="preserve">hal-05235872v1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Les dialectes dans les médias : quelle image de l'Alsace véhiculent-ils dans les émissions de la télévision régionale ?</w:t></w:r></w:hyperlink></w:p><w:p><w:pPr/><w:hyperlink r:id="rId12" w:history="1"><w:r><w:rPr><w:color w:val="#410a8c"/><w:u w:val="single"/></w:rPr><w:t xml:space="preserve">Pascale Erhart</w:t></w:r></w:hyperlink></w:p><w:p><w:pPr/><w:r><w:rPr/><w:t xml:space="preserve">Linguistique. Université de Strasbourg, 2012. Français. </w:t></w:r><w:hyperlink r:id="rId112" w:history="1"><w:r><w:rPr><w:color w:val="#410a8c"/><w:u w:val="single"/></w:rPr><w:t xml:space="preserve">⟨NNT : 2012STRAC033⟩</w:t></w:r></w:hyperlink></w:p><w:p><w:pPr/><w:r><w:rPr/><w:t xml:space="preserve">Thèse</w:t></w:r></w:p><w:p><w:pPr/><w:hyperlink r:id="rId111" w:history="1"><w:r><w:rPr><w:color w:val="#410a8c"/><w:u w:val="single"/></w:rPr><w:t xml:space="preserve">tel-00802258v1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6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erhart" TargetMode="External"/><Relationship Id="rId9" Type="http://schemas.openxmlformats.org/officeDocument/2006/relationships/hyperlink" Target="https://orcid.org/0000-0002-5674-8320" TargetMode="External"/><Relationship Id="rId10" Type="http://schemas.openxmlformats.org/officeDocument/2006/relationships/hyperlink" Target="https://www.idref.fr/167563386" TargetMode="External"/><Relationship Id="rId11" Type="http://schemas.openxmlformats.org/officeDocument/2006/relationships/hyperlink" Target="https://hal.science/hal-05434283v1" TargetMode="External"/><Relationship Id="rId12" Type="http://schemas.openxmlformats.org/officeDocument/2006/relationships/hyperlink" Target="https://hal.science/search/index/?q=*&amp;authFullName_s=Pascale Erhart" TargetMode="External"/><Relationship Id="rId13" Type="http://schemas.openxmlformats.org/officeDocument/2006/relationships/hyperlink" Target="https://dx.doi.org/10.54563/bdba.2411" TargetMode="External"/><Relationship Id="rId14" Type="http://schemas.openxmlformats.org/officeDocument/2006/relationships/hyperlink" Target="https://hal.science/hal-04680232v1" TargetMode="External"/><Relationship Id="rId15" Type="http://schemas.openxmlformats.org/officeDocument/2006/relationships/hyperlink" Target="https://dx.doi.org/10.3917/cisl.2401.0187" TargetMode="External"/><Relationship Id="rId16" Type="http://schemas.openxmlformats.org/officeDocument/2006/relationships/hyperlink" Target="https://hal.science/hal-04890119v1" TargetMode="External"/><Relationship Id="rId17" Type="http://schemas.openxmlformats.org/officeDocument/2006/relationships/hyperlink" Target="https://dx.doi.org/10.4000/12yd3" TargetMode="External"/><Relationship Id="rId18" Type="http://schemas.openxmlformats.org/officeDocument/2006/relationships/hyperlink" Target="https://hal.science/hal-03889413v1" TargetMode="External"/><Relationship Id="rId19" Type="http://schemas.openxmlformats.org/officeDocument/2006/relationships/hyperlink" Target="https://hal.science/search/index/?q=*&amp;authFullName_s=Christophe Rey" TargetMode="External"/><Relationship Id="rId20" Type="http://schemas.openxmlformats.org/officeDocument/2006/relationships/hyperlink" Target="https://hal.science/hal-04485602v1" TargetMode="External"/><Relationship Id="rId21" Type="http://schemas.openxmlformats.org/officeDocument/2006/relationships/hyperlink" Target="https://dx.doi.org/10.4000/hel.4561" TargetMode="External"/><Relationship Id="rId22" Type="http://schemas.openxmlformats.org/officeDocument/2006/relationships/hyperlink" Target="https://hal.science/hal-04485576v1" TargetMode="External"/><Relationship Id="rId23" Type="http://schemas.openxmlformats.org/officeDocument/2006/relationships/hyperlink" Target="https://dx.doi.org/10.48611/isbn.978-2-406-14988-0.p.0047" TargetMode="External"/><Relationship Id="rId24" Type="http://schemas.openxmlformats.org/officeDocument/2006/relationships/hyperlink" Target="https://hal.science/hal-04485583v1" TargetMode="External"/><Relationship Id="rId25" Type="http://schemas.openxmlformats.org/officeDocument/2006/relationships/hyperlink" Target="https://hal.science/search/index/?q=*&amp;authFullName_s=Ren&#233; Kahn" TargetMode="External"/><Relationship Id="rId26" Type="http://schemas.openxmlformats.org/officeDocument/2006/relationships/hyperlink" Target="https://dx.doi.org/10.3917/ls.175.0053" TargetMode="External"/><Relationship Id="rId27" Type="http://schemas.openxmlformats.org/officeDocument/2006/relationships/hyperlink" Target="https://hal.science/hal-04486113v1" TargetMode="External"/><Relationship Id="rId28" Type="http://schemas.openxmlformats.org/officeDocument/2006/relationships/hyperlink" Target="https://hal.science/search/index/?q=*&amp;authFullName_s=Julia Putsche" TargetMode="External"/><Relationship Id="rId29" Type="http://schemas.openxmlformats.org/officeDocument/2006/relationships/hyperlink" Target="https://dx.doi.org/10.4000/semen.18371" TargetMode="External"/><Relationship Id="rId30" Type="http://schemas.openxmlformats.org/officeDocument/2006/relationships/hyperlink" Target="https://univoak.hal.science/hal-05256087v1" TargetMode="External"/><Relationship Id="rId31" Type="http://schemas.openxmlformats.org/officeDocument/2006/relationships/hyperlink" Target="https://hal.science/search/index/?q=*&amp;authFullName_s=Dominique Huck" TargetMode="External"/><Relationship Id="rId32" Type="http://schemas.openxmlformats.org/officeDocument/2006/relationships/hyperlink" Target="https://hal.science/hal-04679467v1" TargetMode="External"/><Relationship Id="rId33" Type="http://schemas.openxmlformats.org/officeDocument/2006/relationships/hyperlink" Target="https://dx.doi.org/10.57086/cpe.1384" TargetMode="External"/><Relationship Id="rId34" Type="http://schemas.openxmlformats.org/officeDocument/2006/relationships/hyperlink" Target="https://hal.science/hal-03273196v1" TargetMode="External"/><Relationship Id="rId35" Type="http://schemas.openxmlformats.org/officeDocument/2006/relationships/hyperlink" Target="https://hal.science/search/index/?q=*&amp;authFullName_s=Delphine Bernhard" TargetMode="External"/><Relationship Id="rId36" Type="http://schemas.openxmlformats.org/officeDocument/2006/relationships/hyperlink" Target="https://hal.science/search/index/?q=*&amp;authFullName_s=Anne-Laure Ligozat" TargetMode="External"/><Relationship Id="rId37" Type="http://schemas.openxmlformats.org/officeDocument/2006/relationships/hyperlink" Target="https://hal.science/search/index/?q=*&amp;authFullName_s=Myriam Bras" TargetMode="External"/><Relationship Id="rId38" Type="http://schemas.openxmlformats.org/officeDocument/2006/relationships/hyperlink" Target="https://hal.science/search/index/?q=*&amp;authFullName_s=Fanny Martin" TargetMode="External"/><Relationship Id="rId39" Type="http://schemas.openxmlformats.org/officeDocument/2006/relationships/hyperlink" Target="https://hal.science/search/index/?q=*&amp;authFullName_s=Marianne Vergez-Couret" TargetMode="External"/><Relationship Id="rId40" Type="http://schemas.openxmlformats.org/officeDocument/2006/relationships/hyperlink" Target="https://univoak.hal.science/hal-05256141v1" TargetMode="External"/><Relationship Id="rId41" Type="http://schemas.openxmlformats.org/officeDocument/2006/relationships/hyperlink" Target="https://hal.science/hal-04679465v1" TargetMode="External"/><Relationship Id="rId42" Type="http://schemas.openxmlformats.org/officeDocument/2006/relationships/hyperlink" Target="https://dx.doi.org/10.57086/cpe.1353" TargetMode="External"/><Relationship Id="rId43" Type="http://schemas.openxmlformats.org/officeDocument/2006/relationships/hyperlink" Target="https://univoak.hal.science/hal-05258075v1" TargetMode="External"/><Relationship Id="rId44" Type="http://schemas.openxmlformats.org/officeDocument/2006/relationships/hyperlink" Target="https://univoak.hal.science/hal-05323568v1" TargetMode="External"/><Relationship Id="rId45" Type="http://schemas.openxmlformats.org/officeDocument/2006/relationships/hyperlink" Target="https://dx.doi.org/10.57086/cpe.1240" TargetMode="External"/><Relationship Id="rId46" Type="http://schemas.openxmlformats.org/officeDocument/2006/relationships/hyperlink" Target="https://univoak.hal.science/hal-05258128v1" TargetMode="External"/><Relationship Id="rId47" Type="http://schemas.openxmlformats.org/officeDocument/2006/relationships/hyperlink" Target="https://univoak.hal.science/hal-05258272v1" TargetMode="External"/><Relationship Id="rId48" Type="http://schemas.openxmlformats.org/officeDocument/2006/relationships/hyperlink" Target="https://univoak.hal.science/hal-05291153v1" TargetMode="External"/><Relationship Id="rId49" Type="http://schemas.openxmlformats.org/officeDocument/2006/relationships/hyperlink" Target="https://hal.science/hal-04489255v1" TargetMode="External"/><Relationship Id="rId50" Type="http://schemas.openxmlformats.org/officeDocument/2006/relationships/hyperlink" Target="https://dx.doi.org/10.13092/lo.98.5942" TargetMode="External"/><Relationship Id="rId51" Type="http://schemas.openxmlformats.org/officeDocument/2006/relationships/hyperlink" Target="https://univoak.hal.science/hal-05276596v1" TargetMode="External"/><Relationship Id="rId52" Type="http://schemas.openxmlformats.org/officeDocument/2006/relationships/hyperlink" Target="https://hal.science/hal-04679471v1" TargetMode="External"/><Relationship Id="rId53" Type="http://schemas.openxmlformats.org/officeDocument/2006/relationships/hyperlink" Target="https://dx.doi.org/10.57086/cpe.1093" TargetMode="External"/><Relationship Id="rId54" Type="http://schemas.openxmlformats.org/officeDocument/2006/relationships/hyperlink" Target="https://univoak.hal.science/hal-05257872v1" TargetMode="External"/><Relationship Id="rId55" Type="http://schemas.openxmlformats.org/officeDocument/2006/relationships/hyperlink" Target="https://univoak.hal.science/hal-05258184v1" TargetMode="External"/><Relationship Id="rId56" Type="http://schemas.openxmlformats.org/officeDocument/2006/relationships/hyperlink" Target="https://hal.science/hal-04485564v1" TargetMode="External"/><Relationship Id="rId57" Type="http://schemas.openxmlformats.org/officeDocument/2006/relationships/hyperlink" Target="https://dx.doi.org/10.57086/cpe.971" TargetMode="External"/><Relationship Id="rId58" Type="http://schemas.openxmlformats.org/officeDocument/2006/relationships/hyperlink" Target="https://univoak.hal.science/hal-05276446v1" TargetMode="External"/><Relationship Id="rId59" Type="http://schemas.openxmlformats.org/officeDocument/2006/relationships/hyperlink" Target="https://univoak.hal.science/hal-05276443v1" TargetMode="External"/><Relationship Id="rId60" Type="http://schemas.openxmlformats.org/officeDocument/2006/relationships/hyperlink" Target="https://univoak.hal.science/hal-05257263v1" TargetMode="External"/><Relationship Id="rId61" Type="http://schemas.openxmlformats.org/officeDocument/2006/relationships/hyperlink" Target="https://univoak.hal.science/hal-05276444v1" TargetMode="External"/><Relationship Id="rId62" Type="http://schemas.openxmlformats.org/officeDocument/2006/relationships/hyperlink" Target="https://hal.science/hal-04787239v1" TargetMode="External"/><Relationship Id="rId63" Type="http://schemas.openxmlformats.org/officeDocument/2006/relationships/hyperlink" Target="https://hal.science/search/index/?q=*&amp;authFullName_s=Sam Bigeard" TargetMode="External"/><Relationship Id="rId64" Type="http://schemas.openxmlformats.org/officeDocument/2006/relationships/hyperlink" Target="https://hal.science/search/index/?q=*&amp;authFullName_s=Panagiotis Tsolakis" TargetMode="External"/><Relationship Id="rId65" Type="http://schemas.openxmlformats.org/officeDocument/2006/relationships/hyperlink" Target="https://hal.science/search/index/?q=*&amp;authFullName_s=Emmanuel Vincent" TargetMode="External"/><Relationship Id="rId66" Type="http://schemas.openxmlformats.org/officeDocument/2006/relationships/hyperlink" Target="https://hal.science/search/index/?q=*&amp;authFullName_s=Vincent Colotte" TargetMode="External"/><Relationship Id="rId67" Type="http://schemas.openxmlformats.org/officeDocument/2006/relationships/hyperlink" Target="https://univoak.hal.science/hal-05445335v1" TargetMode="External"/><Relationship Id="rId68" Type="http://schemas.openxmlformats.org/officeDocument/2006/relationships/hyperlink" Target="https://univoak.hal.science/hal-05442811v1" TargetMode="External"/><Relationship Id="rId69" Type="http://schemas.openxmlformats.org/officeDocument/2006/relationships/hyperlink" Target="https://hal.science/hal-02418928v1" TargetMode="External"/><Relationship Id="rId70" Type="http://schemas.openxmlformats.org/officeDocument/2006/relationships/hyperlink" Target="https://hal.science/hal-01704806v1" TargetMode="External"/><Relationship Id="rId71" Type="http://schemas.openxmlformats.org/officeDocument/2006/relationships/hyperlink" Target="https://hal.science/search/index/?q=*&amp;authFullName_s=Pierre Magistry" TargetMode="External"/><Relationship Id="rId72" Type="http://schemas.openxmlformats.org/officeDocument/2006/relationships/hyperlink" Target="https://univoak.hal.science/hal-05287854v1" TargetMode="External"/><Relationship Id="rId73" Type="http://schemas.openxmlformats.org/officeDocument/2006/relationships/hyperlink" Target="https://hal.science/hal-01252241v1" TargetMode="External"/><Relationship Id="rId74" Type="http://schemas.openxmlformats.org/officeDocument/2006/relationships/hyperlink" Target="https://hal.science/search/index/?q=*&amp;authFullName_s=Assaf Urieli" TargetMode="External"/><Relationship Id="rId75" Type="http://schemas.openxmlformats.org/officeDocument/2006/relationships/hyperlink" Target="https://hal.science/hal-01539160v1" TargetMode="External"/><Relationship Id="rId76" Type="http://schemas.openxmlformats.org/officeDocument/2006/relationships/hyperlink" Target="https://hal.science/search/index/?q=*&amp;authFullName_s=Amalia Todirascu" TargetMode="External"/><Relationship Id="rId77" Type="http://schemas.openxmlformats.org/officeDocument/2006/relationships/hyperlink" Target="https://hal.science/search/index/?q=*&amp;authFullName_s=Lucie Steibl&#233;" TargetMode="External"/><Relationship Id="rId78" Type="http://schemas.openxmlformats.org/officeDocument/2006/relationships/hyperlink" Target="https://univoak.hal.science/hal-05289657v1" TargetMode="External"/><Relationship Id="rId79" Type="http://schemas.openxmlformats.org/officeDocument/2006/relationships/hyperlink" Target="https://hal.science/search/index/?q=*&amp;authFullName_s=Camille Fauth" TargetMode="External"/><Relationship Id="rId80" Type="http://schemas.openxmlformats.org/officeDocument/2006/relationships/hyperlink" Target="https://hal.science/search/index/?q=*&amp;authFullName_s=Lucie Steible" TargetMode="External"/><Relationship Id="rId81" Type="http://schemas.openxmlformats.org/officeDocument/2006/relationships/hyperlink" Target="https://hal.science/hal-00861555v1" TargetMode="External"/><Relationship Id="rId82" Type="http://schemas.openxmlformats.org/officeDocument/2006/relationships/hyperlink" Target="https://hal.science/hal-04513139v1" TargetMode="External"/><Relationship Id="rId83" Type="http://schemas.openxmlformats.org/officeDocument/2006/relationships/hyperlink" Target="https://hal.science/hal-04797322v1" TargetMode="External"/><Relationship Id="rId84" Type="http://schemas.openxmlformats.org/officeDocument/2006/relationships/hyperlink" Target="https://hal.science/search/index/?q=*&amp;authFullName_s=Pablo Ruiz Fabo" TargetMode="External"/><Relationship Id="rId85" Type="http://schemas.openxmlformats.org/officeDocument/2006/relationships/hyperlink" Target="https://hal.science/search/index/?q=*&amp;authFullName_s=Carole Werner" TargetMode="External"/><Relationship Id="rId86" Type="http://schemas.openxmlformats.org/officeDocument/2006/relationships/hyperlink" Target="https://dx.doi.org/10.34847/nkl.abe44ezk" TargetMode="External"/><Relationship Id="rId87" Type="http://schemas.openxmlformats.org/officeDocument/2006/relationships/hyperlink" Target="https://hal.science/hal-04686233v1" TargetMode="External"/><Relationship Id="rId88" Type="http://schemas.openxmlformats.org/officeDocument/2006/relationships/hyperlink" Target="https://dx.doi.org/10.34847/nkl.deafs14t" TargetMode="External"/><Relationship Id="rId89" Type="http://schemas.openxmlformats.org/officeDocument/2006/relationships/hyperlink" Target="https://hal.science/hal-03255403v1" TargetMode="External"/><Relationship Id="rId90" Type="http://schemas.openxmlformats.org/officeDocument/2006/relationships/hyperlink" Target="https://dx.doi.org/10.5281/zenodo.4908212" TargetMode="External"/><Relationship Id="rId91" Type="http://schemas.openxmlformats.org/officeDocument/2006/relationships/hyperlink" Target="https://hal.science/hal-02564694v1" TargetMode="External"/><Relationship Id="rId92" Type="http://schemas.openxmlformats.org/officeDocument/2006/relationships/hyperlink" Target="https://hal.science/search/index/?q=*&amp;authFullName_s=Pablo Ruiz" TargetMode="External"/><Relationship Id="rId93" Type="http://schemas.openxmlformats.org/officeDocument/2006/relationships/hyperlink" Target="https://dx.doi.org/10.5281/zenodo.3788019" TargetMode="External"/><Relationship Id="rId94" Type="http://schemas.openxmlformats.org/officeDocument/2006/relationships/hyperlink" Target="https://univoak.hal.science/hal-05275722v1" TargetMode="External"/><Relationship Id="rId95" Type="http://schemas.openxmlformats.org/officeDocument/2006/relationships/hyperlink" Target="https://hal.science/hal-05304182v1" TargetMode="External"/><Relationship Id="rId96" Type="http://schemas.openxmlformats.org/officeDocument/2006/relationships/hyperlink" Target="https://hal.science/search/index/?q=*&amp;authFullName_s=Stefan Rabanus" TargetMode="External"/><Relationship Id="rId97" Type="http://schemas.openxmlformats.org/officeDocument/2006/relationships/hyperlink" Target="https://hal.science/hal-05304159v1" TargetMode="External"/><Relationship Id="rId98" Type="http://schemas.openxmlformats.org/officeDocument/2006/relationships/hyperlink" Target="https://hal.science/hal-04960897v1" TargetMode="External"/><Relationship Id="rId99" Type="http://schemas.openxmlformats.org/officeDocument/2006/relationships/hyperlink" Target="https://dx.doi.org/10.23780/9783960916147" TargetMode="External"/><Relationship Id="rId100" Type="http://schemas.openxmlformats.org/officeDocument/2006/relationships/hyperlink" Target="https://hal.science/hal-04679376v1" TargetMode="External"/><Relationship Id="rId101" Type="http://schemas.openxmlformats.org/officeDocument/2006/relationships/hyperlink" Target="https://hal.science/search/index/?q=*&amp;authFullName_s=Sarah Ochsenbein" TargetMode="External"/><Relationship Id="rId102" Type="http://schemas.openxmlformats.org/officeDocument/2006/relationships/hyperlink" Target="https://dx.doi.org/10.1007/978-3-031-27246-2_12" TargetMode="External"/><Relationship Id="rId103" Type="http://schemas.openxmlformats.org/officeDocument/2006/relationships/hyperlink" Target="https://hal.science/hal-04679447v1" TargetMode="External"/><Relationship Id="rId104" Type="http://schemas.openxmlformats.org/officeDocument/2006/relationships/hyperlink" Target="https://hal.science/hal-04679456v1" TargetMode="External"/><Relationship Id="rId105" Type="http://schemas.openxmlformats.org/officeDocument/2006/relationships/hyperlink" Target="https://hal.science/hal-04679440v1" TargetMode="External"/><Relationship Id="rId106" Type="http://schemas.openxmlformats.org/officeDocument/2006/relationships/hyperlink" Target="https://dx.doi.org/10.4000/books.pressesinalco.40069" TargetMode="External"/><Relationship Id="rId107" Type="http://schemas.openxmlformats.org/officeDocument/2006/relationships/hyperlink" Target="https://hal.science/hal-04679473v1" TargetMode="External"/><Relationship Id="rId108" Type="http://schemas.openxmlformats.org/officeDocument/2006/relationships/hyperlink" Target="https://hal.science/hal-04489258v1" TargetMode="External"/><Relationship Id="rId109" Type="http://schemas.openxmlformats.org/officeDocument/2006/relationships/hyperlink" Target="https://hal.science/hal-04679618v1" TargetMode="External"/><Relationship Id="rId110" Type="http://schemas.openxmlformats.org/officeDocument/2006/relationships/hyperlink" Target="https://hal.science/hal-05235872v1" TargetMode="External"/><Relationship Id="rId111" Type="http://schemas.openxmlformats.org/officeDocument/2006/relationships/hyperlink" Target="https://theses.hal.science/tel-00802258v1" TargetMode="External"/><Relationship Id="rId112" Type="http://schemas.openxmlformats.org/officeDocument/2006/relationships/hyperlink" Target="https://www.theses.fr/2012STRAC03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ERHART</dc:title>
  <dc:description>CV</dc:description>
  <dc:subject/>
  <cp:keywords/>
  <cp:category/>
  <cp:lastModifiedBy/>
  <dcterms:created xsi:type="dcterms:W3CDTF">2026-03-17T21:36:44+01:00</dcterms:created>
  <dcterms:modified xsi:type="dcterms:W3CDTF">2026-03-17T21:36:44+01:00</dcterms:modified>
</cp:coreProperties>
</file>

<file path=docProps/custom.xml><?xml version="1.0" encoding="utf-8"?>
<Properties xmlns="http://schemas.openxmlformats.org/officeDocument/2006/custom-properties" xmlns:vt="http://schemas.openxmlformats.org/officeDocument/2006/docPropsVTypes"/>
</file>