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Pascale Garnier </w:t></w:r><w:r><w:rPr><w:color w:val="641e6e"/></w:rPr><w:t xml:space="preserve">Pr Sciences de l'éducation et de l'éducationLaboratoire ISMÉE (ex-Experice) Université SORBONNE PARIS NORD </w:t></w:r></w:p><w:p><w:pPr><w:spacing w:before="600"/></w:pPr></w:p><w:p><w:pPr><w:spacing w:before="600"/></w:pPr></w:p><w:p><w:pPr><w:pStyle w:val="Heading2"/></w:pPr><w:r><w:rPr><w:color w:val="1e198e"/><w:b w:val="1"/><w:bCs w:val="1"/></w:rPr><w:t xml:space="preserve">Présentation</w:t></w:r></w:p><w:p><w:pPr><w:spacing w:after="100"/></w:pPr></w:p><w:p><w:pPr/><w:r><w:rPr/><w:t xml:space="preserve">Dr en sociologie (1992, EHESS, dir. L. Boltanski), HDR sciences de l'éducation (2011, Paris 13).</w:t></w:r></w:p><w:p><w:pPr/><w:r><w:rPr/><w:t xml:space="preserve">MCF IUFM Créteil (1992), Pr Université Paris 13 (depuis 2011), Directrice Experice (2013-2022),Co-responsable Master SED Parours Métiers de la Petite enfance (2017-2024)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Formes de coordination professionnelle et coopération interpersonnelle en maison d’assistantes maternelles</w:t></w:r></w:hyperlink></w:p><w:p><w:pPr/><w:hyperlink r:id="rId8" w:history="1"><w:r><w:rPr><w:color w:val="#410a8c"/><w:u w:val="single"/></w:rPr><w:t xml:space="preserve">Pascale Garnier</w:t></w:r></w:hyperlink><w:r><w:rPr/><w:t xml:space="preserve">,</w:t></w:r><w:hyperlink r:id="rId9" w:history="1"><w:r><w:rPr><w:color w:val="#410a8c"/><w:u w:val="single"/></w:rPr><w:t xml:space="preserve">Catherine Bouve</w:t></w:r></w:hyperlink><w:r><w:rPr/><w:t xml:space="preserve">,</w:t></w:r><w:hyperlink r:id="rId10" w:history="1"><w:r><w:rPr><w:color w:val="#410a8c"/><w:u w:val="single"/></w:rPr><w:t xml:space="preserve">Martine Janner-Raimondi</w:t></w:r></w:hyperlink></w:p><w:p><w:pPr/><w:r><w:rPr><w:i w:val="1"/><w:iCs w:val="1"/></w:rPr><w:t xml:space="preserve">Revue des politiques sociales et familiales</w:t></w:r><w:r><w:rPr/><w:t xml:space="preserve">, 2023, T3 / 2023 (148), pp.89-103</w:t></w:r></w:p><w:p><w:pPr/><w:r><w:rPr/><w:t xml:space="preserve">Article dans une revue</w:t></w:r></w:p><w:p><w:pPr/><w:hyperlink r:id="rId7" w:history="1"><w:r><w:rPr><w:color w:val="#410a8c"/><w:u w:val="single"/></w:rPr><w:t xml:space="preserve">hal-04533345v1</w:t></w:r></w:hyperlink></w:p></w:tc></w:tr><w:tr><w:trPr/><w:tc><w:tcPr><w:noWrap/></w:tcPr><w:p><w:pPr><w:spacing w:after="200"/></w:pPr><w:hyperlink r:id="rId11" w:history="1"><w:r><w:rPr><w:color w:val="1e198e"/><w:b w:val="1"/><w:bCs w:val="1"/><w:u w:val="single"/></w:rPr><w:t xml:space="preserve">Les maisons d’assistantes maternelles : des pratiques professionnelles hybrides entre accueils individuels et collectifs</w:t></w:r></w:hyperlink></w:p><w:p><w:pPr/><w:hyperlink r:id="rId8" w:history="1"><w:r><w:rPr><w:color w:val="#410a8c"/><w:u w:val="single"/></w:rPr><w:t xml:space="preserve">Pascale Garnier</w:t></w:r></w:hyperlink><w:r><w:rPr/><w:t xml:space="preserve">,</w:t></w:r><w:hyperlink r:id="rId9" w:history="1"><w:r><w:rPr><w:color w:val="#410a8c"/><w:u w:val="single"/></w:rPr><w:t xml:space="preserve">Catherine Bouve</w:t></w:r></w:hyperlink><w:r><w:rPr/><w:t xml:space="preserve">,</w:t></w:r><w:hyperlink r:id="rId10" w:history="1"><w:r><w:rPr><w:color w:val="#410a8c"/><w:u w:val="single"/></w:rPr><w:t xml:space="preserve">Martine Janner-Raimondi</w:t></w:r></w:hyperlink></w:p><w:p><w:pPr/><w:r><w:rPr><w:i w:val="1"/><w:iCs w:val="1"/></w:rPr><w:t xml:space="preserve">Dossier d'étude</w:t></w:r><w:r><w:rPr/><w:t xml:space="preserve">, 2022</w:t></w:r></w:p><w:p><w:pPr/><w:r><w:rPr/><w:t xml:space="preserve">Article dans une revue</w:t></w:r></w:p><w:p><w:pPr/><w:hyperlink r:id="rId11" w:history="1"><w:r><w:rPr><w:color w:val="#410a8c"/><w:u w:val="single"/></w:rPr><w:t xml:space="preserve">hal-03683673v1</w:t></w:r></w:hyperlink></w:p></w:tc></w:tr><w:tr><w:trPr/><w:tc><w:tcPr><w:noWrap/></w:tcPr><w:p><w:pPr><w:spacing w:after="200"/></w:pPr><w:hyperlink r:id="rId12" w:history="1"><w:r><w:rPr><w:color w:val="1e198e"/><w:b w:val="1"/><w:bCs w:val="1"/><w:u w:val="single"/></w:rPr><w:t xml:space="preserve">Ariès : entre histoire, philosophie sociale et connaissance ordinaire des enfants</w:t></w:r></w:hyperlink></w:p><w:p><w:pPr/><w:hyperlink r:id="rId8" w:history="1"><w:r><w:rPr><w:color w:val="#410a8c"/><w:u w:val="single"/></w:rPr><w:t xml:space="preserve">Pascale Garnier</w:t></w:r></w:hyperlink></w:p><w:p><w:pPr/><w:r><w:rPr><w:i w:val="1"/><w:iCs w:val="1"/></w:rPr><w:t xml:space="preserve">Les Sciences de l'éducation pour l'ère nouvelle : revue internationale</w:t></w:r><w:r><w:rPr/><w:t xml:space="preserve">, 2021</w:t></w:r></w:p><w:p><w:pPr/><w:r><w:rPr/><w:t xml:space="preserve">Article dans une revue</w:t></w:r></w:p><w:p><w:pPr/><w:hyperlink r:id="rId12" w:history="1"><w:r><w:rPr><w:color w:val="#410a8c"/><w:u w:val="single"/></w:rPr><w:t xml:space="preserve">hal-03683689v1</w:t></w:r></w:hyperlink></w:p></w:tc></w:tr><w:tr><w:trPr/><w:tc><w:tcPr><w:noWrap/></w:tcPr><w:p><w:pPr><w:spacing w:after="200"/></w:pPr><w:hyperlink r:id="rId13" w:history="1"><w:r><w:rPr><w:color w:val="1e198e"/><w:b w:val="1"/><w:bCs w:val="1"/><w:u w:val="single"/></w:rPr><w:t xml:space="preserve">Quand des sociologues mettent les enfants à l’épreuve</w:t></w:r></w:hyperlink></w:p><w:p><w:pPr/><w:hyperlink r:id="rId8" w:history="1"><w:r><w:rPr><w:color w:val="#410a8c"/><w:u w:val="single"/></w:rPr><w:t xml:space="preserve">Pascale Garnier</w:t></w:r></w:hyperlink></w:p><w:p><w:pPr/><w:r><w:rPr><w:i w:val="1"/><w:iCs w:val="1"/></w:rPr><w:t xml:space="preserve">Sociétés et jeunesses en difficulté</w:t></w:r><w:r><w:rPr/><w:t xml:space="preserve">, 2021</w:t></w:r></w:p><w:p><w:pPr/><w:r><w:rPr/><w:t xml:space="preserve">Article dans une revue</w:t></w:r></w:p><w:p><w:pPr/><w:hyperlink r:id="rId13" w:history="1"><w:r><w:rPr><w:color w:val="#410a8c"/><w:u w:val="single"/></w:rPr><w:t xml:space="preserve">hal-03325306v1</w:t></w:r></w:hyperlink></w:p></w:tc></w:tr><w:tr><w:trPr/><w:tc><w:tcPr><w:noWrap/></w:tcPr><w:p><w:pPr><w:spacing w:after="200"/></w:pPr><w:hyperlink r:id="rId14" w:history="1"><w:r><w:rPr><w:color w:val="1e198e"/><w:b w:val="1"/><w:bCs w:val="1"/><w:u w:val="single"/></w:rPr><w:t xml:space="preserve">Children’s bodies, material culture and gender. A study of children’s physical activities based on game</w:t></w:r></w:hyperlink></w:p><w:p><w:pPr/><w:hyperlink r:id="rId8" w:history="1"><w:r><w:rPr><w:color w:val="#410a8c"/><w:u w:val="single"/></w:rPr><w:t xml:space="preserve">Pascale Garnier</w:t></w:r></w:hyperlink></w:p><w:p><w:pPr/><w:r><w:rPr><w:i w:val="1"/><w:iCs w:val="1"/></w:rPr><w:t xml:space="preserve">Childhood</w:t></w:r><w:r><w:rPr/><w:t xml:space="preserve">, 2021</w:t></w:r></w:p><w:p><w:pPr/><w:r><w:rPr/><w:t xml:space="preserve">Article dans une revue</w:t></w:r></w:p><w:p><w:pPr/><w:hyperlink r:id="rId14" w:history="1"><w:r><w:rPr><w:color w:val="#410a8c"/><w:u w:val="single"/></w:rPr><w:t xml:space="preserve">hal-03683718v1</w:t></w:r></w:hyperlink></w:p></w:tc></w:tr><w:tr><w:trPr/><w:tc><w:tcPr><w:noWrap/></w:tcPr><w:p><w:pPr><w:spacing w:after="200"/></w:pPr><w:hyperlink r:id="rId15" w:history="1"><w:r><w:rPr><w:color w:val="1e198e"/><w:b w:val="1"/><w:bCs w:val="1"/><w:u w:val="single"/></w:rPr><w:t xml:space="preserve">Toddlers taking pictures of their preschool life: towards a reflexive approach of qualitative research with young children</w:t></w:r></w:hyperlink></w:p><w:p><w:pPr/><w:hyperlink r:id="rId16" w:history="1"><w:r><w:rPr><w:color w:val="#410a8c"/><w:u w:val="single"/></w:rPr><w:t xml:space="preserve">Sylvie Rayna</w:t></w:r></w:hyperlink><w:r><w:rPr/><w:t xml:space="preserve">,</w:t></w:r><w:hyperlink r:id="rId8" w:history="1"><w:r><w:rPr><w:color w:val="#410a8c"/><w:u w:val="single"/></w:rPr><w:t xml:space="preserve">Pascale Garnier</w:t></w:r></w:hyperlink></w:p><w:p><w:pPr/><w:r><w:rPr><w:i w:val="1"/><w:iCs w:val="1"/></w:rPr><w:t xml:space="preserve">Early Years</w:t></w:r><w:r><w:rPr/><w:t xml:space="preserve">, 2021, 41 (2-3), pp.305-321. </w:t></w:r><w:hyperlink r:id="rId17" w:history="1"><w:r><w:rPr><w:color w:val="#410a8c"/><w:u w:val="single"/></w:rPr><w:t xml:space="preserve">⟨10.1080/09575146.2018.1493049⟩</w:t></w:r></w:hyperlink></w:p><w:p><w:pPr/><w:r><w:rPr/><w:t xml:space="preserve">Article dans une revue</w:t></w:r></w:p><w:p><w:pPr/><w:hyperlink r:id="rId15" w:history="1"><w:r><w:rPr><w:color w:val="#410a8c"/><w:u w:val="single"/></w:rPr><w:t xml:space="preserve">hal-03325276v1</w:t></w:r></w:hyperlink></w:p></w:tc></w:tr><w:tr><w:trPr/><w:tc><w:tcPr><w:noWrap/></w:tcPr><w:p><w:pPr><w:spacing w:after="200"/></w:pPr><w:hyperlink r:id="rId18" w:history="1"><w:r><w:rPr><w:color w:val="1e198e"/><w:b w:val="1"/><w:bCs w:val="1"/><w:u w:val="single"/></w:rPr><w:t xml:space="preserve">Children’s bodies and material culture: A study of children’s physical activities based on games</w:t></w:r></w:hyperlink></w:p><w:p><w:pPr/><w:hyperlink r:id="rId8" w:history="1"><w:r><w:rPr><w:color w:val="#410a8c"/><w:u w:val="single"/></w:rPr><w:t xml:space="preserve">Pascale Garnier</w:t></w:r></w:hyperlink></w:p><w:p><w:pPr/><w:r><w:rPr><w:i w:val="1"/><w:iCs w:val="1"/></w:rPr><w:t xml:space="preserve">Childhood</w:t></w:r><w:r><w:rPr/><w:t xml:space="preserve">, 2021, 28 (2), pp.216-230. </w:t></w:r><w:hyperlink r:id="rId19" w:history="1"><w:r><w:rPr><w:color w:val="#410a8c"/><w:u w:val="single"/></w:rPr><w:t xml:space="preserve">⟨10.1177/0907568220980513⟩</w:t></w:r></w:hyperlink></w:p><w:p><w:pPr/><w:r><w:rPr/><w:t xml:space="preserve">Article dans une revue</w:t></w:r></w:p><w:p><w:pPr/><w:hyperlink r:id="rId18" w:history="1"><w:r><w:rPr><w:color w:val="#410a8c"/><w:u w:val="single"/></w:rPr><w:t xml:space="preserve">hal-03325241v1</w:t></w:r></w:hyperlink></w:p></w:tc></w:tr><w:tr><w:trPr/><w:tc><w:tcPr><w:noWrap/></w:tcPr><w:p><w:pPr><w:spacing w:after="200"/></w:pPr><w:hyperlink r:id="rId20" w:history="1"><w:r><w:rPr><w:color w:val="1e198e"/><w:b w:val="1"/><w:bCs w:val="1"/><w:u w:val="single"/></w:rPr><w:t xml:space="preserve">Indigenous caregivers and indigeneity in Bogota: between two worlds</w:t></w:r></w:hyperlink></w:p><w:p><w:pPr/><w:hyperlink r:id="rId21" w:history="1"><w:r><w:rPr><w:color w:val="#410a8c"/><w:u w:val="single"/></w:rPr><w:t xml:space="preserve">Carmen Maria Sanchez Caro</w:t></w:r></w:hyperlink><w:r><w:rPr/><w:t xml:space="preserve">,</w:t></w:r><w:hyperlink r:id="rId8" w:history="1"><w:r><w:rPr><w:color w:val="#410a8c"/><w:u w:val="single"/></w:rPr><w:t xml:space="preserve">Pascale Garnier</w:t></w:r></w:hyperlink></w:p><w:p><w:pPr/><w:r><w:rPr><w:i w:val="1"/><w:iCs w:val="1"/></w:rPr><w:t xml:space="preserve">Early Years</w:t></w:r><w:r><w:rPr/><w:t xml:space="preserve">, 2020, 40 (4-5), pp.499-513. </w:t></w:r><w:hyperlink r:id="rId22" w:history="1"><w:r><w:rPr><w:color w:val="#410a8c"/><w:u w:val="single"/></w:rPr><w:t xml:space="preserve">⟨10.1080/09575146.2020.1818060⟩</w:t></w:r></w:hyperlink></w:p><w:p><w:pPr/><w:r><w:rPr/><w:t xml:space="preserve">Article dans une revue</w:t></w:r></w:p><w:p><w:pPr/><w:hyperlink r:id="rId20" w:history="1"><w:r><w:rPr><w:color w:val="#410a8c"/><w:u w:val="single"/></w:rPr><w:t xml:space="preserve">hal-03325267v1</w:t></w:r></w:hyperlink></w:p></w:tc></w:tr><w:tr><w:trPr/><w:tc><w:tcPr><w:noWrap/></w:tcPr><w:p><w:pPr><w:spacing w:after="200"/></w:pPr><w:hyperlink r:id="rId23" w:history="1"><w:r><w:rPr><w:color w:val="1e198e"/><w:b w:val="1"/><w:bCs w:val="1"/><w:u w:val="single"/></w:rPr><w:t xml:space="preserve">Thinking Social Inequality between Children: Some Feedback on Qualitative Research Methodologies Focused on Children</w:t></w:r></w:hyperlink></w:p><w:p><w:pPr/><w:hyperlink r:id="rId8" w:history="1"><w:r><w:rPr><w:color w:val="#410a8c"/><w:u w:val="single"/></w:rPr><w:t xml:space="preserve">Pascale Garnier</w:t></w:r></w:hyperlink></w:p><w:p><w:pPr/><w:r><w:rPr><w:i w:val="1"/><w:iCs w:val="1"/></w:rPr><w:t xml:space="preserve">Revue des Sciences sociales</w:t></w:r><w:r><w:rPr/><w:t xml:space="preserve">, 2020, 64, pp.54-61. </w:t></w:r><w:hyperlink r:id="rId24" w:history="1"><w:r><w:rPr><w:color w:val="#410a8c"/><w:u w:val="single"/></w:rPr><w:t xml:space="preserve">⟨10.4000/revss.5786⟩</w:t></w:r></w:hyperlink></w:p><w:p><w:pPr/><w:r><w:rPr/><w:t xml:space="preserve">Article dans une revue</w:t></w:r></w:p><w:p><w:pPr/><w:hyperlink r:id="rId23" w:history="1"><w:r><w:rPr><w:color w:val="#410a8c"/><w:u w:val="single"/></w:rPr><w:t xml:space="preserve">hal-03325243v1</w:t></w:r></w:hyperlink></w:p></w:tc></w:tr><w:tr><w:trPr/><w:tc><w:tcPr><w:noWrap/></w:tcPr><w:p><w:pPr><w:spacing w:after="200"/></w:pPr><w:hyperlink r:id="rId25" w:history="1"><w:r><w:rPr><w:color w:val="1e198e"/><w:b w:val="1"/><w:bCs w:val="1"/><w:u w:val="single"/></w:rPr><w:t xml:space="preserve">L’obligation d’instruction dès l’âge de trois ans : un tournant dans l’histoire de l’école maternelle en France</w:t></w:r></w:hyperlink></w:p><w:p><w:pPr/><w:hyperlink r:id="rId8" w:history="1"><w:r><w:rPr><w:color w:val="#410a8c"/><w:u w:val="single"/></w:rPr><w:t xml:space="preserve">Pascale Garnier</w:t></w:r></w:hyperlink></w:p><w:p><w:pPr/><w:r><w:rPr><w:i w:val="1"/><w:iCs w:val="1"/></w:rPr><w:t xml:space="preserve">Revue internationale de communication et socialisation</w:t></w:r><w:r><w:rPr/><w:t xml:space="preserve">, 2020</w:t></w:r></w:p><w:p><w:pPr/><w:r><w:rPr/><w:t xml:space="preserve">Article dans une revue</w:t></w:r></w:p><w:p><w:pPr/><w:hyperlink r:id="rId25" w:history="1"><w:r><w:rPr><w:color w:val="#410a8c"/><w:u w:val="single"/></w:rPr><w:t xml:space="preserve">hal-03683722v1</w:t></w:r></w:hyperlink></w:p></w:tc></w:tr><w:tr><w:trPr/><w:tc><w:tcPr><w:noWrap/></w:tcPr><w:p><w:pPr><w:spacing w:after="200"/></w:pPr><w:hyperlink r:id="rId26" w:history="1"><w:r><w:rPr><w:color w:val="1e198e"/><w:b w:val="1"/><w:bCs w:val="1"/><w:u w:val="single"/></w:rPr><w:t xml:space="preserve">Jouets ou matériels sportifs ? Une culture matérielle analysée du point de vue des jeunes enfants</w:t></w:r></w:hyperlink></w:p><w:p><w:pPr/><w:hyperlink r:id="rId8" w:history="1"><w:r><w:rPr><w:color w:val="#410a8c"/><w:u w:val="single"/></w:rPr><w:t xml:space="preserve">Pascale Garnier</w:t></w:r></w:hyperlink></w:p><w:p><w:pPr/><w:r><w:rPr><w:i w:val="1"/><w:iCs w:val="1"/></w:rPr><w:t xml:space="preserve">Sciences sociales et sport</w:t></w:r><w:r><w:rPr/><w:t xml:space="preserve">, 2020</w:t></w:r></w:p><w:p><w:pPr/><w:r><w:rPr/><w:t xml:space="preserve">Article dans une revue</w:t></w:r></w:p><w:p><w:pPr/><w:hyperlink r:id="rId26" w:history="1"><w:r><w:rPr><w:color w:val="#410a8c"/><w:u w:val="single"/></w:rPr><w:t xml:space="preserve">hal-03683724v1</w:t></w:r></w:hyperlink></w:p></w:tc></w:tr><w:tr><w:trPr/><w:tc><w:tcPr><w:noWrap/></w:tcPr><w:p><w:pPr><w:spacing w:after="200"/></w:pPr><w:hyperlink r:id="rId27" w:history="1"><w:r><w:rPr><w:color w:val="1e198e"/><w:b w:val="1"/><w:bCs w:val="1"/><w:u w:val="single"/></w:rPr><w:t xml:space="preserve">Body practices: negotiations of ‘risk’ in Norwegian and French preschools</w:t></w:r></w:hyperlink></w:p><w:p><w:pPr/><w:hyperlink r:id="rId8" w:history="1"><w:r><w:rPr><w:color w:val="#410a8c"/><w:u w:val="single"/></w:rPr><w:t xml:space="preserve">Pascale Garnier</w:t></w:r></w:hyperlink><w:r><w:rPr/><w:t xml:space="preserve">,</w:t></w:r><w:hyperlink r:id="rId28" w:history="1"><w:r><w:rPr><w:color w:val="#410a8c"/><w:u w:val="single"/></w:rPr><w:t xml:space="preserve">Anne Greve</w:t></w:r></w:hyperlink><w:r><w:rPr/><w:t xml:space="preserve">,</w:t></w:r><w:hyperlink r:id="rId29" w:history="1"><w:r><w:rPr><w:color w:val="#410a8c"/><w:u w:val="single"/></w:rPr><w:t xml:space="preserve">Oddbjørg Skjær Ulvik</w:t></w:r></w:hyperlink><w:r><w:rPr/><w:t xml:space="preserve">,</w:t></w:r><w:hyperlink r:id="rId30" w:history="1"><w:r><w:rPr><w:color w:val="#410a8c"/><w:u w:val="single"/></w:rPr><w:t xml:space="preserve">Victoria Chantseva</w:t></w:r></w:hyperlink><w:r><w:rPr/><w:t xml:space="preserve">,</w:t></w:r><w:hyperlink r:id="rId16" w:history="1"><w:r><w:rPr><w:color w:val="#410a8c"/><w:u w:val="single"/></w:rPr><w:t xml:space="preserve">Sylvie Rayna</w:t></w:r></w:hyperlink><w:r><w:rPr/><w:t xml:space="preserve">et al.</w:t></w:r></w:p><w:p><w:pPr/><w:r><w:rPr><w:i w:val="1"/><w:iCs w:val="1"/></w:rPr><w:t xml:space="preserve">International Journal of Early Years Education</w:t></w:r><w:r><w:rPr/><w:t xml:space="preserve">, 2020, pp.1-15. </w:t></w:r><w:hyperlink r:id="rId31" w:history="1"><w:r><w:rPr><w:color w:val="#410a8c"/><w:u w:val="single"/></w:rPr><w:t xml:space="preserve">⟨10.1080/09669760.2020.1848530⟩</w:t></w:r></w:hyperlink></w:p><w:p><w:pPr/><w:r><w:rPr/><w:t xml:space="preserve">Article dans une revue</w:t></w:r></w:p><w:p><w:pPr/><w:hyperlink r:id="rId27" w:history="1"><w:r><w:rPr><w:color w:val="#410a8c"/><w:u w:val="single"/></w:rPr><w:t xml:space="preserve">hal-03325261v1</w:t></w:r></w:hyperlink></w:p></w:tc></w:tr><w:tr><w:trPr/><w:tc><w:tcPr><w:noWrap/></w:tcPr><w:p><w:pPr><w:spacing w:after="200"/></w:pPr><w:hyperlink r:id="rId32" w:history="1"><w:r><w:rPr><w:color w:val="1e198e"/><w:b w:val="1"/><w:bCs w:val="1"/><w:u w:val="single"/></w:rPr><w:t xml:space="preserve">Research Pratices with Young Children: Epistemological and Political Issues</w:t></w:r></w:hyperlink></w:p><w:p><w:pPr/><w:hyperlink r:id="rId33" w:history="1"><w:r><w:rPr><w:color w:val="#410a8c"/><w:u w:val="single"/></w:rPr><w:t xml:space="preserve">C. Carmen Draghici</w:t></w:r></w:hyperlink><w:r><w:rPr/><w:t xml:space="preserve">,</w:t></w:r><w:hyperlink r:id="rId8" w:history="1"><w:r><w:rPr><w:color w:val="#410a8c"/><w:u w:val="single"/></w:rPr><w:t xml:space="preserve">Pascale Garnier</w:t></w:r></w:hyperlink></w:p><w:p><w:pPr/><w:r><w:rPr><w:i w:val="1"/><w:iCs w:val="1"/></w:rPr><w:t xml:space="preserve">Recherches en éducation</w:t></w:r><w:r><w:rPr/><w:t xml:space="preserve">, 2020, 39, </w:t></w:r><w:hyperlink r:id="rId34" w:history="1"><w:r><w:rPr><w:color w:val="#410a8c"/><w:u w:val="single"/></w:rPr><w:t xml:space="preserve">⟨10.4000/ree.300⟩</w:t></w:r></w:hyperlink></w:p><w:p><w:pPr/><w:r><w:rPr/><w:t xml:space="preserve">Article dans une revue</w:t></w:r></w:p><w:p><w:pPr/><w:hyperlink r:id="rId32" w:history="1"><w:r><w:rPr><w:color w:val="#410a8c"/><w:u w:val="single"/></w:rPr><w:t xml:space="preserve">hal-03688345v1</w:t></w:r></w:hyperlink></w:p></w:tc></w:tr><w:tr><w:trPr/><w:tc><w:tcPr><w:noWrap/></w:tcPr><w:p><w:pPr><w:spacing w:after="200"/></w:pPr><w:hyperlink r:id="rId35" w:history="1"><w:r><w:rPr><w:color w:val="1e198e"/><w:b w:val="1"/><w:bCs w:val="1"/><w:u w:val="single"/></w:rPr><w:t xml:space="preserve">Conclusion Enfances à l'école : un singulier pluriel</w:t></w:r></w:hyperlink></w:p><w:p><w:pPr/><w:hyperlink r:id="rId8" w:history="1"><w:r><w:rPr><w:color w:val="#410a8c"/><w:u w:val="single"/></w:rPr><w:t xml:space="preserve">Pascale Garnier</w:t></w:r></w:hyperlink></w:p><w:p><w:pPr/><w:r><w:rPr><w:i w:val="1"/><w:iCs w:val="1"/></w:rPr><w:t xml:space="preserve">Émulations : Revue de sciences sociales</w:t></w:r><w:r><w:rPr/><w:t xml:space="preserve">, 2019, Enfances à l’école : un singulier pluriel, 29, </w:t></w:r><w:hyperlink r:id="rId36" w:history="1"><w:r><w:rPr><w:color w:val="#410a8c"/><w:u w:val="single"/></w:rPr><w:t xml:space="preserve">⟨10.14428/emulations.029.11⟩</w:t></w:r></w:hyperlink></w:p><w:p><w:pPr/><w:r><w:rPr/><w:t xml:space="preserve">Article dans une revue</w:t></w:r></w:p><w:p><w:pPr/><w:hyperlink r:id="rId35" w:history="1"><w:r><w:rPr><w:color w:val="#410a8c"/><w:u w:val="single"/></w:rPr><w:t xml:space="preserve">hal-03147797v1</w:t></w:r></w:hyperlink></w:p></w:tc></w:tr><w:tr><w:trPr/><w:tc><w:tcPr><w:noWrap/></w:tcPr><w:p><w:pPr><w:spacing w:after="200"/></w:pPr><w:hyperlink r:id="rId37" w:history="1"><w:r><w:rPr><w:color w:val="1e198e"/><w:b w:val="1"/><w:bCs w:val="1"/><w:u w:val="single"/></w:rPr><w:t xml:space="preserve">Professionnelles de la petite enfance et sécurisation alimentaire</w:t></w:r></w:hyperlink></w:p><w:p><w:pPr/><w:hyperlink r:id="rId30" w:history="1"><w:r><w:rPr><w:color w:val="#410a8c"/><w:u w:val="single"/></w:rPr><w:t xml:space="preserve">Victoria Chantseva</w:t></w:r></w:hyperlink><w:r><w:rPr/><w:t xml:space="preserve">,</w:t></w:r><w:hyperlink r:id="rId8" w:history="1"><w:r><w:rPr><w:color w:val="#410a8c"/><w:u w:val="single"/></w:rPr><w:t xml:space="preserve">Pascale Garnier</w:t></w:r></w:hyperlink><w:r><w:rPr/><w:t xml:space="preserve">,</w:t></w:r><w:hyperlink r:id="rId16" w:history="1"><w:r><w:rPr><w:color w:val="#410a8c"/><w:u w:val="single"/></w:rPr><w:t xml:space="preserve">Sylvie Rayna</w:t></w:r></w:hyperlink></w:p><w:p><w:pPr/><w:r><w:rPr><w:i w:val="1"/><w:iCs w:val="1"/></w:rPr><w:t xml:space="preserve">Socio-anthropologie</w:t></w:r><w:r><w:rPr/><w:t xml:space="preserve">, 2019, </w:t></w:r><w:hyperlink r:id="rId38" w:history="1"><w:r><w:rPr><w:color w:val="#410a8c"/><w:u w:val="single"/></w:rPr><w:t xml:space="preserve">⟨10.4000/socio-anthropologie.5163⟩</w:t></w:r></w:hyperlink></w:p><w:p><w:pPr/><w:r><w:rPr/><w:t xml:space="preserve">Article dans une revue</w:t></w:r></w:p><w:p><w:pPr/><w:hyperlink r:id="rId37" w:history="1"><w:r><w:rPr><w:color w:val="#410a8c"/><w:u w:val="single"/></w:rPr><w:t xml:space="preserve">hal-03325329v1</w:t></w:r></w:hyperlink></w:p></w:tc></w:tr><w:tr><w:trPr/><w:tc><w:tcPr><w:noWrap/></w:tcPr><w:p><w:pPr><w:spacing w:after="200"/></w:pPr><w:hyperlink r:id="rId39" w:history="1"><w:r><w:rPr><w:color w:val="1e198e"/><w:b w:val="1"/><w:bCs w:val="1"/><w:u w:val="single"/></w:rPr><w:t xml:space="preserve">Crèche, jardin maternel, classe passerelle, école maternelle : diversité des rapports familles-professionnelles</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p><w:p><w:pPr/><w:r><w:rPr><w:i w:val="1"/><w:iCs w:val="1"/></w:rPr><w:t xml:space="preserve">Carrefours de l'éducation</w:t></w:r><w:r><w:rPr/><w:t xml:space="preserve">, 2019</w:t></w:r></w:p><w:p><w:pPr/><w:r><w:rPr/><w:t xml:space="preserve">Article dans une revue</w:t></w:r></w:p><w:p><w:pPr/><w:hyperlink r:id="rId39" w:history="1"><w:r><w:rPr><w:color w:val="#410a8c"/><w:u w:val="single"/></w:rPr><w:t xml:space="preserve">hal-03683728v1</w:t></w:r></w:hyperlink></w:p></w:tc></w:tr><w:tr><w:trPr/><w:tc><w:tcPr><w:noWrap/></w:tcPr><w:p><w:pPr><w:spacing w:after="200"/></w:pPr><w:hyperlink r:id="rId40" w:history="1"><w:r><w:rPr><w:color w:val="1e198e"/><w:b w:val="1"/><w:bCs w:val="1"/><w:u w:val="single"/></w:rPr><w:t xml:space="preserve">Food practices and risk constructions in Norwegian and French kindergartens</w:t></w:r></w:hyperlink></w:p><w:p><w:pPr/><w:hyperlink r:id="rId28" w:history="1"><w:r><w:rPr><w:color w:val="#410a8c"/><w:u w:val="single"/></w:rPr><w:t xml:space="preserve">Anne Greve</w:t></w:r></w:hyperlink><w:r><w:rPr/><w:t xml:space="preserve">,</w:t></w:r><w:hyperlink r:id="rId8" w:history="1"><w:r><w:rPr><w:color w:val="#410a8c"/><w:u w:val="single"/></w:rPr><w:t xml:space="preserve">Pascale Garnier</w:t></w:r></w:hyperlink><w:r><w:rPr/><w:t xml:space="preserve">,</w:t></w:r><w:hyperlink r:id="rId29" w:history="1"><w:r><w:rPr><w:color w:val="#410a8c"/><w:u w:val="single"/></w:rPr><w:t xml:space="preserve">Oddbjørg Skjær Ulvik</w:t></w:r></w:hyperlink><w:r><w:rPr/><w:t xml:space="preserve">,</w:t></w:r><w:hyperlink r:id="rId41" w:history="1"><w:r><w:rPr><w:color w:val="#410a8c"/><w:u w:val="single"/></w:rPr><w:t xml:space="preserve">Ingvil Øien</w:t></w:r></w:hyperlink><w:r><w:rPr/><w:t xml:space="preserve">,</w:t></w:r><w:hyperlink r:id="rId30" w:history="1"><w:r><w:rPr><w:color w:val="#410a8c"/><w:u w:val="single"/></w:rPr><w:t xml:space="preserve">Victoria Chantseva</w:t></w:r></w:hyperlink><w:r><w:rPr/><w:t xml:space="preserve">et al.</w:t></w:r></w:p><w:p><w:pPr/><w:r><w:rPr><w:i w:val="1"/><w:iCs w:val="1"/></w:rPr><w:t xml:space="preserve">European Early Childhood Education Research Journal</w:t></w:r><w:r><w:rPr/><w:t xml:space="preserve">, 2019, 27 (4), pp.494-505. </w:t></w:r><w:hyperlink r:id="rId42" w:history="1"><w:r><w:rPr><w:color w:val="#410a8c"/><w:u w:val="single"/></w:rPr><w:t xml:space="preserve">⟨10.1080/1350293X.2019.1634236⟩</w:t></w:r></w:hyperlink></w:p><w:p><w:pPr/><w:r><w:rPr/><w:t xml:space="preserve">Article dans une revue</w:t></w:r></w:p><w:p><w:pPr/><w:hyperlink r:id="rId40" w:history="1"><w:r><w:rPr><w:color w:val="#410a8c"/><w:u w:val="single"/></w:rPr><w:t xml:space="preserve">hal-03325273v1</w:t></w:r></w:hyperlink></w:p></w:tc></w:tr><w:tr><w:trPr/><w:tc><w:tcPr><w:noWrap/></w:tcPr><w:p><w:pPr><w:spacing w:after="200"/></w:pPr><w:hyperlink r:id="rId43" w:history="1"><w:r><w:rPr><w:color w:val="1e198e"/><w:b w:val="1"/><w:bCs w:val="1"/><w:u w:val="single"/></w:rPr><w:t xml:space="preserve">Accueillir, éduquer, scolariser les jeunes enfants : des finalités sous tensions. Éléments d’analyse à partir du cas de l’école maternelle en France</w:t></w:r></w:hyperlink></w:p><w:p><w:pPr/><w:hyperlink r:id="rId8" w:history="1"><w:r><w:rPr><w:color w:val="#410a8c"/><w:u w:val="single"/></w:rPr><w:t xml:space="preserve">Pascale Garnier</w:t></w:r></w:hyperlink></w:p><w:p><w:pPr/><w:r><w:rPr><w:i w:val="1"/><w:iCs w:val="1"/></w:rPr><w:t xml:space="preserve">Revue suisse des sciences de l'éducation</w:t></w:r><w:r><w:rPr/><w:t xml:space="preserve">, 2018</w:t></w:r></w:p><w:p><w:pPr/><w:r><w:rPr/><w:t xml:space="preserve">Article dans une revue</w:t></w:r></w:p><w:p><w:pPr/><w:hyperlink r:id="rId43" w:history="1"><w:r><w:rPr><w:color w:val="#410a8c"/><w:u w:val="single"/></w:rPr><w:t xml:space="preserve">hal-03683737v1</w:t></w:r></w:hyperlink></w:p></w:tc></w:tr><w:tr><w:trPr/><w:tc><w:tcPr><w:noWrap/></w:tcPr><w:p><w:pPr><w:spacing w:after="200"/></w:pPr><w:hyperlink r:id="rId44" w:history="1"><w:r><w:rPr><w:color w:val="1e198e"/><w:b w:val="1"/><w:bCs w:val="1"/><w:u w:val="single"/></w:rPr><w:t xml:space="preserve">Corps et culture matérielle : mises à l’épreuve dans les toilettes scolaires</w:t></w:r></w:hyperlink></w:p><w:p><w:pPr/><w:hyperlink r:id="rId8" w:history="1"><w:r><w:rPr><w:color w:val="#410a8c"/><w:u w:val="single"/></w:rPr><w:t xml:space="preserve">Pascale Garnier</w:t></w:r></w:hyperlink><w:r><w:rPr/><w:t xml:space="preserve">,</w:t></w:r><w:hyperlink r:id="rId45" w:history="1"><w:r><w:rPr><w:color w:val="#410a8c"/><w:u w:val="single"/></w:rPr><w:t xml:space="preserve">Christiane Gilon</w:t></w:r></w:hyperlink></w:p><w:p><w:pPr/><w:r><w:rPr><w:i w:val="1"/><w:iCs w:val="1"/></w:rPr><w:t xml:space="preserve">CORPS : Revue Interdisciplinaire</w:t></w:r><w:r><w:rPr/><w:t xml:space="preserve">, 2017</w:t></w:r></w:p><w:p><w:pPr/><w:r><w:rPr/><w:t xml:space="preserve">Article dans une revue</w:t></w:r></w:p><w:p><w:pPr/><w:hyperlink r:id="rId44" w:history="1"><w:r><w:rPr><w:color w:val="#410a8c"/><w:u w:val="single"/></w:rPr><w:t xml:space="preserve">hal-03683747v1</w:t></w:r></w:hyperlink></w:p></w:tc></w:tr><w:tr><w:trPr/><w:tc><w:tcPr><w:noWrap/></w:tcPr><w:p><w:pPr><w:spacing w:after="200"/></w:pPr><w:hyperlink r:id="rId46" w:history="1"><w:r><w:rPr><w:color w:val="1e198e"/><w:b w:val="1"/><w:bCs w:val="1"/><w:u w:val="single"/></w:rPr><w:t xml:space="preserve">Les toilettes à l’école : un objet de conflits dans la coéducation</w:t></w:r></w:hyperlink></w:p><w:p><w:pPr/><w:hyperlink r:id="rId45" w:history="1"><w:r><w:rPr><w:color w:val="#410a8c"/><w:u w:val="single"/></w:rPr><w:t xml:space="preserve">Christiane Gilon</w:t></w:r></w:hyperlink><w:r><w:rPr/><w:t xml:space="preserve">,</w:t></w:r><w:hyperlink r:id="rId8" w:history="1"><w:r><w:rPr><w:color w:val="#410a8c"/><w:u w:val="single"/></w:rPr><w:t xml:space="preserve">Pascale Garnier</w:t></w:r></w:hyperlink></w:p><w:p><w:pPr/><w:r><w:rPr><w:i w:val="1"/><w:iCs w:val="1"/></w:rPr><w:t xml:space="preserve">Éducation, Santé, Sociétés</w:t></w:r><w:r><w:rPr/><w:t xml:space="preserve">, 2017</w:t></w:r></w:p><w:p><w:pPr/><w:r><w:rPr/><w:t xml:space="preserve">Article dans une revue</w:t></w:r></w:p><w:p><w:pPr/><w:hyperlink r:id="rId46" w:history="1"><w:r><w:rPr><w:color w:val="#410a8c"/><w:u w:val="single"/></w:rPr><w:t xml:space="preserve">hal-03683750v1</w:t></w:r></w:hyperlink></w:p></w:tc></w:tr><w:tr><w:trPr/><w:tc><w:tcPr><w:noWrap/></w:tcPr><w:p><w:pPr><w:spacing w:after="200"/></w:pPr><w:hyperlink r:id="rId47" w:history="1"><w:r><w:rPr><w:color w:val="1e198e"/><w:b w:val="1"/><w:bCs w:val="1"/><w:u w:val="single"/></w:rPr><w:t xml:space="preserve">Entretien : « Prendre soin des enfants induit de prendre soin des enseignants aussi »</w:t></w:r></w:hyperlink></w:p><w:p><w:pPr/><w:hyperlink r:id="rId8" w:history="1"><w:r><w:rPr><w:color w:val="#410a8c"/><w:u w:val="single"/></w:rPr><w:t xml:space="preserve">Pascale Garnier</w:t></w:r></w:hyperlink></w:p><w:p><w:pPr/><w:r><w:rPr><w:i w:val="1"/><w:iCs w:val="1"/></w:rPr><w:t xml:space="preserve">Diversité</w:t></w:r><w:r><w:rPr/><w:t xml:space="preserve">, 2017</w:t></w:r></w:p><w:p><w:pPr/><w:r><w:rPr/><w:t xml:space="preserve">Article dans une revue</w:t></w:r></w:p><w:p><w:pPr/><w:hyperlink r:id="rId47" w:history="1"><w:r><w:rPr><w:color w:val="#410a8c"/><w:u w:val="single"/></w:rPr><w:t xml:space="preserve">hal-03683741v1</w:t></w:r></w:hyperlink></w:p></w:tc></w:tr><w:tr><w:trPr/><w:tc><w:tcPr><w:noWrap/></w:tcPr><w:p><w:pPr><w:spacing w:after="200"/></w:pPr><w:hyperlink r:id="rId48" w:history="1"><w:r><w:rPr><w:color w:val="1e198e"/><w:b w:val="1"/><w:bCs w:val="1"/><w:u w:val="single"/></w:rPr><w:t xml:space="preserve">Des tout-petits « peu performants » en maternelle. Ambition et misère d’une scolarisation précoce</w:t></w:r></w:hyperlink></w:p><w:p><w:pPr/><w:hyperlink r:id="rId8" w:history="1"><w:r><w:rPr><w:color w:val="#410a8c"/><w:u w:val="single"/></w:rPr><w:t xml:space="preserve">Pascale Garnier</w:t></w:r></w:hyperlink><w:r><w:rPr/><w:t xml:space="preserve">,</w:t></w:r><w:hyperlink r:id="rId49" w:history="1"><w:r><w:rPr><w:color w:val="#410a8c"/><w:u w:val="single"/></w:rPr><w:t xml:space="preserve">Gilles Brougère</w:t></w:r></w:hyperlink></w:p><w:p><w:pPr/><w:r><w:rPr><w:i w:val="1"/><w:iCs w:val="1"/></w:rPr><w:t xml:space="preserve">Revue française des affaires sociales</w:t></w:r><w:r><w:rPr/><w:t xml:space="preserve">, 2017, 1 (2), pp.83. </w:t></w:r><w:hyperlink r:id="rId50" w:history="1"><w:r><w:rPr><w:color w:val="#410a8c"/><w:u w:val="single"/></w:rPr><w:t xml:space="preserve">⟨10.3917/rfas.172.0083⟩</w:t></w:r></w:hyperlink></w:p><w:p><w:pPr/><w:r><w:rPr/><w:t xml:space="preserve">Article dans une revue</w:t></w:r></w:p><w:p><w:pPr/><w:hyperlink r:id="rId48" w:history="1"><w:r><w:rPr><w:color w:val="#410a8c"/><w:u w:val="single"/></w:rPr><w:t xml:space="preserve">hal-03325340v1</w:t></w:r></w:hyperlink></w:p></w:tc></w:tr><w:tr><w:trPr/><w:tc><w:tcPr><w:noWrap/></w:tcPr><w:p><w:pPr><w:spacing w:after="200"/></w:pPr><w:hyperlink r:id="rId51" w:history="1"><w:r><w:rPr><w:color w:val="1e198e"/><w:b w:val="1"/><w:bCs w:val="1"/><w:u w:val="single"/></w:rPr><w:t xml:space="preserve">Children of two to three years of age in France: early childhood settings and age divisions</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r><w:rPr/><w:t xml:space="preserve">,</w:t></w:r><w:hyperlink r:id="rId49" w:history="1"><w:r><w:rPr><w:color w:val="#410a8c"/><w:u w:val="single"/></w:rPr><w:t xml:space="preserve">Gilles Brougère</w:t></w:r></w:hyperlink><w:r><w:rPr/><w:t xml:space="preserve">,</w:t></w:r><w:hyperlink r:id="rId52" w:history="1"><w:r><w:rPr><w:color w:val="#410a8c"/><w:u w:val="single"/></w:rPr><w:t xml:space="preserve">Pablo Rupin</w:t></w:r></w:hyperlink></w:p><w:p><w:pPr/><w:r><w:rPr><w:i w:val="1"/><w:iCs w:val="1"/></w:rPr><w:t xml:space="preserve">European Early Childhood Education Research Journal</w:t></w:r><w:r><w:rPr/><w:t xml:space="preserve">, 2017, 25 (3), pp.346-358. </w:t></w:r><w:hyperlink r:id="rId53" w:history="1"><w:r><w:rPr><w:color w:val="#410a8c"/><w:u w:val="single"/></w:rPr><w:t xml:space="preserve">⟨10.1080/1350293X.2016.1195064⟩</w:t></w:r></w:hyperlink></w:p><w:p><w:pPr/><w:r><w:rPr/><w:t xml:space="preserve">Article dans une revue</w:t></w:r></w:p><w:p><w:pPr/><w:hyperlink r:id="rId51" w:history="1"><w:r><w:rPr><w:color w:val="#410a8c"/><w:u w:val="single"/></w:rPr><w:t xml:space="preserve">hal-03590403v1</w:t></w:r></w:hyperlink></w:p></w:tc></w:tr><w:tr><w:trPr/><w:tc><w:tcPr><w:noWrap/></w:tcPr><w:p><w:pPr><w:spacing w:after="200"/></w:pPr><w:hyperlink r:id="rId54" w:history="1"><w:r><w:rPr><w:color w:val="1e198e"/><w:b w:val="1"/><w:bCs w:val="1"/><w:u w:val="single"/></w:rPr><w:t xml:space="preserve">L’accueil des enfants de 2 à 3 ans. Regards croisés sur une catégorie d’âge dans différents lieux d’accueil collectif</w:t></w:r></w:hyperlink></w:p><w:p><w:pPr/><w:hyperlink r:id="rId8" w:history="1"><w:r><w:rPr><w:color w:val="#410a8c"/><w:u w:val="single"/></w:rPr><w:t xml:space="preserve">Pascale Garnier</w:t></w:r></w:hyperlink><w:r><w:rPr/><w:t xml:space="preserve">,</w:t></w:r><w:hyperlink r:id="rId49" w:history="1"><w:r><w:rPr><w:color w:val="#410a8c"/><w:u w:val="single"/></w:rPr><w:t xml:space="preserve">Gilles Brougère</w:t></w:r></w:hyperlink><w:r><w:rPr/><w:t xml:space="preserve">,</w:t></w:r><w:hyperlink r:id="rId52" w:history="1"><w:r><w:rPr><w:color w:val="#410a8c"/><w:u w:val="single"/></w:rPr><w:t xml:space="preserve">Pablo Rupin</w:t></w:r></w:hyperlink><w:r><w:rPr/><w:t xml:space="preserve">,</w:t></w:r><w:hyperlink r:id="rId16" w:history="1"><w:r><w:rPr><w:color w:val="#410a8c"/><w:u w:val="single"/></w:rPr><w:t xml:space="preserve">Sylvie Rayna</w:t></w:r></w:hyperlink><w:r><w:rPr/><w:t xml:space="preserve">,</w:t></w:r><w:hyperlink r:id="rId55" w:history="1"><w:r><w:rPr><w:color w:val="#410a8c"/><w:u w:val="single"/></w:rPr><w:t xml:space="preserve">Natalia La Valle</w:t></w:r></w:hyperlink></w:p><w:p><w:pPr/><w:r><w:rPr><w:i w:val="1"/><w:iCs w:val="1"/></w:rPr><w:t xml:space="preserve">Revue des politiques sociales et familiales</w:t></w:r><w:r><w:rPr/><w:t xml:space="preserve">, 2015, 120 (1), pp.9-20. </w:t></w:r><w:hyperlink r:id="rId56" w:history="1"><w:r><w:rPr><w:color w:val="#410a8c"/><w:u w:val="single"/></w:rPr><w:t xml:space="preserve">⟨10.3406/caf.2015.3110⟩</w:t></w:r></w:hyperlink></w:p><w:p><w:pPr/><w:r><w:rPr/><w:t xml:space="preserve">Article dans une revue</w:t></w:r></w:p><w:p><w:pPr/><w:hyperlink r:id="rId54" w:history="1"><w:r><w:rPr><w:color w:val="#410a8c"/><w:u w:val="single"/></w:rPr><w:t xml:space="preserve">hal-03598809v1</w:t></w:r></w:hyperlink></w:p></w:tc></w:tr><w:tr><w:trPr/><w:tc><w:tcPr><w:noWrap/></w:tcPr><w:p><w:pPr><w:spacing w:after="200"/></w:pPr><w:hyperlink r:id="rId57" w:history="1"><w:r><w:rPr><w:color w:val="1e198e"/><w:b w:val="1"/><w:bCs w:val="1"/><w:u w:val="single"/></w:rPr><w:t xml:space="preserve">Os objetos esportivos na cultura infantil: dimensões materiais e representações,</w:t></w:r></w:hyperlink></w:p><w:p><w:pPr/><w:hyperlink r:id="rId8" w:history="1"><w:r><w:rPr><w:color w:val="#410a8c"/><w:u w:val="single"/></w:rPr><w:t xml:space="preserve">Pascale Garnier</w:t></w:r></w:hyperlink><w:r><w:rPr/><w:t xml:space="preserve">,</w:t></w:r><w:hyperlink r:id="rId58" w:history="1"><w:r><w:rPr><w:color w:val="#410a8c"/><w:u w:val="single"/></w:rPr><w:t xml:space="preserve">Alexandre Moraes de Mello</w:t></w:r></w:hyperlink></w:p><w:p><w:pPr/><w:r><w:rPr><w:i w:val="1"/><w:iCs w:val="1"/></w:rPr><w:t xml:space="preserve">Movimento</w:t></w:r><w:r><w:rPr/><w:t xml:space="preserve">, 2015</w:t></w:r></w:p><w:p><w:pPr/><w:r><w:rPr/><w:t xml:space="preserve">Article dans une revue</w:t></w:r></w:p><w:p><w:pPr/><w:hyperlink r:id="rId57" w:history="1"><w:r><w:rPr><w:color w:val="#410a8c"/><w:u w:val="single"/></w:rPr><w:t xml:space="preserve">hal-03747326v1</w:t></w:r></w:hyperlink></w:p></w:tc></w:tr><w:tr><w:trPr/><w:tc><w:tcPr><w:noWrap/></w:tcPr><w:p><w:pPr><w:spacing w:after="200"/></w:pPr><w:hyperlink r:id="rId59" w:history="1"><w:r><w:rPr><w:color w:val="1e198e"/><w:b w:val="1"/><w:bCs w:val="1"/><w:u w:val="single"/></w:rPr><w:t xml:space="preserve">L’agency des enfants. Projet politique et scientifique des ‘childhood studies’</w:t></w:r></w:hyperlink></w:p><w:p><w:pPr/><w:hyperlink r:id="rId8" w:history="1"><w:r><w:rPr><w:color w:val="#410a8c"/><w:u w:val="single"/></w:rPr><w:t xml:space="preserve">Pascale Garnier</w:t></w:r></w:hyperlink></w:p><w:p><w:pPr/><w:r><w:rPr><w:i w:val="1"/><w:iCs w:val="1"/></w:rPr><w:t xml:space="preserve">Education et Sociétés : Revue internationale de sociologie de l'éducation</w:t></w:r><w:r><w:rPr/><w:t xml:space="preserve">, 2015</w:t></w:r></w:p><w:p><w:pPr/><w:r><w:rPr/><w:t xml:space="preserve">Article dans une revue</w:t></w:r></w:p><w:p><w:pPr/><w:hyperlink r:id="rId59" w:history="1"><w:r><w:rPr><w:color w:val="#410a8c"/><w:u w:val="single"/></w:rPr><w:t xml:space="preserve">hal-03683761v1</w:t></w:r></w:hyperlink></w:p></w:tc></w:tr><w:tr><w:trPr/><w:tc><w:tcPr><w:noWrap/></w:tcPr><w:p><w:pPr><w:spacing w:after="200"/></w:pPr><w:hyperlink r:id="rId60" w:history="1"><w:r><w:rPr><w:color w:val="1e198e"/><w:b w:val="1"/><w:bCs w:val="1"/><w:u w:val="single"/></w:rPr><w:t xml:space="preserve">Une ville pour les enfants : entre ségrégation, réappropriation et participation</w:t></w:r></w:hyperlink></w:p><w:p><w:pPr/><w:hyperlink r:id="rId8" w:history="1"><w:r><w:rPr><w:color w:val="#410a8c"/><w:u w:val="single"/></w:rPr><w:t xml:space="preserve">Pascale Garnier</w:t></w:r></w:hyperlink></w:p><w:p><w:pPr/><w:r><w:rPr><w:i w:val="1"/><w:iCs w:val="1"/></w:rPr><w:t xml:space="preserve">Métropolitiques</w:t></w:r><w:r><w:rPr/><w:t xml:space="preserve">, 2015</w:t></w:r></w:p><w:p><w:pPr/><w:r><w:rPr/><w:t xml:space="preserve">Article dans une revue</w:t></w:r></w:p><w:p><w:pPr/><w:hyperlink r:id="rId60" w:history="1"><w:r><w:rPr><w:color w:val="#410a8c"/><w:u w:val="single"/></w:rPr><w:t xml:space="preserve">hal-03688346v1</w:t></w:r></w:hyperlink></w:p></w:tc></w:tr><w:tr><w:trPr/><w:tc><w:tcPr><w:noWrap/></w:tcPr><w:p><w:pPr><w:spacing w:after="200"/></w:pPr><w:hyperlink r:id="rId61" w:history="1"><w:r><w:rPr><w:color w:val="1e198e"/><w:b w:val="1"/><w:bCs w:val="1"/><w:u w:val="single"/></w:rPr><w:t xml:space="preserve">L’impératif de « socialisation » : points de vue de parents sur la vie collective des tout-petits</w:t></w:r></w:hyperlink></w:p><w:p><w:pPr/><w:hyperlink r:id="rId8" w:history="1"><w:r><w:rPr><w:color w:val="#410a8c"/><w:u w:val="single"/></w:rPr><w:t xml:space="preserve">Pascale Garnier</w:t></w:r></w:hyperlink></w:p><w:p><w:pPr/><w:r><w:rPr><w:i w:val="1"/><w:iCs w:val="1"/></w:rPr><w:t xml:space="preserve">SociologieS</w:t></w:r><w:r><w:rPr/><w:t xml:space="preserve">, 2015</w:t></w:r></w:p><w:p><w:pPr/><w:r><w:rPr/><w:t xml:space="preserve">Article dans une revue</w:t></w:r></w:p><w:p><w:pPr/><w:hyperlink r:id="rId61" w:history="1"><w:r><w:rPr><w:color w:val="#410a8c"/><w:u w:val="single"/></w:rPr><w:t xml:space="preserve">hal-03683763v1</w:t></w:r></w:hyperlink></w:p></w:tc></w:tr><w:tr><w:trPr/><w:tc><w:tcPr><w:noWrap/></w:tcPr><w:p><w:pPr><w:spacing w:after="200"/></w:pPr><w:hyperlink r:id="rId62" w:history="1"><w:r><w:rPr><w:color w:val="1e198e"/><w:b w:val="1"/><w:bCs w:val="1"/><w:u w:val="single"/></w:rPr><w:t xml:space="preserve">A educação infantil e a questão da escola: o caso da França</w:t></w:r></w:hyperlink></w:p><w:p><w:pPr/><w:hyperlink r:id="rId8" w:history="1"><w:r><w:rPr><w:color w:val="#410a8c"/><w:u w:val="single"/></w:rPr><w:t xml:space="preserve">Pascale Garnier</w:t></w:r></w:hyperlink></w:p><w:p><w:pPr/><w:r><w:rPr><w:i w:val="1"/><w:iCs w:val="1"/></w:rPr><w:t xml:space="preserve">Cadernos de Pesquisa</w:t></w:r><w:r><w:rPr/><w:t xml:space="preserve">, 2014, 44 (151), pp.62-82. </w:t></w:r><w:hyperlink r:id="rId63" w:history="1"><w:r><w:rPr><w:color w:val="#410a8c"/><w:u w:val="single"/></w:rPr><w:t xml:space="preserve">⟨10.1590/198053142861⟩</w:t></w:r></w:hyperlink></w:p><w:p><w:pPr/><w:r><w:rPr/><w:t xml:space="preserve">Article dans une revue</w:t></w:r></w:p><w:p><w:pPr/><w:hyperlink r:id="rId62" w:history="1"><w:r><w:rPr><w:color w:val="#410a8c"/><w:u w:val="single"/></w:rPr><w:t xml:space="preserve">hal-03325283v1</w:t></w:r></w:hyperlink></w:p></w:tc></w:tr><w:tr><w:trPr/><w:tc><w:tcPr><w:noWrap/></w:tcPr><w:p><w:pPr><w:spacing w:after="200"/></w:pPr><w:hyperlink r:id="rId64" w:history="1"><w:r><w:rPr><w:color w:val="1e198e"/><w:b w:val="1"/><w:bCs w:val="1"/><w:u w:val="single"/></w:rPr><w:t xml:space="preserve">La maternelle et les inégalités sociales : retour sur 40 ans d’enquêtes statistiques</w:t></w:r></w:hyperlink></w:p><w:p><w:pPr/><w:hyperlink r:id="rId8" w:history="1"><w:r><w:rPr><w:color w:val="#410a8c"/><w:u w:val="single"/></w:rPr><w:t xml:space="preserve">Pascale Garnier</w:t></w:r></w:hyperlink></w:p><w:p><w:pPr/><w:r><w:rPr><w:i w:val="1"/><w:iCs w:val="1"/></w:rPr><w:t xml:space="preserve">Diversité</w:t></w:r><w:r><w:rPr/><w:t xml:space="preserve">, 2013, 2012, 170, pp. 67-74</w:t></w:r></w:p><w:p><w:pPr/><w:r><w:rPr/><w:t xml:space="preserve">Article dans une revue</w:t></w:r></w:p><w:p><w:pPr/><w:hyperlink r:id="rId64" w:history="1"><w:r><w:rPr><w:color w:val="#410a8c"/><w:u w:val="single"/></w:rPr><w:t xml:space="preserve">hal-01575111v1</w:t></w:r></w:hyperlink></w:p></w:tc></w:tr><w:tr><w:trPr/><w:tc><w:tcPr><w:noWrap/></w:tcPr><w:p><w:pPr><w:spacing w:after="200"/></w:pPr><w:hyperlink r:id="rId65" w:history="1"><w:r><w:rPr><w:color w:val="1e198e"/><w:b w:val="1"/><w:bCs w:val="1"/><w:u w:val="single"/></w:rPr><w:t xml:space="preserve">La culture matérielle enfantine : catégorisation et performativité des objets</w:t></w:r></w:hyperlink></w:p><w:p><w:pPr/><w:hyperlink r:id="rId8" w:history="1"><w:r><w:rPr><w:color w:val="#410a8c"/><w:u w:val="single"/></w:rPr><w:t xml:space="preserve">Pascale Garnier</w:t></w:r></w:hyperlink></w:p><w:p><w:pPr/><w:r><w:rPr><w:i w:val="1"/><w:iCs w:val="1"/></w:rPr><w:t xml:space="preserve">Strenae - Recherches sur les livres et objets culturels de l’enfance</w:t></w:r><w:r><w:rPr/><w:t xml:space="preserve">, 2012, pp.35-48</w:t></w:r></w:p><w:p><w:pPr/><w:r><w:rPr/><w:t xml:space="preserve">Article dans une revue</w:t></w:r></w:p><w:p><w:pPr/><w:hyperlink r:id="rId65" w:history="1"><w:r><w:rPr><w:color w:val="#410a8c"/><w:u w:val="single"/></w:rPr><w:t xml:space="preserve">hal-01074445v1</w:t></w:r></w:hyperlink></w:p></w:tc></w:tr><w:tr><w:trPr/><w:tc><w:tcPr><w:noWrap/></w:tcPr><w:p><w:pPr><w:spacing w:after="200"/></w:pPr><w:hyperlink r:id="rId66" w:history="1"><w:r><w:rPr><w:color w:val="1e198e"/><w:b w:val="1"/><w:bCs w:val="1"/><w:u w:val="single"/></w:rPr><w:t xml:space="preserve">Préscolarisation ou scolarisation ? Evolution institutionnelle et curriculaire de l’école maternelle</w:t></w:r></w:hyperlink></w:p><w:p><w:pPr/><w:hyperlink r:id="rId8" w:history="1"><w:r><w:rPr><w:color w:val="#410a8c"/><w:u w:val="single"/></w:rPr><w:t xml:space="preserve">Pascale Garnier</w:t></w:r></w:hyperlink></w:p><w:p><w:pPr/><w:r><w:rPr><w:i w:val="1"/><w:iCs w:val="1"/></w:rPr><w:t xml:space="preserve">Revue française de pédagogie</w:t></w:r><w:r><w:rPr/><w:t xml:space="preserve">, 2009, pp.5-15</w:t></w:r></w:p><w:p><w:pPr/><w:r><w:rPr/><w:t xml:space="preserve">Article dans une revue</w:t></w:r></w:p><w:p><w:pPr/><w:hyperlink r:id="rId66" w:history="1"><w:r><w:rPr><w:color w:val="#410a8c"/><w:u w:val="single"/></w:rPr><w:t xml:space="preserve">hal-01074310v1</w:t></w:r></w:hyperlink></w:p></w:tc></w:tr><w:tr><w:trPr/><w:tc><w:tcPr><w:noWrap/></w:tcPr><w:p><w:pPr><w:spacing w:after="200"/></w:pPr><w:hyperlink r:id="rId67" w:history="1"><w:r><w:rPr><w:color w:val="1e198e"/><w:b w:val="1"/><w:bCs w:val="1"/><w:u w:val="single"/></w:rPr><w:t xml:space="preserve">Geometric mismatches within the concentric layers of rotavirus particles : a potential regulatory switch of viral particle transcription activity</w:t></w:r></w:hyperlink></w:p><w:p><w:pPr/><w:hyperlink r:id="rId68" w:history="1"><w:r><w:rPr><w:color w:val="#410a8c"/><w:u w:val="single"/></w:rPr><w:t xml:space="preserve">Sonia Libersou</w:t></w:r></w:hyperlink><w:r><w:rPr/><w:t xml:space="preserve">,</w:t></w:r><w:hyperlink r:id="rId69" w:history="1"><w:r><w:rPr><w:color w:val="#410a8c"/><w:u w:val="single"/></w:rPr><w:t xml:space="preserve">Xavier Siebert</w:t></w:r></w:hyperlink><w:r><w:rPr/><w:t xml:space="preserve">,</w:t></w:r><w:hyperlink r:id="rId70" w:history="1"><w:r><w:rPr><w:color w:val="#410a8c"/><w:u w:val="single"/></w:rPr><w:t xml:space="preserve">Malika Ouldali</w:t></w:r></w:hyperlink><w:r><w:rPr/><w:t xml:space="preserve">,</w:t></w:r><w:hyperlink r:id="rId71" w:history="1"><w:r><w:rPr><w:color w:val="#410a8c"/><w:u w:val="single"/></w:rPr><w:t xml:space="preserve">Leandro F. Estrozi</w:t></w:r></w:hyperlink><w:r><w:rPr/><w:t xml:space="preserve">,</w:t></w:r><w:hyperlink r:id="rId72" w:history="1"><w:r><w:rPr><w:color w:val="#410a8c"/><w:u w:val="single"/></w:rPr><w:t xml:space="preserve">Jorge Navaza</w:t></w:r></w:hyperlink><w:r><w:rPr/><w:t xml:space="preserve">et al.</w:t></w:r></w:p><w:p><w:pPr/><w:r><w:rPr><w:i w:val="1"/><w:iCs w:val="1"/></w:rPr><w:t xml:space="preserve">Journal of Virology</w:t></w:r><w:r><w:rPr/><w:t xml:space="preserve">, 2008, 82 (6), pp.2844-2852. </w:t></w:r><w:hyperlink r:id="rId73" w:history="1"><w:r><w:rPr><w:color w:val="#410a8c"/><w:u w:val="single"/></w:rPr><w:t xml:space="preserve">⟨10.1128/JVI.02268-07⟩</w:t></w:r></w:hyperlink></w:p><w:p><w:pPr/><w:r><w:rPr/><w:t xml:space="preserve">Article dans une revue</w:t></w:r></w:p><w:p><w:pPr/><w:hyperlink r:id="rId67" w:history="1"><w:r><w:rPr><w:color w:val="#410a8c"/><w:u w:val="single"/></w:rPr><w:t xml:space="preserve">hal-02660659v1</w:t></w:r></w:hyperlink></w:p></w:tc></w:tr><w:tr><w:trPr/><w:tc><w:tcPr><w:noWrap/></w:tcPr><w:p><w:pPr><w:spacing w:after="200"/></w:pPr><w:hyperlink r:id="rId74" w:history="1"><w:r><w:rPr><w:color w:val="1e198e"/><w:b w:val="1"/><w:bCs w:val="1"/><w:u w:val="single"/></w:rPr><w:t xml:space="preserve">A l’école élémentaire : dynamique collective et recomposition du métier</w:t></w:r></w:hyperlink></w:p><w:p><w:pPr/><w:hyperlink r:id="rId8" w:history="1"><w:r><w:rPr><w:color w:val="#410a8c"/><w:u w:val="single"/></w:rPr><w:t xml:space="preserve">Pascale Garnier</w:t></w:r></w:hyperlink></w:p><w:p><w:pPr/><w:r><w:rPr><w:i w:val="1"/><w:iCs w:val="1"/></w:rPr><w:t xml:space="preserve">Recherche et formation</w:t></w:r><w:r><w:rPr/><w:t xml:space="preserve">, 2006, </w:t></w:r><w:hyperlink r:id="rId75" w:history="1"><w:r><w:rPr><w:color w:val="#410a8c"/><w:u w:val="single"/></w:rPr><w:t xml:space="preserve">⟨10.3406/refor.2005.2076⟩</w:t></w:r></w:hyperlink></w:p><w:p><w:pPr/><w:r><w:rPr/><w:t xml:space="preserve">Article dans une revue</w:t></w:r></w:p><w:p><w:pPr/><w:hyperlink r:id="rId74" w:history="1"><w:r><w:rPr><w:color w:val="#410a8c"/><w:u w:val="single"/></w:rPr><w:t xml:space="preserve">hal-03747380v1</w:t></w:r></w:hyperlink></w:p></w:tc></w:tr><w:tr><w:trPr/><w:tc><w:tcPr><w:noWrap/></w:tcPr><w:p><w:pPr><w:spacing w:after="200"/></w:pPr><w:hyperlink r:id="rId76" w:history="1"><w:r><w:rPr><w:color w:val="1e198e"/><w:b w:val="1"/><w:bCs w:val="1"/><w:u w:val="single"/></w:rPr><w:t xml:space="preserve">L’âge : opérations de qualification et principe d’ordre</w:t></w:r></w:hyperlink></w:p><w:p><w:pPr/><w:hyperlink r:id="rId8" w:history="1"><w:r><w:rPr><w:color w:val="#410a8c"/><w:u w:val="single"/></w:rPr><w:t xml:space="preserve">Pascale Garnier</w:t></w:r></w:hyperlink></w:p><w:p><w:pPr/><w:r><w:rPr><w:i w:val="1"/><w:iCs w:val="1"/></w:rPr><w:t xml:space="preserve">Éducation et socialisation, Les Cahiers du CERFEE</w:t></w:r><w:r><w:rPr/><w:t xml:space="preserve">, 2006</w:t></w:r></w:p><w:p><w:pPr/><w:r><w:rPr/><w:t xml:space="preserve">Article dans une revue</w:t></w:r></w:p><w:p><w:pPr/><w:hyperlink r:id="rId76" w:history="1"><w:r><w:rPr><w:color w:val="#410a8c"/><w:u w:val="single"/></w:rPr><w:t xml:space="preserve">hal-03747367v1</w:t></w:r></w:hyperlink></w:p></w:tc></w:tr><w:tr><w:trPr/><w:tc><w:tcPr><w:noWrap/></w:tcPr><w:p><w:pPr><w:spacing w:after="200"/></w:pPr><w:hyperlink r:id="rId77" w:history="1"><w:r><w:rPr><w:color w:val="1e198e"/><w:b w:val="1"/><w:bCs w:val="1"/><w:u w:val="single"/></w:rPr><w:t xml:space="preserve">L’âge : opération de qualification et principe d'ordre</w:t></w:r></w:hyperlink></w:p><w:p><w:pPr/><w:hyperlink r:id="rId8" w:history="1"><w:r><w:rPr><w:color w:val="#410a8c"/><w:u w:val="single"/></w:rPr><w:t xml:space="preserve">Pascale Garnier</w:t></w:r></w:hyperlink></w:p><w:p><w:pPr/><w:r><w:rPr><w:i w:val="1"/><w:iCs w:val="1"/></w:rPr><w:t xml:space="preserve">Education et socialisation - Les cahiers du CERFEE</w:t></w:r><w:r><w:rPr/><w:t xml:space="preserve">, 2006, 21, pp.41-54</w:t></w:r></w:p><w:p><w:pPr/><w:r><w:rPr/><w:t xml:space="preserve">Article dans une revue</w:t></w:r></w:p><w:p><w:pPr/><w:hyperlink r:id="rId77" w:history="1"><w:r><w:rPr><w:color w:val="#410a8c"/><w:u w:val="single"/></w:rPr><w:t xml:space="preserve">hal-01074320v1</w:t></w:r></w:hyperlink></w:p></w:tc></w:tr><w:tr><w:trPr/><w:tc><w:tcPr><w:noWrap/></w:tcPr><w:p><w:pPr><w:spacing w:after="200"/></w:pPr><w:hyperlink r:id="rId78" w:history="1"><w:r><w:rPr><w:color w:val="1e198e"/><w:b w:val="1"/><w:bCs w:val="1"/><w:u w:val="single"/></w:rPr><w:t xml:space="preserve">L'âge : opérations de qualification et principe d'ordre</w:t></w:r></w:hyperlink></w:p><w:p><w:pPr/><w:hyperlink r:id="rId8" w:history="1"><w:r><w:rPr><w:color w:val="#410a8c"/><w:u w:val="single"/></w:rPr><w:t xml:space="preserve">Pascale Garnier</w:t></w:r></w:hyperlink></w:p><w:p><w:pPr/><w:r><w:rPr><w:i w:val="1"/><w:iCs w:val="1"/></w:rPr><w:t xml:space="preserve">Education et socialisation - Les cahiers du CERFEE</w:t></w:r><w:r><w:rPr/><w:t xml:space="preserve">, 2006, 21, pp.41-53</w:t></w:r></w:p><w:p><w:pPr/><w:r><w:rPr/><w:t xml:space="preserve">Article dans une revue</w:t></w:r></w:p><w:p><w:pPr/><w:hyperlink r:id="rId78" w:history="1"><w:r><w:rPr><w:color w:val="#410a8c"/><w:u w:val="single"/></w:rPr><w:t xml:space="preserve">hal-00993037v1</w:t></w:r></w:hyperlink></w:p></w:tc></w:tr><w:tr><w:trPr/><w:tc><w:tcPr><w:noWrap/></w:tcPr><w:p><w:pPr><w:spacing w:after="200"/></w:pPr><w:hyperlink r:id="rId79" w:history="1"><w:r><w:rPr><w:color w:val="1e198e"/><w:b w:val="1"/><w:bCs w:val="1"/><w:u w:val="single"/></w:rPr><w:t xml:space="preserve">Le Développement des Pratiques Sportives des plus Jeunes : Eléments Pour une Histoire Comparative en France</w:t></w:r></w:hyperlink></w:p><w:p><w:pPr/><w:hyperlink r:id="rId8" w:history="1"><w:r><w:rPr><w:color w:val="#410a8c"/><w:u w:val="single"/></w:rPr><w:t xml:space="preserve">Pascale Garnier</w:t></w:r></w:hyperlink></w:p><w:p><w:pPr/><w:r><w:rPr><w:i w:val="1"/><w:iCs w:val="1"/></w:rPr><w:t xml:space="preserve">Sport History Review</w:t></w:r><w:r><w:rPr/><w:t xml:space="preserve">, 2005, 36, pp.3 - 20. </w:t></w:r><w:hyperlink r:id="rId80" w:history="1"><w:r><w:rPr><w:color w:val="#410a8c"/><w:u w:val="single"/></w:rPr><w:t xml:space="preserve">⟨10.1123/shr.36.1.3⟩</w:t></w:r></w:hyperlink></w:p><w:p><w:pPr/><w:r><w:rPr/><w:t xml:space="preserve">Article dans une revue</w:t></w:r></w:p><w:p><w:pPr/><w:hyperlink r:id="rId79" w:history="1"><w:r><w:rPr><w:color w:val="#410a8c"/><w:u w:val="single"/></w:rPr><w:t xml:space="preserve">hal-01575103v1</w:t></w:r></w:hyperlink></w:p></w:tc></w:tr><w:tr><w:trPr/><w:tc><w:tcPr><w:noWrap/></w:tcPr><w:p><w:pPr><w:spacing w:after="200"/></w:pPr><w:hyperlink r:id="rId81" w:history="1"><w:r><w:rPr><w:color w:val="1e198e"/><w:b w:val="1"/><w:bCs w:val="1"/><w:u w:val="single"/></w:rPr><w:t xml:space="preserve">Les communes, le sport et l’école. Diversité et enjeux d’une intervention municipale,</w:t></w:r></w:hyperlink></w:p><w:p><w:pPr/><w:hyperlink r:id="rId8" w:history="1"><w:r><w:rPr><w:color w:val="#410a8c"/><w:u w:val="single"/></w:rPr><w:t xml:space="preserve">Pascale Garnier</w:t></w:r></w:hyperlink></w:p><w:p><w:pPr/><w:r><w:rPr><w:i w:val="1"/><w:iCs w:val="1"/></w:rPr><w:t xml:space="preserve">Science &amp; motricité : Revue scientifique de l'Association des Chercheurs en Activités Physiques et Sportives</w:t></w:r><w:r><w:rPr/><w:t xml:space="preserve">, 2002</w:t></w:r></w:p><w:p><w:pPr/><w:r><w:rPr/><w:t xml:space="preserve">Article dans une revue</w:t></w:r></w:p><w:p><w:pPr/><w:hyperlink r:id="rId81" w:history="1"><w:r><w:rPr><w:color w:val="#410a8c"/><w:u w:val="single"/></w:rPr><w:t xml:space="preserve">hal-03747385v1</w:t></w:r></w:hyperlink></w:p></w:tc></w:tr><w:tr><w:trPr/><w:tc><w:tcPr><w:noWrap/></w:tcPr><w:p><w:pPr><w:spacing w:after="200"/></w:pPr><w:hyperlink r:id="rId82" w:history="1"><w:r><w:rPr><w:color w:val="1e198e"/><w:b w:val="1"/><w:bCs w:val="1"/><w:u w:val="single"/></w:rPr><w:t xml:space="preserve">Enseigner l'éducation physique à l'école élémentaire Maîtres et spécialistes des activités physiques : une collaboration en question (1880-2000)</w:t></w:r></w:hyperlink></w:p><w:p><w:pPr/><w:hyperlink r:id="rId8" w:history="1"><w:r><w:rPr><w:color w:val="#410a8c"/><w:u w:val="single"/></w:rPr><w:t xml:space="preserve">Pascale Garnier</w:t></w:r></w:hyperlink></w:p><w:p><w:pPr/><w:r><w:rPr><w:i w:val="1"/><w:iCs w:val="1"/></w:rPr><w:t xml:space="preserve">STAPS : Revue internationale des sciences du sport et de l'éducation physique</w:t></w:r><w:r><w:rPr/><w:t xml:space="preserve">, 2002, no 58 (2), pp.7-20. </w:t></w:r><w:hyperlink r:id="rId83" w:history="1"><w:r><w:rPr><w:color w:val="#410a8c"/><w:u w:val="single"/></w:rPr><w:t xml:space="preserve">⟨10.3917/sta.058.0007⟩</w:t></w:r></w:hyperlink></w:p><w:p><w:pPr/><w:r><w:rPr/><w:t xml:space="preserve">Article dans une revue</w:t></w:r></w:p><w:p><w:pPr/><w:hyperlink r:id="rId82" w:history="1"><w:r><w:rPr><w:color w:val="#410a8c"/><w:u w:val="single"/></w:rPr><w:t xml:space="preserve">hal-03747386v1</w:t></w:r></w:hyperlink></w:p></w:tc></w:tr><w:tr><w:trPr/><w:tc><w:tcPr><w:noWrap/></w:tcPr><w:p><w:pPr><w:spacing w:after="200"/></w:pPr><w:hyperlink r:id="rId84" w:history="1"><w:r><w:rPr><w:color w:val="1e198e"/><w:b w:val="1"/><w:bCs w:val="1"/><w:u w:val="single"/></w:rPr><w:t xml:space="preserve">Structural and Functional Analysis of the RANTES-Glycosaminoglycans Interactions</w:t></w:r></w:hyperlink></w:p><w:p><w:pPr/><w:hyperlink r:id="rId85" w:history="1"><w:r><w:rPr><w:color w:val="#410a8c"/><w:u w:val="single"/></w:rPr><w:t xml:space="preserve">Loïc M Martin</w:t></w:r></w:hyperlink><w:r><w:rPr/><w:t xml:space="preserve">,</w:t></w:r><w:hyperlink r:id="rId86" w:history="1"><w:r><w:rPr><w:color w:val="#410a8c"/><w:u w:val="single"/></w:rPr><w:t xml:space="preserve">Cédric Blanpain</w:t></w:r></w:hyperlink><w:r><w:rPr/><w:t xml:space="preserve">,</w:t></w:r><w:hyperlink r:id="rId8" w:history="1"><w:r><w:rPr><w:color w:val="#410a8c"/><w:u w:val="single"/></w:rPr><w:t xml:space="preserve">Pascale Garnier</w:t></w:r></w:hyperlink><w:r><w:rPr/><w:t xml:space="preserve">,</w:t></w:r><w:hyperlink r:id="rId87" w:history="1"><w:r><w:rPr><w:color w:val="#410a8c"/><w:u w:val="single"/></w:rPr><w:t xml:space="preserve">Valérie Wittamer</w:t></w:r></w:hyperlink><w:r><w:rPr/><w:t xml:space="preserve">,</w:t></w:r><w:hyperlink r:id="rId88" w:history="1"><w:r><w:rPr><w:color w:val="#410a8c"/><w:u w:val="single"/></w:rPr><w:t xml:space="preserve">Marc Parmentier</w:t></w:r></w:hyperlink><w:r><w:rPr/><w:t xml:space="preserve">et al.</w:t></w:r></w:p><w:p><w:pPr/><w:r><w:rPr><w:i w:val="1"/><w:iCs w:val="1"/></w:rPr><w:t xml:space="preserve">Biochemistry</w:t></w:r><w:r><w:rPr/><w:t xml:space="preserve">, 2001, 40 (21), pp.6303-6318. </w:t></w:r><w:hyperlink r:id="rId89" w:history="1"><w:r><w:rPr><w:color w:val="#410a8c"/><w:u w:val="single"/></w:rPr><w:t xml:space="preserve">⟨10.1021/bi002670n⟩</w:t></w:r></w:hyperlink></w:p><w:p><w:pPr/><w:r><w:rPr/><w:t xml:space="preserve">Article dans une revue</w:t></w:r></w:p><w:p><w:pPr/><w:hyperlink r:id="rId90" w:history="1"><w:r><w:rPr><w:color w:val="#410a8c"/><w:u w:val="single"/></w:rPr><w:t xml:space="preserve">istex</w:t></w:r></w:hyperlink></w:p><w:p><w:pPr/><w:hyperlink r:id="rId84" w:history="1"><w:r><w:rPr><w:color w:val="#410a8c"/><w:u w:val="single"/></w:rPr><w:t xml:space="preserve">hal-02528544v1</w:t></w:r></w:hyperlink></w:p></w:tc></w:tr><w:tr><w:trPr/><w:tc><w:tcPr><w:noWrap/></w:tcPr><w:p><w:pPr><w:spacing w:after="200"/></w:pPr><w:hyperlink r:id="rId91" w:history="1"><w:r><w:rPr><w:color w:val="1e198e"/><w:b w:val="1"/><w:bCs w:val="1"/><w:u w:val="single"/></w:rPr><w:t xml:space="preserve">La socialisation en procès : conflits, enjeux et dynamiques</w:t></w:r></w:hyperlink></w:p><w:p><w:pPr/><w:hyperlink r:id="rId8" w:history="1"><w:r><w:rPr><w:color w:val="#410a8c"/><w:u w:val="single"/></w:rPr><w:t xml:space="preserve">Pascale Garnier</w:t></w:r></w:hyperlink></w:p><w:p><w:pPr/><w:r><w:rPr><w:i w:val="1"/><w:iCs w:val="1"/></w:rPr><w:t xml:space="preserve">VEI enjeux : migrants formation</w:t></w:r><w:r><w:rPr/><w:t xml:space="preserve">, 2000, La transmission, des pères aux pairs, 120, pp.9-18</w:t></w:r></w:p><w:p><w:pPr/><w:r><w:rPr/><w:t xml:space="preserve">Article dans une revue</w:t></w:r></w:p><w:p><w:pPr/><w:hyperlink r:id="rId91" w:history="1"><w:r><w:rPr><w:color w:val="#410a8c"/><w:u w:val="single"/></w:rPr><w:t xml:space="preserve">hal-01074453v1</w:t></w:r></w:hyperlink></w:p></w:tc></w:tr><w:tr><w:trPr/><w:tc><w:tcPr><w:noWrap/></w:tcPr><w:p><w:pPr><w:spacing w:after="200"/></w:pPr><w:hyperlink r:id="rId92" w:history="1"><w:r><w:rPr><w:color w:val="1e198e"/><w:b w:val="1"/><w:bCs w:val="1"/><w:u w:val="single"/></w:rPr><w:t xml:space="preserve">Représentations et mises à l'épreuve de l'enfant,</w:t></w:r></w:hyperlink></w:p><w:p><w:pPr/><w:hyperlink r:id="rId8" w:history="1"><w:r><w:rPr><w:color w:val="#410a8c"/><w:u w:val="single"/></w:rPr><w:t xml:space="preserve">Pascale Garnier</w:t></w:r></w:hyperlink></w:p><w:p><w:pPr/><w:r><w:rPr><w:i w:val="1"/><w:iCs w:val="1"/></w:rPr><w:t xml:space="preserve">Cahiers Alfred Binet</w:t></w:r><w:r><w:rPr/><w:t xml:space="preserve">, 2000</w:t></w:r></w:p><w:p><w:pPr/><w:r><w:rPr/><w:t xml:space="preserve">Article dans une revue</w:t></w:r></w:p><w:p><w:pPr/><w:hyperlink r:id="rId92" w:history="1"><w:r><w:rPr><w:color w:val="#410a8c"/><w:u w:val="single"/></w:rPr><w:t xml:space="preserve">hal-03747393v1</w:t></w:r></w:hyperlink></w:p></w:tc></w:tr><w:tr><w:trPr/><w:tc><w:tcPr><w:noWrap/></w:tcPr><w:p><w:pPr><w:spacing w:after="200"/></w:pPr><w:hyperlink r:id="rId93" w:history="1"><w:r><w:rPr><w:color w:val="1e198e"/><w:b w:val="1"/><w:bCs w:val="1"/><w:u w:val="single"/></w:rPr><w:t xml:space="preserve">Le temps de l’enfant et les mutations sociales .Éléments de comparaison historique</w:t></w:r></w:hyperlink></w:p><w:p><w:pPr/><w:hyperlink r:id="rId8" w:history="1"><w:r><w:rPr><w:color w:val="#410a8c"/><w:u w:val="single"/></w:rPr><w:t xml:space="preserve">Pascale Garnier</w:t></w:r></w:hyperlink></w:p><w:p><w:pPr/><w:r><w:rPr><w:i w:val="1"/><w:iCs w:val="1"/></w:rPr><w:t xml:space="preserve">Agora débats/jeunesses</w:t></w:r><w:r><w:rPr/><w:t xml:space="preserve">, 1998</w:t></w:r></w:p><w:p><w:pPr/><w:r><w:rPr/><w:t xml:space="preserve">Article dans une revue</w:t></w:r></w:p><w:p><w:pPr/><w:hyperlink r:id="rId93" w:history="1"><w:r><w:rPr><w:color w:val="#410a8c"/><w:u w:val="single"/></w:rPr><w:t xml:space="preserve">hal-03747399v1</w:t></w:r></w:hyperlink></w:p></w:tc></w:tr><w:tr><w:trPr/><w:tc><w:tcPr><w:noWrap/></w:tcPr><w:p><w:pPr><w:spacing w:after="200"/></w:pPr><w:hyperlink r:id="rId94" w:history="1"><w:r><w:rPr><w:color w:val="1e198e"/><w:b w:val="1"/><w:bCs w:val="1"/><w:u w:val="single"/></w:rPr><w:t xml:space="preserve">Les rythmes de l'enfant. Histoire et enjeux d'un débat,</w:t></w:r></w:hyperlink></w:p><w:p><w:pPr/><w:hyperlink r:id="rId8" w:history="1"><w:r><w:rPr><w:color w:val="#410a8c"/><w:u w:val="single"/></w:rPr><w:t xml:space="preserve">Pascale Garnier</w:t></w:r></w:hyperlink></w:p><w:p><w:pPr/><w:r><w:rPr><w:i w:val="1"/><w:iCs w:val="1"/></w:rPr><w:t xml:space="preserve">La lettre du GRAPE</w:t></w:r><w:r><w:rPr/><w:t xml:space="preserve">, 1997</w:t></w:r></w:p><w:p><w:pPr/><w:r><w:rPr/><w:t xml:space="preserve">Article dans une revue</w:t></w:r></w:p><w:p><w:pPr/><w:hyperlink r:id="rId94" w:history="1"><w:r><w:rPr><w:color w:val="#410a8c"/><w:u w:val="single"/></w:rPr><w:t xml:space="preserve">hal-03747412v1</w:t></w:r></w:hyperlink></w:p></w:tc></w:tr><w:tr><w:trPr/><w:tc><w:tcPr><w:noWrap/></w:tcPr><w:p><w:pPr><w:spacing w:after="200"/></w:pPr><w:hyperlink r:id="rId95" w:history="1"><w:r><w:rPr><w:color w:val="1e198e"/><w:b w:val="1"/><w:bCs w:val="1"/><w:u w:val="single"/></w:rPr><w:t xml:space="preserve">La méthode naturelle au pays des tout-petits</w:t></w:r></w:hyperlink></w:p><w:p><w:pPr/><w:hyperlink r:id="rId8" w:history="1"><w:r><w:rPr><w:color w:val="#410a8c"/><w:u w:val="single"/></w:rPr><w:t xml:space="preserve">Pascale Garnier</w:t></w:r></w:hyperlink></w:p><w:p><w:pPr/><w:r><w:rPr><w:i w:val="1"/><w:iCs w:val="1"/></w:rPr><w:t xml:space="preserve">Cahiers Alfred Binet</w:t></w:r><w:r><w:rPr/><w:t xml:space="preserve">, 1989</w:t></w:r></w:p><w:p><w:pPr/><w:r><w:rPr/><w:t xml:space="preserve">Article dans une revue</w:t></w:r></w:p><w:p><w:pPr/><w:hyperlink r:id="rId95" w:history="1"><w:r><w:rPr><w:color w:val="#410a8c"/><w:u w:val="single"/></w:rPr><w:t xml:space="preserve">hal-03747418v1</w:t></w:r></w:hyperlink></w:p></w:tc></w:tr><w:tr><w:trPr/><w:tc><w:tcPr><w:noWrap/></w:tcPr><w:p><w:pPr><w:spacing w:after="200"/></w:pPr><w:hyperlink r:id="rId96" w:history="1"><w:r><w:rPr><w:color w:val="1e198e"/><w:b w:val="1"/><w:bCs w:val="1"/><w:u w:val="single"/></w:rPr><w:t xml:space="preserve">Définir l'éducation physique à l'école : une question de compétences. Le cas de l’école maternelle</w:t></w:r></w:hyperlink></w:p><w:p><w:pPr/><w:hyperlink r:id="rId8" w:history="1"><w:r><w:rPr><w:color w:val="#410a8c"/><w:u w:val="single"/></w:rPr><w:t xml:space="preserve">Pascale Garnier</w:t></w:r></w:hyperlink></w:p><w:p><w:pPr/><w:r><w:rPr><w:i w:val="1"/><w:iCs w:val="1"/></w:rPr><w:t xml:space="preserve">Sciences et Techniques des Activités Physiques et Sportives</w:t></w:r><w:r><w:rPr/><w:t xml:space="preserve">, 1987</w:t></w:r></w:p><w:p><w:pPr/><w:r><w:rPr/><w:t xml:space="preserve">Article dans une revue</w:t></w:r></w:p><w:p><w:pPr/><w:hyperlink r:id="rId96" w:history="1"><w:r><w:rPr><w:color w:val="#410a8c"/><w:u w:val="single"/></w:rPr><w:t xml:space="preserve">hal-03753077v1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AGE AS MATTERS OF DEBATES AND PERFORMANCES</w:t></w:r></w:hyperlink></w:p><w:p><w:pPr/><w:hyperlink r:id="rId8" w:history="1"><w:r><w:rPr><w:color w:val="#410a8c"/><w:u w:val="single"/></w:rPr><w:t xml:space="preserve">Pascale Garnier</w:t></w:r></w:hyperlink></w:p><w:p><w:pPr/><w:r><w:rPr><w:i w:val="1"/><w:iCs w:val="1"/></w:rPr><w:t xml:space="preserve">16TH CONFERENCE</w:t></w:r><w:r><w:rPr/><w:t xml:space="preserve">, EUROPEAN SOCIOLOGICAL ASSOCIATION, Aug 2024, PORTO, Portugal</w:t></w:r></w:p><w:p><w:pPr/><w:r><w:rPr/><w:t xml:space="preserve">Communication dans un congrès</w:t></w:r></w:p><w:p><w:pPr/><w:hyperlink r:id="rId97" w:history="1"><w:r><w:rPr><w:color w:val="#410a8c"/><w:u w:val="single"/></w:rPr><w:t xml:space="preserve">hal-04683323v1</w:t></w:r></w:hyperlink></w:p></w:tc></w:tr><w:tr><w:trPr/><w:tc><w:tcPr><w:noWrap/></w:tcPr><w:p><w:pPr><w:spacing w:after="200"/></w:pPr><w:hyperlink r:id="rId98" w:history="1"><w:r><w:rPr><w:color w:val="1e198e"/><w:b w:val="1"/><w:bCs w:val="1"/><w:u w:val="single"/></w:rPr><w:t xml:space="preserve">Transition en petite enfance : un besoin de « passerelles » entre familles et école</w:t></w:r></w:hyperlink></w:p><w:p><w:pPr/><w:hyperlink r:id="rId8" w:history="1"><w:r><w:rPr><w:color w:val="#410a8c"/><w:u w:val="single"/></w:rPr><w:t xml:space="preserve">Pascale Garnier</w:t></w:r></w:hyperlink></w:p><w:p><w:pPr/><w:r><w:rPr><w:i w:val="1"/><w:iCs w:val="1"/></w:rPr><w:t xml:space="preserve">89e congrès de l’AFCAS, Sciences, innovation, sociétés</w:t></w:r><w:r><w:rPr/><w:t xml:space="preserve">, May 2022, Laval, Canada</w:t></w:r></w:p><w:p><w:pPr/><w:r><w:rPr/><w:t xml:space="preserve">Communication dans un congrès</w:t></w:r></w:p><w:p><w:pPr/><w:hyperlink r:id="rId98" w:history="1"><w:r><w:rPr><w:color w:val="#410a8c"/><w:u w:val="single"/></w:rPr><w:t xml:space="preserve">hal-03688755v1</w:t></w:r></w:hyperlink></w:p></w:tc></w:tr><w:tr><w:trPr/><w:tc><w:tcPr><w:noWrap/></w:tcPr><w:p><w:pPr><w:spacing w:after="200"/></w:pPr><w:hyperlink r:id="rId99" w:history="1"><w:r><w:rPr><w:color w:val="1e198e"/><w:b w:val="1"/><w:bCs w:val="1"/><w:u w:val="single"/></w:rPr><w:t xml:space="preserve">Innovation nationale et traductions locales de politiques petite enfance : l’exemple des maisons d’assistantes maternelles.</w:t></w:r></w:hyperlink></w:p><w:p><w:pPr/><w:hyperlink r:id="rId9" w:history="1"><w:r><w:rPr><w:color w:val="#410a8c"/><w:u w:val="single"/></w:rPr><w:t xml:space="preserve">Catherine Bouve</w:t></w:r></w:hyperlink><w:r><w:rPr/><w:t xml:space="preserve">,</w:t></w:r><w:hyperlink r:id="rId8" w:history="1"><w:r><w:rPr><w:color w:val="#410a8c"/><w:u w:val="single"/></w:rPr><w:t xml:space="preserve">Pascale Garnier</w:t></w:r></w:hyperlink></w:p><w:p><w:pPr/><w:r><w:rPr><w:i w:val="1"/><w:iCs w:val="1"/></w:rPr><w:t xml:space="preserve">L’éducation des jeunes enfants : analyse croisée des orientation politiques et des pratiques de terrain, Rencontres du Réseau éducation formation</w:t></w:r><w:r><w:rPr/><w:t xml:space="preserve">, 2022, Namur, Belgique</w:t></w:r></w:p><w:p><w:pPr/><w:r><w:rPr/><w:t xml:space="preserve">Communication dans un congrès</w:t></w:r></w:p><w:p><w:pPr/><w:hyperlink r:id="rId99" w:history="1"><w:r><w:rPr><w:color w:val="#410a8c"/><w:u w:val="single"/></w:rPr><w:t xml:space="preserve">hal-03860911v1</w:t></w:r></w:hyperlink></w:p></w:tc></w:tr><w:tr><w:trPr/><w:tc><w:tcPr><w:noWrap/></w:tcPr><w:p><w:pPr><w:spacing w:after="200"/></w:pPr><w:hyperlink r:id="rId100" w:history="1"><w:r><w:rPr><w:color w:val="1e198e"/><w:b w:val="1"/><w:bCs w:val="1"/><w:u w:val="single"/></w:rPr><w:t xml:space="preserve">Les bébés au musée : en route pour de nouvelles aventures.</w:t></w:r></w:hyperlink></w:p><w:p><w:pPr/><w:hyperlink r:id="rId8" w:history="1"><w:r><w:rPr><w:color w:val="#410a8c"/><w:u w:val="single"/></w:rPr><w:t xml:space="preserve">Pascale Garnier</w:t></w:r></w:hyperlink></w:p><w:p><w:pPr/><w:r><w:rPr><w:i w:val="1"/><w:iCs w:val="1"/></w:rPr><w:t xml:space="preserve">Les bébés au musée : pourquoi, comment ?</w:t></w:r><w:r><w:rPr/><w:t xml:space="preserve">, Cité des sciences et Eres, Dec 2022, Paris Cité des sciences, France</w:t></w:r></w:p><w:p><w:pPr/><w:r><w:rPr/><w:t xml:space="preserve">Communication dans un congrès</w:t></w:r></w:p><w:p><w:pPr/><w:hyperlink r:id="rId100" w:history="1"><w:r><w:rPr><w:color w:val="#410a8c"/><w:u w:val="single"/></w:rPr><w:t xml:space="preserve">hal-04031013v1</w:t></w:r></w:hyperlink></w:p></w:tc></w:tr><w:tr><w:trPr/><w:tc><w:tcPr><w:noWrap/></w:tcPr><w:p><w:pPr><w:spacing w:after="200"/></w:pPr><w:hyperlink r:id="rId101" w:history="1"><w:r><w:rPr><w:color w:val="1e198e"/><w:b w:val="1"/><w:bCs w:val="1"/><w:u w:val="single"/></w:rPr><w:t xml:space="preserve">Les transitions au cours de la petite enfance : repenser les collaborations interprofessionnelles.</w:t></w:r></w:hyperlink></w:p><w:p><w:pPr/><w:hyperlink r:id="rId8" w:history="1"><w:r><w:rPr><w:color w:val="#410a8c"/><w:u w:val="single"/></w:rPr><w:t xml:space="preserve">Pascale Garnier</w:t></w:r></w:hyperlink></w:p><w:p><w:pPr/><w:r><w:rPr><w:i w:val="1"/><w:iCs w:val="1"/></w:rPr><w:t xml:space="preserve">RIED</w:t></w:r><w:r><w:rPr/><w:t xml:space="preserve">, 2022, Bruxelles, Belgique</w:t></w:r></w:p><w:p><w:pPr/><w:r><w:rPr/><w:t xml:space="preserve">Communication dans un congrès</w:t></w:r></w:p><w:p><w:pPr/><w:hyperlink r:id="rId101" w:history="1"><w:r><w:rPr><w:color w:val="#410a8c"/><w:u w:val="single"/></w:rPr><w:t xml:space="preserve">hal-03860915v1</w:t></w:r></w:hyperlink></w:p></w:tc></w:tr><w:tr><w:trPr/><w:tc><w:tcPr><w:noWrap/></w:tcPr><w:p><w:pPr><w:spacing w:after="200"/></w:pPr><w:hyperlink r:id="rId102" w:history="1"><w:r><w:rPr><w:color w:val="1e198e"/><w:b w:val="1"/><w:bCs w:val="1"/><w:u w:val="single"/></w:rPr><w:t xml:space="preserve">Donner la parole aux tout-petits : quels principes méthodologiques ?</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p><w:p><w:pPr/><w:r><w:rPr><w:i w:val="1"/><w:iCs w:val="1"/></w:rPr><w:t xml:space="preserve">Penser la famille par le prisme des enfants</w:t></w:r><w:r><w:rPr/><w:t xml:space="preserve">, Université Paris Dauphine et CNAF, Dec 2021, Paris, France</w:t></w:r></w:p><w:p><w:pPr/><w:r><w:rPr/><w:t xml:space="preserve">Communication dans un congrès</w:t></w:r></w:p><w:p><w:pPr/><w:hyperlink r:id="rId102" w:history="1"><w:r><w:rPr><w:color w:val="#410a8c"/><w:u w:val="single"/></w:rPr><w:t xml:space="preserve">hal-04031042v1</w:t></w:r></w:hyperlink></w:p></w:tc></w:tr><w:tr><w:trPr/><w:tc><w:tcPr><w:noWrap/></w:tcPr><w:p><w:pPr><w:spacing w:after="200"/></w:pPr><w:hyperlink r:id="rId103" w:history="1"><w:r><w:rPr><w:color w:val="1e198e"/><w:b w:val="1"/><w:bCs w:val="1"/><w:u w:val="single"/></w:rPr><w:t xml:space="preserve">Ethical problems in some French sociological studies of children’s socialisation</w:t></w:r></w:hyperlink></w:p><w:p><w:pPr/><w:hyperlink r:id="rId8" w:history="1"><w:r><w:rPr><w:color w:val="#410a8c"/><w:u w:val="single"/></w:rPr><w:t xml:space="preserve">Pascale Garnier</w:t></w:r></w:hyperlink></w:p><w:p><w:pPr/><w:r><w:rPr><w:i w:val="1"/><w:iCs w:val="1"/></w:rPr><w:t xml:space="preserve">14e Congress European Sociological Association</w:t></w:r><w:r><w:rPr/><w:t xml:space="preserve">, Sep 2021, Barcelona, Spain</w:t></w:r></w:p><w:p><w:pPr/><w:r><w:rPr/><w:t xml:space="preserve">Communication dans un congrès</w:t></w:r></w:p><w:p><w:pPr/><w:hyperlink r:id="rId103" w:history="1"><w:r><w:rPr><w:color w:val="#410a8c"/><w:u w:val="single"/></w:rPr><w:t xml:space="preserve">hal-03688759v1</w:t></w:r></w:hyperlink></w:p></w:tc></w:tr><w:tr><w:trPr/><w:tc><w:tcPr><w:noWrap/></w:tcPr><w:p><w:pPr><w:spacing w:after="200"/></w:pPr><w:hyperlink r:id="rId104" w:history="1"><w:r><w:rPr><w:color w:val="1e198e"/><w:b w:val="1"/><w:bCs w:val="1"/><w:u w:val="single"/></w:rPr><w:t xml:space="preserve">Les relations école-familles : en dialogue avec Pierre Perrier</w:t></w:r></w:hyperlink></w:p><w:p><w:pPr/><w:hyperlink r:id="rId8" w:history="1"><w:r><w:rPr><w:color w:val="#410a8c"/><w:u w:val="single"/></w:rPr><w:t xml:space="preserve">Pascale Garnier</w:t></w:r></w:hyperlink></w:p><w:p><w:pPr/><w:r><w:rPr><w:i w:val="1"/><w:iCs w:val="1"/></w:rPr><w:t xml:space="preserve">Les alliances face aux nouvelles problématiques éducatives à l’école</w:t></w:r><w:r><w:rPr/><w:t xml:space="preserve">, Mar 2021, Cergy Pontoise, France</w:t></w:r></w:p><w:p><w:pPr/><w:r><w:rPr/><w:t xml:space="preserve">Communication dans un congrès</w:t></w:r></w:p><w:p><w:pPr/><w:hyperlink r:id="rId104" w:history="1"><w:r><w:rPr><w:color w:val="#410a8c"/><w:u w:val="single"/></w:rPr><w:t xml:space="preserve">hal-03688769v1</w:t></w:r></w:hyperlink></w:p></w:tc></w:tr><w:tr><w:trPr/><w:tc><w:tcPr><w:noWrap/></w:tcPr><w:p><w:pPr><w:spacing w:after="200"/></w:pPr><w:hyperlink r:id="rId105" w:history="1"><w:r><w:rPr><w:color w:val="1e198e"/><w:b w:val="1"/><w:bCs w:val="1"/><w:u w:val="single"/></w:rPr><w:t xml:space="preserve">Deschooling French society : Starting from early childhood education?</w:t></w:r></w:hyperlink></w:p><w:p><w:pPr/><w:hyperlink r:id="rId8" w:history="1"><w:r><w:rPr><w:color w:val="#410a8c"/><w:u w:val="single"/></w:rPr><w:t xml:space="preserve">Pascale Garnier</w:t></w:r></w:hyperlink></w:p><w:p><w:pPr/><w:r><w:rPr><w:i w:val="1"/><w:iCs w:val="1"/></w:rPr><w:t xml:space="preserve">2e international conference, Reinventing education, Scuola Democratica</w:t></w:r><w:r><w:rPr/><w:t xml:space="preserve">, Jun 2021, Roma, Italy</w:t></w:r></w:p><w:p><w:pPr/><w:r><w:rPr/><w:t xml:space="preserve">Communication dans un congrès</w:t></w:r></w:p><w:p><w:pPr/><w:hyperlink r:id="rId105" w:history="1"><w:r><w:rPr><w:color w:val="#410a8c"/><w:u w:val="single"/></w:rPr><w:t xml:space="preserve">hal-03688764v1</w:t></w:r></w:hyperlink></w:p></w:tc></w:tr><w:tr><w:trPr/><w:tc><w:tcPr><w:noWrap/></w:tcPr><w:p><w:pPr><w:spacing w:after="200"/></w:pPr><w:hyperlink r:id="rId106" w:history="1"><w:r><w:rPr><w:color w:val="1e198e"/><w:b w:val="1"/><w:bCs w:val="1"/><w:u w:val="single"/></w:rPr><w:t xml:space="preserve">La recherche sociologique avec/sur les enfants au prisme de ses « disputes »</w:t></w:r></w:hyperlink></w:p><w:p><w:pPr/><w:hyperlink r:id="rId8" w:history="1"><w:r><w:rPr><w:color w:val="#410a8c"/><w:u w:val="single"/></w:rPr><w:t xml:space="preserve">Pascale Garnier</w:t></w:r></w:hyperlink></w:p><w:p><w:pPr/><w:r><w:rPr><w:i w:val="1"/><w:iCs w:val="1"/></w:rPr><w:t xml:space="preserve">Congrès AISLF</w:t></w:r><w:r><w:rPr/><w:t xml:space="preserve">, Jul 2021, Tunis, Tunisie</w:t></w:r></w:p><w:p><w:pPr/><w:r><w:rPr/><w:t xml:space="preserve">Communication dans un congrès</w:t></w:r></w:p><w:p><w:pPr/><w:hyperlink r:id="rId106" w:history="1"><w:r><w:rPr><w:color w:val="#410a8c"/><w:u w:val="single"/></w:rPr><w:t xml:space="preserve">hal-03688762v1</w:t></w:r></w:hyperlink></w:p></w:tc></w:tr><w:tr><w:trPr/><w:tc><w:tcPr><w:noWrap/></w:tcPr><w:p><w:pPr><w:spacing w:after="200"/></w:pPr><w:hyperlink r:id="rId107" w:history="1"><w:r><w:rPr><w:color w:val="1e198e"/><w:b w:val="1"/><w:bCs w:val="1"/><w:u w:val="single"/></w:rPr><w:t xml:space="preserve">L'école maternelle, enjeux et devenir</w:t></w:r></w:hyperlink></w:p><w:p><w:pPr/><w:hyperlink r:id="rId8" w:history="1"><w:r><w:rPr><w:color w:val="#410a8c"/><w:u w:val="single"/></w:rPr><w:t xml:space="preserve">Pascale Garnier</w:t></w:r></w:hyperlink></w:p><w:p><w:pPr/><w:r><w:rPr><w:i w:val="1"/><w:iCs w:val="1"/></w:rPr><w:t xml:space="preserve">L'école primaire au XXIe siècle</w:t></w:r><w:r><w:rPr/><w:t xml:space="preserve">, Oct 2021, Cergy Pontoise, France</w:t></w:r></w:p><w:p><w:pPr/><w:r><w:rPr/><w:t xml:space="preserve">Communication dans un congrès</w:t></w:r></w:p><w:p><w:pPr/><w:hyperlink r:id="rId107" w:history="1"><w:r><w:rPr><w:color w:val="#410a8c"/><w:u w:val="single"/></w:rPr><w:t xml:space="preserve">hal-03688757v1</w:t></w:r></w:hyperlink></w:p></w:tc></w:tr><w:tr><w:trPr/><w:tc><w:tcPr><w:noWrap/></w:tcPr><w:p><w:pPr><w:spacing w:after="200"/></w:pPr><w:hyperlink r:id="rId108" w:history="1"><w:r><w:rPr><w:color w:val="1e198e"/><w:b w:val="1"/><w:bCs w:val="1"/><w:u w:val="single"/></w:rPr><w:t xml:space="preserve">LES RAPPORTS FAMILLES-ECOLES MATERNELLES</w:t></w:r></w:hyperlink></w:p><w:p><w:pPr/><w:hyperlink r:id="rId8" w:history="1"><w:r><w:rPr><w:color w:val="#410a8c"/><w:u w:val="single"/></w:rPr><w:t xml:space="preserve">Pascale Garnier</w:t></w:r></w:hyperlink></w:p><w:p><w:pPr/><w:r><w:rPr><w:i w:val="1"/><w:iCs w:val="1"/></w:rPr><w:t xml:space="preserve">Journée académique L'école maternelle</w:t></w:r><w:r><w:rPr/><w:t xml:space="preserve">, Rectorat de l'académie de Nantes, Nov 2019, Angers, France</w:t></w:r></w:p><w:p><w:pPr/><w:r><w:rPr/><w:t xml:space="preserve">Communication dans un congrès</w:t></w:r></w:p><w:p><w:pPr/><w:hyperlink r:id="rId108" w:history="1"><w:r><w:rPr><w:color w:val="#410a8c"/><w:u w:val="single"/></w:rPr><w:t xml:space="preserve">hal-02369350v1</w:t></w:r></w:hyperlink></w:p></w:tc></w:tr><w:tr><w:trPr/><w:tc><w:tcPr><w:noWrap/></w:tcPr><w:p><w:pPr><w:spacing w:after="200"/></w:pPr><w:hyperlink r:id="rId109" w:history="1"><w:r><w:rPr><w:color w:val="1e198e"/><w:b w:val="1"/><w:bCs w:val="1"/><w:u w:val="single"/></w:rPr><w:t xml:space="preserve">Inégalités et évolution internationale des politiques Petite Enfance, une introduction,</w:t></w:r></w:hyperlink></w:p><w:p><w:pPr/><w:hyperlink r:id="rId8" w:history="1"><w:r><w:rPr><w:color w:val="#410a8c"/><w:u w:val="single"/></w:rPr><w:t xml:space="preserve">Pascale Garnier</w:t></w:r></w:hyperlink></w:p><w:p><w:pPr/><w:r><w:rPr><w:i w:val="1"/><w:iCs w:val="1"/></w:rPr><w:t xml:space="preserve">Penser les inégalités dans l’enfance, AISLF,</w:t></w:r><w:r><w:rPr/><w:t xml:space="preserve">, 2019, Paris, France</w:t></w:r></w:p><w:p><w:pPr/><w:r><w:rPr/><w:t xml:space="preserve">Communication dans un congrès</w:t></w:r></w:p><w:p><w:pPr/><w:hyperlink r:id="rId109" w:history="1"><w:r><w:rPr><w:color w:val="#410a8c"/><w:u w:val="single"/></w:rPr><w:t xml:space="preserve">hal-03860920v1</w:t></w:r></w:hyperlink></w:p></w:tc></w:tr><w:tr><w:trPr/><w:tc><w:tcPr><w:noWrap/></w:tcPr><w:p><w:pPr><w:spacing w:after="200"/></w:pPr><w:hyperlink r:id="rId110" w:history="1"><w:r><w:rPr><w:color w:val="1e198e"/><w:b w:val="1"/><w:bCs w:val="1"/><w:u w:val="single"/></w:rPr><w:t xml:space="preserve">L’école maternelle française est-elle exportable ?</w:t></w:r></w:hyperlink></w:p><w:p><w:pPr/><w:hyperlink r:id="rId8" w:history="1"><w:r><w:rPr><w:color w:val="#410a8c"/><w:u w:val="single"/></w:rPr><w:t xml:space="preserve">Pascale Garnier</w:t></w:r></w:hyperlink></w:p><w:p><w:pPr/><w:r><w:rPr><w:i w:val="1"/><w:iCs w:val="1"/></w:rPr><w:t xml:space="preserve">Le Monde Festival</w:t></w:r><w:r><w:rPr/><w:t xml:space="preserve">, Oct 2019, Montréal, Canada</w:t></w:r></w:p><w:p><w:pPr/><w:r><w:rPr/><w:t xml:space="preserve">Communication dans un congrès</w:t></w:r></w:p><w:p><w:pPr/><w:hyperlink r:id="rId110" w:history="1"><w:r><w:rPr><w:color w:val="#410a8c"/><w:u w:val="single"/></w:rPr><w:t xml:space="preserve">hal-03688766v1</w:t></w:r></w:hyperlink></w:p></w:tc></w:tr><w:tr><w:trPr/><w:tc><w:tcPr><w:noWrap/></w:tcPr><w:p><w:pPr><w:spacing w:after="200"/></w:pPr><w:hyperlink r:id="rId111" w:history="1"><w:r><w:rPr><w:color w:val="1e198e"/><w:b w:val="1"/><w:bCs w:val="1"/><w:u w:val="single"/></w:rPr><w:t xml:space="preserve">In and around schools’ toilets: boundaries work between adults and children</w:t></w:r></w:hyperlink></w:p><w:p><w:pPr/><w:hyperlink r:id="rId8" w:history="1"><w:r><w:rPr><w:color w:val="#410a8c"/><w:u w:val="single"/></w:rPr><w:t xml:space="preserve">Pascale Garnier</w:t></w:r></w:hyperlink></w:p><w:p><w:pPr/><w:r><w:rPr><w:i w:val="1"/><w:iCs w:val="1"/></w:rPr><w:t xml:space="preserve">14e Congress European Sociological Association</w:t></w:r><w:r><w:rPr/><w:t xml:space="preserve">, Aug 2019, Manchester, United Kingdom</w:t></w:r></w:p><w:p><w:pPr/><w:r><w:rPr/><w:t xml:space="preserve">Communication dans un congrès</w:t></w:r></w:p><w:p><w:pPr/><w:hyperlink r:id="rId111" w:history="1"><w:r><w:rPr><w:color w:val="#410a8c"/><w:u w:val="single"/></w:rPr><w:t xml:space="preserve">hal-03688772v1</w:t></w:r></w:hyperlink></w:p></w:tc></w:tr><w:tr><w:trPr/><w:tc><w:tcPr><w:noWrap/></w:tcPr><w:p><w:pPr><w:spacing w:after="200"/></w:pPr><w:hyperlink r:id="rId112" w:history="1"><w:r><w:rPr><w:color w:val="1e198e"/><w:b w:val="1"/><w:bCs w:val="1"/><w:u w:val="single"/></w:rPr><w:t xml:space="preserve">The Creation of Cultural Value in Children’s Media: Studying the Production and Circulation of a Quality-TV Cartoon</w:t></w:r></w:hyperlink></w:p><w:p><w:pPr/><w:hyperlink r:id="rId8" w:history="1"><w:r><w:rPr><w:color w:val="#410a8c"/><w:u w:val="single"/></w:rPr><w:t xml:space="preserve">Pascale Garnier</w:t></w:r></w:hyperlink></w:p><w:p><w:pPr/><w:r><w:rPr><w:i w:val="1"/><w:iCs w:val="1"/></w:rPr><w:t xml:space="preserve">Children and teen Consumption</w:t></w:r><w:r><w:rPr/><w:t xml:space="preserve">, 2018, Angoulème, France</w:t></w:r></w:p><w:p><w:pPr/><w:r><w:rPr/><w:t xml:space="preserve">Communication dans un congrès</w:t></w:r></w:p><w:p><w:pPr/><w:hyperlink r:id="rId112" w:history="1"><w:r><w:rPr><w:color w:val="#410a8c"/><w:u w:val="single"/></w:rPr><w:t xml:space="preserve">hal-03753091v1</w:t></w:r></w:hyperlink></w:p></w:tc></w:tr><w:tr><w:trPr/><w:tc><w:tcPr><w:noWrap/></w:tcPr><w:p><w:pPr><w:spacing w:after="200"/></w:pPr><w:hyperlink r:id="rId113" w:history="1"><w:r><w:rPr><w:color w:val="1e198e"/><w:b w:val="1"/><w:bCs w:val="1"/><w:u w:val="single"/></w:rPr><w:t xml:space="preserve">Systèmes intégrés/divisés d’éducation des jeunes enfants : conceptions des apprentissages et de la cohésion sociale,</w:t></w:r></w:hyperlink></w:p><w:p><w:pPr/><w:hyperlink r:id="rId8" w:history="1"><w:r><w:rPr><w:color w:val="#410a8c"/><w:u w:val="single"/></w:rPr><w:t xml:space="preserve">Pascale Garnier</w:t></w:r></w:hyperlink></w:p><w:p><w:pPr/><w:r><w:rPr><w:i w:val="1"/><w:iCs w:val="1"/></w:rPr><w:t xml:space="preserve">Education et protection de la petite enfance, berceau de la cohésion sociale, UNESCO</w:t></w:r><w:r><w:rPr/><w:t xml:space="preserve">, 2018, Paris, France</w:t></w:r></w:p><w:p><w:pPr/><w:r><w:rPr/><w:t xml:space="preserve">Communication dans un congrès</w:t></w:r></w:p><w:p><w:pPr/><w:hyperlink r:id="rId113" w:history="1"><w:r><w:rPr><w:color w:val="#410a8c"/><w:u w:val="single"/></w:rPr><w:t xml:space="preserve">hal-03860922v1</w:t></w:r></w:hyperlink></w:p></w:tc></w:tr><w:tr><w:trPr/><w:tc><w:tcPr><w:noWrap/></w:tcPr><w:p><w:pPr><w:spacing w:after="200"/></w:pPr><w:hyperlink r:id="rId114" w:history="1"><w:r><w:rPr><w:color w:val="1e198e"/><w:b w:val="1"/><w:bCs w:val="1"/><w:u w:val="single"/></w:rPr><w:t xml:space="preserve">How is `risk´ expressed, manufactured and negotiated in ECEC in Norway and France,</w:t></w:r></w:hyperlink></w:p><w:p><w:pPr/><w:hyperlink r:id="rId8" w:history="1"><w:r><w:rPr><w:color w:val="#410a8c"/><w:u w:val="single"/></w:rPr><w:t xml:space="preserve">Pascale Garnier</w:t></w:r></w:hyperlink></w:p><w:p><w:pPr/><w:r><w:rPr><w:i w:val="1"/><w:iCs w:val="1"/></w:rPr><w:t xml:space="preserve">Inequality in Early Childhood Education and Care, RECE</w:t></w:r><w:r><w:rPr/><w:t xml:space="preserve">, 2018, Copenhagen, Denmark</w:t></w:r></w:p><w:p><w:pPr/><w:r><w:rPr/><w:t xml:space="preserve">Communication dans un congrès</w:t></w:r></w:p><w:p><w:pPr/><w:hyperlink r:id="rId114" w:history="1"><w:r><w:rPr><w:color w:val="#410a8c"/><w:u w:val="single"/></w:rPr><w:t xml:space="preserve">hal-03753086v1</w:t></w:r></w:hyperlink></w:p></w:tc></w:tr><w:tr><w:trPr/><w:tc><w:tcPr><w:noWrap/></w:tcPr><w:p><w:pPr><w:spacing w:after="200"/></w:pPr><w:hyperlink r:id="rId115" w:history="1"><w:r><w:rPr><w:color w:val="1e198e"/><w:b w:val="1"/><w:bCs w:val="1"/><w:u w:val="single"/></w:rPr><w:t xml:space="preserve">Figures du faire à plusieurs : les rapports entre acteurs scolaires et leurs partenaires</w:t></w:r></w:hyperlink></w:p><w:p><w:pPr/><w:hyperlink r:id="rId8" w:history="1"><w:r><w:rPr><w:color w:val="#410a8c"/><w:u w:val="single"/></w:rPr><w:t xml:space="preserve">Pascale Garnier</w:t></w:r></w:hyperlink></w:p><w:p><w:pPr/><w:r><w:rPr><w:i w:val="1"/><w:iCs w:val="1"/></w:rPr><w:t xml:space="preserve">Education et travail</w:t></w:r><w:r><w:rPr/><w:t xml:space="preserve">, 2018, Lausanne, Switzerland</w:t></w:r></w:p><w:p><w:pPr/><w:r><w:rPr/><w:t xml:space="preserve">Communication dans un congrès</w:t></w:r></w:p><w:p><w:pPr/><w:hyperlink r:id="rId115" w:history="1"><w:r><w:rPr><w:color w:val="#410a8c"/><w:u w:val="single"/></w:rPr><w:t xml:space="preserve">hal-03753087v1</w:t></w:r></w:hyperlink></w:p></w:tc></w:tr><w:tr><w:trPr/><w:tc><w:tcPr><w:noWrap/></w:tcPr><w:p><w:pPr><w:spacing w:after="200"/></w:pPr><w:hyperlink r:id="rId116" w:history="1"><w:r><w:rPr><w:color w:val="1e198e"/><w:b w:val="1"/><w:bCs w:val="1"/><w:u w:val="single"/></w:rPr><w:t xml:space="preserve">Education ou scolarisation des jeunes enfants ? Regards en France et en Norvège</w:t></w:r></w:hyperlink></w:p><w:p><w:pPr/><w:hyperlink r:id="rId8" w:history="1"><w:r><w:rPr><w:color w:val="#410a8c"/><w:u w:val="single"/></w:rPr><w:t xml:space="preserve">Pascale Garnier</w:t></w:r></w:hyperlink></w:p><w:p><w:pPr/><w:r><w:rPr><w:i w:val="1"/><w:iCs w:val="1"/></w:rPr><w:t xml:space="preserve">Le pacte et l’école maternelle : enjeux et perspectives</w:t></w:r><w:r><w:rPr/><w:t xml:space="preserve">, 2018, Bruxelles, Belgique</w:t></w:r></w:p><w:p><w:pPr/><w:r><w:rPr/><w:t xml:space="preserve">Communication dans un congrès</w:t></w:r></w:p><w:p><w:pPr/><w:hyperlink r:id="rId116" w:history="1"><w:r><w:rPr><w:color w:val="#410a8c"/><w:u w:val="single"/></w:rPr><w:t xml:space="preserve">hal-03753090v1</w:t></w:r></w:hyperlink></w:p></w:tc></w:tr><w:tr><w:trPr/><w:tc><w:tcPr><w:noWrap/></w:tcPr><w:p><w:pPr><w:spacing w:after="200"/></w:pPr><w:hyperlink r:id="rId117" w:history="1"><w:r><w:rPr><w:color w:val="1e198e"/><w:b w:val="1"/><w:bCs w:val="1"/><w:u w:val="single"/></w:rPr><w:t xml:space="preserve">Childhood and Animation production</w:t></w:r></w:hyperlink></w:p><w:p><w:pPr/><w:hyperlink r:id="rId8" w:history="1"><w:r><w:rPr><w:color w:val="#410a8c"/><w:u w:val="single"/></w:rPr><w:t xml:space="preserve">Pascale Garnier</w:t></w:r></w:hyperlink></w:p><w:p><w:pPr/><w:r><w:rPr><w:i w:val="1"/><w:iCs w:val="1"/></w:rPr><w:t xml:space="preserve">Sociology of Children and Childhood, European Sociological Association</w:t></w:r><w:r><w:rPr/><w:t xml:space="preserve">, 2018, Lisboa, Portugal</w:t></w:r></w:p><w:p><w:pPr/><w:r><w:rPr/><w:t xml:space="preserve">Communication dans un congrès</w:t></w:r></w:p><w:p><w:pPr/><w:hyperlink r:id="rId117" w:history="1"><w:r><w:rPr><w:color w:val="#410a8c"/><w:u w:val="single"/></w:rPr><w:t xml:space="preserve">hal-03753088v1</w:t></w:r></w:hyperlink></w:p></w:tc></w:tr><w:tr><w:trPr/><w:tc><w:tcPr><w:noWrap/></w:tcPr><w:p><w:pPr><w:spacing w:after="200"/></w:pPr><w:hyperlink r:id="rId118" w:history="1"><w:r><w:rPr><w:color w:val="1e198e"/><w:b w:val="1"/><w:bCs w:val="1"/><w:u w:val="single"/></w:rPr><w:t xml:space="preserve">L’intime et le sujet au cœur du travail social : une analyse à partir de l’activité professionnelle des assistants de service social en milieu scolaire</w:t></w:r></w:hyperlink></w:p><w:p><w:pPr/><w:hyperlink r:id="rId8" w:history="1"><w:r><w:rPr><w:color w:val="#410a8c"/><w:u w:val="single"/></w:rPr><w:t xml:space="preserve">Pascale Garnier</w:t></w:r></w:hyperlink></w:p><w:p><w:pPr/><w:r><w:rPr><w:i w:val="1"/><w:iCs w:val="1"/></w:rPr><w:t xml:space="preserve">Colloque international REFUTS (Réseau européen de formation universitaire en travail social),</w:t></w:r><w:r><w:rPr/><w:t xml:space="preserve">, Jun 2018, Bobigny, France</w:t></w:r></w:p><w:p><w:pPr/><w:r><w:rPr/><w:t xml:space="preserve">Communication dans un congrès</w:t></w:r></w:p><w:p><w:pPr/><w:hyperlink r:id="rId118" w:history="1"><w:r><w:rPr><w:color w:val="#410a8c"/><w:u w:val="single"/></w:rPr><w:t xml:space="preserve">hal-02369379v1</w:t></w:r></w:hyperlink></w:p></w:tc></w:tr><w:tr><w:trPr/><w:tc><w:tcPr><w:noWrap/></w:tcPr><w:p><w:pPr><w:spacing w:after="200"/></w:pPr><w:hyperlink r:id="rId119" w:history="1"><w:r><w:rPr><w:color w:val="1e198e"/><w:b w:val="1"/><w:bCs w:val="1"/><w:u w:val="single"/></w:rPr><w:t xml:space="preserve">La scolarisation de l’éducation des jeunes enfants : débats et analyse à partir de l’école maternelle en France</w:t></w:r></w:hyperlink></w:p><w:p><w:pPr/><w:hyperlink r:id="rId8" w:history="1"><w:r><w:rPr><w:color w:val="#410a8c"/><w:u w:val="single"/></w:rPr><w:t xml:space="preserve">Pascale Garnier</w:t></w:r></w:hyperlink></w:p><w:p><w:pPr/><w:r><w:rPr><w:i w:val="1"/><w:iCs w:val="1"/></w:rPr><w:t xml:space="preserve">Colloque de l’Association suisse des sciences de l’éducation</w:t></w:r><w:r><w:rPr/><w:t xml:space="preserve">, 2017, Fribourg, Suisse</w:t></w:r></w:p><w:p><w:pPr/><w:r><w:rPr/><w:t xml:space="preserve">Communication dans un congrès</w:t></w:r></w:p><w:p><w:pPr/><w:hyperlink r:id="rId119" w:history="1"><w:r><w:rPr><w:color w:val="#410a8c"/><w:u w:val="single"/></w:rPr><w:t xml:space="preserve">hal-03860924v1</w:t></w:r></w:hyperlink></w:p></w:tc></w:tr><w:tr><w:trPr/><w:tc><w:tcPr><w:noWrap/></w:tcPr><w:p><w:pPr><w:spacing w:after="200"/></w:pPr><w:hyperlink r:id="rId120" w:history="1"><w:r><w:rPr><w:color w:val="1e198e"/><w:b w:val="1"/><w:bCs w:val="1"/><w:u w:val="single"/></w:rPr><w:t xml:space="preserve">“Children of Calais”: precarious lives between French and English Borders.</w:t></w:r></w:hyperlink></w:p><w:p><w:pPr/><w:hyperlink r:id="rId8" w:history="1"><w:r><w:rPr><w:color w:val="#410a8c"/><w:u w:val="single"/></w:rPr><w:t xml:space="preserve">Pascale Garnier</w:t></w:r></w:hyperlink></w:p><w:p><w:pPr/><w:r><w:rPr><w:i w:val="1"/><w:iCs w:val="1"/></w:rPr><w:t xml:space="preserve">13e Congress European Sociological Association</w:t></w:r><w:r><w:rPr/><w:t xml:space="preserve">, 2017, Athènes, Greece</w:t></w:r></w:p><w:p><w:pPr/><w:r><w:rPr/><w:t xml:space="preserve">Communication dans un congrès</w:t></w:r></w:p><w:p><w:pPr/><w:hyperlink r:id="rId120" w:history="1"><w:r><w:rPr><w:color w:val="#410a8c"/><w:u w:val="single"/></w:rPr><w:t xml:space="preserve">hal-03860925v1</w:t></w:r></w:hyperlink></w:p></w:tc></w:tr><w:tr><w:trPr/><w:tc><w:tcPr><w:noWrap/></w:tcPr><w:p><w:pPr><w:spacing w:after="200"/></w:pPr><w:hyperlink r:id="rId121" w:history="1"><w:r><w:rPr><w:color w:val="1e198e"/><w:b w:val="1"/><w:bCs w:val="1"/><w:u w:val="single"/></w:rPr><w:t xml:space="preserve">Des modes d’existence du dessin animé : création et coordination dans le domaine de l’animation.</w:t></w:r></w:hyperlink></w:p><w:p><w:pPr/><w:hyperlink r:id="rId8" w:history="1"><w:r><w:rPr><w:color w:val="#410a8c"/><w:u w:val="single"/></w:rPr><w:t xml:space="preserve">Pascale Garnier</w:t></w:r></w:hyperlink><w:r><w:rPr/><w:t xml:space="preserve">,</w:t></w:r><w:hyperlink r:id="rId122" w:history="1"><w:r><w:rPr><w:color w:val="#410a8c"/><w:u w:val="single"/></w:rPr><w:t xml:space="preserve">Sébastien Francois</w:t></w:r></w:hyperlink></w:p><w:p><w:pPr/><w:r><w:rPr><w:i w:val="1"/><w:iCs w:val="1"/></w:rPr><w:t xml:space="preserve">La fabrique de l’animation. Une industrie saisie par les sciences sociales, Labex ICCA</w:t></w:r><w:r><w:rPr/><w:t xml:space="preserve">, 2017, Paris, France</w:t></w:r></w:p><w:p><w:pPr/><w:r><w:rPr/><w:t xml:space="preserve">Communication dans un congrès</w:t></w:r></w:p><w:p><w:pPr/><w:hyperlink r:id="rId121" w:history="1"><w:r><w:rPr><w:color w:val="#410a8c"/><w:u w:val="single"/></w:rPr><w:t xml:space="preserve">hal-03905585v1</w:t></w:r></w:hyperlink></w:p></w:tc></w:tr><w:tr><w:trPr/><w:tc><w:tcPr><w:noWrap/></w:tcPr><w:p><w:pPr><w:spacing w:after="200"/></w:pPr><w:hyperlink r:id="rId123" w:history="1"><w:r><w:rPr><w:color w:val="1e198e"/><w:b w:val="1"/><w:bCs w:val="1"/><w:u w:val="single"/></w:rPr><w:t xml:space="preserve">CHILDREN OF CALAIS &amp;quot; : PRECARIOUS LIVES BETWEEN FRENCH AND ENGLISH BORDERS</w:t></w:r></w:hyperlink></w:p><w:p><w:pPr/><w:hyperlink r:id="rId8" w:history="1"><w:r><w:rPr><w:color w:val="#410a8c"/><w:u w:val="single"/></w:rPr><w:t xml:space="preserve">Pascale Garnier</w:t></w:r></w:hyperlink></w:p><w:p><w:pPr/><w:r><w:rPr><w:i w:val="1"/><w:iCs w:val="1"/></w:rPr><w:t xml:space="preserve">(Un)Making Europe</w:t></w:r><w:r><w:rPr/><w:t xml:space="preserve">, European Sociological Association, Aug 2017, Athènes, Greece</w:t></w:r></w:p><w:p><w:pPr/><w:r><w:rPr/><w:t xml:space="preserve">Communication dans un congrès</w:t></w:r></w:p><w:p><w:pPr/><w:hyperlink r:id="rId123" w:history="1"><w:r><w:rPr><w:color w:val="#410a8c"/><w:u w:val="single"/></w:rPr><w:t xml:space="preserve">hal-01586645v1</w:t></w:r></w:hyperlink></w:p></w:tc></w:tr><w:tr><w:trPr/><w:tc><w:tcPr><w:noWrap/></w:tcPr><w:p><w:pPr><w:spacing w:after="200"/></w:pPr><w:hyperlink r:id="rId124" w:history="1"><w:r><w:rPr><w:color w:val="1e198e"/><w:b w:val="1"/><w:bCs w:val="1"/><w:u w:val="single"/></w:rPr><w:t xml:space="preserve">Recherches avec les jeunes enfants, quels apprentissage du chercheur</w:t></w:r></w:hyperlink></w:p><w:p><w:pPr/><w:hyperlink r:id="rId8" w:history="1"><w:r><w:rPr><w:color w:val="#410a8c"/><w:u w:val="single"/></w:rPr><w:t xml:space="preserve">Pascale Garnier</w:t></w:r></w:hyperlink></w:p><w:p><w:pPr/><w:r><w:rPr><w:i w:val="1"/><w:iCs w:val="1"/></w:rPr><w:t xml:space="preserve">Pratiques sociales et apprentissages</w:t></w:r><w:r><w:rPr/><w:t xml:space="preserve">, Experice, Jun 2017, Saint Denis, France</w:t></w:r></w:p><w:p><w:pPr/><w:r><w:rPr/><w:t xml:space="preserve">Communication dans un congrès</w:t></w:r></w:p><w:p><w:pPr/><w:hyperlink r:id="rId124" w:history="1"><w:r><w:rPr><w:color w:val="#410a8c"/><w:u w:val="single"/></w:rPr><w:t xml:space="preserve">hal-04031025v1</w:t></w:r></w:hyperlink></w:p></w:tc></w:tr><w:tr><w:trPr/><w:tc><w:tcPr><w:noWrap/></w:tcPr><w:p><w:pPr><w:spacing w:after="200"/></w:pPr><w:hyperlink r:id="rId125" w:history="1"><w:r><w:rPr><w:color w:val="1e198e"/><w:b w:val="1"/><w:bCs w:val="1"/><w:u w:val="single"/></w:rPr><w:t xml:space="preserve">A pragmatic sociological approach of children’s citizenship</w:t></w:r></w:hyperlink></w:p><w:p><w:pPr/><w:hyperlink r:id="rId8" w:history="1"><w:r><w:rPr><w:color w:val="#410a8c"/><w:u w:val="single"/></w:rPr><w:t xml:space="preserve">Pascale Garnier</w:t></w:r></w:hyperlink></w:p><w:p><w:pPr/><w:r><w:rPr><w:i w:val="1"/><w:iCs w:val="1"/></w:rPr><w:t xml:space="preserve">Children’s Citizenship, Research Network Sociology of Children and Childhood, European Sociological Association</w:t></w:r><w:r><w:rPr/><w:t xml:space="preserve">, 2016, Gand, Belgium</w:t></w:r></w:p><w:p><w:pPr/><w:r><w:rPr/><w:t xml:space="preserve">Communication dans un congrès</w:t></w:r></w:p><w:p><w:pPr/><w:hyperlink r:id="rId125" w:history="1"><w:r><w:rPr><w:color w:val="#410a8c"/><w:u w:val="single"/></w:rPr><w:t xml:space="preserve">hal-03905590v1</w:t></w:r></w:hyperlink></w:p></w:tc></w:tr><w:tr><w:trPr/><w:tc><w:tcPr><w:noWrap/></w:tcPr><w:p><w:pPr><w:spacing w:after="200"/></w:pPr><w:hyperlink r:id="rId126" w:history="1"><w:r><w:rPr><w:color w:val="1e198e"/><w:b w:val="1"/><w:bCs w:val="1"/><w:u w:val="single"/></w:rPr><w:t xml:space="preserve">Corps et culture matérielle : mises à l’épreuve dans les toilettes scolaires</w:t></w:r></w:hyperlink></w:p><w:p><w:pPr/><w:hyperlink r:id="rId8" w:history="1"><w:r><w:rPr><w:color w:val="#410a8c"/><w:u w:val="single"/></w:rPr><w:t xml:space="preserve">Pascale Garnier</w:t></w:r></w:hyperlink></w:p><w:p><w:pPr/><w:r><w:rPr><w:i w:val="1"/><w:iCs w:val="1"/></w:rPr><w:t xml:space="preserve">Congrès AISLF</w:t></w:r><w:r><w:rPr/><w:t xml:space="preserve">, 2016, Montréal, Canada</w:t></w:r></w:p><w:p><w:pPr/><w:r><w:rPr/><w:t xml:space="preserve">Communication dans un congrès</w:t></w:r></w:p><w:p><w:pPr/><w:hyperlink r:id="rId126" w:history="1"><w:r><w:rPr><w:color w:val="#410a8c"/><w:u w:val="single"/></w:rPr><w:t xml:space="preserve">hal-03905592v1</w:t></w:r></w:hyperlink></w:p></w:tc></w:tr><w:tr><w:trPr/><w:tc><w:tcPr><w:noWrap/></w:tcPr><w:p><w:pPr><w:spacing w:after="200"/></w:pPr><w:hyperlink r:id="rId127" w:history="1"><w:r><w:rPr><w:color w:val="1e198e"/><w:b w:val="1"/><w:bCs w:val="1"/><w:u w:val="single"/></w:rPr><w:t xml:space="preserve">Social work in French schools : between formal and lived citizenship.</w:t></w:r></w:hyperlink></w:p><w:p><w:pPr/><w:hyperlink r:id="rId8" w:history="1"><w:r><w:rPr><w:color w:val="#410a8c"/><w:u w:val="single"/></w:rPr><w:t xml:space="preserve">Pascale Garnier</w:t></w:r></w:hyperlink></w:p><w:p><w:pPr/><w:r><w:rPr><w:i w:val="1"/><w:iCs w:val="1"/></w:rPr><w:t xml:space="preserve">International Social Work Association Congress</w:t></w:r><w:r><w:rPr/><w:t xml:space="preserve">, 2016, Lisboa, Portugal</w:t></w:r></w:p><w:p><w:pPr/><w:r><w:rPr/><w:t xml:space="preserve">Communication dans un congrès</w:t></w:r></w:p><w:p><w:pPr/><w:hyperlink r:id="rId127" w:history="1"><w:r><w:rPr><w:color w:val="#410a8c"/><w:u w:val="single"/></w:rPr><w:t xml:space="preserve">hal-03905588v1</w:t></w:r></w:hyperlink></w:p></w:tc></w:tr><w:tr><w:trPr/><w:tc><w:tcPr><w:noWrap/></w:tcPr><w:p><w:pPr><w:spacing w:after="200"/></w:pPr><w:hyperlink r:id="rId128" w:history="1"><w:r><w:rPr><w:color w:val="1e198e"/><w:b w:val="1"/><w:bCs w:val="1"/><w:u w:val="single"/></w:rPr><w:t xml:space="preserve">Conception d’une série animée et adressage aux enfants</w:t></w:r></w:hyperlink></w:p><w:p><w:pPr/><w:hyperlink r:id="rId8" w:history="1"><w:r><w:rPr><w:color w:val="#410a8c"/><w:u w:val="single"/></w:rPr><w:t xml:space="preserve">Pascale Garnier</w:t></w:r></w:hyperlink></w:p><w:p><w:pPr/><w:r><w:rPr><w:i w:val="1"/><w:iCs w:val="1"/></w:rPr><w:t xml:space="preserve">Les cultures médiatiques de l’enfance et de la petite enfance</w:t></w:r><w:r><w:rPr/><w:t xml:space="preserve">, 2016, Paris, France</w:t></w:r></w:p><w:p><w:pPr/><w:r><w:rPr/><w:t xml:space="preserve">Communication dans un congrès</w:t></w:r></w:p><w:p><w:pPr/><w:hyperlink r:id="rId128" w:history="1"><w:r><w:rPr><w:color w:val="#410a8c"/><w:u w:val="single"/></w:rPr><w:t xml:space="preserve">hal-03905586v1</w:t></w:r></w:hyperlink></w:p></w:tc></w:tr><w:tr><w:trPr/><w:tc><w:tcPr><w:noWrap/></w:tcPr><w:p><w:pPr><w:spacing w:after="200"/></w:pPr><w:hyperlink r:id="rId129" w:history="1"><w:r><w:rPr><w:color w:val="1e198e"/><w:b w:val="1"/><w:bCs w:val="1"/><w:u w:val="single"/></w:rPr><w:t xml:space="preserve">Les toilettes des établissements scolaires : un lieu stratégique pour penser l’altérité des cultures juvéniles ?</w:t></w:r></w:hyperlink></w:p><w:p><w:pPr/><w:hyperlink r:id="rId8" w:history="1"><w:r><w:rPr><w:color w:val="#410a8c"/><w:u w:val="single"/></w:rPr><w:t xml:space="preserve">Pascale Garnier</w:t></w:r></w:hyperlink><w:r><w:rPr/><w:t xml:space="preserve">,</w:t></w:r><w:hyperlink r:id="rId130" w:history="1"><w:r><w:rPr><w:color w:val="#410a8c"/><w:u w:val="single"/></w:rPr><w:t xml:space="preserve">Aymeric Brody</w:t></w:r></w:hyperlink><w:r><w:rPr/><w:t xml:space="preserve">,</w:t></w:r><w:hyperlink r:id="rId131" w:history="1"><w:r><w:rPr><w:color w:val="#410a8c"/><w:u w:val="single"/></w:rPr><w:t xml:space="preserve">Lucette Colin</w:t></w:r></w:hyperlink></w:p><w:p><w:pPr/><w:r><w:rPr><w:i w:val="1"/><w:iCs w:val="1"/></w:rPr><w:t xml:space="preserve">Colloque UNIRÈS, Education et santé : quelles altérités ?</w:t></w:r><w:r><w:rPr/><w:t xml:space="preserve">, 2016, Paris, France</w:t></w:r></w:p><w:p><w:pPr/><w:r><w:rPr/><w:t xml:space="preserve">Communication dans un congrès</w:t></w:r></w:p><w:p><w:pPr/><w:hyperlink r:id="rId129" w:history="1"><w:r><w:rPr><w:color w:val="#410a8c"/><w:u w:val="single"/></w:rPr><w:t xml:space="preserve">hal-03905589v1</w:t></w:r></w:hyperlink></w:p></w:tc></w:tr><w:tr><w:trPr/><w:tc><w:tcPr><w:noWrap/></w:tcPr><w:p><w:pPr><w:spacing w:after="200"/></w:pPr><w:hyperlink r:id="rId132" w:history="1"><w:r><w:rPr><w:color w:val="1e198e"/><w:b w:val="1"/><w:bCs w:val="1"/><w:u w:val="single"/></w:rPr><w:t xml:space="preserve">Que d’objets ! Institutionnalisation de la petite enfance et individualisation des jeunes enfants à travers la culture matérielle</w:t></w:r></w:hyperlink></w:p><w:p><w:pPr/><w:hyperlink r:id="rId8" w:history="1"><w:r><w:rPr><w:color w:val="#410a8c"/><w:u w:val="single"/></w:rPr><w:t xml:space="preserve">Pascale Garnier</w:t></w:r></w:hyperlink></w:p><w:p><w:pPr/><w:r><w:rPr><w:i w:val="1"/><w:iCs w:val="1"/></w:rPr><w:t xml:space="preserve">Petite enfance : socialisation et transitions</w:t></w:r><w:r><w:rPr/><w:t xml:space="preserve">, Nov 2015, Villetaneuse, France</w:t></w:r></w:p><w:p><w:pPr/><w:r><w:rPr/><w:t xml:space="preserve">Communication dans un congrès</w:t></w:r></w:p><w:p><w:pPr/><w:hyperlink r:id="rId132" w:history="1"><w:r><w:rPr><w:color w:val="#410a8c"/><w:u w:val="single"/></w:rPr><w:t xml:space="preserve">hal-01254466v1</w:t></w:r></w:hyperlink></w:p></w:tc></w:tr><w:tr><w:trPr/><w:tc><w:tcPr><w:noWrap/></w:tcPr><w:p><w:pPr><w:spacing w:after="200"/></w:pPr><w:hyperlink r:id="rId133" w:history="1"><w:r><w:rPr><w:color w:val="1e198e"/><w:b w:val="1"/><w:bCs w:val="1"/><w:u w:val="single"/></w:rPr><w:t xml:space="preserve">THE DIVERSITY OF MEANINGS OF CHILDREN'S AGENCY</w:t></w:r></w:hyperlink></w:p><w:p><w:pPr/><w:hyperlink r:id="rId8" w:history="1"><w:r><w:rPr><w:color w:val="#410a8c"/><w:u w:val="single"/></w:rPr><w:t xml:space="preserve">Pascale Garnier</w:t></w:r></w:hyperlink></w:p><w:p><w:pPr/><w:r><w:rPr><w:i w:val="1"/><w:iCs w:val="1"/></w:rPr><w:t xml:space="preserve">AISLF Sociologie de l'enfance</w:t></w:r><w:r><w:rPr/><w:t xml:space="preserve">, GR Sociologie de l'enfance, Jul 2014, Halifax, Canada</w:t></w:r></w:p><w:p><w:pPr/><w:r><w:rPr/><w:t xml:space="preserve">Communication dans un congrès</w:t></w:r></w:p><w:p><w:pPr/><w:hyperlink r:id="rId133" w:history="1"><w:r><w:rPr><w:color w:val="#410a8c"/><w:u w:val="single"/></w:rPr><w:t xml:space="preserve">hal-01575102v1</w:t></w:r></w:hyperlink></w:p></w:tc></w:tr><w:tr><w:trPr/><w:tc><w:tcPr><w:noWrap/></w:tcPr><w:p><w:pPr><w:spacing w:after="200"/></w:pPr><w:hyperlink r:id="rId134" w:history="1"><w:r><w:rPr><w:color w:val="1e198e"/><w:b w:val="1"/><w:bCs w:val="1"/><w:u w:val="single"/></w:rPr><w:t xml:space="preserve">On Critique Between 'nature' and 'customs': childhood in the age of enlightenment in France</w:t></w:r></w:hyperlink></w:p><w:p><w:pPr/><w:hyperlink r:id="rId8" w:history="1"><w:r><w:rPr><w:color w:val="#410a8c"/><w:u w:val="single"/></w:rPr><w:t xml:space="preserve">Pascale Garnier</w:t></w:r></w:hyperlink></w:p><w:p><w:pPr/><w:r><w:rPr><w:i w:val="1"/><w:iCs w:val="1"/></w:rPr><w:t xml:space="preserve">ESA 2013 11th Conference of the European Sociological Association</w:t></w:r><w:r><w:rPr/><w:t xml:space="preserve">, ESA, Aug 2013, Turin, Italy</w:t></w:r></w:p><w:p><w:pPr/><w:r><w:rPr/><w:t xml:space="preserve">Communication dans un congrès</w:t></w:r></w:p><w:p><w:pPr/><w:hyperlink r:id="rId134" w:history="1"><w:r><w:rPr><w:color w:val="#410a8c"/><w:u w:val="single"/></w:rPr><w:t xml:space="preserve">hal-01575099v1</w:t></w:r></w:hyperlink></w:p></w:tc></w:tr><w:tr><w:trPr/><w:tc><w:tcPr><w:noWrap/></w:tcPr><w:p><w:pPr><w:spacing w:after="200"/></w:pPr><w:hyperlink r:id="rId135" w:history="1"><w:r><w:rPr><w:color w:val="1e198e"/><w:b w:val="1"/><w:bCs w:val="1"/><w:u w:val="single"/></w:rPr><w:t xml:space="preserve">Les activités physiques des jeunes enfants</w:t></w:r></w:hyperlink></w:p><w:p><w:pPr/><w:hyperlink r:id="rId8" w:history="1"><w:r><w:rPr><w:color w:val="#410a8c"/><w:u w:val="single"/></w:rPr><w:t xml:space="preserve">Pascale Garnier</w:t></w:r></w:hyperlink></w:p><w:p><w:pPr/><w:r><w:rPr><w:i w:val="1"/><w:iCs w:val="1"/></w:rPr><w:t xml:space="preserve">Actualité de la recherche en éducation et en formation (AREF)</w:t></w:r><w:r><w:rPr/><w:t xml:space="preserve">, 2010, Genève, France</w:t></w:r></w:p><w:p><w:pPr/><w:r><w:rPr/><w:t xml:space="preserve">Communication dans un congrès</w:t></w:r></w:p><w:p><w:pPr/><w:hyperlink r:id="rId135" w:history="1"><w:r><w:rPr><w:color w:val="#410a8c"/><w:u w:val="single"/></w:rPr><w:t xml:space="preserve">hal-01074301v1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6" w:history="1"><w:r><w:rPr><w:color w:val="1e198e"/><w:b w:val="1"/><w:bCs w:val="1"/><w:u w:val="single"/></w:rPr><w:t xml:space="preserve">Du droit à l'expression aux dispositifs qui la favorisent</w:t></w:r></w:hyperlink></w:p><w:p><w:pPr/><w:hyperlink r:id="rId8" w:history="1"><w:r><w:rPr><w:color w:val="#410a8c"/><w:u w:val="single"/></w:rPr><w:t xml:space="preserve">Pascale Garnier</w:t></w:r></w:hyperlink><w:r><w:rPr/><w:t xml:space="preserve">,</w:t></w:r><w:hyperlink r:id="rId137" w:history="1"><w:r><w:rPr><w:color w:val="#410a8c"/><w:u w:val="single"/></w:rPr><w:t xml:space="preserve">Nathalie Roucous</w:t></w:r></w:hyperlink></w:p><w:p><w:pPr/><w:r><w:rPr><w:i w:val="1"/><w:iCs w:val="1"/></w:rPr><w:t xml:space="preserve">Etat des lieux et échange de pratiques des sciences participatives à l’université Sorbonne Paris Nord</w:t></w:r><w:r><w:rPr/><w:t xml:space="preserve">, Oct 2023, Villetaneuse (Université Paris 13), France</w:t></w:r></w:p><w:p><w:pPr/><w:r><w:rPr/><w:t xml:space="preserve">Poster de conférence</w:t></w:r></w:p><w:p><w:pPr/><w:hyperlink r:id="rId136" w:history="1"><w:r><w:rPr><w:color w:val="#410a8c"/><w:u w:val="single"/></w:rPr><w:t xml:space="preserve">hal-04548604v1</w:t></w:r></w:hyperlink></w:p></w:tc></w:tr></w:tbl><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Portraits de maisons d'assistantes maternelles</w:t></w:r></w:hyperlink></w:p><w:p><w:pPr/><w:hyperlink r:id="rId9" w:history="1"><w:r><w:rPr><w:color w:val="#410a8c"/><w:u w:val="single"/></w:rPr><w:t xml:space="preserve">Catherine Bouve</w:t></w:r></w:hyperlink><w:r><w:rPr/><w:t xml:space="preserve">,</w:t></w:r><w:hyperlink r:id="rId8" w:history="1"><w:r><w:rPr><w:color w:val="#410a8c"/><w:u w:val="single"/></w:rPr><w:t xml:space="preserve">Pascale Garnier</w:t></w:r></w:hyperlink><w:r><w:rPr/><w:t xml:space="preserve">,</w:t></w:r><w:hyperlink r:id="rId10" w:history="1"><w:r><w:rPr><w:color w:val="#410a8c"/><w:u w:val="single"/></w:rPr><w:t xml:space="preserve">Martine Janner-Raimondi</w:t></w:r></w:hyperlink></w:p><w:p><w:pPr/><w:r><w:rPr/><w:t xml:space="preserve">Erès. 2024, 978-2-7492-8171-1</w:t></w:r></w:p><w:p><w:pPr/><w:r><w:rPr/><w:t xml:space="preserve">Ouvrages</w:t></w:r></w:p><w:p><w:pPr/><w:hyperlink r:id="rId138" w:history="1"><w:r><w:rPr><w:color w:val="#410a8c"/><w:u w:val="single"/></w:rPr><w:t xml:space="preserve">hal-05415619v1</w:t></w:r></w:hyperlink></w:p></w:tc></w:tr><w:tr><w:trPr/><w:tc><w:tcPr><w:noWrap/></w:tcPr><w:p><w:pPr><w:spacing w:after="200"/></w:pPr><w:hyperlink r:id="rId139" w:history="1"><w:r><w:rPr><w:color w:val="1e198e"/><w:b w:val="1"/><w:bCs w:val="1"/><w:u w:val="single"/></w:rPr><w:t xml:space="preserve">Pratiques et politiques en petite enfance</w:t></w:r></w:hyperlink></w:p><w:p><w:pPr/><w:hyperlink r:id="rId140" w:history="1"><w:r><w:rPr><w:color w:val="#410a8c"/><w:u w:val="single"/></w:rPr><w:t xml:space="preserve">Florence Pirard</w:t></w:r></w:hyperlink><w:r><w:rPr/><w:t xml:space="preserve">,</w:t></w:r><w:hyperlink r:id="rId8" w:history="1"><w:r><w:rPr><w:color w:val="#410a8c"/><w:u w:val="single"/></w:rPr><w:t xml:space="preserve">Pascale Garnier</w:t></w:r></w:hyperlink><w:r><w:rPr/><w:t xml:space="preserve">,</w:t></w:r><w:hyperlink r:id="rId141" w:history="1"><w:r><w:rPr><w:color w:val="#410a8c"/><w:u w:val="single"/></w:rPr><w:t xml:space="preserve">Zogmal Marianne</w:t></w:r></w:hyperlink></w:p><w:p><w:pPr/><w:r><w:rPr/><w:t xml:space="preserve">Peter Lang. Peter Lang, 2024, 978-2-87574-962-8</w:t></w:r></w:p><w:p><w:pPr/><w:r><w:rPr/><w:t xml:space="preserve">Ouvrages</w:t></w:r></w:p><w:p><w:pPr/><w:hyperlink r:id="rId139" w:history="1"><w:r><w:rPr><w:color w:val="#410a8c"/><w:u w:val="single"/></w:rPr><w:t xml:space="preserve">hal-04470035v1</w:t></w:r></w:hyperlink></w:p></w:tc></w:tr><w:tr><w:trPr/><w:tc><w:tcPr><w:noWrap/></w:tcPr><w:p><w:pPr><w:spacing w:after="200"/></w:pPr><w:hyperlink r:id="rId142" w:history="1"><w:r><w:rPr><w:color w:val="1e198e"/><w:b w:val="1"/><w:bCs w:val="1"/><w:u w:val="single"/></w:rPr><w:t xml:space="preserve">Les petits coins à l'école</w:t></w:r></w:hyperlink></w:p><w:p><w:pPr/><w:hyperlink r:id="rId143" w:history="1"><w:r><w:rPr><w:color w:val="#410a8c"/><w:u w:val="single"/></w:rPr><w:t xml:space="preserve">Gladys Chicharro</w:t></w:r></w:hyperlink><w:r><w:rPr/><w:t xml:space="preserve">,</w:t></w:r><w:hyperlink r:id="rId130" w:history="1"><w:r><w:rPr><w:color w:val="#410a8c"/><w:u w:val="single"/></w:rPr><w:t xml:space="preserve">Aymeric Brody</w:t></w:r></w:hyperlink><w:r><w:rPr/><w:t xml:space="preserve">,</w:t></w:r><w:hyperlink r:id="rId131" w:history="1"><w:r><w:rPr><w:color w:val="#410a8c"/><w:u w:val="single"/></w:rPr><w:t xml:space="preserve">Lucette Colin</w:t></w:r></w:hyperlink><w:r><w:rPr/><w:t xml:space="preserve">,</w:t></w:r><w:hyperlink r:id="rId8" w:history="1"><w:r><w:rPr><w:color w:val="#410a8c"/><w:u w:val="single"/></w:rPr><w:t xml:space="preserve">Pascale Garnier</w:t></w:r></w:hyperlink></w:p><w:p><w:pPr/><w:hyperlink r:id="rId144" w:history="1"><w:r><w:rPr><w:color w:val="#410a8c"/><w:u w:val="single"/></w:rPr><w:t xml:space="preserve">ERES</w:t></w:r></w:hyperlink><w:r><w:rPr/><w:t xml:space="preserve">, 2023</w:t></w:r></w:p><w:p><w:pPr/><w:r><w:rPr/><w:t xml:space="preserve">Ouvrages</w:t></w:r></w:p><w:p><w:pPr/><w:hyperlink r:id="rId142" w:history="1"><w:r><w:rPr><w:color w:val="#410a8c"/><w:u w:val="single"/></w:rPr><w:t xml:space="preserve">hal-03962822v1</w:t></w:r></w:hyperlink></w:p></w:tc></w:tr><w:tr><w:trPr/><w:tc><w:tcPr><w:noWrap/></w:tcPr><w:p><w:pPr><w:spacing w:after="200"/></w:pPr><w:hyperlink r:id="rId145" w:history="1"><w:r><w:rPr><w:color w:val="1e198e"/><w:b w:val="1"/><w:bCs w:val="1"/><w:u w:val="single"/></w:rPr><w:t xml:space="preserve">Cultural and Creative Industries of Childhood and Youth. An interdisciplinary exploration of new frontiers</w:t></w:r></w:hyperlink></w:p><w:p><w:pPr/><w:hyperlink r:id="rId146" w:history="1"><w:r><w:rPr><w:color w:val="#410a8c"/><w:u w:val="single"/></w:rPr><w:t xml:space="preserve">Valérie-Inès de La Ville</w:t></w:r></w:hyperlink><w:r><w:rPr/><w:t xml:space="preserve">,</w:t></w:r><w:hyperlink r:id="rId49" w:history="1"><w:r><w:rPr><w:color w:val="#410a8c"/><w:u w:val="single"/></w:rPr><w:t xml:space="preserve">Gilles Brougère</w:t></w:r></w:hyperlink><w:r><w:rPr/><w:t xml:space="preserve">,</w:t></w:r><w:hyperlink r:id="rId8" w:history="1"><w:r><w:rPr><w:color w:val="#410a8c"/><w:u w:val="single"/></w:rPr><w:t xml:space="preserve">Pascale Garnier</w:t></w:r></w:hyperlink></w:p><w:p><w:pPr/><w:r><w:rPr/><w:t xml:space="preserve">2021</w:t></w:r></w:p><w:p><w:pPr/><w:r><w:rPr/><w:t xml:space="preserve">Ouvrages</w:t></w:r></w:p><w:p><w:pPr/><w:hyperlink r:id="rId145" w:history="1"><w:r><w:rPr><w:color w:val="#410a8c"/><w:u w:val="single"/></w:rPr><w:t xml:space="preserve">hal-03683714v1</w:t></w:r></w:hyperlink></w:p></w:tc></w:tr><w:tr><w:trPr/><w:tc><w:tcPr><w:noWrap/></w:tcPr><w:p><w:pPr><w:spacing w:after="200"/></w:pPr><w:hyperlink r:id="rId147" w:history="1"><w:r><w:rPr><w:color w:val="1e198e"/><w:b w:val="1"/><w:bCs w:val="1"/><w:u w:val="single"/></w:rPr><w:t xml:space="preserve">Travailler avec les jeunes enfants. Enquêtes sur des pratiques professionnelles d’accueil et d’éducation</w:t></w:r></w:hyperlink></w:p><w:p><w:pPr/><w:hyperlink r:id="rId8" w:history="1"><w:r><w:rPr><w:color w:val="#410a8c"/><w:u w:val="single"/></w:rPr><w:t xml:space="preserve">Pascale Garnier</w:t></w:r></w:hyperlink></w:p><w:p><w:pPr/><w:r><w:rPr/><w:t xml:space="preserve">2020</w:t></w:r></w:p><w:p><w:pPr/><w:r><w:rPr/><w:t xml:space="preserve">Ouvrages</w:t></w:r></w:p><w:p><w:pPr/><w:hyperlink r:id="rId147" w:history="1"><w:r><w:rPr><w:color w:val="#410a8c"/><w:u w:val="single"/></w:rPr><w:t xml:space="preserve">hal-03683692v1</w:t></w:r></w:hyperlink></w:p></w:tc></w:tr><w:tr><w:trPr/><w:tc><w:tcPr><w:noWrap/></w:tcPr><w:p><w:pPr><w:spacing w:after="200"/></w:pPr><w:hyperlink r:id="rId148" w:history="1"><w:r><w:rPr><w:color w:val="1e198e"/><w:b w:val="1"/><w:bCs w:val="1"/><w:u w:val="single"/></w:rPr><w:t xml:space="preserve">Travailler avec les jeunes enfants. Enquêtes sur les pratiques professionnelles d’accueil et d’éducation</w:t></w:r></w:hyperlink></w:p><w:p><w:pPr/><w:hyperlink r:id="rId149" w:history="1"><w:r><w:rPr><w:color w:val="#410a8c"/><w:u w:val="single"/></w:rPr><w:t xml:space="preserve">Anne-Lise Ulmann</w:t></w:r></w:hyperlink><w:r><w:rPr/><w:t xml:space="preserve">,</w:t></w:r><w:hyperlink r:id="rId8" w:history="1"><w:r><w:rPr><w:color w:val="#410a8c"/><w:u w:val="single"/></w:rPr><w:t xml:space="preserve">Pascale Garnier</w:t></w:r></w:hyperlink></w:p><w:p><w:pPr/><w:hyperlink r:id="rId150" w:history="1"><w:r><w:rPr><w:color w:val="#410a8c"/><w:u w:val="single"/></w:rPr><w:t xml:space="preserve">Peter Lang</w:t></w:r></w:hyperlink><w:r><w:rPr/><w:t xml:space="preserve">, 2020, 9782807615090. </w:t></w:r><w:hyperlink r:id="rId151" w:history="1"><w:r><w:rPr><w:color w:val="#410a8c"/><w:u w:val="single"/></w:rPr><w:t xml:space="preserve">⟨10.3726/b16766⟩</w:t></w:r></w:hyperlink></w:p><w:p><w:pPr/><w:r><w:rPr/><w:t xml:space="preserve">Ouvrages</w:t></w:r></w:p><w:p><w:pPr/><w:hyperlink r:id="rId148" w:history="1"><w:r><w:rPr><w:color w:val="#410a8c"/><w:u w:val="single"/></w:rPr><w:t xml:space="preserve">hal-03989932v1</w:t></w:r></w:hyperlink></w:p></w:tc></w:tr><w:tr><w:trPr/><w:tc><w:tcPr><w:noWrap/></w:tcPr><w:p><w:pPr><w:spacing w:after="200"/></w:pPr><w:hyperlink r:id="rId152" w:history="1"><w:r><w:rPr><w:color w:val="1e198e"/><w:b w:val="1"/><w:bCs w:val="1"/><w:u w:val="single"/></w:rPr><w:t xml:space="preserve">Recherches avec les jeunes enfants : perspectives internationales</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p><w:p><w:pPr/><w:r><w:rPr/><w:t xml:space="preserve">2017</w:t></w:r></w:p><w:p><w:pPr/><w:r><w:rPr/><w:t xml:space="preserve">Ouvrages</w:t></w:r></w:p><w:p><w:pPr/><w:hyperlink r:id="rId152" w:history="1"><w:r><w:rPr><w:color w:val="#410a8c"/><w:u w:val="single"/></w:rPr><w:t xml:space="preserve">hal-03683696v1</w:t></w:r></w:hyperlink></w:p></w:tc></w:tr><w:tr><w:trPr/><w:tc><w:tcPr><w:noWrap/></w:tcPr><w:p><w:pPr><w:spacing w:after="200"/></w:pPr><w:hyperlink r:id="rId153" w:history="1"><w:r><w:rPr><w:color w:val="1e198e"/><w:b w:val="1"/><w:bCs w:val="1"/><w:u w:val="single"/></w:rPr><w:t xml:space="preserve">Transitions dans la petite enfance. Recherches en Europe et au Québec</w:t></w:r></w:hyperlink></w:p><w:p><w:pPr/><w:hyperlink r:id="rId16" w:history="1"><w:r><w:rPr><w:color w:val="#410a8c"/><w:u w:val="single"/></w:rPr><w:t xml:space="preserve">Sylvie Rayna</w:t></w:r></w:hyperlink><w:r><w:rPr/><w:t xml:space="preserve">,</w:t></w:r><w:hyperlink r:id="rId8" w:history="1"><w:r><w:rPr><w:color w:val="#410a8c"/><w:u w:val="single"/></w:rPr><w:t xml:space="preserve">Pascale Garnier</w:t></w:r></w:hyperlink></w:p><w:p><w:pPr/><w:r><w:rPr/><w:t xml:space="preserve">Peter Lang. 2017</w:t></w:r></w:p><w:p><w:pPr/><w:r><w:rPr/><w:t xml:space="preserve">Ouvrages</w:t></w:r></w:p><w:p><w:pPr/><w:hyperlink r:id="rId153" w:history="1"><w:r><w:rPr><w:color w:val="#410a8c"/><w:u w:val="single"/></w:rPr><w:t xml:space="preserve">hal-03683693v1</w:t></w:r></w:hyperlink></w:p></w:tc></w:tr><w:tr><w:trPr/><w:tc><w:tcPr><w:noWrap/></w:tcPr><w:p><w:pPr><w:spacing w:after="200"/></w:pPr><w:hyperlink r:id="rId154" w:history="1"><w:r><w:rPr><w:color w:val="1e198e"/><w:b w:val="1"/><w:bCs w:val="1"/><w:u w:val="single"/></w:rPr><w:t xml:space="preserve">Sociologie de l’école maternelle</w:t></w:r></w:hyperlink></w:p><w:p><w:pPr/><w:hyperlink r:id="rId8" w:history="1"><w:r><w:rPr><w:color w:val="#410a8c"/><w:u w:val="single"/></w:rPr><w:t xml:space="preserve">Pascale Garnier</w:t></w:r></w:hyperlink></w:p><w:p><w:pPr/><w:r><w:rPr/><w:t xml:space="preserve">2016</w:t></w:r></w:p><w:p><w:pPr/><w:r><w:rPr/><w:t xml:space="preserve">Ouvrages</w:t></w:r></w:p><w:p><w:pPr/><w:hyperlink r:id="rId154" w:history="1"><w:r><w:rPr><w:color w:val="#410a8c"/><w:u w:val="single"/></w:rPr><w:t xml:space="preserve">hal-03683700v1</w:t></w:r></w:hyperlink></w:p></w:tc></w:tr><w:tr><w:trPr/><w:tc><w:tcPr><w:noWrap/></w:tcPr><w:p><w:pPr><w:spacing w:after="200"/></w:pPr><w:hyperlink r:id="rId155" w:history="1"><w:r><w:rPr><w:color w:val="1e198e"/><w:b w:val="1"/><w:bCs w:val="1"/><w:u w:val="single"/></w:rPr><w:t xml:space="preserve">À 2 ans, vivre dans un collectif d’enfants. Crèche, école maternelle, classe passerelle, jardin maternel</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r><w:rPr/><w:t xml:space="preserve">,</w:t></w:r><w:hyperlink r:id="rId49" w:history="1"><w:r><w:rPr><w:color w:val="#410a8c"/><w:u w:val="single"/></w:rPr><w:t xml:space="preserve">Gilles Brougère</w:t></w:r></w:hyperlink><w:r><w:rPr/><w:t xml:space="preserve">,</w:t></w:r><w:hyperlink r:id="rId52" w:history="1"><w:r><w:rPr><w:color w:val="#410a8c"/><w:u w:val="single"/></w:rPr><w:t xml:space="preserve">Pablo Rupin</w:t></w:r></w:hyperlink></w:p><w:p><w:pPr/><w:r><w:rPr/><w:t xml:space="preserve">2016</w:t></w:r></w:p><w:p><w:pPr/><w:r><w:rPr/><w:t xml:space="preserve">Ouvrages</w:t></w:r></w:p><w:p><w:pPr/><w:hyperlink r:id="rId155" w:history="1"><w:r><w:rPr><w:color w:val="#410a8c"/><w:u w:val="single"/></w:rPr><w:t xml:space="preserve">hal-03683710v1</w:t></w:r></w:hyperlink></w:p></w:tc></w:tr><w:tr><w:trPr/><w:tc><w:tcPr><w:noWrap/></w:tcPr><w:p><w:pPr><w:spacing w:after="200"/></w:pPr><w:hyperlink r:id="rId156" w:history="1"><w:r><w:rPr><w:color w:val="1e198e"/><w:b w:val="1"/><w:bCs w:val="1"/><w:u w:val="single"/></w:rPr><w:t xml:space="preserve">Faire la classe à plusieurs. Maîtres et partenariats à l’école élémentaire</w:t></w:r></w:hyperlink></w:p><w:p><w:pPr/><w:hyperlink r:id="rId8" w:history="1"><w:r><w:rPr><w:color w:val="#410a8c"/><w:u w:val="single"/></w:rPr><w:t xml:space="preserve">Pascale Garnier</w:t></w:r></w:hyperlink></w:p><w:p><w:pPr/><w:r><w:rPr/><w:t xml:space="preserve">2003</w:t></w:r></w:p><w:p><w:pPr/><w:r><w:rPr/><w:t xml:space="preserve">Ouvrages</w:t></w:r></w:p><w:p><w:pPr/><w:hyperlink r:id="rId156" w:history="1"><w:r><w:rPr><w:color w:val="#410a8c"/><w:u w:val="single"/></w:rPr><w:t xml:space="preserve">hal-03683708v1</w:t></w:r></w:hyperlink></w:p></w:tc></w:tr><w:tr><w:trPr/><w:tc><w:tcPr><w:noWrap/></w:tcPr><w:p><w:pPr><w:spacing w:after="200"/></w:pPr><w:hyperlink r:id="rId157" w:history="1"><w:r><w:rPr><w:color w:val="1e198e"/><w:b w:val="1"/><w:bCs w:val="1"/><w:u w:val="single"/></w:rPr><w:t xml:space="preserve">Les assistantes sociales à l'école</w:t></w:r></w:hyperlink></w:p><w:p><w:pPr/><w:hyperlink r:id="rId8" w:history="1"><w:r><w:rPr><w:color w:val="#410a8c"/><w:u w:val="single"/></w:rPr><w:t xml:space="preserve">Pascale Garnier</w:t></w:r></w:hyperlink></w:p><w:p><w:pPr/><w:r><w:rPr/><w:t xml:space="preserve">1997</w:t></w:r></w:p><w:p><w:pPr/><w:r><w:rPr/><w:t xml:space="preserve">Ouvrages</w:t></w:r></w:p><w:p><w:pPr/><w:hyperlink r:id="rId157" w:history="1"><w:r><w:rPr><w:color w:val="#410a8c"/><w:u w:val="single"/></w:rPr><w:t xml:space="preserve">hal-03683705v1</w:t></w:r></w:hyperlink></w:p></w:tc></w:tr><w:tr><w:trPr/><w:tc><w:tcPr><w:noWrap/></w:tcPr><w:p><w:pPr><w:spacing w:after="200"/></w:pPr><w:hyperlink r:id="rId158" w:history="1"><w:r><w:rPr><w:color w:val="1e198e"/><w:b w:val="1"/><w:bCs w:val="1"/><w:u w:val="single"/></w:rPr><w:t xml:space="preserve">Ce dont les enfants sont capables. Marcher XVIIIe, travailler XIXe, nager XXe.</w:t></w:r></w:hyperlink></w:p><w:p><w:pPr/><w:hyperlink r:id="rId8" w:history="1"><w:r><w:rPr><w:color w:val="#410a8c"/><w:u w:val="single"/></w:rPr><w:t xml:space="preserve">Pascale Garnier</w:t></w:r></w:hyperlink></w:p><w:p><w:pPr/><w:r><w:rPr/><w:t xml:space="preserve">1995</w:t></w:r></w:p><w:p><w:pPr/><w:r><w:rPr/><w:t xml:space="preserve">Ouvrages</w:t></w:r></w:p><w:p><w:pPr/><w:hyperlink r:id="rId158" w:history="1"><w:r><w:rPr><w:color w:val="#410a8c"/><w:u w:val="single"/></w:rPr><w:t xml:space="preserve">hal-03683703v1</w:t></w:r></w:hyperlink></w:p></w:tc></w:tr></w:tbl><w:p><w:pPr><w:spacing w:before="200"/></w:pPr></w:p><w:p><w:pPr><w:pStyle w:val="Heading2"/></w:pPr><w:r><w:rPr><w:color w:val="1e198e"/><w:b w:val="1"/><w:bCs w:val="1"/></w:rPr><w:t xml:space="preserve">Chapitre d'ouvrage (45)</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Sanchez, C., Garnier, P. & Jacob, E. (2026) Penser les cheminements des enfants en maternelle en France et au Québec. Entre textes institutionnels et pratiques quotidiennes. Dans Conus, X., Pirard, F., Garnier, P. (dir.). Transition en petite enfance. Edition Alphil, p. 63-85.</w:t></w:r></w:hyperlink></w:p><w:p><w:pPr/><w:hyperlink r:id="rId8" w:history="1"><w:r><w:rPr><w:color w:val="#410a8c"/><w:u w:val="single"/></w:rPr><w:t xml:space="preserve">Pascale Garnier</w:t></w:r></w:hyperlink><w:r><w:rPr/><w:t xml:space="preserve">,</w:t></w:r><w:hyperlink r:id="rId21" w:history="1"><w:r><w:rPr><w:color w:val="#410a8c"/><w:u w:val="single"/></w:rPr><w:t xml:space="preserve">Carmen Maria Sanchez Caro</w:t></w:r></w:hyperlink><w:r><w:rPr/><w:t xml:space="preserve">,</w:t></w:r><w:hyperlink r:id="rId160" w:history="1"><w:r><w:rPr><w:color w:val="#410a8c"/><w:u w:val="single"/></w:rPr><w:t xml:space="preserve">Elisabeth Jacob</w:t></w:r></w:hyperlink></w:p><w:p><w:pPr/><w:r><w:rPr/><w:t xml:space="preserve">Alphil. </w:t></w:r><w:r><w:rPr><w:i w:val="1"/><w:iCs w:val="1"/></w:rPr><w:t xml:space="preserve">Transition en petite enfance.</w:t></w:r><w:r><w:rPr/><w:t xml:space="preserve">, 2026, </w:t></w:r><w:hyperlink r:id="rId161" w:history="1"><w:r><w:rPr><w:color w:val="#410a8c"/><w:u w:val="single"/></w:rPr><w:t xml:space="preserve">⟨10.33055/alphil.00666⟩</w:t></w:r></w:hyperlink></w:p><w:p><w:pPr/><w:r><w:rPr/><w:t xml:space="preserve">Chapitre d'ouvrage</w:t></w:r></w:p><w:p><w:pPr/><w:hyperlink r:id="rId159" w:history="1"><w:r><w:rPr><w:color w:val="#410a8c"/><w:u w:val="single"/></w:rPr><w:t xml:space="preserve">hal-05483776v1</w:t></w:r></w:hyperlink></w:p></w:tc></w:tr><w:tr><w:trPr/><w:tc><w:tcPr><w:noWrap/></w:tcPr><w:p><w:pPr><w:spacing w:after="200"/></w:pPr><w:hyperlink r:id="rId162" w:history="1"><w:r><w:rPr><w:color w:val="1e198e"/><w:b w:val="1"/><w:bCs w:val="1"/><w:u w:val="single"/></w:rPr><w:t xml:space="preserve">The creation of cultural value in children’s media : studying the production and circulation of a quality TV cartoon</w:t></w:r></w:hyperlink></w:p><w:p><w:pPr/><w:hyperlink r:id="rId8" w:history="1"><w:r><w:rPr><w:color w:val="#410a8c"/><w:u w:val="single"/></w:rPr><w:t xml:space="preserve">Pascale Garnier</w:t></w:r></w:hyperlink><w:r><w:rPr/><w:t xml:space="preserve">,</w:t></w:r><w:hyperlink r:id="rId122" w:history="1"><w:r><w:rPr><w:color w:val="#410a8c"/><w:u w:val="single"/></w:rPr><w:t xml:space="preserve">Sébastien Francois</w:t></w:r></w:hyperlink></w:p><w:p><w:pPr/><w:r><w:rPr><w:i w:val="1"/><w:iCs w:val="1"/></w:rPr><w:t xml:space="preserve">Cultural and Creative Industries of Childhood and Youth. An interdiciplinary exploration of New Frontiers</w:t></w:r><w:r><w:rPr/><w:t xml:space="preserve">, 2021</w:t></w:r></w:p><w:p><w:pPr/><w:r><w:rPr/><w:t xml:space="preserve">Chapitre d'ouvrage</w:t></w:r></w:p><w:p><w:pPr/><w:hyperlink r:id="rId162" w:history="1"><w:r><w:rPr><w:color w:val="#410a8c"/><w:u w:val="single"/></w:rPr><w:t xml:space="preserve">hal-03688700v1</w:t></w:r></w:hyperlink></w:p></w:tc></w:tr><w:tr><w:trPr/><w:tc><w:tcPr><w:noWrap/></w:tcPr><w:p><w:pPr><w:spacing w:after="200"/></w:pPr><w:hyperlink r:id="rId163" w:history="1"><w:r><w:rPr><w:color w:val="1e198e"/><w:b w:val="1"/><w:bCs w:val="1"/><w:u w:val="single"/></w:rPr><w:t xml:space="preserve">Insights into the social construction of childhood by cultural and creative industries</w:t></w:r></w:hyperlink></w:p><w:p><w:pPr/><w:hyperlink r:id="rId8" w:history="1"><w:r><w:rPr><w:color w:val="#410a8c"/><w:u w:val="single"/></w:rPr><w:t xml:space="preserve">Pascale Garnier</w:t></w:r></w:hyperlink></w:p><w:p><w:pPr/><w:r><w:rPr/><w:t xml:space="preserve">Edited by, Valérie-Inés de La Ville, Pascale Garnier, Gilles Brougère. </w:t></w:r><w:r><w:rPr><w:i w:val="1"/><w:iCs w:val="1"/></w:rPr><w:t xml:space="preserve">Cultural and Creative Industries of Childhood and Youth: An interdisciplinary exploration of new frontiers</w:t></w:r><w:r><w:rPr/><w:t xml:space="preserve">, Peter Lang, p. 121-129, 2021, ICCA – Industries culturelles, création, numérique, 978-2-8076-1601-1</w:t></w:r></w:p><w:p><w:pPr/><w:r><w:rPr/><w:t xml:space="preserve">Chapitre d'ouvrage</w:t></w:r></w:p><w:p><w:pPr/><w:hyperlink r:id="rId163" w:history="1"><w:r><w:rPr><w:color w:val="#410a8c"/><w:u w:val="single"/></w:rPr><w:t xml:space="preserve">hal-03173078v1</w:t></w:r></w:hyperlink></w:p></w:tc></w:tr><w:tr><w:trPr/><w:tc><w:tcPr><w:noWrap/></w:tcPr><w:p><w:pPr><w:spacing w:after="200"/></w:pPr><w:hyperlink r:id="rId164" w:history="1"><w:r><w:rPr><w:color w:val="1e198e"/><w:b w:val="1"/><w:bCs w:val="1"/><w:u w:val="single"/></w:rPr><w:t xml:space="preserve">Déontologie et éthique de la recherche en petite enfance</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p><w:p><w:pPr/><w:r><w:rPr><w:i w:val="1"/><w:iCs w:val="1"/></w:rPr><w:t xml:space="preserve">La recherche en éducation à la petite enfance</w:t></w:r><w:r><w:rPr/><w:t xml:space="preserve">, 2021</w:t></w:r></w:p><w:p><w:pPr/><w:r><w:rPr/><w:t xml:space="preserve">Chapitre d'ouvrage</w:t></w:r></w:p><w:p><w:pPr/><w:hyperlink r:id="rId164" w:history="1"><w:r><w:rPr><w:color w:val="#410a8c"/><w:u w:val="single"/></w:rPr><w:t xml:space="preserve">hal-03688701v1</w:t></w:r></w:hyperlink></w:p></w:tc></w:tr><w:tr><w:trPr/><w:tc><w:tcPr><w:noWrap/></w:tcPr><w:p><w:pPr><w:spacing w:after="200"/></w:pPr><w:hyperlink r:id="rId165" w:history="1"><w:r><w:rPr><w:color w:val="1e198e"/><w:b w:val="1"/><w:bCs w:val="1"/><w:u w:val="single"/></w:rPr><w:t xml:space="preserve">Socialização / Socialization</w:t></w:r></w:hyperlink></w:p><w:p><w:pPr/><w:hyperlink r:id="rId8" w:history="1"><w:r><w:rPr><w:color w:val="#410a8c"/><w:u w:val="single"/></w:rPr><w:t xml:space="preserve">Pascale Garnier</w:t></w:r></w:hyperlink></w:p><w:p><w:pPr/><w:r><w:rPr><w:i w:val="1"/><w:iCs w:val="1"/></w:rPr><w:t xml:space="preserve">Conceitos-chave em Sociologia da Infância. Perspetivas Globais / Key concepts on Sociology of Childhood. Global Perspectives</w:t></w:r><w:r><w:rPr/><w:t xml:space="preserve">, 1, UMinho Editora, pp.445-451, 2021, </w:t></w:r><w:hyperlink r:id="rId166" w:history="1"><w:r><w:rPr><w:color w:val="#410a8c"/><w:u w:val="single"/></w:rPr><w:t xml:space="preserve">⟨10.21814/uminho.ed.36.56⟩</w:t></w:r></w:hyperlink></w:p><w:p><w:pPr/><w:r><w:rPr/><w:t xml:space="preserve">Chapitre d'ouvrage</w:t></w:r></w:p><w:p><w:pPr/><w:hyperlink r:id="rId165" w:history="1"><w:r><w:rPr><w:color w:val="#410a8c"/><w:u w:val="single"/></w:rPr><w:t xml:space="preserve">hal-03688348v1</w:t></w:r></w:hyperlink></w:p></w:tc></w:tr><w:tr><w:trPr/><w:tc><w:tcPr><w:noWrap/></w:tcPr><w:p><w:pPr><w:spacing w:after="200"/></w:pPr><w:hyperlink r:id="rId167" w:history="1"><w:r><w:rPr><w:color w:val="1e198e"/><w:b w:val="1"/><w:bCs w:val="1"/><w:u w:val="single"/></w:rPr><w:t xml:space="preserve">Introduction : travailler avec les jeunes enfants : des professionnalités sous tensions</w:t></w:r></w:hyperlink></w:p><w:p><w:pPr/><w:hyperlink r:id="rId149" w:history="1"><w:r><w:rPr><w:color w:val="#410a8c"/><w:u w:val="single"/></w:rPr><w:t xml:space="preserve">Anne-Lise Ulmann</w:t></w:r></w:hyperlink><w:r><w:rPr/><w:t xml:space="preserve">,</w:t></w:r><w:hyperlink r:id="rId8" w:history="1"><w:r><w:rPr><w:color w:val="#410a8c"/><w:u w:val="single"/></w:rPr><w:t xml:space="preserve">Pascale Garnier</w:t></w:r></w:hyperlink></w:p><w:p><w:pPr/><w:r><w:rPr/><w:t xml:space="preserve">Ulmann Anne-Lise (dir.), Garnier Pascale (dir.). </w:t></w:r><w:r><w:rPr><w:i w:val="1"/><w:iCs w:val="1"/></w:rPr><w:t xml:space="preserve">Travailler avec les jeunes enfants : enquêtes sur les pratiques professionnelles d'accueil et d'éducation</w:t></w:r><w:r><w:rPr/><w:t xml:space="preserve">, 5, Peter lang, pp.1-25, 2020, 9782807615106. </w:t></w:r><w:hyperlink r:id="rId151" w:history="1"><w:r><w:rPr><w:color w:val="#410a8c"/><w:u w:val="single"/></w:rPr><w:t xml:space="preserve">⟨10.3726/b16766⟩</w:t></w:r></w:hyperlink></w:p><w:p><w:pPr/><w:r><w:rPr/><w:t xml:space="preserve">Chapitre d'ouvrage</w:t></w:r></w:p><w:p><w:pPr/><w:hyperlink r:id="rId167" w:history="1"><w:r><w:rPr><w:color w:val="#410a8c"/><w:u w:val="single"/></w:rPr><w:t xml:space="preserve">hal-04062937v1</w:t></w:r></w:hyperlink></w:p></w:tc></w:tr><w:tr><w:trPr/><w:tc><w:tcPr><w:noWrap/></w:tcPr><w:p><w:pPr><w:spacing w:after="200"/></w:pPr><w:hyperlink r:id="rId168" w:history="1"><w:r><w:rPr><w:color w:val="1e198e"/><w:b w:val="1"/><w:bCs w:val="1"/><w:u w:val="single"/></w:rPr><w:t xml:space="preserve">Voir et dire la qualité d’un travail avec les jeunes enfants</w:t></w:r></w:hyperlink></w:p><w:p><w:pPr/><w:hyperlink r:id="rId8" w:history="1"><w:r><w:rPr><w:color w:val="#410a8c"/><w:u w:val="single"/></w:rPr><w:t xml:space="preserve">Pascale Garnier</w:t></w:r></w:hyperlink></w:p><w:p><w:pPr/><w:r><w:rPr><w:i w:val="1"/><w:iCs w:val="1"/></w:rPr><w:t xml:space="preserve">Travailler avec les jeunes enfants. Enquêtes sur des pratiques professionnelles d’accueil et d’éducation</w:t></w:r><w:r><w:rPr/><w:t xml:space="preserve">, 2020</w:t></w:r></w:p><w:p><w:pPr/><w:r><w:rPr/><w:t xml:space="preserve">Chapitre d'ouvrage</w:t></w:r></w:p><w:p><w:pPr/><w:hyperlink r:id="rId168" w:history="1"><w:r><w:rPr><w:color w:val="#410a8c"/><w:u w:val="single"/></w:rPr><w:t xml:space="preserve">hal-03688702v1</w:t></w:r></w:hyperlink></w:p></w:tc></w:tr><w:tr><w:trPr/><w:tc><w:tcPr><w:noWrap/></w:tcPr><w:p><w:pPr><w:spacing w:after="200"/></w:pPr><w:hyperlink r:id="rId169" w:history="1"><w:r><w:rPr><w:color w:val="1e198e"/><w:b w:val="1"/><w:bCs w:val="1"/><w:u w:val="single"/></w:rPr><w:t xml:space="preserve">Travailler avec les jeunes enfants : des professionnalités sous tensions</w:t></w:r></w:hyperlink></w:p><w:p><w:pPr/><w:hyperlink r:id="rId149" w:history="1"><w:r><w:rPr><w:color w:val="#410a8c"/><w:u w:val="single"/></w:rPr><w:t xml:space="preserve">Anne-Lise Ulmann</w:t></w:r></w:hyperlink><w:r><w:rPr/><w:t xml:space="preserve">,</w:t></w:r><w:hyperlink r:id="rId8" w:history="1"><w:r><w:rPr><w:color w:val="#410a8c"/><w:u w:val="single"/></w:rPr><w:t xml:space="preserve">Pascale Garnier</w:t></w:r></w:hyperlink></w:p><w:p><w:pPr/><w:r><w:rPr><w:i w:val="1"/><w:iCs w:val="1"/></w:rPr><w:t xml:space="preserve">Travailler avec les jeunes enfants. Enquêtes sur des pratiques professionnelles d’accueil et d’éducation</w:t></w:r><w:r><w:rPr/><w:t xml:space="preserve">, 2020</w:t></w:r></w:p><w:p><w:pPr/><w:r><w:rPr/><w:t xml:space="preserve">Chapitre d'ouvrage</w:t></w:r></w:p><w:p><w:pPr/><w:hyperlink r:id="rId169" w:history="1"><w:r><w:rPr><w:color w:val="#410a8c"/><w:u w:val="single"/></w:rPr><w:t xml:space="preserve">hal-03688703v1</w:t></w:r></w:hyperlink></w:p></w:tc></w:tr><w:tr><w:trPr/><w:tc><w:tcPr><w:noWrap/></w:tcPr><w:p><w:pPr><w:spacing w:after="200"/></w:pPr><w:hyperlink r:id="rId170" w:history="1"><w:r><w:rPr><w:color w:val="1e198e"/><w:b w:val="1"/><w:bCs w:val="1"/><w:u w:val="single"/></w:rPr><w:t xml:space="preserve">Enlightenment and the Child</w:t></w:r></w:hyperlink></w:p><w:p><w:pPr/><w:hyperlink r:id="rId8" w:history="1"><w:r><w:rPr><w:color w:val="#410a8c"/><w:u w:val="single"/></w:rPr><w:t xml:space="preserve">Pascale Garnier</w:t></w:r></w:hyperlink></w:p><w:p><w:pPr/><w:r><w:rPr><w:i w:val="1"/><w:iCs w:val="1"/></w:rPr><w:t xml:space="preserve">The SAGE Encyclopedia of Children and Childhood Studies</w:t></w:r><w:r><w:rPr/><w:t xml:space="preserve">, 2020</w:t></w:r></w:p><w:p><w:pPr/><w:r><w:rPr/><w:t xml:space="preserve">Chapitre d'ouvrage</w:t></w:r></w:p><w:p><w:pPr/><w:hyperlink r:id="rId170" w:history="1"><w:r><w:rPr><w:color w:val="#410a8c"/><w:u w:val="single"/></w:rPr><w:t xml:space="preserve">hal-03688705v1</w:t></w:r></w:hyperlink></w:p></w:tc></w:tr><w:tr><w:trPr/><w:tc><w:tcPr><w:noWrap/></w:tcPr><w:p><w:pPr><w:spacing w:after="200"/></w:pPr><w:hyperlink r:id="rId171" w:history="1"><w:r><w:rPr><w:color w:val="1e198e"/><w:b w:val="1"/><w:bCs w:val="1"/><w:u w:val="single"/></w:rPr><w:t xml:space="preserve">La valse des partenaires : ajustement et conflits en éducation</w:t></w:r></w:hyperlink></w:p><w:p><w:pPr/><w:hyperlink r:id="rId8" w:history="1"><w:r><w:rPr><w:color w:val="#410a8c"/><w:u w:val="single"/></w:rPr><w:t xml:space="preserve">Pascale Garnier</w:t></w:r></w:hyperlink></w:p><w:p><w:pPr/><w:r><w:rPr><w:i w:val="1"/><w:iCs w:val="1"/></w:rPr><w:t xml:space="preserve">L’épreuve de l’autre. Collaborations, cohabitations et disputes interprofessionnelles en éducation</w:t></w:r><w:r><w:rPr/><w:t xml:space="preserve">, 2020</w:t></w:r></w:p><w:p><w:pPr/><w:r><w:rPr/><w:t xml:space="preserve">Chapitre d'ouvrage</w:t></w:r></w:p><w:p><w:pPr/><w:hyperlink r:id="rId171" w:history="1"><w:r><w:rPr><w:color w:val="#410a8c"/><w:u w:val="single"/></w:rPr><w:t xml:space="preserve">hal-03688704v1</w:t></w:r></w:hyperlink></w:p></w:tc></w:tr><w:tr><w:trPr/><w:tc><w:tcPr><w:noWrap/></w:tcPr><w:p><w:pPr><w:spacing w:after="200"/></w:pPr><w:hyperlink r:id="rId172" w:history="1"><w:r><w:rPr><w:color w:val="1e198e"/><w:b w:val="1"/><w:bCs w:val="1"/><w:u w:val="single"/></w:rPr><w:t xml:space="preserve">Children’s Bodies.</w:t></w:r></w:hyperlink></w:p><w:p><w:pPr/><w:hyperlink r:id="rId8" w:history="1"><w:r><w:rPr><w:color w:val="#410a8c"/><w:u w:val="single"/></w:rPr><w:t xml:space="preserve">Pascale Garnier</w:t></w:r></w:hyperlink></w:p><w:p><w:pPr/><w:r><w:rPr><w:i w:val="1"/><w:iCs w:val="1"/></w:rPr><w:t xml:space="preserve">The SAGE Encyclopedia of Children and Childhood Studies.</w:t></w:r><w:r><w:rPr/><w:t xml:space="preserve">, 2020</w:t></w:r></w:p><w:p><w:pPr/><w:r><w:rPr/><w:t xml:space="preserve">Chapitre d'ouvrage</w:t></w:r></w:p><w:p><w:pPr/><w:hyperlink r:id="rId172" w:history="1"><w:r><w:rPr><w:color w:val="#410a8c"/><w:u w:val="single"/></w:rPr><w:t xml:space="preserve">hal-03768319v1</w:t></w:r></w:hyperlink></w:p></w:tc></w:tr><w:tr><w:trPr/><w:tc><w:tcPr><w:noWrap/></w:tcPr><w:p><w:pPr><w:spacing w:after="200"/></w:pPr><w:hyperlink r:id="rId173" w:history="1"><w:r><w:rPr><w:color w:val="1e198e"/><w:b w:val="1"/><w:bCs w:val="1"/><w:u w:val="single"/></w:rPr><w:t xml:space="preserve">Systèmes intégrés ou systèmes divisés d’éducation des jeunes enfants ? Différentes conceptions des apprentissages et de la cohésion sociale entre la France et la Norvège</w:t></w:r></w:hyperlink></w:p><w:p><w:pPr/><w:hyperlink r:id="rId8" w:history="1"><w:r><w:rPr><w:color w:val="#410a8c"/><w:u w:val="single"/></w:rPr><w:t xml:space="preserve">Pascale Garnier</w:t></w:r></w:hyperlink></w:p><w:p><w:pPr/><w:r><w:rPr><w:i w:val="1"/><w:iCs w:val="1"/></w:rPr><w:t xml:space="preserve">Education et protection de la petite enfance, berceau de la cohésion sociale, UNESCO</w:t></w:r><w:r><w:rPr/><w:t xml:space="preserve">, 2018</w:t></w:r></w:p><w:p><w:pPr/><w:r><w:rPr/><w:t xml:space="preserve">Chapitre d'ouvrage</w:t></w:r></w:p><w:p><w:pPr/><w:hyperlink r:id="rId173" w:history="1"><w:r><w:rPr><w:color w:val="#410a8c"/><w:u w:val="single"/></w:rPr><w:t xml:space="preserve">hal-02369372v2</w:t></w:r></w:hyperlink></w:p></w:tc></w:tr><w:tr><w:trPr/><w:tc><w:tcPr><w:noWrap/></w:tcPr><w:p><w:pPr><w:spacing w:after="200"/></w:pPr><w:hyperlink r:id="rId174" w:history="1"><w:r><w:rPr><w:color w:val="1e198e"/><w:b w:val="1"/><w:bCs w:val="1"/><w:u w:val="single"/></w:rPr><w:t xml:space="preserve">Les enfants du dessin animé : genèse d’une série télévisuelle et incarnations du jeune public</w:t></w:r></w:hyperlink></w:p><w:p><w:pPr/><w:hyperlink r:id="rId8" w:history="1"><w:r><w:rPr><w:color w:val="#410a8c"/><w:u w:val="single"/></w:rPr><w:t xml:space="preserve">Pascale Garnier</w:t></w:r></w:hyperlink><w:r><w:rPr/><w:t xml:space="preserve">,</w:t></w:r><w:hyperlink r:id="rId122" w:history="1"><w:r><w:rPr><w:color w:val="#410a8c"/><w:u w:val="single"/></w:rPr><w:t xml:space="preserve">Sébastien Francois</w:t></w:r></w:hyperlink></w:p><w:p><w:pPr/><w:r><w:rPr><w:i w:val="1"/><w:iCs w:val="1"/></w:rPr><w:t xml:space="preserve">L’enfance en conception(s). Comment les industries culturelles s’adressent-elles aux enfants ?</w:t></w:r><w:r><w:rPr/><w:t xml:space="preserve">, 2018</w:t></w:r></w:p><w:p><w:pPr/><w:r><w:rPr/><w:t xml:space="preserve">Chapitre d'ouvrage</w:t></w:r></w:p><w:p><w:pPr/><w:hyperlink r:id="rId174" w:history="1"><w:r><w:rPr><w:color w:val="#410a8c"/><w:u w:val="single"/></w:rPr><w:t xml:space="preserve">hal-03688723v1</w:t></w:r></w:hyperlink></w:p></w:tc></w:tr><w:tr><w:trPr/><w:tc><w:tcPr><w:noWrap/></w:tcPr><w:p><w:pPr><w:spacing w:after="200"/></w:pPr><w:hyperlink r:id="rId175" w:history="1"><w:r><w:rPr><w:color w:val="1e198e"/><w:b w:val="1"/><w:bCs w:val="1"/><w:u w:val="single"/></w:rPr><w:t xml:space="preserve">Postface : « Je n’apprendrais pas à parler bambin ».</w:t></w:r></w:hyperlink></w:p><w:p><w:pPr/><w:hyperlink r:id="rId8" w:history="1"><w:r><w:rPr><w:color w:val="#410a8c"/><w:u w:val="single"/></w:rPr><w:t xml:space="preserve">Pascale Garnier</w:t></w:r></w:hyperlink></w:p><w:p><w:pPr/><w:r><w:rPr><w:i w:val="1"/><w:iCs w:val="1"/></w:rPr><w:t xml:space="preserve">Le programme « Parler bambin » : enjeux et controverses</w:t></w:r><w:r><w:rPr/><w:t xml:space="preserve">, 2018</w:t></w:r></w:p><w:p><w:pPr/><w:r><w:rPr/><w:t xml:space="preserve">Chapitre d'ouvrage</w:t></w:r></w:p><w:p><w:pPr/><w:hyperlink r:id="rId175" w:history="1"><w:r><w:rPr><w:color w:val="#410a8c"/><w:u w:val="single"/></w:rPr><w:t xml:space="preserve">hal-03688718v1</w:t></w:r></w:hyperlink></w:p></w:tc></w:tr><w:tr><w:trPr/><w:tc><w:tcPr><w:noWrap/></w:tcPr><w:p><w:pPr><w:spacing w:after="200"/></w:pPr><w:hyperlink r:id="rId176" w:history="1"><w:r><w:rPr><w:color w:val="1e198e"/><w:b w:val="1"/><w:bCs w:val="1"/><w:u w:val="single"/></w:rPr><w:t xml:space="preserve">Comment adresser une série animée aux enfants ? Analyse de la conception des Grandes grandes vacances</w:t></w:r></w:hyperlink></w:p><w:p><w:pPr/><w:hyperlink r:id="rId8" w:history="1"><w:r><w:rPr><w:color w:val="#410a8c"/><w:u w:val="single"/></w:rPr><w:t xml:space="preserve">Pascale Garnier</w:t></w:r></w:hyperlink></w:p><w:p><w:pPr/><w:r><w:rPr/><w:t xml:space="preserve">Marlène Loicq, Aude Seurrat et Isabelle Féroc du Mez. </w:t></w:r><w:r><w:rPr><w:i w:val="1"/><w:iCs w:val="1"/></w:rPr><w:t xml:space="preserve">Les cultures médiatiques de l’enfance et de la petite enfance</w:t></w:r><w:r><w:rPr/><w:t xml:space="preserve">, Centre d’études sur les jeunes et les medias, pp.28-42, 2018</w:t></w:r></w:p><w:p><w:pPr/><w:r><w:rPr/><w:t xml:space="preserve">Chapitre d'ouvrage</w:t></w:r></w:p><w:p><w:pPr/><w:hyperlink r:id="rId176" w:history="1"><w:r><w:rPr><w:color w:val="#410a8c"/><w:u w:val="single"/></w:rPr><w:t xml:space="preserve">hal-03688720v1</w:t></w:r></w:hyperlink></w:p></w:tc></w:tr><w:tr><w:trPr/><w:tc><w:tcPr><w:noWrap/></w:tcPr><w:p><w:pPr><w:spacing w:after="200"/></w:pPr><w:hyperlink r:id="rId177" w:history="1"><w:r><w:rPr><w:color w:val="1e198e"/><w:b w:val="1"/><w:bCs w:val="1"/><w:u w:val="single"/></w:rPr><w:t xml:space="preserve">La petite enfance assiégée : essai d’analyse socio-historique d’un dispositif</w:t></w:r></w:hyperlink></w:p><w:p><w:pPr/><w:hyperlink r:id="rId8" w:history="1"><w:r><w:rPr><w:color w:val="#410a8c"/><w:u w:val="single"/></w:rPr><w:t xml:space="preserve">Pascale Garnier</w:t></w:r></w:hyperlink></w:p><w:p><w:pPr/><w:r><w:rPr><w:i w:val="1"/><w:iCs w:val="1"/></w:rPr><w:t xml:space="preserve">Le programme « Parler bambin » : enjeux et controverses</w:t></w:r><w:r><w:rPr/><w:t xml:space="preserve">, 2018</w:t></w:r></w:p><w:p><w:pPr/><w:r><w:rPr/><w:t xml:space="preserve">Chapitre d'ouvrage</w:t></w:r></w:p><w:p><w:pPr/><w:hyperlink r:id="rId177" w:history="1"><w:r><w:rPr><w:color w:val="#410a8c"/><w:u w:val="single"/></w:rPr><w:t xml:space="preserve">hal-03688716v1</w:t></w:r></w:hyperlink></w:p></w:tc></w:tr><w:tr><w:trPr/><w:tc><w:tcPr><w:noWrap/></w:tcPr><w:p><w:pPr><w:spacing w:after="200"/></w:pPr><w:hyperlink r:id="rId178" w:history="1"><w:r><w:rPr><w:color w:val="1e198e"/><w:b w:val="1"/><w:bCs w:val="1"/><w:u w:val="single"/></w:rPr><w:t xml:space="preserve">Les jeunes enfants à l’épreuve des transitions</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p><w:p><w:pPr/><w:r><w:rPr><w:i w:val="1"/><w:iCs w:val="1"/></w:rPr><w:t xml:space="preserve">Transitions dans la petite enfance</w:t></w:r><w:r><w:rPr/><w:t xml:space="preserve">, 2017</w:t></w:r></w:p><w:p><w:pPr/><w:r><w:rPr/><w:t xml:space="preserve">Chapitre d'ouvrage</w:t></w:r></w:p><w:p><w:pPr/><w:hyperlink r:id="rId178" w:history="1"><w:r><w:rPr><w:color w:val="#410a8c"/><w:u w:val="single"/></w:rPr><w:t xml:space="preserve">hal-03688730v1</w:t></w:r></w:hyperlink></w:p></w:tc></w:tr><w:tr><w:trPr/><w:tc><w:tcPr><w:noWrap/></w:tcPr><w:p><w:pPr><w:spacing w:after="200"/></w:pPr><w:hyperlink r:id="rId179" w:history="1"><w:r><w:rPr><w:color w:val="1e198e"/><w:b w:val="1"/><w:bCs w:val="1"/><w:u w:val="single"/></w:rPr><w:t xml:space="preserve">Jouet ou matériel de sport ? Hybridation entre cultures sportives et cultures enfantines</w:t></w:r></w:hyperlink></w:p><w:p><w:pPr/><w:hyperlink r:id="rId8" w:history="1"><w:r><w:rPr><w:color w:val="#410a8c"/><w:u w:val="single"/></w:rPr><w:t xml:space="preserve">Pascale Garnier</w:t></w:r></w:hyperlink></w:p><w:p><w:pPr/><w:r><w:rPr><w:i w:val="1"/><w:iCs w:val="1"/></w:rPr><w:t xml:space="preserve">Les jouets sportifs</w:t></w:r><w:r><w:rPr/><w:t xml:space="preserve">, 2017</w:t></w:r></w:p><w:p><w:pPr/><w:r><w:rPr/><w:t xml:space="preserve">Chapitre d'ouvrage</w:t></w:r></w:p><w:p><w:pPr/><w:hyperlink r:id="rId179" w:history="1"><w:r><w:rPr><w:color w:val="#410a8c"/><w:u w:val="single"/></w:rPr><w:t xml:space="preserve">hal-03688725v1</w:t></w:r></w:hyperlink></w:p></w:tc></w:tr><w:tr><w:trPr/><w:tc><w:tcPr><w:noWrap/></w:tcPr><w:p><w:pPr><w:spacing w:after="200"/></w:pPr><w:hyperlink r:id="rId180" w:history="1"><w:r><w:rPr><w:color w:val="1e198e"/><w:b w:val="1"/><w:bCs w:val="1"/><w:u w:val="single"/></w:rPr><w:t xml:space="preserve">L’analyse de la culture matérielle enfantine à travers l’exemple de l’objet sportif</w:t></w:r></w:hyperlink></w:p><w:p><w:pPr/><w:hyperlink r:id="rId8" w:history="1"><w:r><w:rPr><w:color w:val="#410a8c"/><w:u w:val="single"/></w:rPr><w:t xml:space="preserve">Pascale Garnier</w:t></w:r></w:hyperlink></w:p><w:p><w:pPr/><w:r><w:rPr><w:i w:val="1"/><w:iCs w:val="1"/></w:rPr><w:t xml:space="preserve">Les biens de l’enfant : du monde marchand à l’espace familial</w:t></w:r><w:r><w:rPr/><w:t xml:space="preserve">, pp.105-128, 2017</w:t></w:r></w:p><w:p><w:pPr/><w:r><w:rPr/><w:t xml:space="preserve">Chapitre d'ouvrage</w:t></w:r></w:p><w:p><w:pPr/><w:hyperlink r:id="rId180" w:history="1"><w:r><w:rPr><w:color w:val="#410a8c"/><w:u w:val="single"/></w:rPr><w:t xml:space="preserve">hal-03688726v1</w:t></w:r></w:hyperlink></w:p></w:tc></w:tr><w:tr><w:trPr/><w:tc><w:tcPr><w:noWrap/></w:tcPr><w:p><w:pPr><w:spacing w:after="200"/></w:pPr><w:hyperlink r:id="rId181" w:history="1"><w:r><w:rPr><w:color w:val="1e198e"/><w:b w:val="1"/><w:bCs w:val="1"/><w:u w:val="single"/></w:rPr><w:t xml:space="preserve">Enfants, parents, professionnelles : regards croisés sur la culture matérielle</w:t></w:r></w:hyperlink></w:p><w:p><w:pPr/><w:hyperlink r:id="rId8" w:history="1"><w:r><w:rPr><w:color w:val="#410a8c"/><w:u w:val="single"/></w:rPr><w:t xml:space="preserve">Pascale Garnier</w:t></w:r></w:hyperlink></w:p><w:p><w:pPr/><w:r><w:rPr><w:i w:val="1"/><w:iCs w:val="1"/></w:rPr><w:t xml:space="preserve">Recherches avec les jeunes enfants : perspectives internationales</w:t></w:r><w:r><w:rPr/><w:t xml:space="preserve">, 2017</w:t></w:r></w:p><w:p><w:pPr/><w:r><w:rPr/><w:t xml:space="preserve">Chapitre d'ouvrage</w:t></w:r></w:p><w:p><w:pPr/><w:hyperlink r:id="rId181" w:history="1"><w:r><w:rPr><w:color w:val="#410a8c"/><w:u w:val="single"/></w:rPr><w:t xml:space="preserve">hal-03688734v1</w:t></w:r></w:hyperlink></w:p></w:tc></w:tr><w:tr><w:trPr/><w:tc><w:tcPr><w:noWrap/></w:tcPr><w:p><w:pPr><w:spacing w:after="200"/></w:pPr><w:hyperlink r:id="rId182" w:history="1"><w:r><w:rPr><w:color w:val="1e198e"/><w:b w:val="1"/><w:bCs w:val="1"/><w:u w:val="single"/></w:rPr><w:t xml:space="preserve">Les enfants photographes : méthodologie pour une approche réflexive de la recherche avec les enfants</w:t></w:r></w:hyperlink></w:p><w:p><w:pPr/><w:hyperlink r:id="rId16" w:history="1"><w:r><w:rPr><w:color w:val="#410a8c"/><w:u w:val="single"/></w:rPr><w:t xml:space="preserve">Sylvie Rayna</w:t></w:r></w:hyperlink><w:r><w:rPr/><w:t xml:space="preserve">,</w:t></w:r><w:hyperlink r:id="rId8" w:history="1"><w:r><w:rPr><w:color w:val="#410a8c"/><w:u w:val="single"/></w:rPr><w:t xml:space="preserve">Pascale Garnier</w:t></w:r></w:hyperlink></w:p><w:p><w:pPr/><w:r><w:rPr><w:i w:val="1"/><w:iCs w:val="1"/></w:rPr><w:t xml:space="preserve">Recherches avec les jeunes enfants : perspectives internationales</w:t></w:r><w:r><w:rPr/><w:t xml:space="preserve">, 2017</w:t></w:r></w:p><w:p><w:pPr/><w:r><w:rPr/><w:t xml:space="preserve">Chapitre d'ouvrage</w:t></w:r></w:p><w:p><w:pPr/><w:hyperlink r:id="rId182" w:history="1"><w:r><w:rPr><w:color w:val="#410a8c"/><w:u w:val="single"/></w:rPr><w:t xml:space="preserve">hal-03688736v1</w:t></w:r></w:hyperlink></w:p></w:tc></w:tr><w:tr><w:trPr/><w:tc><w:tcPr><w:noWrap/></w:tcPr><w:p><w:pPr><w:spacing w:after="200"/></w:pPr><w:hyperlink r:id="rId183" w:history="1"><w:r><w:rPr><w:color w:val="1e198e"/><w:b w:val="1"/><w:bCs w:val="1"/><w:u w:val="single"/></w:rPr><w:t xml:space="preserve">For a pragmatic approach of children’s citizenship: the case of school social work in France</w:t></w:r></w:hyperlink></w:p><w:p><w:pPr/><w:hyperlink r:id="rId8" w:history="1"><w:r><w:rPr><w:color w:val="#410a8c"/><w:u w:val="single"/></w:rPr><w:t xml:space="preserve">Pascale Garnier</w:t></w:r></w:hyperlink></w:p><w:p><w:pPr/><w:r><w:rPr><w:i w:val="1"/><w:iCs w:val="1"/></w:rPr><w:t xml:space="preserve">Lived citizenship on the edge of society. Rights, belonging, intimate life and spatiality</w:t></w:r><w:r><w:rPr/><w:t xml:space="preserve">, 2017</w:t></w:r></w:p><w:p><w:pPr/><w:r><w:rPr/><w:t xml:space="preserve">Chapitre d'ouvrage</w:t></w:r></w:p><w:p><w:pPr/><w:hyperlink r:id="rId183" w:history="1"><w:r><w:rPr><w:color w:val="#410a8c"/><w:u w:val="single"/></w:rPr><w:t xml:space="preserve">hal-03688727v1</w:t></w:r></w:hyperlink></w:p></w:tc></w:tr><w:tr><w:trPr/><w:tc><w:tcPr><w:noWrap/></w:tcPr><w:p><w:pPr><w:spacing w:after="200"/></w:pPr><w:hyperlink r:id="rId184" w:history="1"><w:r><w:rPr><w:color w:val="1e198e"/><w:b w:val="1"/><w:bCs w:val="1"/><w:u w:val="single"/></w:rPr><w:t xml:space="preserve">Introduction : prendre au sérieux le point de vue des enfants ?</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p><w:p><w:pPr/><w:r><w:rPr><w:i w:val="1"/><w:iCs w:val="1"/></w:rPr><w:t xml:space="preserve">Recherches avec les jeunes enfants : perspectives internationales</w:t></w:r><w:r><w:rPr/><w:t xml:space="preserve">, 2017</w:t></w:r></w:p><w:p><w:pPr/><w:r><w:rPr/><w:t xml:space="preserve">Chapitre d'ouvrage</w:t></w:r></w:p><w:p><w:pPr/><w:hyperlink r:id="rId184" w:history="1"><w:r><w:rPr><w:color w:val="#410a8c"/><w:u w:val="single"/></w:rPr><w:t xml:space="preserve">hal-03688739v1</w:t></w:r></w:hyperlink></w:p></w:tc></w:tr><w:tr><w:trPr/><w:tc><w:tcPr><w:noWrap/></w:tcPr><w:p><w:pPr><w:spacing w:after="200"/></w:pPr><w:hyperlink r:id="rId185" w:history="1"><w:r><w:rPr><w:color w:val="1e198e"/><w:b w:val="1"/><w:bCs w:val="1"/><w:u w:val="single"/></w:rPr><w:t xml:space="preserve">Partenariat et réseaux éducatifs</w:t></w:r></w:hyperlink></w:p><w:p><w:pPr/><w:hyperlink r:id="rId8" w:history="1"><w:r><w:rPr><w:color w:val="#410a8c"/><w:u w:val="single"/></w:rPr><w:t xml:space="preserve">Pascale Garnier</w:t></w:r></w:hyperlink></w:p><w:p><w:pPr/><w:r><w:rPr><w:i w:val="1"/><w:iCs w:val="1"/></w:rPr><w:t xml:space="preserve">Dictionnaire de l’éducation</w:t></w:r><w:r><w:rPr/><w:t xml:space="preserve">, 2017</w:t></w:r></w:p><w:p><w:pPr/><w:r><w:rPr/><w:t xml:space="preserve">Chapitre d'ouvrage</w:t></w:r></w:p><w:p><w:pPr/><w:hyperlink r:id="rId185" w:history="1"><w:r><w:rPr><w:color w:val="#410a8c"/><w:u w:val="single"/></w:rPr><w:t xml:space="preserve">hal-03688731v1</w:t></w:r></w:hyperlink></w:p></w:tc></w:tr><w:tr><w:trPr/><w:tc><w:tcPr><w:noWrap/></w:tcPr><w:p><w:pPr><w:spacing w:after="200"/></w:pPr><w:hyperlink r:id="rId186" w:history="1"><w:r><w:rPr><w:color w:val="1e198e"/><w:b w:val="1"/><w:bCs w:val="1"/><w:u w:val="single"/></w:rPr><w:t xml:space="preserve">Les enfants de deux-trois ans : fabrique d’une catégorie d’âge</w:t></w:r></w:hyperlink></w:p><w:p><w:pPr/><w:hyperlink r:id="rId8" w:history="1"><w:r><w:rPr><w:color w:val="#410a8c"/><w:u w:val="single"/></w:rPr><w:t xml:space="preserve">Pascale Garnier</w:t></w:r></w:hyperlink></w:p><w:p><w:pPr/><w:r><w:rPr><w:i w:val="1"/><w:iCs w:val="1"/></w:rPr><w:t xml:space="preserve">Accueillir l’enfant entre 2 et 3 ans</w:t></w:r><w:r><w:rPr/><w:t xml:space="preserve">, 2017</w:t></w:r></w:p><w:p><w:pPr/><w:r><w:rPr/><w:t xml:space="preserve">Chapitre d'ouvrage</w:t></w:r></w:p><w:p><w:pPr/><w:hyperlink r:id="rId186" w:history="1"><w:r><w:rPr><w:color w:val="#410a8c"/><w:u w:val="single"/></w:rPr><w:t xml:space="preserve">hal-03688741v1</w:t></w:r></w:hyperlink></w:p></w:tc></w:tr><w:tr><w:trPr/><w:tc><w:tcPr><w:noWrap/></w:tcPr><w:p><w:pPr><w:spacing w:after="200"/></w:pPr><w:hyperlink r:id="rId187" w:history="1"><w:r><w:rPr><w:color w:val="1e198e"/><w:b w:val="1"/><w:bCs w:val="1"/><w:u w:val="single"/></w:rPr><w:t xml:space="preserve">Pratiques de transition en classe passerelle</w:t></w:r></w:hyperlink></w:p><w:p><w:pPr/><w:hyperlink r:id="rId8" w:history="1"><w:r><w:rPr><w:color w:val="#410a8c"/><w:u w:val="single"/></w:rPr><w:t xml:space="preserve">Pascale Garnier</w:t></w:r></w:hyperlink><w:r><w:rPr/><w:t xml:space="preserve">,</w:t></w:r><w:hyperlink r:id="rId16" w:history="1"><w:r><w:rPr><w:color w:val="#410a8c"/><w:u w:val="single"/></w:rPr><w:t xml:space="preserve">Sylvie Rayna</w:t></w:r></w:hyperlink></w:p><w:p><w:pPr/><w:r><w:rPr><w:i w:val="1"/><w:iCs w:val="1"/></w:rPr><w:t xml:space="preserve">Transitions dans la petite enfance</w:t></w:r><w:r><w:rPr/><w:t xml:space="preserve">, 2017</w:t></w:r></w:p><w:p><w:pPr/><w:r><w:rPr/><w:t xml:space="preserve">Chapitre d'ouvrage</w:t></w:r></w:p><w:p><w:pPr/><w:hyperlink r:id="rId187" w:history="1"><w:r><w:rPr><w:color w:val="#410a8c"/><w:u w:val="single"/></w:rPr><w:t xml:space="preserve">hal-03688728v1</w:t></w:r></w:hyperlink></w:p></w:tc></w:tr><w:tr><w:trPr/><w:tc><w:tcPr><w:noWrap/></w:tcPr><w:p><w:pPr><w:spacing w:after="200"/></w:pPr><w:hyperlink r:id="rId188" w:history="1"><w:r><w:rPr><w:color w:val="1e198e"/><w:b w:val="1"/><w:bCs w:val="1"/><w:u w:val="single"/></w:rPr><w:t xml:space="preserve">Les enfants au jardin maternel</w:t></w:r></w:hyperlink></w:p><w:p><w:pPr/><w:hyperlink r:id="rId8" w:history="1"><w:r><w:rPr><w:color w:val="#410a8c"/><w:u w:val="single"/></w:rPr><w:t xml:space="preserve">Pascale Garnier</w:t></w:r></w:hyperlink><w:r><w:rPr/><w:t xml:space="preserve">,</w:t></w:r><w:hyperlink r:id="rId52" w:history="1"><w:r><w:rPr><w:color w:val="#410a8c"/><w:u w:val="single"/></w:rPr><w:t xml:space="preserve">Pablo Rupin</w:t></w:r></w:hyperlink></w:p><w:p><w:pPr/><w:r><w:rPr><w:i w:val="1"/><w:iCs w:val="1"/></w:rPr><w:t xml:space="preserve">À 2 ans : vivre dans un collectif d’enfants. Crèche, école maternelle, classe passerelle, jardin maternel</w:t></w:r><w:r><w:rPr/><w:t xml:space="preserve">, 2016</w:t></w:r></w:p><w:p><w:pPr/><w:r><w:rPr/><w:t xml:space="preserve">Chapitre d'ouvrage</w:t></w:r></w:p><w:p><w:pPr/><w:hyperlink r:id="rId188" w:history="1"><w:r><w:rPr><w:color w:val="#410a8c"/><w:u w:val="single"/></w:rPr><w:t xml:space="preserve">hal-03688748v1</w:t></w:r></w:hyperlink></w:p></w:tc></w:tr><w:tr><w:trPr/><w:tc><w:tcPr><w:noWrap/></w:tcPr><w:p><w:pPr><w:spacing w:after="200"/></w:pPr><w:hyperlink r:id="rId189" w:history="1"><w:r><w:rPr><w:color w:val="1e198e"/><w:b w:val="1"/><w:bCs w:val="1"/><w:u w:val="single"/></w:rPr><w:t xml:space="preserve">Du temps pour apprivoiser l’école : les enfants dans la classe passerelle</w:t></w:r></w:hyperlink></w:p><w:p><w:pPr/><w:hyperlink r:id="rId8" w:history="1"><w:r><w:rPr><w:color w:val="#410a8c"/><w:u w:val="single"/></w:rPr><w:t xml:space="preserve">Pascale Garnier</w:t></w:r></w:hyperlink></w:p><w:p><w:pPr/><w:r><w:rPr><w:i w:val="1"/><w:iCs w:val="1"/></w:rPr><w:t xml:space="preserve">À 2 ans : vivre dans un collectif d’enfants. Crèche, école maternelle, classe passerelle, jardin maternel</w:t></w:r><w:r><w:rPr/><w:t xml:space="preserve">, 2016</w:t></w:r></w:p><w:p><w:pPr/><w:r><w:rPr/><w:t xml:space="preserve">Chapitre d'ouvrage</w:t></w:r></w:p><w:p><w:pPr/><w:hyperlink r:id="rId189" w:history="1"><w:r><w:rPr><w:color w:val="#410a8c"/><w:u w:val="single"/></w:rPr><w:t xml:space="preserve">hal-03688747v1</w:t></w:r></w:hyperlink></w:p></w:tc></w:tr><w:tr><w:trPr/><w:tc><w:tcPr><w:noWrap/></w:tcPr><w:p><w:pPr><w:spacing w:after="200"/></w:pPr><w:hyperlink r:id="rId190" w:history="1"><w:r><w:rPr><w:color w:val="1e198e"/><w:b w:val="1"/><w:bCs w:val="1"/><w:u w:val="single"/></w:rPr><w:t xml:space="preserve">À l’école maternelle : enfants ou élèves ? Transformations institutionnelles d’une transition entre famille et école</w:t></w:r></w:hyperlink></w:p><w:p><w:pPr/><w:hyperlink r:id="rId8" w:history="1"><w:r><w:rPr><w:color w:val="#410a8c"/><w:u w:val="single"/></w:rPr><w:t xml:space="preserve">Pascale Garnier</w:t></w:r></w:hyperlink></w:p><w:p><w:pPr/><w:r><w:rPr><w:i w:val="1"/><w:iCs w:val="1"/></w:rPr><w:t xml:space="preserve">Transitions en contexte scolaire</w:t></w:r><w:r><w:rPr/><w:t xml:space="preserve">, 2016</w:t></w:r></w:p><w:p><w:pPr/><w:r><w:rPr/><w:t xml:space="preserve">Chapitre d'ouvrage</w:t></w:r></w:p><w:p><w:pPr/><w:hyperlink r:id="rId190" w:history="1"><w:r><w:rPr><w:color w:val="#410a8c"/><w:u w:val="single"/></w:rPr><w:t xml:space="preserve">hal-03688751v1</w:t></w:r></w:hyperlink></w:p></w:tc></w:tr><w:tr><w:trPr/><w:tc><w:tcPr><w:noWrap/></w:tcPr><w:p><w:pPr><w:spacing w:after="200"/></w:pPr><w:hyperlink r:id="rId191" w:history="1"><w:r><w:rPr><w:color w:val="1e198e"/><w:b w:val="1"/><w:bCs w:val="1"/><w:u w:val="single"/></w:rPr><w:t xml:space="preserve">L’évaluation à/de l’école maternelle en France</w:t></w:r></w:hyperlink></w:p><w:p><w:pPr/><w:hyperlink r:id="rId8" w:history="1"><w:r><w:rPr><w:color w:val="#410a8c"/><w:u w:val="single"/></w:rPr><w:t xml:space="preserve">Pascale Garnier</w:t></w:r></w:hyperlink><w:r><w:rPr/><w:t xml:space="preserve">,</w:t></w:r><w:hyperlink r:id="rId192" w:history="1"><w:r><w:rPr><w:color w:val="#410a8c"/><w:u w:val="single"/></w:rPr><w:t xml:space="preserve">Aline Blanchouin</w:t></w:r></w:hyperlink></w:p><w:p><w:pPr/><w:r><w:rPr><w:i w:val="1"/><w:iCs w:val="1"/></w:rPr><w:t xml:space="preserve">L’école première en question. Analyse et réflexion à partir des pratiques d’évaluation</w:t></w:r><w:r><w:rPr/><w:t xml:space="preserve">, 2016</w:t></w:r></w:p><w:p><w:pPr/><w:r><w:rPr/><w:t xml:space="preserve">Chapitre d'ouvrage</w:t></w:r></w:p><w:p><w:pPr/><w:hyperlink r:id="rId191" w:history="1"><w:r><w:rPr><w:color w:val="#410a8c"/><w:u w:val="single"/></w:rPr><w:t xml:space="preserve">hal-03688749v1</w:t></w:r></w:hyperlink></w:p></w:tc></w:tr><w:tr><w:trPr/><w:tc><w:tcPr><w:noWrap/></w:tcPr><w:p><w:pPr><w:spacing w:after="200"/></w:pPr><w:hyperlink r:id="rId193" w:history="1"><w:r><w:rPr><w:color w:val="1e198e"/><w:b w:val="1"/><w:bCs w:val="1"/><w:u w:val="single"/></w:rPr><w:t xml:space="preserve">Between young children and adults: practical logic in families’ lives</w:t></w:r></w:hyperlink></w:p><w:p><w:pPr/><w:hyperlink r:id="rId8" w:history="1"><w:r><w:rPr><w:color w:val="#410a8c"/><w:u w:val="single"/></w:rPr><w:t xml:space="preserve">Pascale Garnier</w:t></w:r></w:hyperlink></w:p><w:p><w:pPr/><w:r><w:rPr><w:i w:val="1"/><w:iCs w:val="1"/></w:rPr><w:t xml:space="preserve">Studying Childhood with Bourdieu</w:t></w:r><w:r><w:rPr/><w:t xml:space="preserve">, 2015</w:t></w:r></w:p><w:p><w:pPr/><w:r><w:rPr/><w:t xml:space="preserve">Chapitre d'ouvrage</w:t></w:r></w:p><w:p><w:pPr/><w:hyperlink r:id="rId193" w:history="1"><w:r><w:rPr><w:color w:val="#410a8c"/><w:u w:val="single"/></w:rPr><w:t xml:space="preserve">hal-03688746v1</w:t></w:r></w:hyperlink></w:p></w:tc></w:tr><w:tr><w:trPr/><w:tc><w:tcPr><w:noWrap/></w:tcPr><w:p><w:pPr><w:spacing w:after="200"/></w:pPr><w:hyperlink r:id="rId194" w:history="1"><w:r><w:rPr><w:color w:val="1e198e"/><w:b w:val="1"/><w:bCs w:val="1"/><w:u w:val="single"/></w:rPr><w:t xml:space="preserve">Ecole maternelle et ségrégations territoriales : étude comparée de trois écoles maternelles</w:t></w:r></w:hyperlink></w:p><w:p><w:pPr/><w:hyperlink r:id="rId8" w:history="1"><w:r><w:rPr><w:color w:val="#410a8c"/><w:u w:val="single"/></w:rPr><w:t xml:space="preserve">Pascale Garnier</w:t></w:r></w:hyperlink></w:p><w:p><w:pPr/><w:r><w:rPr><w:i w:val="1"/><w:iCs w:val="1"/></w:rPr><w:t xml:space="preserve">Petites enfances, migrations et diversités</w:t></w:r><w:r><w:rPr/><w:t xml:space="preserve">, 2014</w:t></w:r></w:p><w:p><w:pPr/><w:r><w:rPr/><w:t xml:space="preserve">Chapitre d'ouvrage</w:t></w:r></w:p><w:p><w:pPr/><w:hyperlink r:id="rId194" w:history="1"><w:r><w:rPr><w:color w:val="#410a8c"/><w:u w:val="single"/></w:rPr><w:t xml:space="preserve">hal-03688753v1</w:t></w:r></w:hyperlink></w:p></w:tc></w:tr><w:tr><w:trPr/><w:tc><w:tcPr><w:noWrap/></w:tcPr><w:p><w:pPr><w:spacing w:after="200"/></w:pPr><w:hyperlink r:id="rId195" w:history="1"><w:r><w:rPr><w:color w:val="1e198e"/><w:b w:val="1"/><w:bCs w:val="1"/><w:u w:val="single"/></w:rPr><w:t xml:space="preserve">Partenariat et Réseau</w:t></w:r></w:hyperlink></w:p><w:p><w:pPr/><w:hyperlink r:id="rId8" w:history="1"><w:r><w:rPr><w:color w:val="#410a8c"/><w:u w:val="single"/></w:rPr><w:t xml:space="preserve">Pascale Garnier</w:t></w:r></w:hyperlink></w:p><w:p><w:pPr/><w:r><w:rPr><w:i w:val="1"/><w:iCs w:val="1"/></w:rPr><w:t xml:space="preserve">Les 100 mots de l’éducation.</w:t></w:r><w:r><w:rPr/><w:t xml:space="preserve">, 2011</w:t></w:r></w:p><w:p><w:pPr/><w:r><w:rPr/><w:t xml:space="preserve">Chapitre d'ouvrage</w:t></w:r></w:p><w:p><w:pPr/><w:hyperlink r:id="rId195" w:history="1"><w:r><w:rPr><w:color w:val="#410a8c"/><w:u w:val="single"/></w:rPr><w:t xml:space="preserve">hal-03753059v1</w:t></w:r></w:hyperlink></w:p></w:tc></w:tr><w:tr><w:trPr/><w:tc><w:tcPr><w:noWrap/></w:tcPr><w:p><w:pPr><w:spacing w:after="200"/></w:pPr><w:hyperlink r:id="rId196" w:history="1"><w:r><w:rPr><w:color w:val="1e198e"/><w:b w:val="1"/><w:bCs w:val="1"/><w:u w:val="single"/></w:rPr><w:t xml:space="preserve">Co-éduquer à l’école maternelle : une pluralité de significations.</w:t></w:r></w:hyperlink></w:p><w:p><w:pPr/><w:hyperlink r:id="rId8" w:history="1"><w:r><w:rPr><w:color w:val="#410a8c"/><w:u w:val="single"/></w:rPr><w:t xml:space="preserve">Pascale Garnier</w:t></w:r></w:hyperlink></w:p><w:p><w:pPr/><w:r><w:rPr><w:i w:val="1"/><w:iCs w:val="1"/></w:rPr><w:t xml:space="preserve">Parents-professionnels : la coéducation en question.</w:t></w:r><w:r><w:rPr/><w:t xml:space="preserve">, 2010</w:t></w:r></w:p><w:p><w:pPr/><w:r><w:rPr/><w:t xml:space="preserve">Chapitre d'ouvrage</w:t></w:r></w:p><w:p><w:pPr/><w:hyperlink r:id="rId196" w:history="1"><w:r><w:rPr><w:color w:val="#410a8c"/><w:u w:val="single"/></w:rPr><w:t xml:space="preserve">hal-03905579v1</w:t></w:r></w:hyperlink></w:p></w:tc></w:tr><w:tr><w:trPr/><w:tc><w:tcPr><w:noWrap/></w:tcPr><w:p><w:pPr><w:spacing w:after="200"/></w:pPr><w:hyperlink r:id="rId197" w:history="1"><w:r><w:rPr><w:color w:val="1e198e"/><w:b w:val="1"/><w:bCs w:val="1"/><w:u w:val="single"/></w:rPr><w:t xml:space="preserve">Co-éduquer à l’école maternelle : une pluralité de significations</w:t></w:r></w:hyperlink></w:p><w:p><w:pPr/><w:hyperlink r:id="rId8" w:history="1"><w:r><w:rPr><w:color w:val="#410a8c"/><w:u w:val="single"/></w:rPr><w:t xml:space="preserve">Pascale Garnier</w:t></w:r></w:hyperlink></w:p><w:p><w:pPr/><w:r><w:rPr><w:i w:val="1"/><w:iCs w:val="1"/></w:rPr><w:t xml:space="preserve">Parents-professionnels : la coéducation en question.</w:t></w:r><w:r><w:rPr/><w:t xml:space="preserve">, 2010</w:t></w:r></w:p><w:p><w:pPr/><w:r><w:rPr/><w:t xml:space="preserve">Chapitre d'ouvrage</w:t></w:r></w:p><w:p><w:pPr/><w:hyperlink r:id="rId197" w:history="1"><w:r><w:rPr><w:color w:val="#410a8c"/><w:u w:val="single"/></w:rPr><w:t xml:space="preserve">hal-03753061v1</w:t></w:r></w:hyperlink></w:p></w:tc></w:tr><w:tr><w:trPr/><w:tc><w:tcPr><w:noWrap/></w:tcPr><w:p><w:pPr><w:spacing w:after="200"/></w:pPr><w:hyperlink r:id="rId198" w:history="1"><w:r><w:rPr><w:color w:val="1e198e"/><w:b w:val="1"/><w:bCs w:val="1"/><w:u w:val="single"/></w:rPr><w:t xml:space="preserve">Deux ans après : la maternelle, les parents, les savoirs</w:t></w:r></w:hyperlink></w:p><w:p><w:pPr/><w:hyperlink r:id="rId8" w:history="1"><w:r><w:rPr><w:color w:val="#410a8c"/><w:u w:val="single"/></w:rPr><w:t xml:space="preserve">Pascale Garnier</w:t></w:r></w:hyperlink></w:p><w:p><w:pPr/><w:r><w:rPr><w:i w:val="1"/><w:iCs w:val="1"/></w:rPr><w:t xml:space="preserve">Parents, pratiques et savoirs au préscolaire</w:t></w:r><w:r><w:rPr/><w:t xml:space="preserve">, 2010</w:t></w:r></w:p><w:p><w:pPr/><w:r><w:rPr/><w:t xml:space="preserve">Chapitre d'ouvrage</w:t></w:r></w:p><w:p><w:pPr/><w:hyperlink r:id="rId198" w:history="1"><w:r><w:rPr><w:color w:val="#410a8c"/><w:u w:val="single"/></w:rPr><w:t xml:space="preserve">hal-03753060v1</w:t></w:r></w:hyperlink></w:p></w:tc></w:tr><w:tr><w:trPr/><w:tc><w:tcPr><w:noWrap/></w:tcPr><w:p><w:pPr><w:spacing w:after="200"/></w:pPr><w:hyperlink r:id="rId199" w:history="1"><w:r><w:rPr><w:color w:val="1e198e"/><w:b w:val="1"/><w:bCs w:val="1"/><w:u w:val="single"/></w:rPr><w:t xml:space="preserve">Des « relais » entre école et famille : les ATSEM.</w:t></w:r></w:hyperlink></w:p><w:p><w:pPr/><w:hyperlink r:id="rId8" w:history="1"><w:r><w:rPr><w:color w:val="#410a8c"/><w:u w:val="single"/></w:rPr><w:t xml:space="preserve">Pascale Garnier</w:t></w:r></w:hyperlink></w:p><w:p><w:pPr/><w:r><w:rPr><w:i w:val="1"/><w:iCs w:val="1"/></w:rPr><w:t xml:space="preserve">Des parents dans l’école.</w:t></w:r><w:r><w:rPr/><w:t xml:space="preserve">, 2008</w:t></w:r></w:p><w:p><w:pPr/><w:r><w:rPr/><w:t xml:space="preserve">Chapitre d'ouvrage</w:t></w:r></w:p><w:p><w:pPr/><w:hyperlink r:id="rId199" w:history="1"><w:r><w:rPr><w:color w:val="#410a8c"/><w:u w:val="single"/></w:rPr><w:t xml:space="preserve">hal-03753062v1</w:t></w:r></w:hyperlink></w:p></w:tc></w:tr><w:tr><w:trPr/><w:tc><w:tcPr><w:noWrap/></w:tcPr><w:p><w:pPr><w:spacing w:after="200"/></w:pPr><w:hyperlink r:id="rId200" w:history="1"><w:r><w:rPr><w:color w:val="1e198e"/><w:b w:val="1"/><w:bCs w:val="1"/><w:u w:val="single"/></w:rPr><w:t xml:space="preserve">L’enfant et le sport : classements d’âge et pratiques sportives</w:t></w:r></w:hyperlink></w:p><w:p><w:pPr/><w:hyperlink r:id="rId8" w:history="1"><w:r><w:rPr><w:color w:val="#410a8c"/><w:u w:val="single"/></w:rPr><w:t xml:space="preserve">Pascale Garnier</w:t></w:r></w:hyperlink></w:p><w:p><w:pPr/><w:r><w:rPr><w:i w:val="1"/><w:iCs w:val="1"/></w:rPr><w:t xml:space="preserve">Eléments pour une sociologie de l'enfance</w:t></w:r><w:r><w:rPr/><w:t xml:space="preserve">, 2006</w:t></w:r></w:p><w:p><w:pPr/><w:r><w:rPr/><w:t xml:space="preserve">Chapitre d'ouvrage</w:t></w:r></w:p><w:p><w:pPr/><w:hyperlink r:id="rId200" w:history="1"><w:r><w:rPr><w:color w:val="#410a8c"/><w:u w:val="single"/></w:rPr><w:t xml:space="preserve">hal-03753064v1</w:t></w:r></w:hyperlink></w:p></w:tc></w:tr><w:tr><w:trPr/><w:tc><w:tcPr><w:noWrap/></w:tcPr><w:p><w:pPr><w:spacing w:after="200"/></w:pPr><w:hyperlink r:id="rId201" w:history="1"><w:r><w:rPr><w:color w:val="1e198e"/><w:b w:val="1"/><w:bCs w:val="1"/><w:u w:val="single"/></w:rPr><w:t xml:space="preserve">L'enfant et le sport: classements d'âge et pratiques sportives</w:t></w:r></w:hyperlink></w:p><w:p><w:pPr/><w:hyperlink r:id="rId8" w:history="1"><w:r><w:rPr><w:color w:val="#410a8c"/><w:u w:val="single"/></w:rPr><w:t xml:space="preserve">Pascale Garnier</w:t></w:r></w:hyperlink></w:p><w:p><w:pPr/><w:r><w:rPr/><w:t xml:space="preserve">R. Sirota </w:t></w:r><w:r><w:rPr><w:i w:val="1"/><w:iCs w:val="1"/></w:rPr><w:t xml:space="preserve">Éléments pour une sociologie de l'enfance</w:t></w:r><w:r><w:rPr/><w:t xml:space="preserve">, Presses universitaires de Rennes, pp. 205-214,. 2006</w:t></w:r></w:p><w:p><w:pPr/><w:r><w:rPr/><w:t xml:space="preserve">Chapitre d'ouvrage</w:t></w:r></w:p><w:p><w:pPr/><w:hyperlink r:id="rId201" w:history="1"><w:r><w:rPr><w:color w:val="#410a8c"/><w:u w:val="single"/></w:rPr><w:t xml:space="preserve">hal-01575108v1</w:t></w:r></w:hyperlink></w:p></w:tc></w:tr><w:tr><w:trPr/><w:tc><w:tcPr><w:noWrap/></w:tcPr><w:p><w:pPr><w:spacing w:after="200"/></w:pPr><w:hyperlink r:id="rId202" w:history="1"><w:r><w:rPr><w:color w:val="1e198e"/><w:b w:val="1"/><w:bCs w:val="1"/><w:u w:val="single"/></w:rPr><w:t xml:space="preserve">Des enfants et des sports : différenciation des politiques sportives fédérales</w:t></w:r></w:hyperlink></w:p><w:p><w:pPr/><w:hyperlink r:id="rId8" w:history="1"><w:r><w:rPr><w:color w:val="#410a8c"/><w:u w:val="single"/></w:rPr><w:t xml:space="preserve">Pascale Garnier</w:t></w:r></w:hyperlink></w:p><w:p><w:pPr/><w:r><w:rPr/><w:t xml:space="preserve">L'Harmattan; Société de sociologie du sport de langue française </w:t></w:r><w:r><w:rPr><w:i w:val="1"/><w:iCs w:val="1"/></w:rPr><w:t xml:space="preserve"> Société de sociologie du sport de langue française (ed.), Dispositions et pratiques sportives</w:t></w:r><w:r><w:rPr/><w:t xml:space="preserve">, pp. 291-305., 2004</w:t></w:r></w:p><w:p><w:pPr/><w:r><w:rPr/><w:t xml:space="preserve">Chapitre d'ouvrage</w:t></w:r></w:p><w:p><w:pPr/><w:hyperlink r:id="rId202" w:history="1"><w:r><w:rPr><w:color w:val="#410a8c"/><w:u w:val="single"/></w:rPr><w:t xml:space="preserve">hal-01575105v1</w:t></w:r></w:hyperlink></w:p></w:tc></w:tr><w:tr><w:trPr/><w:tc><w:tcPr><w:noWrap/></w:tcPr><w:p><w:pPr><w:spacing w:after="200"/></w:pPr><w:hyperlink r:id="rId203" w:history="1"><w:r><w:rPr><w:color w:val="1e198e"/><w:b w:val="1"/><w:bCs w:val="1"/><w:u w:val="single"/></w:rPr><w:t xml:space="preserve">L’éducation préscolaire en France : classements d'âge et logiques éducatives</w:t></w:r></w:hyperlink></w:p><w:p><w:pPr/><w:hyperlink r:id="rId8" w:history="1"><w:r><w:rPr><w:color w:val="#410a8c"/><w:u w:val="single"/></w:rPr><w:t xml:space="preserve">Pascale Garnier</w:t></w:r></w:hyperlink></w:p><w:p><w:pPr/><w:r><w:rPr><w:i w:val="1"/><w:iCs w:val="1"/></w:rPr><w:t xml:space="preserve">Cultures, enfance et éducation préscolaire</w:t></w:r><w:r><w:rPr/><w:t xml:space="preserve">, 1999</w:t></w:r></w:p><w:p><w:pPr/><w:r><w:rPr/><w:t xml:space="preserve">Chapitre d'ouvrage</w:t></w:r></w:p><w:p><w:pPr/><w:hyperlink r:id="rId203" w:history="1"><w:r><w:rPr><w:color w:val="#410a8c"/><w:u w:val="single"/></w:rPr><w:t xml:space="preserve">hal-03753066v1</w:t></w:r></w:hyperlink></w:p></w:tc></w:tr><w:tr><w:trPr/><w:tc><w:tcPr><w:noWrap/></w:tcPr><w:p><w:pPr><w:spacing w:after="200"/></w:pPr><w:hyperlink r:id="rId204" w:history="1"><w:r><w:rPr><w:color w:val="1e198e"/><w:b w:val="1"/><w:bCs w:val="1"/><w:u w:val="single"/></w:rPr><w:t xml:space="preserve">Légitimité et authenticité des apprentissages précoces en débat</w:t></w:r></w:hyperlink></w:p><w:p><w:pPr/><w:hyperlink r:id="rId8" w:history="1"><w:r><w:rPr><w:color w:val="#410a8c"/><w:u w:val="single"/></w:rPr><w:t xml:space="preserve">Pascale Garnier</w:t></w:r></w:hyperlink></w:p><w:p><w:pPr/><w:r><w:rPr><w:i w:val="1"/><w:iCs w:val="1"/></w:rPr><w:t xml:space="preserve">Le bébé et les apprentissages</w:t></w:r><w:r><w:rPr/><w:t xml:space="preserve">, 1995</w:t></w:r></w:p><w:p><w:pPr/><w:r><w:rPr/><w:t xml:space="preserve">Chapitre d'ouvrage</w:t></w:r></w:p><w:p><w:pPr/><w:hyperlink r:id="rId204" w:history="1"><w:r><w:rPr><w:color w:val="#410a8c"/><w:u w:val="single"/></w:rPr><w:t xml:space="preserve">hal-03753073v1</w:t></w:r></w:hyperlink></w:p></w:tc></w:tr><w:tr><w:trPr/><w:tc><w:tcPr><w:noWrap/></w:tcPr><w:p><w:pPr><w:spacing w:after="200"/></w:pPr><w:hyperlink r:id="rId205" w:history="1"><w:r><w:rPr><w:color w:val="1e198e"/><w:b w:val="1"/><w:bCs w:val="1"/><w:u w:val="single"/></w:rPr><w:t xml:space="preserve">Faire des différences d'âge. Eléments pour une histoire de l’âge en éducation physique.</w:t></w:r></w:hyperlink></w:p><w:p><w:pPr/><w:hyperlink r:id="rId8" w:history="1"><w:r><w:rPr><w:color w:val="#410a8c"/><w:u w:val="single"/></w:rPr><w:t xml:space="preserve">Pascale Garnier</w:t></w:r></w:hyperlink></w:p><w:p><w:pPr/><w:r><w:rPr><w:i w:val="1"/><w:iCs w:val="1"/></w:rPr><w:t xml:space="preserve">L'identité de l'éducation physique scolaire au XXe siècle</w:t></w:r><w:r><w:rPr/><w:t xml:space="preserve">, 1993</w:t></w:r></w:p><w:p><w:pPr/><w:r><w:rPr/><w:t xml:space="preserve">Chapitre d'ouvrage</w:t></w:r></w:p><w:p><w:pPr/><w:hyperlink r:id="rId205" w:history="1"><w:r><w:rPr><w:color w:val="#410a8c"/><w:u w:val="single"/></w:rPr><w:t xml:space="preserve">hal-03753076v1</w:t></w:r></w:hyperlink></w:p></w:tc></w:tr><w:tr><w:trPr/><w:tc><w:tcPr><w:noWrap/></w:tcPr><w:p><w:pPr><w:spacing w:after="200"/></w:pPr><w:hyperlink r:id="rId206" w:history="1"><w:r><w:rPr><w:color w:val="1e198e"/><w:b w:val="1"/><w:bCs w:val="1"/><w:u w:val="single"/></w:rPr><w:t xml:space="preserve">Critiques des théories de la socialisation</w:t></w:r></w:hyperlink></w:p><w:p><w:pPr/><w:hyperlink r:id="rId8" w:history="1"><w:r><w:rPr><w:color w:val="#410a8c"/><w:u w:val="single"/></w:rPr><w:t xml:space="preserve">Pascale Garnier</w:t></w:r></w:hyperlink></w:p><w:p><w:pPr/><w:r><w:rPr><w:i w:val="1"/><w:iCs w:val="1"/></w:rPr><w:t xml:space="preserve">Du stade au quartier. Le rôle du sport dans l'intégration sociale des jeunes</w:t></w:r><w:r><w:rPr/><w:t xml:space="preserve">, 1993</w:t></w:r></w:p><w:p><w:pPr/><w:r><w:rPr/><w:t xml:space="preserve">Chapitre d'ouvrage</w:t></w:r></w:p><w:p><w:pPr/><w:hyperlink r:id="rId206" w:history="1"><w:r><w:rPr><w:color w:val="#410a8c"/><w:u w:val="single"/></w:rPr><w:t xml:space="preserve">hal-03753075v1</w:t></w:r></w:hyperlink></w:p></w:tc></w:tr><w:tr><w:trPr/><w:tc><w:tcPr><w:noWrap/></w:tcPr><w:p><w:pPr><w:spacing w:after="200"/></w:pPr><w:hyperlink r:id="rId207" w:history="1"><w:r><w:rPr><w:color w:val="1e198e"/><w:b w:val="1"/><w:bCs w:val="1"/><w:u w:val="single"/></w:rPr><w:t xml:space="preserve">Faire des différences d'âge</w:t></w:r></w:hyperlink></w:p><w:p><w:pPr/><w:hyperlink r:id="rId8" w:history="1"><w:r><w:rPr><w:color w:val="#410a8c"/><w:u w:val="single"/></w:rPr><w:t xml:space="preserve">Pascale Garnier</w:t></w:r></w:hyperlink></w:p><w:p><w:pPr/><w:r><w:rPr/><w:t xml:space="preserve">Editions AFRAPS. </w:t></w:r><w:r><w:rPr><w:i w:val="1"/><w:iCs w:val="1"/></w:rPr><w:t xml:space="preserve">L'identité de l'éducation physique scolaire au XXe siècle.</w:t></w:r><w:r><w:rPr/><w:t xml:space="preserve">, 1993</w:t></w:r></w:p><w:p><w:pPr/><w:r><w:rPr/><w:t xml:space="preserve">Chapitre d'ouvrage</w:t></w:r></w:p><w:p><w:pPr/><w:hyperlink r:id="rId207" w:history="1"><w:r><w:rPr><w:color w:val="#410a8c"/><w:u w:val="single"/></w:rPr><w:t xml:space="preserve">hal-04697536v1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Les âges des enfants</w:t></w:r></w:hyperlink></w:p><w:p><w:pPr/><w:hyperlink r:id="rId8" w:history="1"><w:r><w:rPr><w:color w:val="#410a8c"/><w:u w:val="single"/></w:rPr><w:t xml:space="preserve">Pascale Garnier</w:t></w:r></w:hyperlink></w:p><w:p><w:pPr/><w:r><w:rPr/><w:t xml:space="preserve">2025</w:t></w:r></w:p><w:p><w:pPr/><w:r><w:rPr/><w:t xml:space="preserve">Autre publication scientifique</w:t></w:r></w:p><w:p><w:pPr/><w:hyperlink r:id="rId208" w:history="1"><w:r><w:rPr><w:color w:val="#410a8c"/><w:u w:val="single"/></w:rPr><w:t xml:space="preserve">hal-05072038v1</w:t></w:r></w:hyperlink></w:p></w:tc></w:tr><w:tr><w:trPr/><w:tc><w:tcPr><w:noWrap/></w:tcPr><w:p><w:pPr><w:spacing w:after="200"/></w:pPr><w:hyperlink r:id="rId209" w:history="1"><w:r><w:rPr><w:color w:val="1e198e"/><w:b w:val="1"/><w:bCs w:val="1"/><w:u w:val="single"/></w:rPr><w:t xml:space="preserve">Les Atsem : de l'ombre à la lumière ?</w:t></w:r></w:hyperlink></w:p><w:p><w:pPr/><w:hyperlink r:id="rId8" w:history="1"><w:r><w:rPr><w:color w:val="#410a8c"/><w:u w:val="single"/></w:rPr><w:t xml:space="preserve">Pascale Garnier</w:t></w:r></w:hyperlink></w:p><w:p><w:pPr/><w:r><w:rPr/><w:t xml:space="preserve">2025</w:t></w:r></w:p><w:p><w:pPr/><w:r><w:rPr/><w:t xml:space="preserve">Autre publication scientifique</w:t></w:r></w:p><w:p><w:pPr/><w:hyperlink r:id="rId209" w:history="1"><w:r><w:rPr><w:color w:val="#410a8c"/><w:u w:val="single"/></w:rPr><w:t xml:space="preserve">hal-05085459v1</w:t></w:r></w:hyperlink></w:p></w:tc></w:tr><w:tr><w:trPr/><w:tc><w:tcPr><w:noWrap/></w:tcPr><w:p><w:pPr><w:spacing w:after="200"/></w:pPr><w:hyperlink r:id="rId210" w:history="1"><w:r><w:rPr><w:color w:val="1e198e"/><w:b w:val="1"/><w:bCs w:val="1"/><w:u w:val="single"/></w:rPr><w:t xml:space="preserve">Pratiques professionnelles en maisons d’assistantes maternelles</w:t></w:r></w:hyperlink></w:p><w:p><w:pPr/><w:hyperlink r:id="rId8" w:history="1"><w:r><w:rPr><w:color w:val="#410a8c"/><w:u w:val="single"/></w:rPr><w:t xml:space="preserve">Pascale Garnier</w:t></w:r></w:hyperlink><w:r><w:rPr/><w:t xml:space="preserve">,</w:t></w:r><w:hyperlink r:id="rId9" w:history="1"><w:r><w:rPr><w:color w:val="#410a8c"/><w:u w:val="single"/></w:rPr><w:t xml:space="preserve">Catherine Bouve</w:t></w:r></w:hyperlink><w:r><w:rPr/><w:t xml:space="preserve">,</w:t></w:r><w:hyperlink r:id="rId10" w:history="1"><w:r><w:rPr><w:color w:val="#410a8c"/><w:u w:val="single"/></w:rPr><w:t xml:space="preserve">Martine Janner-Raimondi</w:t></w:r></w:hyperlink></w:p><w:p><w:pPr/><w:r><w:rPr/><w:t xml:space="preserve">2022</w:t></w:r></w:p><w:p><w:pPr/><w:r><w:rPr/><w:t xml:space="preserve">Autre publication scientifique</w:t></w:r></w:p><w:p><w:pPr/><w:hyperlink r:id="rId210" w:history="1"><w:r><w:rPr><w:color w:val="#410a8c"/><w:u w:val="single"/></w:rPr><w:t xml:space="preserve">hal-03683665v1</w:t></w:r></w:hyperlink></w:p></w:tc></w:tr><w:tr><w:trPr/><w:tc><w:tcPr><w:noWrap/></w:tcPr><w:p><w:pPr><w:spacing w:after="200"/></w:pPr><w:hyperlink r:id="rId211" w:history="1"><w:r><w:rPr><w:color w:val="1e198e"/><w:b w:val="1"/><w:bCs w:val="1"/><w:u w:val="single"/></w:rPr><w:t xml:space="preserve">L’instruction obligatoire dès 3 ans : quels enjeux pédagogiques, sociaux et politiques ?</w:t></w:r></w:hyperlink></w:p><w:p><w:pPr/><w:hyperlink r:id="rId8" w:history="1"><w:r><w:rPr><w:color w:val="#410a8c"/><w:u w:val="single"/></w:rPr><w:t xml:space="preserve">Pascale Garnier</w:t></w:r></w:hyperlink></w:p><w:p><w:pPr/><w:r><w:rPr/><w:t xml:space="preserve">2019</w:t></w:r></w:p><w:p><w:pPr/><w:r><w:rPr/><w:t xml:space="preserve">Autre publication scientifique</w:t></w:r></w:p><w:p><w:pPr/><w:hyperlink r:id="rId211" w:history="1"><w:r><w:rPr><w:color w:val="#410a8c"/><w:u w:val="single"/></w:rPr><w:t xml:space="preserve">hal-02369360v1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Etat des lieux et échange de pratiques des sciences participatives à l’université Sorbonne Paris Nord</w:t></w:r></w:hyperlink></w:p><w:p><w:pPr/><w:hyperlink r:id="rId213" w:history="1"><w:r><w:rPr><w:color w:val="#410a8c"/><w:u w:val="single"/></w:rPr><w:t xml:space="preserve">Mathilde Leveque</w:t></w:r></w:hyperlink><w:r><w:rPr/><w:t xml:space="preserve">,</w:t></w:r><w:hyperlink r:id="rId214" w:history="1"><w:r><w:rPr><w:color w:val="#410a8c"/><w:u w:val="single"/></w:rPr><w:t xml:space="preserve">Alice Bellicha</w:t></w:r></w:hyperlink><w:r><w:rPr/><w:t xml:space="preserve">,</w:t></w:r><w:hyperlink r:id="rId137" w:history="1"><w:r><w:rPr><w:color w:val="#410a8c"/><w:u w:val="single"/></w:rPr><w:t xml:space="preserve">Nathalie Roucous</w:t></w:r></w:hyperlink><w:r><w:rPr/><w:t xml:space="preserve">,</w:t></w:r><w:hyperlink r:id="rId8" w:history="1"><w:r><w:rPr><w:color w:val="#410a8c"/><w:u w:val="single"/></w:rPr><w:t xml:space="preserve">Pascale Garnier</w:t></w:r></w:hyperlink><w:r><w:rPr/><w:t xml:space="preserve">,</w:t></w:r><w:hyperlink r:id="rId215" w:history="1"><w:r><w:rPr><w:color w:val="#410a8c"/><w:u w:val="single"/></w:rPr><w:t xml:space="preserve">Aurélie Maurice</w:t></w:r></w:hyperlink><w:r><w:rPr/><w:t xml:space="preserve">et al.</w:t></w:r></w:p><w:p><w:pPr/><w:r><w:rPr/><w:t xml:space="preserve">2024</w:t></w:r></w:p><w:p><w:pPr/><w:r><w:rPr/><w:t xml:space="preserve">Pré-publication, Document de travail</w:t></w:r></w:p><w:p><w:pPr/><w:hyperlink r:id="rId212" w:history="1"><w:r><w:rPr><w:color w:val="#410a8c"/><w:u w:val="single"/></w:rPr><w:t xml:space="preserve">hal-04541087v1</w:t></w:r></w:hyperlink></w:p></w:tc></w:tr><w:tr><w:trPr/><w:tc><w:tcPr><w:noWrap/></w:tcPr><w:p><w:pPr><w:spacing w:after="200"/></w:pPr><w:hyperlink r:id="rId216" w:history="1"><w:r><w:rPr><w:color w:val="1e198e"/><w:b w:val="1"/><w:bCs w:val="1"/><w:u w:val="single"/></w:rPr><w:t xml:space="preserve">LES CLASSES PASSERELLES : UNE ALTERNATIVE À LA SCOLARISATION PRÉCOCE</w:t></w:r></w:hyperlink></w:p><w:p><w:pPr/><w:hyperlink r:id="rId8" w:history="1"><w:r><w:rPr><w:color w:val="#410a8c"/><w:u w:val="single"/></w:rPr><w:t xml:space="preserve">Pascale Garnier</w:t></w:r></w:hyperlink><w:r><w:rPr/><w:t xml:space="preserve">,</w:t></w:r><w:hyperlink r:id="rId217" w:history="1"><w:r><w:rPr><w:color w:val="#410a8c"/><w:u w:val="single"/></w:rPr><w:t xml:space="preserve">S. Rayna</w:t></w:r></w:hyperlink></w:p><w:p><w:pPr/><w:r><w:rPr/><w:t xml:space="preserve">2017</w:t></w:r></w:p><w:p><w:pPr/><w:r><w:rPr/><w:t xml:space="preserve">Pré-publication, Document de travail</w:t></w:r></w:p><w:p><w:pPr/><w:hyperlink r:id="rId216" w:history="1"><w:r><w:rPr><w:color w:val="#410a8c"/><w:u w:val="single"/></w:rPr><w:t xml:space="preserve">hal-01484195v1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Les modes d’accueil ponctuel et leurs acteurs à l’épreuve de la flexibilité</w:t></w:r></w:hyperlink></w:p><w:p><w:pPr/><w:hyperlink r:id="rId8" w:history="1"><w:r><w:rPr><w:color w:val="#410a8c"/><w:u w:val="single"/></w:rPr><w:t xml:space="preserve">Pascale Garnier</w:t></w:r></w:hyperlink><w:r><w:rPr/><w:t xml:space="preserve">,</w:t></w:r><w:hyperlink r:id="rId149" w:history="1"><w:r><w:rPr><w:color w:val="#410a8c"/><w:u w:val="single"/></w:rPr><w:t xml:space="preserve">Anne-Lise Ulmann</w:t></w:r></w:hyperlink><w:r><w:rPr/><w:t xml:space="preserve">,</w:t></w:r><w:hyperlink r:id="rId9" w:history="1"><w:r><w:rPr><w:color w:val="#410a8c"/><w:u w:val="single"/></w:rPr><w:t xml:space="preserve">Catherine Bouve</w:t></w:r></w:hyperlink><w:r><w:rPr/><w:t xml:space="preserve">,</w:t></w:r><w:hyperlink r:id="rId21" w:history="1"><w:r><w:rPr><w:color w:val="#410a8c"/><w:u w:val="single"/></w:rPr><w:t xml:space="preserve">Carmen Maria Sanchez Caro</w:t></w:r></w:hyperlink><w:r><w:rPr/><w:t xml:space="preserve">,</w:t></w:r><w:hyperlink r:id="rId219" w:history="1"><w:r><w:rPr><w:color w:val="#410a8c"/><w:u w:val="single"/></w:rPr><w:t xml:space="preserve">Sophie Odena</w:t></w:r></w:hyperlink></w:p><w:p><w:pPr/><w:r><w:rPr/><w:t xml:space="preserve">Cnam, Université Sorbonne Paris Nord. 2025</w:t></w:r></w:p><w:p><w:pPr/><w:r><w:rPr/><w:t xml:space="preserve">Rapport</w:t></w:r></w:p><w:p><w:pPr/><w:hyperlink r:id="rId218" w:history="1"><w:r><w:rPr><w:color w:val="#410a8c"/><w:u w:val="single"/></w:rPr><w:t xml:space="preserve">hal-04994886v1</w:t></w:r></w:hyperlink></w:p></w:tc></w:tr><w:tr><w:trPr/><w:tc><w:tcPr><w:noWrap/></w:tcPr><w:p><w:pPr><w:spacing w:after="200"/></w:pPr><w:hyperlink r:id="rId220" w:history="1"><w:r><w:rPr><w:color w:val="1e198e"/><w:b w:val="1"/><w:bCs w:val="1"/><w:u w:val="single"/></w:rPr><w:t xml:space="preserve">Temps et vie quotidienne en établissement d'accueil des jeunes enfants (EAJE)</w:t></w:r></w:hyperlink></w:p><w:p><w:pPr/><w:hyperlink r:id="rId149" w:history="1"><w:r><w:rPr><w:color w:val="#410a8c"/><w:u w:val="single"/></w:rPr><w:t xml:space="preserve">Anne-Lise Ulmann</w:t></w:r></w:hyperlink><w:r><w:rPr/><w:t xml:space="preserve">,</w:t></w:r><w:hyperlink r:id="rId219" w:history="1"><w:r><w:rPr><w:color w:val="#410a8c"/><w:u w:val="single"/></w:rPr><w:t xml:space="preserve">Sophie Odena</w:t></w:r></w:hyperlink><w:r><w:rPr/><w:t xml:space="preserve">,</w:t></w:r><w:hyperlink r:id="rId8" w:history="1"><w:r><w:rPr><w:color w:val="#410a8c"/><w:u w:val="single"/></w:rPr><w:t xml:space="preserve">Pascale Garnier</w:t></w:r></w:hyperlink><w:r><w:rPr/><w:t xml:space="preserve">,</w:t></w:r><w:hyperlink r:id="rId9" w:history="1"><w:r><w:rPr><w:color w:val="#410a8c"/><w:u w:val="single"/></w:rPr><w:t xml:space="preserve">Catherine Bouve</w:t></w:r></w:hyperlink><w:r><w:rPr/><w:t xml:space="preserve">,</w:t></w:r><w:hyperlink r:id="rId21" w:history="1"><w:r><w:rPr><w:color w:val="#410a8c"/><w:u w:val="single"/></w:rPr><w:t xml:space="preserve">Carmen Maria Sanchez Caro</w:t></w:r></w:hyperlink></w:p><w:p><w:pPr/><w:r><w:rPr/><w:t xml:space="preserve">Coll. des documents de travail de la Cnaf, n° 237, Caisse nationale des allocations familiales. 2025, 73 p</w:t></w:r></w:p><w:p><w:pPr/><w:r><w:rPr/><w:t xml:space="preserve">Rapport</w:t></w:r><w:r><w:rPr/><w:t xml:space="preserve"> (rapport de recherche)</w:t></w:r></w:p><w:p><w:pPr/><w:hyperlink r:id="rId220" w:history="1"><w:r><w:rPr><w:color w:val="#410a8c"/><w:u w:val="single"/></w:rPr><w:t xml:space="preserve">hal-05407632v1</w:t></w:r></w:hyperlink></w:p></w:tc></w:tr><w:tr><w:trPr/><w:tc><w:tcPr><w:noWrap/></w:tcPr><w:p><w:pPr><w:spacing w:after="200"/></w:pPr><w:hyperlink r:id="rId221" w:history="1"><w:r><w:rPr><w:color w:val="1e198e"/><w:b w:val="1"/><w:bCs w:val="1"/><w:u w:val="single"/></w:rPr><w:t xml:space="preserve">Réalisation d'une étude ethnographique sur l'accueil en EAJE</w:t></w:r></w:hyperlink></w:p><w:p><w:pPr/><w:hyperlink r:id="rId149" w:history="1"><w:r><w:rPr><w:color w:val="#410a8c"/><w:u w:val="single"/></w:rPr><w:t xml:space="preserve">Anne-Lise Ulmann</w:t></w:r></w:hyperlink><w:r><w:rPr/><w:t xml:space="preserve">,</w:t></w:r><w:hyperlink r:id="rId219" w:history="1"><w:r><w:rPr><w:color w:val="#410a8c"/><w:u w:val="single"/></w:rPr><w:t xml:space="preserve">Sophie Odena</w:t></w:r></w:hyperlink><w:r><w:rPr/><w:t xml:space="preserve">,</w:t></w:r><w:hyperlink r:id="rId8" w:history="1"><w:r><w:rPr><w:color w:val="#410a8c"/><w:u w:val="single"/></w:rPr><w:t xml:space="preserve">Pascale Garnier</w:t></w:r></w:hyperlink><w:r><w:rPr/><w:t xml:space="preserve">,</w:t></w:r><w:hyperlink r:id="rId9" w:history="1"><w:r><w:rPr><w:color w:val="#410a8c"/><w:u w:val="single"/></w:rPr><w:t xml:space="preserve">Catherine Bouve</w:t></w:r></w:hyperlink><w:r><w:rPr/><w:t xml:space="preserve">,</w:t></w:r><w:hyperlink r:id="rId222" w:history="1"><w:r><w:rPr><w:color w:val="#410a8c"/><w:u w:val="single"/></w:rPr><w:t xml:space="preserve">Carmen María Sanchez Caro</w:t></w:r></w:hyperlink></w:p><w:p><w:pPr/><w:r><w:rPr/><w:t xml:space="preserve">Caisse nationale des allocations familiales. 2022</w:t></w:r></w:p><w:p><w:pPr/><w:r><w:rPr/><w:t xml:space="preserve">Rapport</w:t></w:r><w:r><w:rPr/><w:t xml:space="preserve"> (rapport de recherche)</w:t></w:r></w:p><w:p><w:pPr/><w:hyperlink r:id="rId221" w:history="1"><w:r><w:rPr><w:color w:val="#410a8c"/><w:u w:val="single"/></w:rPr><w:t xml:space="preserve">hal-04063348v1</w:t></w:r></w:hyperlink></w:p></w:tc></w:tr><w:tr><w:trPr/><w:tc><w:tcPr><w:noWrap/></w:tcPr><w:p><w:pPr><w:spacing w:after="200"/></w:pPr><w:hyperlink r:id="rId223" w:history="1"><w:r><w:rPr><w:color w:val="1e198e"/><w:b w:val="1"/><w:bCs w:val="1"/><w:u w:val="single"/></w:rPr><w:t xml:space="preserve">La « non-demande » de modes d’accueil de la petite enfance</w:t></w:r></w:hyperlink></w:p><w:p><w:pPr/><w:hyperlink r:id="rId8" w:history="1"><w:r><w:rPr><w:color w:val="#410a8c"/><w:u w:val="single"/></w:rPr><w:t xml:space="preserve">Pascale Garnier</w:t></w:r></w:hyperlink><w:r><w:rPr/><w:t xml:space="preserve">,</w:t></w:r><w:hyperlink r:id="rId21" w:history="1"><w:r><w:rPr><w:color w:val="#410a8c"/><w:u w:val="single"/></w:rPr><w:t xml:space="preserve">Carmen Maria Sanchez Caro</w:t></w:r></w:hyperlink><w:r><w:rPr/><w:t xml:space="preserve">,</w:t></w:r><w:hyperlink r:id="rId224" w:history="1"><w:r><w:rPr><w:color w:val="#410a8c"/><w:u w:val="single"/></w:rPr><w:t xml:space="preserve">valerie viné vallin</w:t></w:r></w:hyperlink><w:r><w:rPr/><w:t xml:space="preserve">,</w:t></w:r><w:hyperlink r:id="rId9" w:history="1"><w:r><w:rPr><w:color w:val="#410a8c"/><w:u w:val="single"/></w:rPr><w:t xml:space="preserve">Catherine Bouve</w:t></w:r></w:hyperlink></w:p><w:p><w:pPr/><w:r><w:rPr/><w:t xml:space="preserve">Université Sorbonne Paris Nord. 2021</w:t></w:r></w:p><w:p><w:pPr/><w:r><w:rPr/><w:t xml:space="preserve">Rapport</w:t></w:r></w:p><w:p><w:pPr/><w:hyperlink r:id="rId223" w:history="1"><w:r><w:rPr><w:color w:val="#410a8c"/><w:u w:val="single"/></w:rPr><w:t xml:space="preserve">hal-03931556v1</w:t></w:r></w:hyperlink></w:p></w:tc></w:tr><w:tr><w:trPr/><w:tc><w:tcPr><w:noWrap/></w:tcPr><w:p><w:pPr><w:spacing w:after="200"/></w:pPr><w:hyperlink r:id="rId225" w:history="1"><w:r><w:rPr><w:color w:val="1e198e"/><w:b w:val="1"/><w:bCs w:val="1"/><w:u w:val="single"/></w:rPr><w:t xml:space="preserve">La « non-demande », étude sur les besoins d’accueil de la petite enfance non exprimés</w:t></w:r></w:hyperlink></w:p><w:p><w:pPr/><w:hyperlink r:id="rId9" w:history="1"><w:r><w:rPr><w:color w:val="#410a8c"/><w:u w:val="single"/></w:rPr><w:t xml:space="preserve">Catherine Bouve</w:t></w:r></w:hyperlink><w:r><w:rPr/><w:t xml:space="preserve">,</w:t></w:r><w:hyperlink r:id="rId8" w:history="1"><w:r><w:rPr><w:color w:val="#410a8c"/><w:u w:val="single"/></w:rPr><w:t xml:space="preserve">Pascale Garnier</w:t></w:r></w:hyperlink><w:r><w:rPr/><w:t xml:space="preserve">,</w:t></w:r><w:hyperlink r:id="rId226" w:history="1"><w:r><w:rPr><w:color w:val="#410a8c"/><w:u w:val="single"/></w:rPr><w:t xml:space="preserve">Valerie Viné Vallin</w:t></w:r></w:hyperlink><w:r><w:rPr/><w:t xml:space="preserve">,</w:t></w:r><w:hyperlink r:id="rId21" w:history="1"><w:r><w:rPr><w:color w:val="#410a8c"/><w:u w:val="single"/></w:rPr><w:t xml:space="preserve">Carmen Maria Sanchez Caro</w:t></w:r></w:hyperlink></w:p><w:p><w:pPr/><w:r><w:rPr/><w:t xml:space="preserve">[Rapport de recherche] ville de Saint Denis. 2021</w:t></w:r></w:p><w:p><w:pPr/><w:r><w:rPr/><w:t xml:space="preserve">Rapport</w:t></w:r><w:r><w:rPr/><w:t xml:space="preserve"> (rapport de recherche)</w:t></w:r></w:p><w:p><w:pPr/><w:hyperlink r:id="rId225" w:history="1"><w:r><w:rPr><w:color w:val="#410a8c"/><w:u w:val="single"/></w:rPr><w:t xml:space="preserve">hal-03437759v1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227" w:history="1"><w:r><w:rPr><w:color w:val="1e198e"/><w:b w:val="1"/><w:bCs w:val="1"/><w:u w:val="single"/></w:rPr><w:t xml:space="preserve">Petite enfance : co-produire des savoirs pour co-construire l’action publique locale</w:t></w:r></w:hyperlink></w:p><w:p><w:pPr/><w:hyperlink r:id="rId8" w:history="1"><w:r><w:rPr><w:color w:val="#410a8c"/><w:u w:val="single"/></w:rPr><w:t xml:space="preserve">Pascale Garnier</w:t></w:r></w:hyperlink><w:r><w:rPr/><w:t xml:space="preserve">,</w:t></w:r><w:hyperlink r:id="rId228" w:history="1"><w:r><w:rPr><w:color w:val="#410a8c"/><w:u w:val="single"/></w:rPr><w:t xml:space="preserve">Ana Larregle</w:t></w:r></w:hyperlink><w:r><w:rPr/><w:t xml:space="preserve">,</w:t></w:r><w:hyperlink r:id="rId9" w:history="1"><w:r><w:rPr><w:color w:val="#410a8c"/><w:u w:val="single"/></w:rPr><w:t xml:space="preserve">Catherine Bouve</w:t></w:r></w:hyperlink><w:r><w:rPr/><w:t xml:space="preserve">,</w:t></w:r><w:hyperlink r:id="rId229" w:history="1"><w:r><w:rPr><w:color w:val="#410a8c"/><w:u w:val="single"/></w:rPr><w:t xml:space="preserve">Frédérique Legoff</w:t></w:r></w:hyperlink></w:p><w:p><w:pPr/><w:r><w:rPr><w:i w:val="1"/><w:iCs w:val="1"/></w:rPr><w:t xml:space="preserve">Symposium Petite enfance : quelles recherches pour quelles politiques territoriales ?</w:t></w:r><w:r><w:rPr/><w:t xml:space="preserve">, 2024</w:t></w:r></w:p><w:p><w:pPr/><w:r><w:rPr/><w:t xml:space="preserve">Proceedings/Recueil des communications</w:t></w:r></w:p><w:p><w:pPr/><w:hyperlink r:id="rId227" w:history="1"><w:r><w:rPr><w:color w:val="#410a8c"/><w:u w:val="single"/></w:rPr><w:t xml:space="preserve">hal-04946247v1</w:t></w:r></w:hyperlink></w:p></w:tc></w:tr><w:tr><w:trPr/><w:tc><w:tcPr><w:noWrap/></w:tcPr><w:p><w:pPr><w:spacing w:after="200"/></w:pPr><w:hyperlink r:id="rId230" w:history="1"><w:r><w:rPr><w:color w:val="1e198e"/><w:b w:val="1"/><w:bCs w:val="1"/><w:u w:val="single"/></w:rPr><w:t xml:space="preserve">Cultural and Creative Industries of Childhood and Youth : an Interdisciplinary Exploration of New Frontiers</w:t></w:r></w:hyperlink></w:p><w:p><w:pPr/><w:hyperlink r:id="rId146" w:history="1"><w:r><w:rPr><w:color w:val="#410a8c"/><w:u w:val="single"/></w:rPr><w:t xml:space="preserve">Valérie-Inès de La Ville</w:t></w:r></w:hyperlink><w:r><w:rPr/><w:t xml:space="preserve">,</w:t></w:r><w:hyperlink r:id="rId49" w:history="1"><w:r><w:rPr><w:color w:val="#410a8c"/><w:u w:val="single"/></w:rPr><w:t xml:space="preserve">Gilles Brougère</w:t></w:r></w:hyperlink><w:r><w:rPr/><w:t xml:space="preserve">,</w:t></w:r><w:hyperlink r:id="rId8" w:history="1"><w:r><w:rPr><w:color w:val="#410a8c"/><w:u w:val="single"/></w:rPr><w:t xml:space="preserve">Pascale Garnier</w:t></w:r></w:hyperlink></w:p><w:p><w:pPr/><w:r><w:rPr><w:i w:val="1"/><w:iCs w:val="1"/></w:rPr><w:t xml:space="preserve">Child And Teen Consumption 2018 « Cultural and Creative Industries of Childhood and Youth »</w:t></w:r><w:r><w:rPr/><w:t xml:space="preserve">, Peter Lang, pp.298, 2021, ICCA – Industries culturelles, création, numérique, 978-2-8076-1601-1. </w:t></w:r><w:hyperlink r:id="rId231" w:history="1"><w:r><w:rPr><w:color w:val="#410a8c"/><w:u w:val="single"/></w:rPr><w:t xml:space="preserve">⟨10.3726/b17816⟩</w:t></w:r></w:hyperlink></w:p><w:p><w:pPr/><w:r><w:rPr/><w:t xml:space="preserve">Proceedings/Recueil des communications</w:t></w:r></w:p><w:p><w:pPr/><w:hyperlink r:id="rId230" w:history="1"><w:r><w:rPr><w:color w:val="#410a8c"/><w:u w:val="single"/></w:rPr><w:t xml:space="preserve">hal-03171612v1</w:t></w:r></w:hyperlink></w:p></w:tc></w:tr></w:tbl><w:sectPr><w:footerReference w:type="default" r:id="rId2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33345v1" TargetMode="External"/><Relationship Id="rId8" Type="http://schemas.openxmlformats.org/officeDocument/2006/relationships/hyperlink" Target="https://hal.science/search/index/?q=*&amp;authFullName_s=Pascale Garnier" TargetMode="External"/><Relationship Id="rId9" Type="http://schemas.openxmlformats.org/officeDocument/2006/relationships/hyperlink" Target="https://hal.science/search/index/?q=*&amp;authFullName_s=Catherine Bouve" TargetMode="External"/><Relationship Id="rId10" Type="http://schemas.openxmlformats.org/officeDocument/2006/relationships/hyperlink" Target="https://hal.science/search/index/?q=*&amp;authFullName_s=Martine Janner-Raimondi" TargetMode="External"/><Relationship Id="rId11" Type="http://schemas.openxmlformats.org/officeDocument/2006/relationships/hyperlink" Target="https://sorbonne-paris-nord.hal.science/hal-03683673v1" TargetMode="External"/><Relationship Id="rId12" Type="http://schemas.openxmlformats.org/officeDocument/2006/relationships/hyperlink" Target="https://sorbonne-paris-nord.hal.science/hal-03683689v1" TargetMode="External"/><Relationship Id="rId13" Type="http://schemas.openxmlformats.org/officeDocument/2006/relationships/hyperlink" Target="https://hal.science/hal-03325306v1" TargetMode="External"/><Relationship Id="rId14" Type="http://schemas.openxmlformats.org/officeDocument/2006/relationships/hyperlink" Target="https://sorbonne-paris-nord.hal.science/hal-03683718v1" TargetMode="External"/><Relationship Id="rId15" Type="http://schemas.openxmlformats.org/officeDocument/2006/relationships/hyperlink" Target="https://hal.science/hal-03325276v1" TargetMode="External"/><Relationship Id="rId16" Type="http://schemas.openxmlformats.org/officeDocument/2006/relationships/hyperlink" Target="https://hal.science/search/index/?q=*&amp;authFullName_s=Sylvie Rayna" TargetMode="External"/><Relationship Id="rId17" Type="http://schemas.openxmlformats.org/officeDocument/2006/relationships/hyperlink" Target="https://dx.doi.org/10.1080/09575146.2018.1493049" TargetMode="External"/><Relationship Id="rId18" Type="http://schemas.openxmlformats.org/officeDocument/2006/relationships/hyperlink" Target="https://hal.science/hal-03325241v1" TargetMode="External"/><Relationship Id="rId19" Type="http://schemas.openxmlformats.org/officeDocument/2006/relationships/hyperlink" Target="https://dx.doi.org/10.1177/0907568220980513" TargetMode="External"/><Relationship Id="rId20" Type="http://schemas.openxmlformats.org/officeDocument/2006/relationships/hyperlink" Target="https://hal.science/hal-03325267v1" TargetMode="External"/><Relationship Id="rId21" Type="http://schemas.openxmlformats.org/officeDocument/2006/relationships/hyperlink" Target="https://hal.science/search/index/?q=*&amp;authFullName_s=Carmen Maria Sanchez Caro" TargetMode="External"/><Relationship Id="rId22" Type="http://schemas.openxmlformats.org/officeDocument/2006/relationships/hyperlink" Target="https://dx.doi.org/10.1080/09575146.2020.1818060" TargetMode="External"/><Relationship Id="rId23" Type="http://schemas.openxmlformats.org/officeDocument/2006/relationships/hyperlink" Target="https://hal.science/hal-03325243v1" TargetMode="External"/><Relationship Id="rId24" Type="http://schemas.openxmlformats.org/officeDocument/2006/relationships/hyperlink" Target="https://dx.doi.org/10.4000/revss.5786" TargetMode="External"/><Relationship Id="rId25" Type="http://schemas.openxmlformats.org/officeDocument/2006/relationships/hyperlink" Target="https://sorbonne-paris-nord.hal.science/hal-03683722v1" TargetMode="External"/><Relationship Id="rId26" Type="http://schemas.openxmlformats.org/officeDocument/2006/relationships/hyperlink" Target="https://sorbonne-paris-nord.hal.science/hal-03683724v1" TargetMode="External"/><Relationship Id="rId27" Type="http://schemas.openxmlformats.org/officeDocument/2006/relationships/hyperlink" Target="https://hal.science/hal-03325261v1" TargetMode="External"/><Relationship Id="rId28" Type="http://schemas.openxmlformats.org/officeDocument/2006/relationships/hyperlink" Target="https://hal.science/search/index/?q=*&amp;authFullName_s=Anne Greve" TargetMode="External"/><Relationship Id="rId29" Type="http://schemas.openxmlformats.org/officeDocument/2006/relationships/hyperlink" Target="https://hal.science/search/index/?q=*&amp;authFullName_s=Oddbj&#248;rg Skj&#230;r Ulvik" TargetMode="External"/><Relationship Id="rId30" Type="http://schemas.openxmlformats.org/officeDocument/2006/relationships/hyperlink" Target="https://hal.science/search/index/?q=*&amp;authFullName_s=Victoria Chantseva" TargetMode="External"/><Relationship Id="rId31" Type="http://schemas.openxmlformats.org/officeDocument/2006/relationships/hyperlink" Target="https://dx.doi.org/10.1080/09669760.2020.1848530" TargetMode="External"/><Relationship Id="rId32" Type="http://schemas.openxmlformats.org/officeDocument/2006/relationships/hyperlink" Target="https://hal.science/hal-03688345v1" TargetMode="External"/><Relationship Id="rId33" Type="http://schemas.openxmlformats.org/officeDocument/2006/relationships/hyperlink" Target="https://hal.science/search/index/?q=*&amp;authFullName_s=C. Carmen Draghici" TargetMode="External"/><Relationship Id="rId34" Type="http://schemas.openxmlformats.org/officeDocument/2006/relationships/hyperlink" Target="https://dx.doi.org/10.4000/ree.300" TargetMode="External"/><Relationship Id="rId35" Type="http://schemas.openxmlformats.org/officeDocument/2006/relationships/hyperlink" Target="https://sorbonne-paris-nord.hal.science/hal-03147797v1" TargetMode="External"/><Relationship Id="rId36" Type="http://schemas.openxmlformats.org/officeDocument/2006/relationships/hyperlink" Target="https://dx.doi.org/10.14428/emulations.029.11" TargetMode="External"/><Relationship Id="rId37" Type="http://schemas.openxmlformats.org/officeDocument/2006/relationships/hyperlink" Target="https://hal.science/hal-03325329v1" TargetMode="External"/><Relationship Id="rId38" Type="http://schemas.openxmlformats.org/officeDocument/2006/relationships/hyperlink" Target="https://dx.doi.org/10.4000/socio-anthropologie.5163" TargetMode="External"/><Relationship Id="rId39" Type="http://schemas.openxmlformats.org/officeDocument/2006/relationships/hyperlink" Target="https://sorbonne-paris-nord.hal.science/hal-03683728v1" TargetMode="External"/><Relationship Id="rId40" Type="http://schemas.openxmlformats.org/officeDocument/2006/relationships/hyperlink" Target="https://hal.science/hal-03325273v1" TargetMode="External"/><Relationship Id="rId41" Type="http://schemas.openxmlformats.org/officeDocument/2006/relationships/hyperlink" Target="https://hal.science/search/index/?q=*&amp;authFullName_s=Ingvil &#216;ien" TargetMode="External"/><Relationship Id="rId42" Type="http://schemas.openxmlformats.org/officeDocument/2006/relationships/hyperlink" Target="https://dx.doi.org/10.1080/1350293X.2019.1634236" TargetMode="External"/><Relationship Id="rId43" Type="http://schemas.openxmlformats.org/officeDocument/2006/relationships/hyperlink" Target="https://sorbonne-paris-nord.hal.science/hal-03683737v1" TargetMode="External"/><Relationship Id="rId44" Type="http://schemas.openxmlformats.org/officeDocument/2006/relationships/hyperlink" Target="https://sorbonne-paris-nord.hal.science/hal-03683747v1" TargetMode="External"/><Relationship Id="rId45" Type="http://schemas.openxmlformats.org/officeDocument/2006/relationships/hyperlink" Target="https://hal.science/search/index/?q=*&amp;authFullName_s=Christiane Gilon" TargetMode="External"/><Relationship Id="rId46" Type="http://schemas.openxmlformats.org/officeDocument/2006/relationships/hyperlink" Target="https://sorbonne-paris-nord.hal.science/hal-03683750v1" TargetMode="External"/><Relationship Id="rId47" Type="http://schemas.openxmlformats.org/officeDocument/2006/relationships/hyperlink" Target="https://sorbonne-paris-nord.hal.science/hal-03683741v1" TargetMode="External"/><Relationship Id="rId48" Type="http://schemas.openxmlformats.org/officeDocument/2006/relationships/hyperlink" Target="https://hal.science/hal-03325340v1" TargetMode="External"/><Relationship Id="rId49" Type="http://schemas.openxmlformats.org/officeDocument/2006/relationships/hyperlink" Target="https://hal.science/search/index/?q=*&amp;authFullName_s=Gilles Broug&#232;re" TargetMode="External"/><Relationship Id="rId50" Type="http://schemas.openxmlformats.org/officeDocument/2006/relationships/hyperlink" Target="https://dx.doi.org/10.3917/rfas.172.0083" TargetMode="External"/><Relationship Id="rId51" Type="http://schemas.openxmlformats.org/officeDocument/2006/relationships/hyperlink" Target="https://sorbonne-paris-nord.hal.science/hal-03590403v1" TargetMode="External"/><Relationship Id="rId52" Type="http://schemas.openxmlformats.org/officeDocument/2006/relationships/hyperlink" Target="https://hal.science/search/index/?q=*&amp;authFullName_s=Pablo Rupin" TargetMode="External"/><Relationship Id="rId53" Type="http://schemas.openxmlformats.org/officeDocument/2006/relationships/hyperlink" Target="https://dx.doi.org/10.1080/1350293X.2016.1195064" TargetMode="External"/><Relationship Id="rId54" Type="http://schemas.openxmlformats.org/officeDocument/2006/relationships/hyperlink" Target="https://hal.science/hal-03598809v1" TargetMode="External"/><Relationship Id="rId55" Type="http://schemas.openxmlformats.org/officeDocument/2006/relationships/hyperlink" Target="https://hal.science/search/index/?q=*&amp;authFullName_s=Natalia La Valle" TargetMode="External"/><Relationship Id="rId56" Type="http://schemas.openxmlformats.org/officeDocument/2006/relationships/hyperlink" Target="https://dx.doi.org/10.3406/caf.2015.3110" TargetMode="External"/><Relationship Id="rId57" Type="http://schemas.openxmlformats.org/officeDocument/2006/relationships/hyperlink" Target="https://hal.science/hal-03747326v1" TargetMode="External"/><Relationship Id="rId58" Type="http://schemas.openxmlformats.org/officeDocument/2006/relationships/hyperlink" Target="https://hal.science/search/index/?q=*&amp;authFullName_s=Alexandre Moraes de Mello" TargetMode="External"/><Relationship Id="rId59" Type="http://schemas.openxmlformats.org/officeDocument/2006/relationships/hyperlink" Target="https://sorbonne-paris-nord.hal.science/hal-03683761v1" TargetMode="External"/><Relationship Id="rId60" Type="http://schemas.openxmlformats.org/officeDocument/2006/relationships/hyperlink" Target="https://hal.science/hal-03688346v1" TargetMode="External"/><Relationship Id="rId61" Type="http://schemas.openxmlformats.org/officeDocument/2006/relationships/hyperlink" Target="https://sorbonne-paris-nord.hal.science/hal-03683763v1" TargetMode="External"/><Relationship Id="rId62" Type="http://schemas.openxmlformats.org/officeDocument/2006/relationships/hyperlink" Target="https://hal.science/hal-03325283v1" TargetMode="External"/><Relationship Id="rId63" Type="http://schemas.openxmlformats.org/officeDocument/2006/relationships/hyperlink" Target="https://dx.doi.org/10.1590/198053142861" TargetMode="External"/><Relationship Id="rId64" Type="http://schemas.openxmlformats.org/officeDocument/2006/relationships/hyperlink" Target="https://hal.science/hal-01575111v1" TargetMode="External"/><Relationship Id="rId65" Type="http://schemas.openxmlformats.org/officeDocument/2006/relationships/hyperlink" Target="https://sorbonne-paris-nord.hal.science/hal-01074445v1" TargetMode="External"/><Relationship Id="rId66" Type="http://schemas.openxmlformats.org/officeDocument/2006/relationships/hyperlink" Target="https://sorbonne-paris-nord.hal.science/hal-01074310v1" TargetMode="External"/><Relationship Id="rId67" Type="http://schemas.openxmlformats.org/officeDocument/2006/relationships/hyperlink" Target="https://hal.inrae.fr/hal-02660659v1" TargetMode="External"/><Relationship Id="rId68" Type="http://schemas.openxmlformats.org/officeDocument/2006/relationships/hyperlink" Target="https://hal.science/search/index/?q=*&amp;authFullName_s=Sonia Libersou" TargetMode="External"/><Relationship Id="rId69" Type="http://schemas.openxmlformats.org/officeDocument/2006/relationships/hyperlink" Target="https://hal.science/search/index/?q=*&amp;authFullName_s=Xavier Siebert" TargetMode="External"/><Relationship Id="rId70" Type="http://schemas.openxmlformats.org/officeDocument/2006/relationships/hyperlink" Target="https://hal.science/search/index/?q=*&amp;authFullName_s=Malika Ouldali" TargetMode="External"/><Relationship Id="rId71" Type="http://schemas.openxmlformats.org/officeDocument/2006/relationships/hyperlink" Target="https://hal.science/search/index/?q=*&amp;authFullName_s=Leandro F. Estrozi" TargetMode="External"/><Relationship Id="rId72" Type="http://schemas.openxmlformats.org/officeDocument/2006/relationships/hyperlink" Target="https://hal.science/search/index/?q=*&amp;authFullName_s=Jorge Navaza" TargetMode="External"/><Relationship Id="rId73" Type="http://schemas.openxmlformats.org/officeDocument/2006/relationships/hyperlink" Target="https://dx.doi.org/10.1128/JVI.02268-07" TargetMode="External"/><Relationship Id="rId74" Type="http://schemas.openxmlformats.org/officeDocument/2006/relationships/hyperlink" Target="https://hal.science/hal-03747380v1" TargetMode="External"/><Relationship Id="rId75" Type="http://schemas.openxmlformats.org/officeDocument/2006/relationships/hyperlink" Target="https://dx.doi.org/10.3406/refor.2005.2076" TargetMode="External"/><Relationship Id="rId76" Type="http://schemas.openxmlformats.org/officeDocument/2006/relationships/hyperlink" Target="https://hal.science/hal-03747367v1" TargetMode="External"/><Relationship Id="rId77" Type="http://schemas.openxmlformats.org/officeDocument/2006/relationships/hyperlink" Target="https://sorbonne-paris-nord.hal.science/hal-01074320v1" TargetMode="External"/><Relationship Id="rId78" Type="http://schemas.openxmlformats.org/officeDocument/2006/relationships/hyperlink" Target="https://sorbonne-paris-nord.hal.science/hal-00993037v1" TargetMode="External"/><Relationship Id="rId79" Type="http://schemas.openxmlformats.org/officeDocument/2006/relationships/hyperlink" Target="https://hal.science/hal-01575103v1" TargetMode="External"/><Relationship Id="rId80" Type="http://schemas.openxmlformats.org/officeDocument/2006/relationships/hyperlink" Target="https://dx.doi.org/10.1123/shr.36.1.3" TargetMode="External"/><Relationship Id="rId81" Type="http://schemas.openxmlformats.org/officeDocument/2006/relationships/hyperlink" Target="https://hal.science/hal-03747385v1" TargetMode="External"/><Relationship Id="rId82" Type="http://schemas.openxmlformats.org/officeDocument/2006/relationships/hyperlink" Target="https://hal.science/hal-03747386v1" TargetMode="External"/><Relationship Id="rId83" Type="http://schemas.openxmlformats.org/officeDocument/2006/relationships/hyperlink" Target="https://dx.doi.org/10.3917/sta.058.0007" TargetMode="External"/><Relationship Id="rId84" Type="http://schemas.openxmlformats.org/officeDocument/2006/relationships/hyperlink" Target="https://hal.science/hal-02528544v1" TargetMode="External"/><Relationship Id="rId85" Type="http://schemas.openxmlformats.org/officeDocument/2006/relationships/hyperlink" Target="https://hal.science/search/index/?q=*&amp;authFullName_s=Lo&#239;c M Martin" TargetMode="External"/><Relationship Id="rId86" Type="http://schemas.openxmlformats.org/officeDocument/2006/relationships/hyperlink" Target="https://hal.science/search/index/?q=*&amp;authFullName_s=C&#233;dric Blanpain" TargetMode="External"/><Relationship Id="rId87" Type="http://schemas.openxmlformats.org/officeDocument/2006/relationships/hyperlink" Target="https://hal.science/search/index/?q=*&amp;authFullName_s=Val&#233;rie Wittamer" TargetMode="External"/><Relationship Id="rId88" Type="http://schemas.openxmlformats.org/officeDocument/2006/relationships/hyperlink" Target="https://hal.science/search/index/?q=*&amp;authFullName_s=Marc Parmentier" TargetMode="External"/><Relationship Id="rId89" Type="http://schemas.openxmlformats.org/officeDocument/2006/relationships/hyperlink" Target="https://dx.doi.org/10.1021/bi002670n" TargetMode="External"/><Relationship Id="rId90" Type="http://schemas.openxmlformats.org/officeDocument/2006/relationships/hyperlink" Target="https://api.istex.fr/ark:/67375/TPS-9V75MJR5-T/fulltext.pdf?sid=hal" TargetMode="External"/><Relationship Id="rId91" Type="http://schemas.openxmlformats.org/officeDocument/2006/relationships/hyperlink" Target="https://sorbonne-paris-nord.hal.science/hal-01074453v1" TargetMode="External"/><Relationship Id="rId92" Type="http://schemas.openxmlformats.org/officeDocument/2006/relationships/hyperlink" Target="https://hal.science/hal-03747393v1" TargetMode="External"/><Relationship Id="rId93" Type="http://schemas.openxmlformats.org/officeDocument/2006/relationships/hyperlink" Target="https://hal.science/hal-03747399v1" TargetMode="External"/><Relationship Id="rId94" Type="http://schemas.openxmlformats.org/officeDocument/2006/relationships/hyperlink" Target="https://hal.science/hal-03747412v1" TargetMode="External"/><Relationship Id="rId95" Type="http://schemas.openxmlformats.org/officeDocument/2006/relationships/hyperlink" Target="https://hal.science/hal-03747418v1" TargetMode="External"/><Relationship Id="rId96" Type="http://schemas.openxmlformats.org/officeDocument/2006/relationships/hyperlink" Target="https://hal.science/hal-03753077v1" TargetMode="External"/><Relationship Id="rId97" Type="http://schemas.openxmlformats.org/officeDocument/2006/relationships/hyperlink" Target="https://hal.science/hal-04683323v1" TargetMode="External"/><Relationship Id="rId98" Type="http://schemas.openxmlformats.org/officeDocument/2006/relationships/hyperlink" Target="https://sorbonne-paris-nord.hal.science/hal-03688755v1" TargetMode="External"/><Relationship Id="rId99" Type="http://schemas.openxmlformats.org/officeDocument/2006/relationships/hyperlink" Target="https://hal.science/hal-03860911v1" TargetMode="External"/><Relationship Id="rId100" Type="http://schemas.openxmlformats.org/officeDocument/2006/relationships/hyperlink" Target="https://hal.science/hal-04031013v1" TargetMode="External"/><Relationship Id="rId101" Type="http://schemas.openxmlformats.org/officeDocument/2006/relationships/hyperlink" Target="https://hal.science/hal-03860915v1" TargetMode="External"/><Relationship Id="rId102" Type="http://schemas.openxmlformats.org/officeDocument/2006/relationships/hyperlink" Target="https://hal.science/hal-04031042v1" TargetMode="External"/><Relationship Id="rId103" Type="http://schemas.openxmlformats.org/officeDocument/2006/relationships/hyperlink" Target="https://sorbonne-paris-nord.hal.science/hal-03688759v1" TargetMode="External"/><Relationship Id="rId104" Type="http://schemas.openxmlformats.org/officeDocument/2006/relationships/hyperlink" Target="https://sorbonne-paris-nord.hal.science/hal-03688769v1" TargetMode="External"/><Relationship Id="rId105" Type="http://schemas.openxmlformats.org/officeDocument/2006/relationships/hyperlink" Target="https://sorbonne-paris-nord.hal.science/hal-03688764v1" TargetMode="External"/><Relationship Id="rId106" Type="http://schemas.openxmlformats.org/officeDocument/2006/relationships/hyperlink" Target="https://sorbonne-paris-nord.hal.science/hal-03688762v1" TargetMode="External"/><Relationship Id="rId107" Type="http://schemas.openxmlformats.org/officeDocument/2006/relationships/hyperlink" Target="https://sorbonne-paris-nord.hal.science/hal-03688757v1" TargetMode="External"/><Relationship Id="rId108" Type="http://schemas.openxmlformats.org/officeDocument/2006/relationships/hyperlink" Target="https://hal.science/hal-02369350v1" TargetMode="External"/><Relationship Id="rId109" Type="http://schemas.openxmlformats.org/officeDocument/2006/relationships/hyperlink" Target="https://hal.science/hal-03860920v1" TargetMode="External"/><Relationship Id="rId110" Type="http://schemas.openxmlformats.org/officeDocument/2006/relationships/hyperlink" Target="https://sorbonne-paris-nord.hal.science/hal-03688766v1" TargetMode="External"/><Relationship Id="rId111" Type="http://schemas.openxmlformats.org/officeDocument/2006/relationships/hyperlink" Target="https://sorbonne-paris-nord.hal.science/hal-03688772v1" TargetMode="External"/><Relationship Id="rId112" Type="http://schemas.openxmlformats.org/officeDocument/2006/relationships/hyperlink" Target="https://hal.science/hal-03753091v1" TargetMode="External"/><Relationship Id="rId113" Type="http://schemas.openxmlformats.org/officeDocument/2006/relationships/hyperlink" Target="https://hal.science/hal-03860922v1" TargetMode="External"/><Relationship Id="rId114" Type="http://schemas.openxmlformats.org/officeDocument/2006/relationships/hyperlink" Target="https://hal.science/hal-03753086v1" TargetMode="External"/><Relationship Id="rId115" Type="http://schemas.openxmlformats.org/officeDocument/2006/relationships/hyperlink" Target="https://hal.science/hal-03753087v1" TargetMode="External"/><Relationship Id="rId116" Type="http://schemas.openxmlformats.org/officeDocument/2006/relationships/hyperlink" Target="https://hal.science/hal-03753090v1" TargetMode="External"/><Relationship Id="rId117" Type="http://schemas.openxmlformats.org/officeDocument/2006/relationships/hyperlink" Target="https://hal.science/hal-03753088v1" TargetMode="External"/><Relationship Id="rId118" Type="http://schemas.openxmlformats.org/officeDocument/2006/relationships/hyperlink" Target="https://hal.science/hal-02369379v1" TargetMode="External"/><Relationship Id="rId119" Type="http://schemas.openxmlformats.org/officeDocument/2006/relationships/hyperlink" Target="https://hal.science/hal-03860924v1" TargetMode="External"/><Relationship Id="rId120" Type="http://schemas.openxmlformats.org/officeDocument/2006/relationships/hyperlink" Target="https://hal.science/hal-03860925v1" TargetMode="External"/><Relationship Id="rId121" Type="http://schemas.openxmlformats.org/officeDocument/2006/relationships/hyperlink" Target="https://hal.science/hal-03905585v1" TargetMode="External"/><Relationship Id="rId122" Type="http://schemas.openxmlformats.org/officeDocument/2006/relationships/hyperlink" Target="https://hal.science/search/index/?q=*&amp;authFullName_s=S&#233;bastien Francois" TargetMode="External"/><Relationship Id="rId123" Type="http://schemas.openxmlformats.org/officeDocument/2006/relationships/hyperlink" Target="https://hal.science/hal-01586645v1" TargetMode="External"/><Relationship Id="rId124" Type="http://schemas.openxmlformats.org/officeDocument/2006/relationships/hyperlink" Target="https://hal.science/hal-04031025v1" TargetMode="External"/><Relationship Id="rId125" Type="http://schemas.openxmlformats.org/officeDocument/2006/relationships/hyperlink" Target="https://hal.science/hal-03905590v1" TargetMode="External"/><Relationship Id="rId126" Type="http://schemas.openxmlformats.org/officeDocument/2006/relationships/hyperlink" Target="https://hal.science/hal-03905592v1" TargetMode="External"/><Relationship Id="rId127" Type="http://schemas.openxmlformats.org/officeDocument/2006/relationships/hyperlink" Target="https://hal.science/hal-03905588v1" TargetMode="External"/><Relationship Id="rId128" Type="http://schemas.openxmlformats.org/officeDocument/2006/relationships/hyperlink" Target="https://hal.science/hal-03905586v1" TargetMode="External"/><Relationship Id="rId129" Type="http://schemas.openxmlformats.org/officeDocument/2006/relationships/hyperlink" Target="https://hal.science/hal-03905589v1" TargetMode="External"/><Relationship Id="rId130" Type="http://schemas.openxmlformats.org/officeDocument/2006/relationships/hyperlink" Target="https://hal.science/search/index/?q=*&amp;authFullName_s=Aymeric Brody" TargetMode="External"/><Relationship Id="rId131" Type="http://schemas.openxmlformats.org/officeDocument/2006/relationships/hyperlink" Target="https://hal.science/search/index/?q=*&amp;authFullName_s=Lucette Colin" TargetMode="External"/><Relationship Id="rId132" Type="http://schemas.openxmlformats.org/officeDocument/2006/relationships/hyperlink" Target="https://sorbonne-paris-nord.hal.science/hal-01254466v1" TargetMode="External"/><Relationship Id="rId133" Type="http://schemas.openxmlformats.org/officeDocument/2006/relationships/hyperlink" Target="https://hal.science/hal-01575102v1" TargetMode="External"/><Relationship Id="rId134" Type="http://schemas.openxmlformats.org/officeDocument/2006/relationships/hyperlink" Target="https://hal.science/hal-01575099v1" TargetMode="External"/><Relationship Id="rId135" Type="http://schemas.openxmlformats.org/officeDocument/2006/relationships/hyperlink" Target="https://sorbonne-paris-nord.hal.science/hal-01074301v1" TargetMode="External"/><Relationship Id="rId136" Type="http://schemas.openxmlformats.org/officeDocument/2006/relationships/hyperlink" Target="https://hal.science/hal-04548604v1" TargetMode="External"/><Relationship Id="rId137" Type="http://schemas.openxmlformats.org/officeDocument/2006/relationships/hyperlink" Target="https://hal.science/search/index/?q=*&amp;authFullName_s=Nathalie Roucous" TargetMode="External"/><Relationship Id="rId138" Type="http://schemas.openxmlformats.org/officeDocument/2006/relationships/hyperlink" Target="https://hal.science/hal-05415619v1" TargetMode="External"/><Relationship Id="rId139" Type="http://schemas.openxmlformats.org/officeDocument/2006/relationships/hyperlink" Target="https://hal.science/hal-04470035v1" TargetMode="External"/><Relationship Id="rId140" Type="http://schemas.openxmlformats.org/officeDocument/2006/relationships/hyperlink" Target="https://hal.science/search/index/?q=*&amp;authFullName_s=Florence Pirard" TargetMode="External"/><Relationship Id="rId141" Type="http://schemas.openxmlformats.org/officeDocument/2006/relationships/hyperlink" Target="https://hal.science/search/index/?q=*&amp;authFullName_s=Zogmal Marianne" TargetMode="External"/><Relationship Id="rId142" Type="http://schemas.openxmlformats.org/officeDocument/2006/relationships/hyperlink" Target="https://hal.science/hal-03962822v1" TargetMode="External"/><Relationship Id="rId143" Type="http://schemas.openxmlformats.org/officeDocument/2006/relationships/hyperlink" Target="https://hal.science/search/index/?q=*&amp;authFullName_s=Gladys Chicharro" TargetMode="External"/><Relationship Id="rId144" Type="http://schemas.openxmlformats.org/officeDocument/2006/relationships/hyperlink" Target="https://www.editions-eres.com/ouvrage/5028/les-petits-coins-a-lecole" TargetMode="External"/><Relationship Id="rId145" Type="http://schemas.openxmlformats.org/officeDocument/2006/relationships/hyperlink" Target="https://sorbonne-paris-nord.hal.science/hal-03683714v1" TargetMode="External"/><Relationship Id="rId146" Type="http://schemas.openxmlformats.org/officeDocument/2006/relationships/hyperlink" Target="https://hal.science/search/index/?q=*&amp;authFullName_s=Val&#233;rie-In&#232;s de La Ville" TargetMode="External"/><Relationship Id="rId147" Type="http://schemas.openxmlformats.org/officeDocument/2006/relationships/hyperlink" Target="https://sorbonne-paris-nord.hal.science/hal-03683692v1" TargetMode="External"/><Relationship Id="rId148" Type="http://schemas.openxmlformats.org/officeDocument/2006/relationships/hyperlink" Target="https://cnam.hal.science/hal-03989932v1" TargetMode="External"/><Relationship Id="rId149" Type="http://schemas.openxmlformats.org/officeDocument/2006/relationships/hyperlink" Target="https://hal.science/search/index/?q=*&amp;authFullName_s=Anne-Lise Ulmann" TargetMode="External"/><Relationship Id="rId150" Type="http://schemas.openxmlformats.org/officeDocument/2006/relationships/hyperlink" Target="https://www.peterlang.com/document/1058998" TargetMode="External"/><Relationship Id="rId151" Type="http://schemas.openxmlformats.org/officeDocument/2006/relationships/hyperlink" Target="https://dx.doi.org/10.3726/b16766" TargetMode="External"/><Relationship Id="rId152" Type="http://schemas.openxmlformats.org/officeDocument/2006/relationships/hyperlink" Target="https://sorbonne-paris-nord.hal.science/hal-03683696v1" TargetMode="External"/><Relationship Id="rId153" Type="http://schemas.openxmlformats.org/officeDocument/2006/relationships/hyperlink" Target="https://sorbonne-paris-nord.hal.science/hal-03683693v1" TargetMode="External"/><Relationship Id="rId154" Type="http://schemas.openxmlformats.org/officeDocument/2006/relationships/hyperlink" Target="https://sorbonne-paris-nord.hal.science/hal-03683700v1" TargetMode="External"/><Relationship Id="rId155" Type="http://schemas.openxmlformats.org/officeDocument/2006/relationships/hyperlink" Target="https://sorbonne-paris-nord.hal.science/hal-03683710v1" TargetMode="External"/><Relationship Id="rId156" Type="http://schemas.openxmlformats.org/officeDocument/2006/relationships/hyperlink" Target="https://sorbonne-paris-nord.hal.science/hal-03683708v1" TargetMode="External"/><Relationship Id="rId157" Type="http://schemas.openxmlformats.org/officeDocument/2006/relationships/hyperlink" Target="https://sorbonne-paris-nord.hal.science/hal-03683705v1" TargetMode="External"/><Relationship Id="rId158" Type="http://schemas.openxmlformats.org/officeDocument/2006/relationships/hyperlink" Target="https://sorbonne-paris-nord.hal.science/hal-03683703v1" TargetMode="External"/><Relationship Id="rId159" Type="http://schemas.openxmlformats.org/officeDocument/2006/relationships/hyperlink" Target="https://hal.science/hal-05483776v1" TargetMode="External"/><Relationship Id="rId160" Type="http://schemas.openxmlformats.org/officeDocument/2006/relationships/hyperlink" Target="https://hal.science/search/index/?q=*&amp;authFullName_s=Elisabeth Jacob" TargetMode="External"/><Relationship Id="rId161" Type="http://schemas.openxmlformats.org/officeDocument/2006/relationships/hyperlink" Target="https://dx.doi.org/10.33055/alphil.00666" TargetMode="External"/><Relationship Id="rId162" Type="http://schemas.openxmlformats.org/officeDocument/2006/relationships/hyperlink" Target="https://sorbonne-paris-nord.hal.science/hal-03688700v1" TargetMode="External"/><Relationship Id="rId163" Type="http://schemas.openxmlformats.org/officeDocument/2006/relationships/hyperlink" Target="https://hal.science/hal-03173078v1" TargetMode="External"/><Relationship Id="rId164" Type="http://schemas.openxmlformats.org/officeDocument/2006/relationships/hyperlink" Target="https://sorbonne-paris-nord.hal.science/hal-03688701v1" TargetMode="External"/><Relationship Id="rId165" Type="http://schemas.openxmlformats.org/officeDocument/2006/relationships/hyperlink" Target="https://hal.science/hal-03688348v1" TargetMode="External"/><Relationship Id="rId166" Type="http://schemas.openxmlformats.org/officeDocument/2006/relationships/hyperlink" Target="https://dx.doi.org/10.21814/uminho.ed.36.56" TargetMode="External"/><Relationship Id="rId167" Type="http://schemas.openxmlformats.org/officeDocument/2006/relationships/hyperlink" Target="https://hal.science/hal-04062937v1" TargetMode="External"/><Relationship Id="rId168" Type="http://schemas.openxmlformats.org/officeDocument/2006/relationships/hyperlink" Target="https://sorbonne-paris-nord.hal.science/hal-03688702v1" TargetMode="External"/><Relationship Id="rId169" Type="http://schemas.openxmlformats.org/officeDocument/2006/relationships/hyperlink" Target="https://sorbonne-paris-nord.hal.science/hal-03688703v1" TargetMode="External"/><Relationship Id="rId170" Type="http://schemas.openxmlformats.org/officeDocument/2006/relationships/hyperlink" Target="https://sorbonne-paris-nord.hal.science/hal-03688705v1" TargetMode="External"/><Relationship Id="rId171" Type="http://schemas.openxmlformats.org/officeDocument/2006/relationships/hyperlink" Target="https://sorbonne-paris-nord.hal.science/hal-03688704v1" TargetMode="External"/><Relationship Id="rId172" Type="http://schemas.openxmlformats.org/officeDocument/2006/relationships/hyperlink" Target="https://hal.science/hal-03768319v1" TargetMode="External"/><Relationship Id="rId173" Type="http://schemas.openxmlformats.org/officeDocument/2006/relationships/hyperlink" Target="https://hal.science/hal-02369372v2" TargetMode="External"/><Relationship Id="rId174" Type="http://schemas.openxmlformats.org/officeDocument/2006/relationships/hyperlink" Target="https://sorbonne-paris-nord.hal.science/hal-03688723v1" TargetMode="External"/><Relationship Id="rId175" Type="http://schemas.openxmlformats.org/officeDocument/2006/relationships/hyperlink" Target="https://sorbonne-paris-nord.hal.science/hal-03688718v1" TargetMode="External"/><Relationship Id="rId176" Type="http://schemas.openxmlformats.org/officeDocument/2006/relationships/hyperlink" Target="https://sorbonne-paris-nord.hal.science/hal-03688720v1" TargetMode="External"/><Relationship Id="rId177" Type="http://schemas.openxmlformats.org/officeDocument/2006/relationships/hyperlink" Target="https://sorbonne-paris-nord.hal.science/hal-03688716v1" TargetMode="External"/><Relationship Id="rId178" Type="http://schemas.openxmlformats.org/officeDocument/2006/relationships/hyperlink" Target="https://sorbonne-paris-nord.hal.science/hal-03688730v1" TargetMode="External"/><Relationship Id="rId179" Type="http://schemas.openxmlformats.org/officeDocument/2006/relationships/hyperlink" Target="https://sorbonne-paris-nord.hal.science/hal-03688725v1" TargetMode="External"/><Relationship Id="rId180" Type="http://schemas.openxmlformats.org/officeDocument/2006/relationships/hyperlink" Target="https://sorbonne-paris-nord.hal.science/hal-03688726v1" TargetMode="External"/><Relationship Id="rId181" Type="http://schemas.openxmlformats.org/officeDocument/2006/relationships/hyperlink" Target="https://sorbonne-paris-nord.hal.science/hal-03688734v1" TargetMode="External"/><Relationship Id="rId182" Type="http://schemas.openxmlformats.org/officeDocument/2006/relationships/hyperlink" Target="https://sorbonne-paris-nord.hal.science/hal-03688736v1" TargetMode="External"/><Relationship Id="rId183" Type="http://schemas.openxmlformats.org/officeDocument/2006/relationships/hyperlink" Target="https://sorbonne-paris-nord.hal.science/hal-03688727v1" TargetMode="External"/><Relationship Id="rId184" Type="http://schemas.openxmlformats.org/officeDocument/2006/relationships/hyperlink" Target="https://sorbonne-paris-nord.hal.science/hal-03688739v1" TargetMode="External"/><Relationship Id="rId185" Type="http://schemas.openxmlformats.org/officeDocument/2006/relationships/hyperlink" Target="https://sorbonne-paris-nord.hal.science/hal-03688731v1" TargetMode="External"/><Relationship Id="rId186" Type="http://schemas.openxmlformats.org/officeDocument/2006/relationships/hyperlink" Target="https://sorbonne-paris-nord.hal.science/hal-03688741v1" TargetMode="External"/><Relationship Id="rId187" Type="http://schemas.openxmlformats.org/officeDocument/2006/relationships/hyperlink" Target="https://sorbonne-paris-nord.hal.science/hal-03688728v1" TargetMode="External"/><Relationship Id="rId188" Type="http://schemas.openxmlformats.org/officeDocument/2006/relationships/hyperlink" Target="https://sorbonne-paris-nord.hal.science/hal-03688748v1" TargetMode="External"/><Relationship Id="rId189" Type="http://schemas.openxmlformats.org/officeDocument/2006/relationships/hyperlink" Target="https://sorbonne-paris-nord.hal.science/hal-03688747v1" TargetMode="External"/><Relationship Id="rId190" Type="http://schemas.openxmlformats.org/officeDocument/2006/relationships/hyperlink" Target="https://sorbonne-paris-nord.hal.science/hal-03688751v1" TargetMode="External"/><Relationship Id="rId191" Type="http://schemas.openxmlformats.org/officeDocument/2006/relationships/hyperlink" Target="https://sorbonne-paris-nord.hal.science/hal-03688749v1" TargetMode="External"/><Relationship Id="rId192" Type="http://schemas.openxmlformats.org/officeDocument/2006/relationships/hyperlink" Target="https://hal.science/search/index/?q=*&amp;authFullName_s=Aline Blanchouin" TargetMode="External"/><Relationship Id="rId193" Type="http://schemas.openxmlformats.org/officeDocument/2006/relationships/hyperlink" Target="https://sorbonne-paris-nord.hal.science/hal-03688746v1" TargetMode="External"/><Relationship Id="rId194" Type="http://schemas.openxmlformats.org/officeDocument/2006/relationships/hyperlink" Target="https://sorbonne-paris-nord.hal.science/hal-03688753v1" TargetMode="External"/><Relationship Id="rId195" Type="http://schemas.openxmlformats.org/officeDocument/2006/relationships/hyperlink" Target="https://hal.science/hal-03753059v1" TargetMode="External"/><Relationship Id="rId196" Type="http://schemas.openxmlformats.org/officeDocument/2006/relationships/hyperlink" Target="https://hal.science/hal-03905579v1" TargetMode="External"/><Relationship Id="rId197" Type="http://schemas.openxmlformats.org/officeDocument/2006/relationships/hyperlink" Target="https://hal.science/hal-03753061v1" TargetMode="External"/><Relationship Id="rId198" Type="http://schemas.openxmlformats.org/officeDocument/2006/relationships/hyperlink" Target="https://hal.science/hal-03753060v1" TargetMode="External"/><Relationship Id="rId199" Type="http://schemas.openxmlformats.org/officeDocument/2006/relationships/hyperlink" Target="https://hal.science/hal-03753062v1" TargetMode="External"/><Relationship Id="rId200" Type="http://schemas.openxmlformats.org/officeDocument/2006/relationships/hyperlink" Target="https://hal.science/hal-03753064v1" TargetMode="External"/><Relationship Id="rId201" Type="http://schemas.openxmlformats.org/officeDocument/2006/relationships/hyperlink" Target="https://hal.science/hal-01575108v1" TargetMode="External"/><Relationship Id="rId202" Type="http://schemas.openxmlformats.org/officeDocument/2006/relationships/hyperlink" Target="https://hal.science/hal-01575105v1" TargetMode="External"/><Relationship Id="rId203" Type="http://schemas.openxmlformats.org/officeDocument/2006/relationships/hyperlink" Target="https://hal.science/hal-03753066v1" TargetMode="External"/><Relationship Id="rId204" Type="http://schemas.openxmlformats.org/officeDocument/2006/relationships/hyperlink" Target="https://hal.science/hal-03753073v1" TargetMode="External"/><Relationship Id="rId205" Type="http://schemas.openxmlformats.org/officeDocument/2006/relationships/hyperlink" Target="https://hal.science/hal-03753076v1" TargetMode="External"/><Relationship Id="rId206" Type="http://schemas.openxmlformats.org/officeDocument/2006/relationships/hyperlink" Target="https://hal.science/hal-03753075v1" TargetMode="External"/><Relationship Id="rId207" Type="http://schemas.openxmlformats.org/officeDocument/2006/relationships/hyperlink" Target="https://hal.science/hal-04697536v1" TargetMode="External"/><Relationship Id="rId208" Type="http://schemas.openxmlformats.org/officeDocument/2006/relationships/hyperlink" Target="https://hal.science/hal-05072038v1" TargetMode="External"/><Relationship Id="rId209" Type="http://schemas.openxmlformats.org/officeDocument/2006/relationships/hyperlink" Target="https://hal.science/hal-05085459v1" TargetMode="External"/><Relationship Id="rId210" Type="http://schemas.openxmlformats.org/officeDocument/2006/relationships/hyperlink" Target="https://sorbonne-paris-nord.hal.science/hal-03683665v1" TargetMode="External"/><Relationship Id="rId211" Type="http://schemas.openxmlformats.org/officeDocument/2006/relationships/hyperlink" Target="https://hal.science/hal-02369360v1" TargetMode="External"/><Relationship Id="rId212" Type="http://schemas.openxmlformats.org/officeDocument/2006/relationships/hyperlink" Target="https://hal.science/hal-04541087v1" TargetMode="External"/><Relationship Id="rId213" Type="http://schemas.openxmlformats.org/officeDocument/2006/relationships/hyperlink" Target="https://hal.science/search/index/?q=*&amp;authFullName_s=Mathilde Leveque" TargetMode="External"/><Relationship Id="rId214" Type="http://schemas.openxmlformats.org/officeDocument/2006/relationships/hyperlink" Target="https://hal.science/search/index/?q=*&amp;authFullName_s=Alice Bellicha" TargetMode="External"/><Relationship Id="rId215" Type="http://schemas.openxmlformats.org/officeDocument/2006/relationships/hyperlink" Target="https://hal.science/search/index/?q=*&amp;authFullName_s=Aur&#233;lie Maurice" TargetMode="External"/><Relationship Id="rId216" Type="http://schemas.openxmlformats.org/officeDocument/2006/relationships/hyperlink" Target="https://hal.science/hal-01484195v1" TargetMode="External"/><Relationship Id="rId217" Type="http://schemas.openxmlformats.org/officeDocument/2006/relationships/hyperlink" Target="https://hal.science/search/index/?q=*&amp;authFullName_s=S. Rayna" TargetMode="External"/><Relationship Id="rId218" Type="http://schemas.openxmlformats.org/officeDocument/2006/relationships/hyperlink" Target="https://hal.science/hal-04994886v1" TargetMode="External"/><Relationship Id="rId219" Type="http://schemas.openxmlformats.org/officeDocument/2006/relationships/hyperlink" Target="https://hal.science/search/index/?q=*&amp;authFullName_s=Sophie Odena" TargetMode="External"/><Relationship Id="rId220" Type="http://schemas.openxmlformats.org/officeDocument/2006/relationships/hyperlink" Target="https://hal.science/hal-05407632v1" TargetMode="External"/><Relationship Id="rId221" Type="http://schemas.openxmlformats.org/officeDocument/2006/relationships/hyperlink" Target="https://cnam.hal.science/hal-04063348v1" TargetMode="External"/><Relationship Id="rId222" Type="http://schemas.openxmlformats.org/officeDocument/2006/relationships/hyperlink" Target="https://hal.science/search/index/?q=*&amp;authFullName_s=Carmen Mar&#237;a Sanchez Caro" TargetMode="External"/><Relationship Id="rId223" Type="http://schemas.openxmlformats.org/officeDocument/2006/relationships/hyperlink" Target="https://hal.science/hal-03931556v1" TargetMode="External"/><Relationship Id="rId224" Type="http://schemas.openxmlformats.org/officeDocument/2006/relationships/hyperlink" Target="https://hal.science/search/index/?q=*&amp;authFullName_s=valerie vin&#233; vallin" TargetMode="External"/><Relationship Id="rId225" Type="http://schemas.openxmlformats.org/officeDocument/2006/relationships/hyperlink" Target="https://sorbonne-paris-nord.hal.science/hal-03437759v1" TargetMode="External"/><Relationship Id="rId226" Type="http://schemas.openxmlformats.org/officeDocument/2006/relationships/hyperlink" Target="https://hal.science/search/index/?q=*&amp;authFullName_s=Valerie Vin&#233; Vallin" TargetMode="External"/><Relationship Id="rId227" Type="http://schemas.openxmlformats.org/officeDocument/2006/relationships/hyperlink" Target="https://hal.science/hal-04946247v1" TargetMode="External"/><Relationship Id="rId228" Type="http://schemas.openxmlformats.org/officeDocument/2006/relationships/hyperlink" Target="https://hal.science/search/index/?q=*&amp;authFullName_s=Ana Larregle" TargetMode="External"/><Relationship Id="rId229" Type="http://schemas.openxmlformats.org/officeDocument/2006/relationships/hyperlink" Target="https://hal.science/search/index/?q=*&amp;authFullName_s=Fr&#233;d&#233;rique Legoff" TargetMode="External"/><Relationship Id="rId230" Type="http://schemas.openxmlformats.org/officeDocument/2006/relationships/hyperlink" Target="https://hal.science/hal-03171612v1" TargetMode="External"/><Relationship Id="rId231" Type="http://schemas.openxmlformats.org/officeDocument/2006/relationships/hyperlink" Target="https://dx.doi.org/10.3726/b17816"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Garnier</dc:title>
  <dc:description>CV</dc:description>
  <dc:subject/>
  <cp:keywords/>
  <cp:category/>
  <cp:lastModifiedBy/>
  <dcterms:created xsi:type="dcterms:W3CDTF">2026-05-03T18:34:00+02:00</dcterms:created>
  <dcterms:modified xsi:type="dcterms:W3CDTF">2026-05-03T18:34:00+02:00</dcterms:modified>
</cp:coreProperties>
</file>

<file path=docProps/custom.xml><?xml version="1.0" encoding="utf-8"?>
<Properties xmlns="http://schemas.openxmlformats.org/officeDocument/2006/custom-properties" xmlns:vt="http://schemas.openxmlformats.org/officeDocument/2006/docPropsVTypes"/>
</file>