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Ponté </w:t>
      </w:r>
      <w:r>
        <w:rPr>
          <w:color w:val="641e6e"/>
        </w:rPr>
        <w:t xml:space="preserve">Pascale Ponté responsable pédagogique INSPE Versailles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Recherche-Intervention et accompagnement du changement en 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Broussal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Bedin</w:t>
              </w:r>
            </w:hyperlink>
          </w:p>
          <w:p>
            <w:pPr/>
            <w:r>
              <w:rPr/>
              <w:t xml:space="preserve">L'Harmattan,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hal-03501540v1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hal-00824157v1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maître E dans ses rôles de partenaire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Ponté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Serge Thomazet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hal-00923205v1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01540v1" TargetMode="External"/><Relationship Id="rId8" Type="http://schemas.openxmlformats.org/officeDocument/2006/relationships/hyperlink" Target="https://hal.science/search/index/?q=*&amp;authFullName_s=Dominique Broussal" TargetMode="External"/><Relationship Id="rId9" Type="http://schemas.openxmlformats.org/officeDocument/2006/relationships/hyperlink" Target="https://hal.science/search/index/?q=*&amp;authFullName_s=Pascale Pont&#233;" TargetMode="External"/><Relationship Id="rId10" Type="http://schemas.openxmlformats.org/officeDocument/2006/relationships/hyperlink" Target="https://hal.science/search/index/?q=*&amp;authFullName_s=V&#233;ronique Bedin" TargetMode="External"/><Relationship Id="rId11" Type="http://schemas.openxmlformats.org/officeDocument/2006/relationships/hyperlink" Target="https://hal.science/hal-00824157v1" TargetMode="External"/><Relationship Id="rId12" Type="http://schemas.openxmlformats.org/officeDocument/2006/relationships/hyperlink" Target="https://hal.science/search/index/?q=*&amp;authFullName_s=Corinne M&#233;rini" TargetMode="External"/><Relationship Id="rId13" Type="http://schemas.openxmlformats.org/officeDocument/2006/relationships/hyperlink" Target="https://hal.science/search/index/?q=*&amp;authFullName_s=Serge Thomazet" TargetMode="External"/><Relationship Id="rId14" Type="http://schemas.openxmlformats.org/officeDocument/2006/relationships/hyperlink" Target="https://hal.science/hal-0092320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Ponté</dc:title>
  <dc:description>CV</dc:description>
  <dc:subject/>
  <cp:keywords/>
  <cp:category/>
  <cp:lastModifiedBy/>
  <dcterms:created xsi:type="dcterms:W3CDTF">2026-03-22T17:30:44+01:00</dcterms:created>
  <dcterms:modified xsi:type="dcterms:W3CDTF">2026-03-22T17:30:44+01:00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