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5.4655870445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CARO </w:t></w:r><w:r><w:rPr><w:color w:val="641e6e"/></w:rPr><w:t xml:space="preserve">Professeur de géographie à l'université de Caen Normandie, directeur adjoint de l'UMR ESO 6590 et co-directeur du centre associé au Céreq de Caen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patrice-caro</w:t></w:r></w:hyperlink></w:p><w:p><w:pPr><w:numPr><w:ilvl w:val="0"/><w:numId w:val="1"/></w:numPr></w:pPr><w:r><w:rPr/><w:t xml:space="preserve"> ORCID : </w:t></w:r><w:hyperlink r:id="rId9" w:history="1"><w:r><w:rPr><w:color w:val="#410a8c"/><w:u w:val="single"/></w:rPr><w:t xml:space="preserve">0000-0002-8294-5854</w:t></w:r></w:hyperlink></w:p><w:p><w:pPr><w:numPr><w:ilvl w:val="0"/><w:numId w:val="1"/></w:numPr></w:pPr><w:r><w:rPr/><w:t xml:space="preserve"> IdRef : </w:t></w:r><w:hyperlink r:id="rId10" w:history="1"><w:r><w:rPr><w:color w:val="#410a8c"/><w:u w:val="single"/></w:rPr><w:t xml:space="preserve">034892125</w:t></w:r></w:hyperlink></w:p><w:p><w:pPr><w:spacing w:before="600"/></w:pPr></w:p><w:p><w:pPr><w:pStyle w:val="Heading2"/></w:pPr><w:r><w:rPr><w:color w:val="1e198e"/><w:b w:val="1"/><w:bCs w:val="1"/></w:rPr><w:t xml:space="preserve">Présentation</w:t></w:r></w:p><w:p><w:pPr><w:spacing w:after="100"/></w:pPr></w:p><w:p><w:pPr/><w:r><w:rPr/><w:t xml:space="preserve">Recherches portant sur l'évolution des inégalités dans le champ de la géographie de l'école et de l'insetion professionnelle des jeunes en France au sein de l'UMR ESO et en lien avec lien avec le Céreq (Centre d'etudes et de recherches sur les qualifications).</w:t></w:r></w:p><w:p><w:pPr/><w:r><w:rPr/><w:t xml:space="preserve">Mots clés : Géographie de l'école, décrochage scolaire, parcours, insertion professionnelle des jeunes, espace, inégalités socio-spatiales, France.</w:t></w:r></w:p><w:p><w:pPr/><w:r><w:rPr/><w:t xml:space="preserve">*Research focusing on the evolution of inequalities in the field of education geography and youth employment in France, conducted within the UMR ESO research unit and in collaboration with the Céreq (Center for Studies and Research on Qualifications).</w:t></w:r></w:p><w:p><w:pPr/><w:r><w:rPr><w:i w:val="1"/><w:iCs w:val="1"/></w:rPr><w:t xml:space="preserve">Keywords: Education geography, school dropout, educational pathways, youth employment, space, socio-spatial inequalities, France.</w:t></w:r></w:p><w:p><w:pPr/><w:r><w:rPr><w:b w:val="1"/><w:bCs w:val="1"/></w:rPr><w:t xml:space="preserve">Recherches en cours et publications récentes 2025-2026</w:t></w:r></w:p><w:p><w:pPr/><w:r><w:rPr/><w:t xml:space="preserve">Patrice Caro ; Agnès Checcaglini ; Jean-Pascal Guironnet. The impact of territories on the salaries of young individuals in Papers in Regional Science Vol. 104, n° 3 (June 2025) - Article 100098</w:t></w:r></w:p><w:p><w:pPr/><w:r><w:rPr/><w:t xml:space="preserve">Patrice Caro et Agnès Checcaglini, 2025, </w:t></w:r><w:r><w:rPr><w:i w:val="1"/><w:iCs w:val="1"/></w:rPr><w:t xml:space="preserve">Des parcours sous influences territoriales</w:t></w:r><w:r><w:rPr/><w:t xml:space="preserve">. Dossier dans la revue Formation emploi n°169 | Janvier-Mars 2025, article de l'« Introduction ». </w:t></w:r><w:hyperlink r:id="rId11" w:history="1"><w:r><w:rPr><w:color w:val="#410a8c"/><w:u w:val="single"/></w:rPr><w:t xml:space="preserve">https://shs.cairn.info/revue-formation-emploi-2025-1?lang=fr</w:t></w:r></w:hyperlink></w:p><w:p><w:pPr/><w:r><w:rPr/><w:t xml:space="preserve">Atlas social de France, 2026, coordination du chapitre &amp;quot;</w:t></w:r><w:r><w:rPr><w:i w:val="1"/><w:iCs w:val="1"/></w:rPr><w:t xml:space="preserve">Scolarisations et inégalités, éducation et formation</w:t></w:r><w:r><w:rPr/><w:t xml:space="preserve">&amp;quot;. Sous la dir. de Rivière J. Le Goix R. et Ribardière A., UMR Géographie-Cités, UMR ESO et UAR Riate.</w:t></w:r></w:p><w:p><w:pPr/><w:r><w:rPr><w:b w:val="1"/><w:bCs w:val="1"/></w:rPr><w:t xml:space="preserve">Parcours universitaire et professionnel</w:t></w:r></w:p><w:p><w:pPr/><w:r><w:rPr/><w:t xml:space="preserve">Licence de géographie, U. Dijon, 1987 / Maitrise de géographie, U. Dijon, 1988 / Service national en 1989 / DEA géographie théorique et quantitative, U. Dijon, 1990Ingénieur d'études Céreq de 1991 à 1996Doctorat géographie, U. Dijon, 1994 (dir. R. Chapuis)MCF géographie, U. Besançon - CNRS UMR Thema de 1996 à 2007, directeur du centre associé au Céreq de Besançon (équipe dans Théma, 2001 à 2007)HDR géographie, U. Paris 1, 2006 (dir. T. Saint-Julien)PU géographie, U. Caen - CNRS UMR ESO depuis 2007, directeur adj. de l'UMR ESO de 2009 à 2013, et depuis 2024, co-directeur du centre associé au Céreq de Caen (équipe dans ESO, depuis 2019) et responsable du site caennais de l'UMR ESO de 2021 à 2024.</w:t></w:r></w:p><w:p><w:pPr/><w:r><w:rPr><w:b w:val="1"/><w:bCs w:val="1"/></w:rPr><w:t xml:space="preserve">Réseaux</w:t></w:r></w:p><w:p><w:pPr/><w:r><w:rPr/><w:t xml:space="preserve">UMR ESO (Universités de Rennes 2, Nantes, Angers et Le Mans). </w:t></w:r><w:hyperlink r:id="rId12" w:history="1"><w:r><w:rPr><w:color w:val="#410a8c"/><w:u w:val="single"/></w:rPr><w:t xml:space="preserve">http://eso.cnrs.fr/fr/index.html</w:t></w:r></w:hyperlink><w:r><w:rPr/><w:t xml:space="preserve">CéreqMembre du Comité d'Orientation Scientifique et Stratégique (COSS) du Programme Prioritaire de Recherche (PPR) &amp;quot;Sciences pour l'Éducation&amp;quot; (PIA 3)Membre du RT CNRS « Recherches autour des questions d’éducation »Membre du conseil scientifique de l'observatoire emploi-formation de Normandie.Membre de l'Observatoire national Education et Territoires (OET).Membre du Cnesco depuis 2014. </w:t></w:r><w:hyperlink r:id="rId13" w:history="1"><w:r><w:rPr><w:color w:val="#410a8c"/><w:u w:val="single"/></w:rPr><w:t xml:space="preserve">http://www.cnesco.fr/fr/accueil/</w:t></w:r></w:hyperlink></w:p><w:p><w:pPr/><w:r><w:rPr><w:b w:val="1"/><w:bCs w:val="1"/></w:rPr><w:t xml:space="preserve">ANR et autres programmes (depuis 2016)</w:t></w:r></w:p><w:p><w:pPr/><w:r><w:rPr/><w:t xml:space="preserve">Partenaire de l'ANR INEDUC (2012-2015) : &amp;quot;</w:t></w:r><w:r><w:rPr><w:i w:val="1"/><w:iCs w:val="1"/></w:rPr><w:t xml:space="preserve">Inégalités éducatives</w:t></w:r><w:r><w:rPr/><w:t xml:space="preserve">&amp;quot;Partenaire de l'ANR TEDS (2015-2018) : &amp;quot;</w:t></w:r><w:r><w:rPr><w:i w:val="1"/><w:iCs w:val="1"/></w:rPr><w:t xml:space="preserve">Territoires et décrochage scolaire&amp;quot;.</w:t></w:r><w:r><w:rPr/><w:t xml:space="preserve"> </w:t></w:r><w:hyperlink r:id="rId14" w:history="1"><w:r><w:rPr><w:color w:val="#410a8c"/><w:u w:val="single"/></w:rPr><w:t xml:space="preserve">https://teds.hypotheses.org/</w:t></w:r></w:hyperlink><w:r><w:rPr/><w:t xml:space="preserve">Co-animateur du Groupe de Recherche et de Production </w:t></w:r><w:r><w:rPr><w:i w:val="1"/><w:iCs w:val="1"/></w:rPr><w:t xml:space="preserve">&amp;quot;</w:t></w:r><w:r><w:rPr><w:i w:val="1"/><w:iCs w:val="1"/></w:rPr><w:t xml:space="preserve">Dimensions territoriales de la relation formation-emploi</w:t></w:r><w:r><w:rPr><w:i w:val="1"/><w:iCs w:val="1"/></w:rPr><w:t xml:space="preserve">&amp;quot;</w:t></w:r><w:r><w:rPr/><w:t xml:space="preserve"> au Céreq, avec Aline VALETTE-WURSTHEN (2016-2018*).*Membre de l'observatoire des usages du numérique en Normandie (2019-2022).</w:t></w:r></w:p><w:p><w:pPr/><w:r><w:rPr><w:b w:val="1"/><w:bCs w:val="1"/></w:rPr><w:t xml:space="preserve">Thèses encadrées et soutenues de 2016 à 2024</w:t></w:r></w:p><w:p><w:pPr/><w:r><w:rPr/><w:t xml:space="preserve">Djamel TELAIDJIA, </w:t></w:r><w:r><w:rPr><w:i w:val="1"/><w:iCs w:val="1"/></w:rPr><w:t xml:space="preserve">Gouvernance territoriale et développement local : le cas de la willaya d'Annaba</w:t></w:r><w:r><w:rPr/><w:t xml:space="preserve"> (en co-tutelle avec M. le professeur N. KOUADRIA, Université d'Annaba, Algérie). Soutenue le 11 janvier 2016 à l'Université d'Annaba. Recruté comme enseignant-chercheur à l'Université d'Annaba.</w:t></w:r></w:p><w:p><w:pPr/><w:r><w:rPr/><w:t xml:space="preserve">Issiaka OUEDRAOGO*, </w:t></w:r><w:r><w:rPr><w:i w:val="1"/><w:iCs w:val="1"/></w:rPr><w:t xml:space="preserve">Inégalités spatiales d’éducation post-primaire et secondaire à Ouagadougou : Enjeux de gouvernance et d’aménagement du territoire</w:t></w:r><w:r><w:rPr/><w:t xml:space="preserve">.* Soutenue le 1er octobre 2018 à l'Université de Caen. Nommé attaché de recherche au CNRST en janvier 2019.</w:t></w:r></w:p><w:p><w:pPr/><w:r><w:rPr/><w:t xml:space="preserve">Emmanuelle GILLES, </w:t></w:r><w:r><w:rPr><w:i w:val="1"/><w:iCs w:val="1"/></w:rPr><w:t xml:space="preserve">Les jeunes : genre et appropriation des lieux de vie</w:t></w:r><w:r><w:rPr/><w:t xml:space="preserve">. Soutenue le 4 décembre 2018 à l'Université de Caen. Professeure d'H-G en classes internationales au lycée Allende (14). IA-IPR (FF) histoire-géographie, Rectorat de la région académique Normandie.</w:t></w:r></w:p><w:p><w:pPr/><w:r><w:rPr/><w:t xml:space="preserve">Etienne WALKER*,** </w:t></w:r><w:r><w:rPr><w:i w:val="1"/><w:iCs w:val="1"/></w:rPr><w:t xml:space="preserve">Les cohabitations nocturnes dans les hypercentres : exemples de Caen et Rennes</w:t></w:r><w:r><w:rPr/><w:t xml:space="preserve">**.* Contrat doctoral. Thèse soutenue le 11 décembre 2018 à l'Université de Caen. Qualifié CNU en janvier 2019 et recruté en tant que MCF à l'IUT d'Alençon en mai 2019.</w:t></w:r></w:p><w:p><w:pPr/><w:r><w:rPr/><w:t xml:space="preserve">Morgane ESNAULT, </w:t></w:r><w:r><w:rPr><w:i w:val="1"/><w:iCs w:val="1"/></w:rPr><w:t xml:space="preserve">La restauration scolaire à l’épreuve des systèmes alimentaires locaux. Le cas de 5 intercommunalités normandes.</w:t></w:r><w:r><w:rPr/><w:t xml:space="preserve"> Co-direction avec M. Philippe Madeline. Contrat doctoral. En partenariat avec le Cnesco. Soutenance ayant eu lieu le 6 déc. 2024 à l'Université de Caen. IGE de l'université de Caen dans le cadre du pgm OBSALIM. Post doc UMR ARENES.</w:t></w:r></w:p><w:p><w:pPr/><w:r><w:rPr><w:b w:val="1"/><w:bCs w:val="1"/></w:rPr><w:t xml:space="preserve">Thèses en cours</w:t></w:r></w:p><w:p><w:pPr/><w:r><w:rPr/><w:t xml:space="preserve">Jnaire ROBERTSON, « Rapports à l'espace, formation et insertion des réfugiés : une étude comparative à partir des établissements d'enseignement supérieur de Caen, Portsmouth et Port of Spain ». Université de Caen, co-direction avec M. Benoit Raoulx (depuis 2024)</w:t></w:r></w:p><w:p><w:pPr/><w:r><w:rPr/><w:t xml:space="preserve">Pierre CARRE, &amp;quot; L’accessibilité au collège public en France métropolitaine : quelles inégalités d’accès et quelles conséquences pour les élèves ? Quels effets pour les territoires concernés ? - Étude de cas en Ardèche, dans les Yvelines et dans la Manche&amp;quot;. Contrat doctorat U. Caen (2025), co-direction avec M. Olivier David (U. Rennes 2). Depuis 2025.</w:t></w:r></w:p><w:p><w:pPr/><w:r><w:rPr><w:b w:val="1"/><w:bCs w:val="1"/></w:rPr><w:t xml:space="preserve">Jurys de thèses et HDR</w:t></w:r></w:p><w:p><w:pPr/><w:r><w:rPr/><w:t xml:space="preserve">Président de jury pour 6 thèses et 1 HDRRapporteur pour 6 thèsesExaminateur pour 7 thèses et 1 HDR</w:t></w:r></w:p><w:p><w:pPr/><w:r><w:rPr><w:b w:val="1"/><w:bCs w:val="1"/></w:rPr><w:t xml:space="preserve">Enseignement</w:t></w:r><w:r><w:rPr/><w:t xml:space="preserve"> (environ 220 h / an)</w:t></w:r></w:p><w:p><w:pPr/><w:r><w:rPr/><w:t xml:space="preserve">Université de Caen Normandie : UFR SEGGAT - Sciences Economiques, de Gestion, de Géographie et d'Aménagement des Territoires :</w:t></w:r></w:p><w:p><w:pPr/><w:r><w:rPr/><w:t xml:space="preserve">- CM & TD de géographie humaine et sociale tous niveaux dont Master de géographie, directions de mémoires de Master 1 de géographie, encadrement de stages professionnels de 6 mois en Master 2 de géographie, encadrement de projets tutorés en Master 2 de géographie (diagnostics de territoire à Noues de Sienne, Juaye Mondaye 14, Colombelles 14, Trévières 14, St Jean-de-Braye 45, Flers 61).</w:t></w:r></w:p><w:p><w:pPr/><w:r><w:rPr/><w:t xml:space="preserve">- CM dans le Diplôme Universitaire &amp;quot;Territoires en transition&amp;quot;, U. Caen et Ministère de la transition écologique et solidaire et Ministère de la cohésion des territoires (10 à 15 fonctionnaires-stagiaires, co-encadrement d'un travail collectif de diagnostic de territoire à Pont-Audemer en 2019-2020 puis à Elbeuf en 2021-2022, en lien avec les maires de ces communes).</w:t></w:r></w:p><w:p><w:pPr/><w:r><w:rPr/><w:t xml:space="preserve">- Intervention dans les Masters de géographie de l'Université de Bordeaux-Montaigne en novembre 2022 et dans un Master de l'EHESP en 2019 et 2020.</w:t></w:r></w:p><w:p><w:pPr/><w:r><w:rPr/><w:t xml:space="preserve">- INSPé de Caen : Encadrement de mémoires de recherche en Master et jurys en Master MEEF / Mention : &amp;quot;Pratiques et ingénierie de la formation&amp;quot; / Parcours : &amp;quot;Voyages, séjours, mobilités scolaires et éducatifs&amp;quot; (2018-2021)</w:t></w:r></w:p><w:p><w:pPr/><w:r><w:rPr/><w:t xml:space="preserve">Rectorat de Caen (2020) : Intervention dans le plan académique de formation : &amp;quot;</w:t></w:r><w:r><w:rPr><w:i w:val="1"/><w:iCs w:val="1"/></w:rPr><w:t xml:space="preserve">Transition urbaine et recompositions spatiales : l'exemple de la presqu'île de Caen</w:t></w:r><w:r><w:rPr/><w:t xml:space="preserve">&amp;quot;. 16 janvier, stage proposé aux professeurs d'histoire-géographie de l'académie sur les nouveaux programmes conçu par E. GILLES (Lycée Allende, Hérouville-Saint-Clair) et C. CAUHAPE (lycée Leverrier , Saint-Lo). </w:t></w:r><w:hyperlink r:id="rId15" w:history="1"><w:r><w:rPr><w:color w:val="#410a8c"/><w:u w:val="single"/></w:rPr><w:t xml:space="preserve">https://histoire-geographie.discip.ac-caen.fr/spip.php?article350</w:t></w:r></w:hyperlink></w:p><w:p><w:pPr/><w:r><w:rPr><w:b w:val="1"/><w:bCs w:val="1"/></w:rPr><w:t xml:space="preserve">Responsabilités pédagogiques et administratives (depuis 2018)</w:t></w:r></w:p><w:p><w:pPr/><w:r><w:rPr/><w:t xml:space="preserve">Directeur adjoint de l'UMR ESO 6590 depuis 2024 (300 membres) et responsable du site caennais de l'UMR ESO de 2021 à 2024 (40 membres hors chercheurs associés : 20 enseignants-chercheurs, 17 doctorants et 3 IGE-IGR). </w:t></w:r><w:hyperlink r:id="rId16" w:history="1"><w:r><w:rPr><w:color w:val="#410a8c"/><w:u w:val="single"/></w:rPr><w:t xml:space="preserve">https://www.unicaen.fr/recherche/mrsh/eso-caen/equipe</w:t></w:r></w:hyperlink><w:r><w:rPr/><w:t xml:space="preserve">Membre du conseil de l'UMR CNRS ESO 5690.Co-directeur du centre associé au CEREQ de Caen (dans ESO) depuis 2022 avec Agnès Checcaglini (IGR Céreq). </w:t></w:r><w:hyperlink r:id="rId17" w:history="1"><w:r><w:rPr><w:color w:val="#410a8c"/><w:u w:val="single"/></w:rPr><w:t xml:space="preserve">https://www.unicaen.fr/recherche/mrsh/cereq-bn</w:t></w:r></w:hyperlink><w:r><w:rPr/><w:t xml:space="preserve">Membre du conseil de l'UFR SEGGAT - Sciences Economiques, de Gestion, de Géographie et d'Aménagement des Territoires de 2019 à 2023.Membre de l'ACS 23 et 24 de l'université de Caen Normandie.Membre du conseil de l'ècole doctorale HSRT des universités de Caen Normandie, Le Havre Normandie et Rouen Normandie, de 2021 à 2024.</w:t></w:r></w:p><w:p><w:pPr/><w:r><w:rPr/><w:t xml:space="preserve">---------------------------------------------------------</w:t></w:r></w:p><w:p><w:pPr/><w:r><w:rPr><w:b w:val="1"/><w:bCs w:val="1"/></w:rPr><w:t xml:space="preserve">Publications, conférences et auditions (depuis 2018)</w:t></w:r></w:p><w:p><w:pPr/><w:r><w:rPr><w:b w:val="1"/><w:bCs w:val="1"/></w:rPr><w:t xml:space="preserve">Voir HAL SHS : </w:t></w:r><w:hyperlink r:id="rId18" w:history="1"><w:r><w:rPr><w:color w:val="#410a8c"/><w:b w:val="1"/><w:bCs w:val="1"/><w:u w:val="single"/></w:rPr><w:t xml:space="preserve">https://halshs.archives-ouvertes.fr/search/index</w:t></w:r></w:hyperlink></w:p><w:p><w:pPr/><w:r><w:rPr><w:b w:val="1"/><w:bCs w:val="1"/></w:rPr><w:t xml:space="preserve">Ouvrages</w:t></w:r></w:p><w:p><w:pPr/><w:r><w:rPr/><w:t xml:space="preserve">Rouault R. et Caro P., 2019, Mise à jour de </w:t></w:r><w:r><w:rPr><w:i w:val="1"/><w:iCs w:val="1"/></w:rPr><w:t xml:space="preserve">l'Atlas des fractures scolaires</w:t></w:r><w:r><w:rPr/><w:t xml:space="preserve"> (cf. 2010, ed. Autrement), mise en ligne en mai 2019, URL : </w:t></w:r><w:hyperlink r:id="rId19" w:history="1"><w:r><w:rPr><w:color w:val="#410a8c"/><w:u w:val="single"/></w:rPr><w:t xml:space="preserve">http://fracturesscolaires.fr/</w:t></w:r></w:hyperlink></w:p><w:p><w:pPr/><w:r><w:rPr/><w:t xml:space="preserve">Fournier J-M. et Caro P., 2020, </w:t></w:r><w:r><w:rPr><w:i w:val="1"/><w:iCs w:val="1"/></w:rPr><w:t xml:space="preserve">Atlas Social de Caen.</w:t></w:r><w:r><w:rPr/><w:t xml:space="preserve"> [En ligne], URL : </w:t></w:r><w:hyperlink r:id="rId20" w:history="1"><w:r><w:rPr><w:color w:val="#410a8c"/><w:u w:val="single"/></w:rPr><w:t xml:space="preserve">http://atlas-social-de-caen.fr</w:t></w:r></w:hyperlink></w:p><w:p><w:pPr/><w:r><w:rPr/><w:t xml:space="preserve">Rouault R. et Caro P., 2022, </w:t></w:r><w:r><w:rPr><w:i w:val="1"/><w:iCs w:val="1"/></w:rPr><w:t xml:space="preserve">Education et fractures scolaires. Questions de géographes à propos de l'école.</w:t></w:r><w:r><w:rPr/><w:t xml:space="preserve"> Chronique sociale. 166 pages, 14 euros</w:t></w:r></w:p><w:p><w:pPr/><w:r><w:rPr/><w:t xml:space="preserve">Fournier J-M. et Caro P., 2022, </w:t></w:r><w:r><w:rPr><w:i w:val="1"/><w:iCs w:val="1"/></w:rPr><w:t xml:space="preserve">Atlas Social de Caen.</w:t></w:r><w:r><w:rPr/><w:t xml:space="preserve"> PUR, coll PUR Atlas, 271 pages.</w:t></w:r></w:p><w:p><w:pPr/><w:r><w:rPr/><w:t xml:space="preserve">Caro Patrice, Checcaglini Agnès, 2023, Territoires et parcours. De nouvelles trajectoires d’emploi et de formation à l’épreuve des territoires ? Céreq Echanges, n° 19, 400 p.</w:t></w:r><w:hyperlink r:id="rId21" w:history="1"><w:r><w:rPr><w:color w:val="#410a8c"/><w:u w:val="single"/></w:rPr><w:t xml:space="preserve">https://www.cereq.fr/jdl2023</w:t></w:r></w:hyperlink></w:p><w:p><w:pPr/><w:r><w:rPr><w:b w:val="1"/><w:bCs w:val="1"/></w:rPr><w:t xml:space="preserve">Articles</w:t></w:r></w:p><w:p><w:pPr/><w:r><w:rPr/><w:t xml:space="preserve">P. Caro et C. Le Corroller, 2021. </w:t></w:r><w:r><w:rPr><w:i w:val="1"/><w:iCs w:val="1"/></w:rPr><w:t xml:space="preserve">A Pont-Audemer les projets locaux se dessinent entre chercheur, décideurs et citoyens</w:t></w:r><w:r><w:rPr/><w:t xml:space="preserve">. The Conversation. 21 janvier.</w:t></w:r></w:p><w:p><w:pPr/><w:hyperlink r:id="rId22" w:history="1"><w:r><w:rPr><w:color w:val="#410a8c"/><w:u w:val="single"/></w:rPr><w:t xml:space="preserve">https://theconversation.com/a-pont-audemer-les-projets-locaux-se-dessinent-entre-chercheurs-decideurs-et-citoyens-150027</w:t></w:r></w:hyperlink></w:p><w:p><w:pPr/><w:r><w:rPr/><w:t xml:space="preserve">A. Checcaglini et P. Caro, 2021, </w:t></w:r><w:r><w:rPr><w:i w:val="1"/><w:iCs w:val="1"/></w:rPr><w:t xml:space="preserve">Métropolisation, mobilités et décrochage scolaire chez les jeunes</w:t></w:r><w:r><w:rPr/><w:t xml:space="preserve">. Revue fçse de pédagogie n°211, pages 23-35.</w:t></w:r></w:p><w:p><w:pPr/><w:r><w:rPr/><w:t xml:space="preserve">P. Caro, A. Checcaglini et J-P. Guironnet, 2021, </w:t></w:r><w:r><w:rPr><w:i w:val="1"/><w:iCs w:val="1"/></w:rPr><w:t xml:space="preserve">Des territoires plus favorables aux débuts de carrière</w:t></w:r><w:r><w:rPr/><w:t xml:space="preserve">. Céreq Bref n°415, en ligne : </w:t></w:r><w:hyperlink r:id="rId23" w:history="1"><w:r><w:rPr><w:color w:val="#410a8c"/><w:u w:val="single"/></w:rPr><w:t xml:space="preserve">https://www.cereq.fr/des-territoires-plus-favorables-aux-debuts-de-carriere</w:t></w:r></w:hyperlink></w:p><w:p><w:pPr/><w:r><w:rPr/><w:t xml:space="preserve">P. Caro et A. Checcaglini, 2025, </w:t></w:r><w:r><w:rPr><w:i w:val="1"/><w:iCs w:val="1"/></w:rPr><w:t xml:space="preserve">Des parcours sous influences territoriales</w:t></w:r><w:r><w:rPr/><w:t xml:space="preserve">. Dossier dans la revue Formation emploi n°169 | Janvier-Mars 2025, article de l'« Introduction ». </w:t></w:r><w:hyperlink r:id="rId11" w:history="1"><w:r><w:rPr><w:color w:val="#410a8c"/><w:u w:val="single"/></w:rPr><w:t xml:space="preserve">https://shs.cairn.info/revue-formation-emploi-2025-1?lang=fr</w:t></w:r></w:hyperlink></w:p><w:p><w:pPr/><w:r><w:rPr/><w:t xml:space="preserve">J-M. Fournier et P. Caro, 2025, </w:t></w:r><w:r><w:rPr><w:i w:val="1"/><w:iCs w:val="1"/></w:rPr><w:t xml:space="preserve">Caen : 1, 20 ou 200 communes ?</w:t></w:r><w:r><w:rPr/><w:t xml:space="preserve"> Revue Etudes normandes n°33, mars-mai, pp 40-45</w:t></w:r></w:p><w:p><w:pPr/><w:r><w:rPr/><w:t xml:space="preserve">J-M. Fournier et P. Caro, 2025, </w:t></w:r><w:r><w:rPr><w:i w:val="1"/><w:iCs w:val="1"/></w:rPr><w:t xml:space="preserve">Caen, une mosaïque urbaine et périurbaine</w:t></w:r><w:r><w:rPr/><w:t xml:space="preserve">. Revue Etudes normandes n°33, mars-mai, pp 46-51</w:t></w:r></w:p><w:p><w:pPr/><w:r><w:rPr><w:b w:val="1"/><w:bCs w:val="1"/></w:rPr><w:t xml:space="preserve">Chapitres d'ouvrages</w:t></w:r></w:p><w:p><w:pPr/><w:r><w:rPr/><w:t xml:space="preserve">G. Boudesseul, P. Caro, A. Checcaglini, 2018, </w:t></w:r><w:r><w:rPr><w:i w:val="1"/><w:iCs w:val="1"/></w:rPr><w:t xml:space="preserve">20 ans d’évolutions régionales de l’insertion : mobilité, métropolisation et effets régionaux.</w:t></w:r><w:r><w:rPr/><w:t xml:space="preserve"> In Céreq Essentiels n°2018-1 : « 20 ans d’insertion professionnelle des jeunes : entre permanences et évolution ». Co-édition : T. Couppié, A. Dupray, D. Epiphane, V. Mora, pages 23 à 35.</w:t></w:r></w:p><w:p><w:pPr/><w:r><w:rPr/><w:t xml:space="preserve">R. Rouault et P. Caro, 2018, &amp;quot;</w:t></w:r><w:r><w:rPr><w:i w:val="1"/><w:iCs w:val="1"/></w:rPr><w:t xml:space="preserve">Le lent repli de l'école primaire</w:t></w:r><w:r><w:rPr/><w:t xml:space="preserve">&amp;quot;. Atlas de la Manche, OREP </w:t></w:r><w:hyperlink r:id="rId24" w:history="1"><w:r><w:rPr><w:color w:val="#410a8c"/><w:u w:val="single"/></w:rPr><w:t xml:space="preserve">http://www.orepeditions.com/1359-article-atlas-de-la-manche---des-polders-au-pole-dair.html</w:t></w:r></w:hyperlink></w:p><w:p><w:pPr/><w:r><w:rPr/><w:t xml:space="preserve">R. Rouault et P. Caro, 2018, &amp;quot;</w:t></w:r><w:r><w:rPr><w:i w:val="1"/><w:iCs w:val="1"/></w:rPr><w:t xml:space="preserve">Le niveau de diplôme des femmes et l'emploi</w:t></w:r><w:r><w:rPr/><w:t xml:space="preserve">&amp;quot;. Atlas de la Manche, OREP </w:t></w:r><w:hyperlink r:id="rId24" w:history="1"><w:r><w:rPr><w:color w:val="#410a8c"/><w:u w:val="single"/></w:rPr><w:t xml:space="preserve">http://www.orepeditions.com/1359-article-atlas-de-la-manche---des-polders-au-pole-dair.html</w:t></w:r></w:hyperlink></w:p><w:p><w:pPr/><w:r><w:rPr/><w:t xml:space="preserve">P. CARO, 2020, </w:t></w:r><w:r><w:rPr><w:i w:val="1"/><w:iCs w:val="1"/></w:rPr><w:t xml:space="preserve">Fractures scolaires et inégalités de financement, d'accès aux établissements et de dotation en postes</w:t></w:r><w:r><w:rPr/><w:t xml:space="preserve">. Chapitre 1 de l'ouvrage &amp;quot;Territorialisation de l'éducation. Tendance ou nécessité&amp;quot;. P. Champollion (dir). Ed ISTE, Londres, pp 16-38. </w:t></w:r><w:hyperlink r:id="rId25" w:history="1"><w:r><w:rPr><w:color w:val="#410a8c"/><w:u w:val="single"/></w:rPr><w:t xml:space="preserve">https://halshs.archives-ouvertes.fr/halshs-02780825</w:t></w:r></w:hyperlink></w:p><w:p><w:pPr/><w:r><w:rPr/><w:t xml:space="preserve">P. CARO, 2020, </w:t></w:r><w:r><w:rPr><w:i w:val="1"/><w:iCs w:val="1"/></w:rPr><w:t xml:space="preserve">School Divisions and Inequalities in Funding, Access to Schools and Staffing</w:t></w:r><w:r><w:rPr/><w:t xml:space="preserve">. Chapitre 1 de l'ouvrage &amp;quot;Territorialization of education. Trend or necessity&amp;quot;. Ed ISTE, Londres, pp 31-53.</w:t></w:r></w:p><w:p><w:pPr/><w:r><w:rPr/><w:t xml:space="preserve">A. Checcaglini, F. Burgos et P. Caro, 2020, « Aire de placement et zone d’emploi. Où sont les employeurs des diplômés des masters de l’Université de Caen Normandie ? », in </w:t></w:r><w:r><w:rPr><w:i w:val="1"/><w:iCs w:val="1"/></w:rPr><w:t xml:space="preserve">Atlas Social de Caen</w:t></w:r><w:r><w:rPr/><w:t xml:space="preserve"> [En ligne], ISSN : en cours, mis à jour le : 13/11/2020, URL : </w:t></w:r><w:hyperlink r:id="rId26" w:history="1"><w:r><w:rPr><w:color w:val="#410a8c"/><w:u w:val="single"/></w:rPr><w:t xml:space="preserve">http://atlas-social-de-caen.fr/index.php?id=453</w:t></w:r></w:hyperlink><w:r><w:rPr/><w:t xml:space="preserve">, DOI: en attente.</w:t></w:r></w:p><w:p><w:pPr/><w:r><w:rPr/><w:t xml:space="preserve">P. Caro, A. Niare et J-F. Thémines, 2021. </w:t></w:r><w:r><w:rPr><w:i w:val="1"/><w:iCs w:val="1"/></w:rPr><w:t xml:space="preserve">La dimension spatiale des inégalités socio-éducatives : l'exemple des collégiens des académies de Bordeaux, Caen et Rennes</w:t></w:r><w:r><w:rPr/><w:t xml:space="preserve">. In R. Boix Tomas, P. Champollion et A. Duarte. Enseignement et apprentissage en tension dans des territoires ruraux montagnards et urbains d'Europe du sud. Chapitre 4. L'Harmattan, pp 122-173.</w:t></w:r></w:p><w:p><w:pPr/><w:r><w:rPr/><w:t xml:space="preserve">P. Caro, A. Checcaglini et A. Lepetit, 2021. Inégalités d'accessibilité aux établissements scolaires et politique de lutte contre le décrochage scolaire. In Aguilera T. et al. &amp;quot;Les cartes de l'action publique. Pouvoirs, territoires, résistances&amp;quot;. Chapitre 14. Presses Universitaires du Septentrion. Coll. Paradoxa. Pages 321 à 342</w:t></w:r></w:p><w:p><w:pPr/><w:r><w:rPr><w:b w:val="1"/><w:bCs w:val="1"/></w:rPr><w:t xml:space="preserve">Colloques internationaux</w:t></w:r></w:p><w:p><w:pPr/><w:r><w:rPr/><w:t xml:space="preserve">G. Boudesseul, P. Caro, A. Checcaglini, 2018. Flux et accumulation locale de jeunes sans diplôme : quelle correspondance ? Colloque &amp;quot;Territoires et décrochages scolaires&amp;quot;, Université de Nantes - CREN, 30 mai au 1er juin, Nantes.</w:t></w:r><w:br/><w:r><w:rPr/><w:t xml:space="preserve">P. Caro, A. Checcaglini, A. Lepetit, 2018. Décrochage scolaire et accessibilité de l'offre de formation&amp;quot;. Colloque &amp;quot;Territoires et décrochages scolaires&amp;quot;, Université de Nantes - CREN, 30 mai au 1er juin, Nantes.</w:t></w:r></w:p><w:p><w:pPr/><w:r><w:rPr/><w:t xml:space="preserve">P. Caro, A. Checcaglini, 2018. Risques de décrochage et inégalités territoriales d’encadrement. Colloque &amp;quot;Territoires et décrochages scolaires&amp;quot;, Université de Nantes - CREN, 30 mai au 1er juin, Nantes.</w:t></w:r></w:p><w:p><w:pPr/><w:r><w:rPr/><w:t xml:space="preserve">A. Checcaglini et P. Caro, 2018, </w:t></w:r><w:r><w:rPr><w:i w:val="1"/><w:iCs w:val="1"/></w:rPr><w:t xml:space="preserve">L'empreinte du territoire sur les parcours des jeunes décrocheurs</w:t></w:r><w:r><w:rPr/><w:t xml:space="preserve">. 55ème Colloque ASRDLF, session spéciale &amp;quot; L'empreinte du territoire dans l'accès à la formation et à l'emploi&amp;quot;. Caen, 4-6 juillet.</w:t></w:r></w:p><w:p><w:pPr/><w:r><w:rPr/><w:t xml:space="preserve">A. Checcaglini et P. Caro, 2019, </w:t></w:r><w:r><w:rPr><w:i w:val="1"/><w:iCs w:val="1"/></w:rPr><w:t xml:space="preserve">Echelles d'analyse du décrochage scolaire et justice spatiale</w:t></w:r><w:r><w:rPr/><w:t xml:space="preserve">. Colloque Approches critiques de la dimension spatiale des rapports sociaux : débats transdisciplinaires et transnationaux. ESO-JEDI-Labex &amp;quot;Futurs urbains&amp;quot;, Caen, 26-28 juin.</w:t></w:r></w:p><w:p><w:pPr/><w:r><w:rPr/><w:t xml:space="preserve">Organisation des XXVIIIèmes Journées du longitudinal 2023, 14-15 juin 2023 à Caen : </w:t></w:r><w:r><w:rPr><w:i w:val="1"/><w:iCs w:val="1"/></w:rPr><w:t xml:space="preserve">Territoires et parcours. De nouvelles trajectoires d'emploi et de formation à l'épreuve des territoires ? Colloque Céreq-ESO-Mrsh-Université de Caen.</w:t></w:r><w:r><w:rPr/><w:t xml:space="preserve"> Publication des actes en ligne le 6 juin 2023 :Caro Patrice, Checcaglini Agnès, Territoires et parcours. De nouvelles trajectoires d’emploi et de formation à l’épreuve des territoires ?, Céreq Echanges, n° 19, 2023, 400 p.</w:t></w:r><w:hyperlink r:id="rId21" w:history="1"><w:r><w:rPr><w:color w:val="#410a8c"/><w:u w:val="single"/></w:rPr><w:t xml:space="preserve">https://www.cereq.fr/jdl2023</w:t></w:r></w:hyperlink></w:p><w:p><w:pPr/><w:r><w:rPr><w:b w:val="1"/><w:bCs w:val="1"/></w:rPr><w:t xml:space="preserve">Colloques nationaux</w:t></w:r></w:p><w:p><w:pPr/><w:r><w:rPr/><w:t xml:space="preserve">Caro P., Checcaglini A. et Lepetit A., 2018, </w:t></w:r><w:r><w:rPr><w:i w:val="1"/><w:iCs w:val="1"/></w:rPr><w:t xml:space="preserve">Inégalités d’accessibilité aux établissements scolaires et décrochage scolaire.</w:t></w:r><w:r><w:rPr/><w:t xml:space="preserve"> Colloque &amp;quot;les cartes de l'action publique : réformes, légitimations, conflits&amp;quot;. UMR ESO, UMR ARENES, Sce Po Rennes, Lab'Urba, UMR CRESPPA-CSU, AFSP -Association Fçse de Sce Politique -. Paris, 5 et 6 avril.</w:t></w:r></w:p><w:p><w:pPr/><w:r><w:rPr/><w:t xml:space="preserve">CARO P., 2019,  </w:t></w:r><w:r><w:rPr><w:i w:val="1"/><w:iCs w:val="1"/></w:rPr><w:t xml:space="preserve">Inégalités scolaires d'origine territoriale en France et en Ile-de-France</w:t></w:r><w:r><w:rPr/><w:t xml:space="preserve">. Colloque national &amp;quot;Le service public d'éducation, unité et diversité&amp;quot;. Association Education et devenir. Avignon les 16 et 17 mars.</w:t></w:r></w:p><w:p><w:pPr/><w:r><w:rPr/><w:t xml:space="preserve">Fournier J-M. et Caro P., 2022, </w:t></w:r><w:r><w:rPr><w:i w:val="1"/><w:iCs w:val="1"/></w:rPr><w:t xml:space="preserve">L'Atlas social de Caen, une (r)évolution de l'éducation géographique ?</w:t></w:r><w:r><w:rPr/><w:t xml:space="preserve"> Colloque A. Frémont, un géographe dans le siècle. U. Caen, Le Havre et Rouen, CNRS ESO et IDEES, 10 juin.</w:t></w:r></w:p><w:p><w:pPr/><w:r><w:rPr><w:b w:val="1"/><w:bCs w:val="1"/></w:rPr><w:t xml:space="preserve">Conférences, universités d'été, séminaires et journées d'études (invitations)</w:t></w:r></w:p><w:p><w:pPr/><w:r><w:rPr/><w:t xml:space="preserve">WEIXLER F. et CARO P., 2018, </w:t></w:r><w:r><w:rPr><w:i w:val="1"/><w:iCs w:val="1"/></w:rPr><w:t xml:space="preserve">Quelles politiques publiques face aux inégalités socio-spatiales du décrochage ? Premiers résultats et perspectives</w:t></w:r><w:r><w:rPr/><w:t xml:space="preserve">. FIG de Sant-Dié-des-Vosges, conférence-débat &amp;quot;Territoires et décrochages&amp;quot;, 6 octobre.</w:t></w:r></w:p><w:p><w:pPr/><w:r><w:rPr/><w:t xml:space="preserve">CARO P., 2018, </w:t></w:r><w:r><w:rPr><w:i w:val="1"/><w:iCs w:val="1"/></w:rPr><w:t xml:space="preserve">Usages d'internet et des réseaux sociaux dans les espaces ruraux : l'exemple du grand Ouest.</w:t></w:r><w:r><w:rPr/><w:t xml:space="preserve"> Séminaire Université de Lyon 2 &amp;quot;éducation, territorialités et territoires&amp;quot;, ISPEF, 7 décembre.</w:t></w:r></w:p><w:p><w:pPr/><w:r><w:rPr/><w:t xml:space="preserve">CARO P., 2019, </w:t></w:r><w:r><w:rPr><w:i w:val="1"/><w:iCs w:val="1"/></w:rPr><w:t xml:space="preserve">Les inégalités scolaires d'origine territoriale en France</w:t></w:r><w:r><w:rPr/><w:t xml:space="preserve">. Club éducation et Idéal connaissances.com. Web conférence de 2h donnée au titre du CNESCO et suivie par 28 inscrits en poste dans toute la France métropolitaine et d'Outre-mer, 25 janvier</w:t></w:r></w:p><w:p><w:pPr/><w:r><w:rPr/><w:t xml:space="preserve">BOTTON H. et CARO P., 2019, </w:t></w:r><w:r><w:rPr><w:i w:val="1"/><w:iCs w:val="1"/></w:rPr><w:t xml:space="preserve">Les inégalités scolaires d'origine territoriale en France et en Ile-de-France.</w:t></w:r><w:r><w:rPr/><w:t xml:space="preserve"> Séminaire national INSEE sur les inégalités, Montrouge, 18 avril. </w:t></w:r><w:hyperlink r:id="rId27" w:history="1"><w:r><w:rPr><w:color w:val="#410a8c"/><w:u w:val="single"/></w:rPr><w:t xml:space="preserve">https://www.insee.fr/fr/information/1895004</w:t></w:r></w:hyperlink></w:p><w:p><w:pPr/><w:r><w:rPr/><w:t xml:space="preserve">CARO P., 2019, &amp;quot;</w:t></w:r><w:r><w:rPr><w:i w:val="1"/><w:iCs w:val="1"/></w:rPr><w:t xml:space="preserve">L'éducation comme levier des enjeux de cohésion sociale</w:t></w:r><w:r><w:rPr/><w:t xml:space="preserve">.&amp;quot;. Rencontres territoriales nationales de l'action éducative. La contribution des politiques éducatives à la cohésion sociale dans les territoires. CNFPT - Ministère de l'Education nationale - Ministère de la culture - ANDEV. Pantin, le 6 juin.</w:t></w:r></w:p><w:p><w:pPr/><w:r><w:rPr/><w:t xml:space="preserve">FOURNIER J-M. et CARO P., 2021, </w:t></w:r><w:r><w:rPr><w:i w:val="1"/><w:iCs w:val="1"/></w:rPr><w:t xml:space="preserve">Les enjeux fonciers et les choix d'aménagement de la Presqu'île de Caen</w:t></w:r><w:r><w:rPr/><w:t xml:space="preserve">. U. Oran (CRASC) et MRSH (U. Caen), webinaire international du 20 avril.</w:t></w:r></w:p><w:p><w:pPr/><w:r><w:rPr/><w:t xml:space="preserve">CARO P., 2022, </w:t></w:r><w:r><w:rPr><w:i w:val="1"/><w:iCs w:val="1"/></w:rPr><w:t xml:space="preserve">Inégalités socio-spatiales extérieures et internes au système scolaire, l'exemple de la Manche</w:t></w:r><w:r><w:rPr/><w:t xml:space="preserve">. Conférence des maires, Communauté de communes Coutances mer et bocage. St Malo de la Lande (50), 8 avril.</w:t></w:r></w:p><w:p><w:pPr/><w:r><w:rPr/><w:t xml:space="preserve">CARO P. et ROUAULT R., 2022, </w:t></w:r><w:r><w:rPr><w:i w:val="1"/><w:iCs w:val="1"/></w:rPr><w:t xml:space="preserve">Intervention au 76 ème congrès national de la FCPE</w:t></w:r><w:r><w:rPr/><w:t xml:space="preserve">. Paris, séance pleinière du 24 septembre.</w:t></w:r></w:p><w:p><w:pPr/><w:r><w:rPr/><w:t xml:space="preserve">CARO P. et FOURNIER J-M., 2023-2024, cycle de 6 conférences de présentation de l'exposition itinérante &amp;quot;Jouons cartes sur table&amp;quot; (tirée de l'Atlas social de Caen). Mairie de Caen et Caen la mer, réseau des maisons de quartiers.</w:t></w:r></w:p><w:p><w:pPr/><w:r><w:rPr><w:b w:val="1"/><w:bCs w:val="1"/></w:rPr><w:t xml:space="preserve">Articles de presse (</w:t></w:r><w:r><w:rPr><w:b w:val="1"/><w:bCs w:val="1"/><w:i w:val="1"/><w:iCs w:val="1"/></w:rPr><w:t xml:space="preserve">Le Monde</w:t></w:r><w:r><w:rPr><w:b w:val="1"/><w:bCs w:val="1"/></w:rPr><w:t xml:space="preserve">)</w:t></w:r></w:p><w:p><w:pPr/><w:r><w:rPr/><w:t xml:space="preserve">P. CARO et R. ROUAULT, 2019, &amp;quot;</w:t></w:r><w:r><w:rPr><w:i w:val="1"/><w:iCs w:val="1"/></w:rPr><w:t xml:space="preserve">Le service public de l'éducation est en train de se transformer en service à la personne</w:t></w:r><w:r><w:rPr/><w:t xml:space="preserve">&amp;quot;. Le Monde, publié sur le site le 4 juin, rubrique société - Les débats sur l'éducation : </w:t></w:r><w:hyperlink r:id="rId28" w:history="1"><w:r><w:rPr><w:color w:val="#410a8c"/><w:u w:val="single"/></w:rPr><w:t xml:space="preserve">https://www.lemonde.fr/societe/article/2019/06/03/le-service-public-de-l-education-est-en-train-de-se-transformer-en-service-a-la-personne</w:t></w:r></w:hyperlink><w:r><w:rPr/><w:t xml:space="preserve">_5470868_3224.html</w:t></w:r></w:p><w:p><w:pPr/><w:r><w:rPr/><w:t xml:space="preserve">A. BARTHES, P. CHAMPOLLION et P. CARO, 2020, &amp;quot;</w:t></w:r><w:r><w:rPr><w:i w:val="1"/><w:iCs w:val="1"/></w:rPr><w:t xml:space="preserve">Egalité des chances : Les inégalités territoriales ne sont pas uniquement celles que l'on croit</w:t></w:r><w:r><w:rPr/><w:t xml:space="preserve">&amp;quot;. Tribune Le Monde, 29 sept. </w:t></w:r><w:hyperlink r:id="rId29" w:history="1"><w:r><w:rPr><w:color w:val="#410a8c"/><w:u w:val="single"/></w:rPr><w:t xml:space="preserve">https://www.lemonde.fr/societe/article/2020/09/29/egalite-des-chances-les-inegalites-educatives-territoriales-ne-sont-pas-uniquement-celles-que-l-on-croit</w:t></w:r></w:hyperlink><w:r><w:rPr/><w:t xml:space="preserve">_6054004_3224.html</w:t></w:r></w:p><w:p><w:pPr/><w:r><w:rPr/><w:t xml:space="preserve">P. CARO, 2025, &amp;quot;</w:t></w:r><w:r><w:rPr><w:i w:val="1"/><w:iCs w:val="1"/></w:rPr><w:t xml:space="preserve">Pour les jeunes qui vivent hors d’Ile-de-France, la galère de trouver un emploi à la hauteur de leur diplôme</w:t></w:r><w:r><w:rPr/><w:t xml:space="preserve">&amp;quot;. Article basé sur une interview pour Le Monde Campus avec Alice Raybaud. Publié le 22 janvier 2025 : </w:t></w:r><w:hyperlink r:id="rId30" w:history="1"><w:r><w:rPr><w:color w:val="#410a8c"/><w:u w:val="single"/></w:rPr><w:t xml:space="preserve">https://www.lemonde.fr/campus/article/2025/01/22/c-est-un-peu-dur-de-se-dire-que-l-on-a-fait-cinq-ans-d-etudes-pour-finalement-faire-le-menage-pour-les-jeunes-qui-vivent-hors-d-ile-de-france-le-defi-de-trouver-un-emploi-a-la-hauteur-de-leur-diplome_6509430_4401467.html</w:t></w:r></w:hyperlink></w:p><w:p><w:pPr/><w:r><w:rPr><w:b w:val="1"/><w:bCs w:val="1"/></w:rPr><w:t xml:space="preserve">Auditions (IGESR, CESE, Cour des comptes et Sénat)</w:t></w:r></w:p><w:p><w:pPr/><w:r><w:rPr/><w:t xml:space="preserve">MONS N. et CARO P., 2018, </w:t></w:r><w:r><w:rPr><w:i w:val="1"/><w:iCs w:val="1"/></w:rPr><w:t xml:space="preserve">Les inégalités scolaires d'origine territoriale en France métropolitaine et d'Outre-mer</w:t></w:r><w:r><w:rPr/><w:t xml:space="preserve">. Sénat, commission éducation et culture, Paris, audition du 17 octobre.</w:t></w:r></w:p><w:p><w:pPr/><w:r><w:rPr/><w:t xml:space="preserve">MONS N. et CARO P., 2019, </w:t></w:r><w:r><w:rPr><w:i w:val="1"/><w:iCs w:val="1"/></w:rPr><w:t xml:space="preserve">Audition dans le cadre de la mission d'information sur les nouveaux territoires de l'éducation</w:t></w:r><w:r><w:rPr/><w:t xml:space="preserve">. Sénat, commission éducation et culture, rapporteurs MM. L. Lafon et J-Y. Roux. Paris, audition du 20 mars.</w:t></w:r></w:p><w:p><w:pPr/><w:r><w:rPr/><w:t xml:space="preserve">P. CARO et A. CHECCAGLINI, 2020, </w:t></w:r><w:r><w:rPr><w:i w:val="1"/><w:iCs w:val="1"/></w:rPr><w:t xml:space="preserve">L'analyse des inégalités spatiales de réussite scolaire en Normandie : l'exemple du décrochage</w:t></w:r><w:r><w:rPr/><w:t xml:space="preserve">. CESER de Normandie, commission 1 &amp;quot;emploi-formation&amp;quot;, audition du 4 juin.</w:t></w:r></w:p><w:p><w:pPr/><w:r><w:rPr/><w:t xml:space="preserve">P. CARO, 2021, </w:t></w:r><w:r><w:rPr><w:i w:val="1"/><w:iCs w:val="1"/></w:rPr><w:t xml:space="preserve">L'articulation des politiques éducatives de l'Etat et des collectivités territoriales : cohérence et efficacité</w:t></w:r><w:r><w:rPr/><w:t xml:space="preserve">. Audition par les Inspecteurs Généraux de l'Education, du Sport et de la Recherche (IGESR) M. Panazol et Mme Gustin-Fall, 9 avril.</w:t></w:r></w:p><w:p><w:pPr/><w:r><w:rPr/><w:t xml:space="preserve">P. CARO et O. DAVID, 2023, </w:t></w:r><w:r><w:rPr><w:i w:val="1"/><w:iCs w:val="1"/></w:rPr><w:t xml:space="preserve">Inégalités territoriales dans le système scolaire français</w:t></w:r><w:r><w:rPr/><w:t xml:space="preserve">. CESE, commission &amp;quot;formation&amp;quot;, audition du 12 juillet.</w:t></w:r></w:p><w:p><w:pPr/><w:r><w:rPr/><w:t xml:space="preserve">P. CARO, 2025, </w:t></w:r><w:r><w:rPr><w:i w:val="1"/><w:iCs w:val="1"/></w:rPr><w:t xml:space="preserve">Rôle des collèges, cohésion et attractivité des territoires</w:t></w:r><w:r><w:rPr/><w:t xml:space="preserve">. Audition du 26 fév. par M. P. Barbaste, Mme V. Fouque (Cour des comptes) et M. F. Fontaine (Cour des comptes Pays de la Loire).</w:t></w:r></w:p><w:p><w:pPr/><w:r><w:rPr/><w:t xml:space="preserve">P. CARO, 2026, Membre du comité d'accompagnement de la mission IGENSR n° 25-26 024.</w:t></w:r></w:p><w:p><w:pPr/><w:r><w:rPr><w:b w:val="1"/><w:bCs w:val="1"/></w:rPr><w:t xml:space="preserve">Rapports pour le CNESCO (Conseil nat. d'évaluation du système scolaire)</w:t></w:r></w:p><w:p><w:pPr/><w:r><w:rPr/><w:t xml:space="preserve">CARO P., 2018, </w:t></w:r><w:r><w:rPr><w:i w:val="1"/><w:iCs w:val="1"/></w:rPr><w:t xml:space="preserve">Les inégalités scolaires d'origine territoriale en France métropolitaine et d'Outre-mer. R</w:t></w:r><w:r><w:rPr/><w:t xml:space="preserve">apport du CNESCO, 108 pages, en ligne. Dossier réalisé en collaboration avec les ingénieurs Cnesco, Céreq, UMR ESO et UMR IDEES suivants : A. Checcaglini, E. Bellarbre, M. Medjkane, A. Heim, Y. Souidi et M. Lamarre.</w:t></w:r></w:p><w:p><w:pPr/><w:hyperlink r:id="rId31" w:history="1"><w:r><w:rPr><w:color w:val="#410a8c"/><w:u w:val="single"/></w:rPr><w:t xml:space="preserve">http://www.cnesco.fr/wp-content/uploads/2018/10/181026</w:t></w:r></w:hyperlink><w:r><w:rPr/><w:t xml:space="preserve">_Cnesco_Caro_educ_et_territoires.pdf</w:t></w:r></w:p><w:p><w:pPr/><w:r><w:rPr/><w:t xml:space="preserve">SCHNEIDER A., BOTTON H., MILETTTO V. et CARO P., 2018, </w:t></w:r><w:r><w:rPr><w:i w:val="1"/><w:iCs w:val="1"/></w:rPr><w:t xml:space="preserve">Etat des lieux des inégalités scolaires d'origine territoriale en France</w:t></w:r><w:r><w:rPr/><w:t xml:space="preserve">. Dossier de synthèse du CNESCO, 39 pages, en ligne.</w:t></w:r></w:p><w:p><w:pPr/><w:hyperlink r:id="rId32" w:history="1"><w:r><w:rPr><w:color w:val="#410a8c"/><w:u w:val="single"/></w:rPr><w:t xml:space="preserve">http://www.cnesco.fr/wp-content/uploads/2018/10/181027</w:t></w:r></w:hyperlink><w:r><w:rPr/><w:t xml:space="preserve">_Cnesco_synthese_rapport_national_Caro.pdf</w:t></w:r></w:p><w:p><w:pPr/><w:r><w:rPr><w:b w:val="1"/><w:bCs w:val="1"/></w:rPr><w:t xml:space="preserve">France culture</w:t></w:r></w:p><w:p><w:pPr/><w:r><w:rPr/><w:t xml:space="preserve">CARO P., 2022, </w:t></w:r><w:r><w:rPr><w:i w:val="1"/><w:iCs w:val="1"/></w:rPr><w:t xml:space="preserve">Géographie du décrochage scolaire</w:t></w:r><w:r><w:rPr/><w:t xml:space="preserve">. Emission de Q. Lafay avec J. Zaffran : Géographie à la carte. 9 juin.</w:t></w:r></w:p><w:p><w:pPr/><w:hyperlink r:id="rId33" w:history="1"><w:r><w:rPr><w:color w:val="#410a8c"/><w:u w:val="single"/></w:rPr><w:t xml:space="preserve">https://www.radiofrance.fr/franceculture/podcasts/geographie-a-la-carte/geographie-du-decrochage-scolaire-9732816</w:t></w:r></w:hyperlink></w:p><w:p><w:pPr/><w:r><w:rPr><w:b w:val="1"/><w:bCs w:val="1"/></w:rPr><w:t xml:space="preserve">Mandat municipal</w:t></w:r><w:r><w:rPr/><w:t xml:space="preserve">Mairie de Cauville (14770) : Elu comme conseiller municipal en mars 2026</w:t></w:r></w:p><w:p><w:pPr/><w:r><w:rPr><w:b w:val="1"/><w:bCs w:val="1"/></w:rPr><w:t xml:space="preserve">Responsabilités au sein d'associations</w:t></w:r><w:r><w:rPr/><w:t xml:space="preserve">Administrateur de la FCPE Calvados de 2017 à 2020Président du conseil de famille du département du Doubs de 2003 à 2006 au titre de membre de l'association &amp;quot;Enfance et Familles d'Adoption 25&amp;quot; (EFA)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The impact of territories on the salaries of young individuals</w:t></w:r></w:hyperlink></w:p><w:p><w:pPr/><w:hyperlink r:id="rId35" w:history="1"><w:r><w:rPr><w:color w:val="#410a8c"/><w:u w:val="single"/></w:rPr><w:t xml:space="preserve">P. Caro</w:t></w:r></w:hyperlink><w:r><w:rPr/><w:t xml:space="preserve">,</w:t></w:r><w:hyperlink r:id="rId36" w:history="1"><w:r><w:rPr><w:color w:val="#410a8c"/><w:u w:val="single"/></w:rPr><w:t xml:space="preserve">A. Checcaglini</w:t></w:r></w:hyperlink><w:r><w:rPr/><w:t xml:space="preserve">,</w:t></w:r><w:hyperlink r:id="rId37" w:history="1"><w:r><w:rPr><w:color w:val="#410a8c"/><w:u w:val="single"/></w:rPr><w:t xml:space="preserve">J.-P. Guironnet</w:t></w:r></w:hyperlink></w:p><w:p><w:pPr/><w:r><w:rPr><w:i w:val="1"/><w:iCs w:val="1"/></w:rPr><w:t xml:space="preserve">Papers in Regional Science</w:t></w:r><w:r><w:rPr/><w:t xml:space="preserve">, 2025, 104 (3), pp.100098. </w:t></w:r><w:hyperlink r:id="rId38" w:history="1"><w:r><w:rPr><w:color w:val="#410a8c"/><w:u w:val="single"/></w:rPr><w:t xml:space="preserve">⟨10.1016/j.pirs.2025.100098⟩</w:t></w:r></w:hyperlink></w:p><w:p><w:pPr/><w:r><w:rPr/><w:t xml:space="preserve">Article dans une revue</w:t></w:r></w:p><w:p><w:pPr/><w:hyperlink r:id="rId34" w:history="1"><w:r><w:rPr><w:color w:val="#410a8c"/><w:u w:val="single"/></w:rPr><w:t xml:space="preserve">hal-05353033v1</w:t></w:r></w:hyperlink></w:p></w:tc></w:tr><w:tr><w:trPr/><w:tc><w:tcPr><w:noWrap/></w:tcPr><w:p><w:pPr><w:spacing w:after="200"/></w:pPr><w:hyperlink r:id="rId39" w:history="1"><w:r><w:rPr><w:color w:val="1e198e"/><w:b w:val="1"/><w:bCs w:val="1"/><w:u w:val="single"/></w:rPr><w:t xml:space="preserve">Métropolisation, mobilités et décrochage scolaire chez les jeunes</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Revue française de pédagogie</w:t></w:r><w:r><w:rPr/><w:t xml:space="preserve">, 2021, 2021 (211), pp.23 - 35. </w:t></w:r><w:hyperlink r:id="rId42" w:history="1"><w:r><w:rPr><w:color w:val="#410a8c"/><w:u w:val="single"/></w:rPr><w:t xml:space="preserve">⟨10.4000/rfp.10434⟩</w:t></w:r></w:hyperlink></w:p><w:p><w:pPr/><w:r><w:rPr/><w:t xml:space="preserve">Article dans une revue</w:t></w:r></w:p><w:p><w:pPr/><w:hyperlink r:id="rId39" w:history="1"><w:r><w:rPr><w:color w:val="#410a8c"/><w:u w:val="single"/></w:rPr><w:t xml:space="preserve">halshs-03539433v1</w:t></w:r></w:hyperlink></w:p></w:tc></w:tr><w:tr><w:trPr/><w:tc><w:tcPr><w:noWrap/></w:tcPr><w:p><w:pPr><w:spacing w:after="200"/></w:pPr><w:hyperlink r:id="rId43" w:history="1"><w:r><w:rPr><w:color w:val="1e198e"/><w:b w:val="1"/><w:bCs w:val="1"/><w:u w:val="single"/></w:rPr><w:t xml:space="preserve">Des territoires plus favorables aux débuts de carrière</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44" w:history="1"><w:r><w:rPr><w:color w:val="#410a8c"/><w:u w:val="single"/></w:rPr><w:t xml:space="preserve">Jean-Pascal Guironnet</w:t></w:r></w:hyperlink></w:p><w:p><w:pPr/><w:r><w:rPr><w:i w:val="1"/><w:iCs w:val="1"/></w:rPr><w:t xml:space="preserve">Céreq Bref</w:t></w:r><w:r><w:rPr/><w:t xml:space="preserve">, 2021, 415, pp.1-4</w:t></w:r></w:p><w:p><w:pPr/><w:r><w:rPr/><w:t xml:space="preserve">Article dans une revue</w:t></w:r></w:p><w:p><w:pPr/><w:hyperlink r:id="rId43" w:history="1"><w:r><w:rPr><w:color w:val="#410a8c"/><w:u w:val="single"/></w:rPr><w:t xml:space="preserve">halshs-03461208v1</w:t></w:r></w:hyperlink></w:p></w:tc></w:tr><w:tr><w:trPr/><w:tc><w:tcPr><w:noWrap/></w:tcPr><w:p><w:pPr><w:spacing w:after="200"/></w:pPr><w:hyperlink r:id="rId45" w:history="1"><w:r><w:rPr><w:color w:val="1e198e"/><w:b w:val="1"/><w:bCs w:val="1"/><w:u w:val="single"/></w:rPr><w:t xml:space="preserve">Nanoparticles of tetrathiafulvalene chloride derivatives grown in the presence of amphiphilic molecules</w:t></w:r></w:hyperlink></w:p><w:p><w:pPr/><w:hyperlink r:id="rId46" w:history="1"><w:r><w:rPr><w:color w:val="#410a8c"/><w:u w:val="single"/></w:rPr><w:t xml:space="preserve">Soukaina Foulal</w:t></w:r></w:hyperlink><w:r><w:rPr/><w:t xml:space="preserve">,</w:t></w:r><w:hyperlink r:id="rId47" w:history="1"><w:r><w:rPr><w:color w:val="#410a8c"/><w:u w:val="single"/></w:rPr><w:t xml:space="preserve">Adil El Yadini</w:t></w:r></w:hyperlink><w:r><w:rPr/><w:t xml:space="preserve">,</w:t></w:r><w:hyperlink r:id="rId48" w:history="1"><w:r><w:rPr><w:color w:val="#410a8c"/><w:u w:val="single"/></w:rPr><w:t xml:space="preserve">Aziz Bajdi</w:t></w:r></w:hyperlink><w:r><w:rPr/><w:t xml:space="preserve">,</w:t></w:r><w:hyperlink r:id="rId49" w:history="1"><w:r><w:rPr><w:color w:val="#410a8c"/><w:u w:val="single"/></w:rPr><w:t xml:space="preserve">A. Sabbar</w:t></w:r></w:hyperlink><w:r><w:rPr/><w:t xml:space="preserve">,</w:t></w:r><w:hyperlink r:id="rId50" w:history="1"><w:r><w:rPr><w:color w:val="#410a8c"/><w:u w:val="single"/></w:rPr><w:t xml:space="preserve">Dominique De Caro</w:t></w:r></w:hyperlink><w:r><w:rPr/><w:t xml:space="preserve">et al.</w:t></w:r></w:p><w:p><w:pPr/><w:r><w:rPr><w:i w:val="1"/><w:iCs w:val="1"/></w:rPr><w:t xml:space="preserve">Synthetic Metals</w:t></w:r><w:r><w:rPr/><w:t xml:space="preserve">, 2018, 245, pp.190-194. </w:t></w:r><w:hyperlink r:id="rId51" w:history="1"><w:r><w:rPr><w:color w:val="#410a8c"/><w:u w:val="single"/></w:rPr><w:t xml:space="preserve">⟨10.1016/j.synthmet.2018.08.019⟩</w:t></w:r></w:hyperlink></w:p><w:p><w:pPr/><w:r><w:rPr/><w:t xml:space="preserve">Article dans une revue</w:t></w:r></w:p><w:p><w:pPr/><w:hyperlink r:id="rId45" w:history="1"><w:r><w:rPr><w:color w:val="#410a8c"/><w:u w:val="single"/></w:rPr><w:t xml:space="preserve">hal-01949332v1</w:t></w:r></w:hyperlink></w:p></w:tc></w:tr><w:tr><w:trPr/><w:tc><w:tcPr><w:noWrap/></w:tcPr><w:p><w:pPr><w:spacing w:after="200"/></w:pPr><w:hyperlink r:id="rId52" w:history="1"><w:r><w:rPr><w:color w:val="1e198e"/><w:b w:val="1"/><w:bCs w:val="1"/><w:u w:val="single"/></w:rPr><w:t xml:space="preserve">Facile synthesis of nanoparticles of the molecule-based superconductor κ-(BEDT-TTF)2Cu(NCS)2</w:t></w:r></w:hyperlink></w:p><w:p><w:pPr/><w:hyperlink r:id="rId53" w:history="1"><w:r><w:rPr><w:color w:val="#410a8c"/><w:u w:val="single"/></w:rPr><w:t xml:space="preserve">Benoit Cormary</w:t></w:r></w:hyperlink><w:r><w:rPr/><w:t xml:space="preserve">,</w:t></w:r><w:hyperlink r:id="rId54" w:history="1"><w:r><w:rPr><w:color w:val="#410a8c"/><w:u w:val="single"/></w:rPr><w:t xml:space="preserve">C. Faulmann</w:t></w:r></w:hyperlink><w:r><w:rPr/><w:t xml:space="preserve">,</w:t></w:r><w:hyperlink r:id="rId50" w:history="1"><w:r><w:rPr><w:color w:val="#410a8c"/><w:u w:val="single"/></w:rPr><w:t xml:space="preserve">Dominique De Caro</w:t></w:r></w:hyperlink><w:r><w:rPr/><w:t xml:space="preserve">,</w:t></w:r><w:hyperlink r:id="rId55" w:history="1"><w:r><w:rPr><w:color w:val="#410a8c"/><w:u w:val="single"/></w:rPr><w:t xml:space="preserve">Lydie Valade</w:t></w:r></w:hyperlink><w:r><w:rPr/><w:t xml:space="preserve">,</w:t></w:r><w:hyperlink r:id="rId35" w:history="1"><w:r><w:rPr><w:color w:val="#410a8c"/><w:u w:val="single"/></w:rPr><w:t xml:space="preserve">P. Caro</w:t></w:r></w:hyperlink><w:r><w:rPr/><w:t xml:space="preserve">et al.</w:t></w:r></w:p><w:p><w:pPr/><w:r><w:rPr><w:i w:val="1"/><w:iCs w:val="1"/></w:rPr><w:t xml:space="preserve">Comptes Rendus. Chimie</w:t></w:r><w:r><w:rPr/><w:t xml:space="preserve">, 2018, 21 (9), pp.809-813. </w:t></w:r><w:hyperlink r:id="rId56" w:history="1"><w:r><w:rPr><w:color w:val="#410a8c"/><w:u w:val="single"/></w:rPr><w:t xml:space="preserve">⟨10.1016/j.crci.2018.07.006⟩</w:t></w:r></w:hyperlink></w:p><w:p><w:pPr/><w:r><w:rPr/><w:t xml:space="preserve">Article dans une revue</w:t></w:r></w:p><w:p><w:pPr/><w:hyperlink r:id="rId52" w:history="1"><w:r><w:rPr><w:color w:val="#410a8c"/><w:u w:val="single"/></w:rPr><w:t xml:space="preserve">hal-01949334v1</w:t></w:r></w:hyperlink></w:p></w:tc></w:tr><w:tr><w:trPr/><w:tc><w:tcPr><w:noWrap/></w:tcPr><w:p><w:pPr><w:spacing w:after="200"/></w:pPr><w:hyperlink r:id="rId57" w:history="1"><w:r><w:rPr><w:color w:val="1e198e"/><w:b w:val="1"/><w:bCs w:val="1"/><w:u w:val="single"/></w:rPr><w:t xml:space="preserve">Les inégalités territoriales de risques sociaux d’échec scolaire</w:t></w:r></w:hyperlink></w:p><w:p><w:pPr/><w:hyperlink r:id="rId58" w:history="1"><w:r><w:rPr><w:color w:val="#410a8c"/><w:u w:val="single"/></w:rPr><w:t xml:space="preserve">Olivier Monso</w:t></w:r></w:hyperlink><w:r><w:rPr/><w:t xml:space="preserve">,</w:t></w:r><w:hyperlink r:id="rId59" w:history="1"><w:r><w:rPr><w:color w:val="#410a8c"/><w:u w:val="single"/></w:rPr><w:t xml:space="preserve">Cécile Métayer</w:t></w:r></w:hyperlink><w:r><w:rPr/><w:t xml:space="preserve">,</w:t></w:r><w:hyperlink r:id="rId60" w:history="1"><w:r><w:rPr><w:color w:val="#410a8c"/><w:u w:val="single"/></w:rPr><w:t xml:space="preserve">G.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et al.</w:t></w:r></w:p><w:p><w:pPr/><w:r><w:rPr><w:i w:val="1"/><w:iCs w:val="1"/></w:rPr><w:t xml:space="preserve">Géographie de l'école</w:t></w:r><w:r><w:rPr/><w:t xml:space="preserve">, 2017, Géographie de l'Ecole : 2017, 12, pp. 106-123. </w:t></w:r><w:hyperlink r:id="rId62" w:history="1"><w:r><w:rPr><w:color w:val="#410a8c"/><w:u w:val="single"/></w:rPr><w:t xml:space="preserve">⟨10.48464/halshs-01941473⟩</w:t></w:r></w:hyperlink></w:p><w:p><w:pPr/><w:r><w:rPr/><w:t xml:space="preserve">Article dans une revue</w:t></w:r></w:p><w:p><w:pPr/><w:hyperlink r:id="rId57" w:history="1"><w:r><w:rPr><w:color w:val="#410a8c"/><w:u w:val="single"/></w:rPr><w:t xml:space="preserve">halshs-01941473v1</w:t></w:r></w:hyperlink></w:p></w:tc></w:tr><w:tr><w:trPr/><w:tc><w:tcPr><w:noWrap/></w:tcPr><w:p><w:pPr><w:spacing w:after="200"/></w:pPr><w:hyperlink r:id="rId63" w:history="1"><w:r><w:rPr><w:color w:val="1e198e"/><w:b w:val="1"/><w:bCs w:val="1"/><w:u w:val="single"/></w:rPr><w:t xml:space="preserve">Répartition du décrochage scolaire et des risques sociaux de décrochage dans le Grand Est</w:t></w:r></w:hyperlink></w:p><w:p><w:pPr/><w:hyperlink r:id="rId40" w:history="1"><w:r><w:rPr><w:color w:val="#410a8c"/><w:u w:val="single"/></w:rPr><w:t xml:space="preserve">Patrice Caro</w:t></w:r></w:hyperlink></w:p><w:p><w:pPr/><w:r><w:rPr><w:i w:val="1"/><w:iCs w:val="1"/></w:rPr><w:t xml:space="preserve">Administration &amp; éducation</w:t></w:r><w:r><w:rPr/><w:t xml:space="preserve">, 2017</w:t></w:r></w:p><w:p><w:pPr/><w:r><w:rPr/><w:t xml:space="preserve">Article dans une revue</w:t></w:r></w:p><w:p><w:pPr/><w:hyperlink r:id="rId63" w:history="1"><w:r><w:rPr><w:color w:val="#410a8c"/><w:u w:val="single"/></w:rPr><w:t xml:space="preserve">halshs-01716523v1</w:t></w:r></w:hyperlink></w:p></w:tc></w:tr><w:tr><w:trPr/><w:tc><w:tcPr><w:noWrap/></w:tcPr><w:p><w:pPr><w:spacing w:after="200"/></w:pPr><w:hyperlink r:id="rId64" w:history="1"><w:r><w:rPr><w:color w:val="1e198e"/><w:b w:val="1"/><w:bCs w:val="1"/><w:u w:val="single"/></w:rPr><w:t xml:space="preserve">Les inégalités territoriales de risques sociaux d'échec scolaire</w:t></w:r></w:hyperlink></w:p><w:p><w:pPr/><w:hyperlink r:id="rId59" w:history="1"><w:r><w:rPr><w:color w:val="#410a8c"/><w:u w:val="single"/></w:rPr><w:t xml:space="preserve">Cécile Métayer</w:t></w:r></w:hyperlink><w:r><w:rPr/><w:t xml:space="preserve">,</w:t></w:r><w:hyperlink r:id="rId58" w:history="1"><w:r><w:rPr><w:color w:val="#410a8c"/><w:u w:val="single"/></w:rPr><w:t xml:space="preserve">Olivier Monso</w:t></w:r></w:hyperlink><w:r><w:rPr/><w:t xml:space="preserve">,</w:t></w: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et al.</w:t></w:r></w:p><w:p><w:pPr/><w:r><w:rPr><w:i w:val="1"/><w:iCs w:val="1"/></w:rPr><w:t xml:space="preserve">Géographie de l'école</w:t></w:r><w:r><w:rPr/><w:t xml:space="preserve">, 2017, 12, pp.106-123</w:t></w:r></w:p><w:p><w:pPr/><w:r><w:rPr/><w:t xml:space="preserve">Article dans une revue</w:t></w:r></w:p><w:p><w:pPr/><w:hyperlink r:id="rId64" w:history="1"><w:r><w:rPr><w:color w:val="#410a8c"/><w:u w:val="single"/></w:rPr><w:t xml:space="preserve">halshs-01518896v1</w:t></w:r></w:hyperlink></w:p></w:tc></w:tr><w:tr><w:trPr/><w:tc><w:tcPr><w:noWrap/></w:tcPr><w:p><w:pPr><w:spacing w:after="200"/></w:pPr><w:hyperlink r:id="rId66" w:history="1"><w:r><w:rPr><w:color w:val="1e198e"/><w:b w:val="1"/><w:bCs w:val="1"/><w:u w:val="single"/></w:rPr><w:t xml:space="preserve">Normandie sensible d’Armand Frémont</w:t></w:r></w:hyperlink></w:p><w:p><w:pPr/><w:hyperlink r:id="rId67" w:history="1"><w:r><w:rPr><w:color w:val="#410a8c"/><w:u w:val="single"/></w:rPr><w:t xml:space="preserve">Jean-François Thémines</w:t></w:r></w:hyperlink><w:r><w:rPr/><w:t xml:space="preserve">,</w:t></w:r><w:hyperlink r:id="rId40" w:history="1"><w:r><w:rPr><w:color w:val="#410a8c"/><w:u w:val="single"/></w:rPr><w:t xml:space="preserve">Patrice Caro</w:t></w:r></w:hyperlink></w:p><w:p><w:pPr/><w:r><w:rPr><w:i w:val="1"/><w:iCs w:val="1"/></w:rPr><w:t xml:space="preserve">Géographie et cultures</w:t></w:r><w:r><w:rPr/><w:t xml:space="preserve">, 2014, 89-90, pp.77 - 91. </w:t></w:r><w:hyperlink r:id="rId68" w:history="1"><w:r><w:rPr><w:color w:val="#410a8c"/><w:u w:val="single"/></w:rPr><w:t xml:space="preserve">⟨10.4000/gc.3228⟩</w:t></w:r></w:hyperlink></w:p><w:p><w:pPr/><w:r><w:rPr/><w:t xml:space="preserve">Article dans une revue</w:t></w:r></w:p><w:p><w:pPr/><w:hyperlink r:id="rId66" w:history="1"><w:r><w:rPr><w:color w:val="#410a8c"/><w:u w:val="single"/></w:rPr><w:t xml:space="preserve">halshs-01706549v1</w:t></w:r></w:hyperlink></w:p></w:tc></w:tr><w:tr><w:trPr/><w:tc><w:tcPr><w:noWrap/></w:tcPr><w:p><w:pPr><w:spacing w:after="200"/></w:pPr><w:hyperlink r:id="rId69" w:history="1"><w:r><w:rPr><w:color w:val="1e198e"/><w:b w:val="1"/><w:bCs w:val="1"/><w:u w:val="single"/></w:rPr><w:t xml:space="preserve">Los intercambios europeos Erasmus ... Augmentar la movilidad de los docentes para desarollar la de los estudiantes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Calificaciones &amp; Empleo</w:t></w:r><w:r><w:rPr/><w:t xml:space="preserve">, 2009, 64, http://www.ceil-piette.gov.ar/docpub/revistas/CE/ce64.pdf</w:t></w:r></w:p><w:p><w:pPr/><w:r><w:rPr/><w:t xml:space="preserve">Article dans une revue</w:t></w:r></w:p><w:p><w:pPr/><w:hyperlink r:id="rId69" w:history="1"><w:r><w:rPr><w:color w:val="#410a8c"/><w:u w:val="single"/></w:rPr><w:t xml:space="preserve">hal-00731660v1</w:t></w:r></w:hyperlink></w:p></w:tc></w:tr><w:tr><w:trPr/><w:tc><w:tcPr><w:noWrap/></w:tcPr><w:p><w:pPr><w:spacing w:after="200"/></w:pPr><w:hyperlink r:id="rId72" w:history="1"><w:r><w:rPr><w:color w:val="1e198e"/><w:b w:val="1"/><w:bCs w:val="1"/><w:u w:val="single"/></w:rPr><w:t xml:space="preserve">European exchanges with Erasmus...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Training &amp; Employment</w:t></w:r><w:r><w:rPr/><w:t xml:space="preserve">, 2008, http://www.cereq.fr/index.php/content/download/629/9887/file/trai79.pdf</w:t></w:r></w:p><w:p><w:pPr/><w:r><w:rPr/><w:t xml:space="preserve">Article dans une revue</w:t></w:r></w:p><w:p><w:pPr/><w:hyperlink r:id="rId72" w:history="1"><w:r><w:rPr><w:color w:val="#410a8c"/><w:u w:val="single"/></w:rPr><w:t xml:space="preserve">hal-00731659v1</w:t></w:r></w:hyperlink></w:p></w:tc></w:tr><w:tr><w:trPr/><w:tc><w:tcPr><w:noWrap/></w:tcPr><w:p><w:pPr><w:spacing w:after="200"/></w:pPr><w:hyperlink r:id="rId73" w:history="1"><w:r><w:rPr><w:color w:val="1e198e"/><w:b w:val="1"/><w:bCs w:val="1"/><w:u w:val="single"/></w:rPr><w:t xml:space="preserve">Les échanges européens Erasmus. Accroître la mobilité des enseignants, une piste pour développer celle des étudiants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Céreq Bref</w:t></w:r><w:r><w:rPr/><w:t xml:space="preserve">, 2007, 246, http://www.cereq.fr/pdf/b246.pdf</w:t></w:r></w:p><w:p><w:pPr/><w:r><w:rPr/><w:t xml:space="preserve">Article dans une revue</w:t></w:r></w:p><w:p><w:pPr/><w:hyperlink r:id="rId73" w:history="1"><w:r><w:rPr><w:color w:val="#410a8c"/><w:u w:val="single"/></w:rPr><w:t xml:space="preserve">hal-00756137v1</w:t></w:r></w:hyperlink></w:p></w:tc></w:tr><w:tr><w:trPr/><w:tc><w:tcPr><w:noWrap/></w:tcPr><w:p><w:pPr><w:spacing w:after="200"/></w:pPr><w:hyperlink r:id="rId74" w:history="1"><w:r><w:rPr><w:color w:val="1e198e"/><w:b w:val="1"/><w:bCs w:val="1"/><w:u w:val="single"/></w:rPr><w:t xml:space="preserve">La mobilité géographique des jeunes pendant leurs premières années de vie active</w:t></w:r></w:hyperlink></w:p><w:p><w:pPr/><w:hyperlink r:id="rId40" w:history="1"><w:r><w:rPr><w:color w:val="#410a8c"/><w:u w:val="single"/></w:rPr><w:t xml:space="preserve">Patrice Caro</w:t></w:r></w:hyperlink></w:p><w:p><w:pPr/><w:r><w:rPr><w:i w:val="1"/><w:iCs w:val="1"/></w:rPr><w:t xml:space="preserve">Images de Franche-Comté</w:t></w:r><w:r><w:rPr/><w:t xml:space="preserve">, 2006, 33, pp.22-24</w:t></w:r></w:p><w:p><w:pPr/><w:r><w:rPr/><w:t xml:space="preserve">Article dans une revue</w:t></w:r></w:p><w:p><w:pPr/><w:hyperlink r:id="rId74" w:history="1"><w:r><w:rPr><w:color w:val="#410a8c"/><w:u w:val="single"/></w:rPr><w:t xml:space="preserve">hal-00991042v1</w:t></w:r></w:hyperlink></w:p></w:tc></w:tr><w:tr><w:trPr/><w:tc><w:tcPr><w:noWrap/></w:tcPr><w:p><w:pPr><w:spacing w:after="200"/></w:pPr><w:hyperlink r:id="rId75" w:history="1"><w:r><w:rPr><w:color w:val="1e198e"/><w:b w:val="1"/><w:bCs w:val="1"/><w:u w:val="single"/></w:rPr><w:t xml:space="preserve">La territorialisation des politiques scolaires : l'exemple des collèges du bassin de Gap</w:t></w:r></w:hyperlink></w:p><w:p><w:pPr/><w:hyperlink r:id="rId40" w:history="1"><w:r><w:rPr><w:color w:val="#410a8c"/><w:u w:val="single"/></w:rPr><w:t xml:space="preserve">Patrice Caro</w:t></w:r></w:hyperlink><w:r><w:rPr/><w:t xml:space="preserve">,</w:t></w:r><w:hyperlink r:id="rId76" w:history="1"><w:r><w:rPr><w:color w:val="#410a8c"/><w:u w:val="single"/></w:rPr><w:t xml:space="preserve">Emmanuel Faivre</w:t></w:r></w:hyperlink><w:r><w:rPr/><w:t xml:space="preserve">,</w:t></w:r><w:hyperlink r:id="rId77" w:history="1"><w:r><w:rPr><w:color w:val="#410a8c"/><w:u w:val="single"/></w:rPr><w:t xml:space="preserve">Frédéric Grosjean</w:t></w:r></w:hyperlink></w:p><w:p><w:pPr/><w:r><w:rPr><w:i w:val="1"/><w:iCs w:val="1"/></w:rPr><w:t xml:space="preserve">Annales de géographie</w:t></w:r><w:r><w:rPr/><w:t xml:space="preserve">, 2006, 650, pp.434-448</w:t></w:r></w:p><w:p><w:pPr/><w:r><w:rPr/><w:t xml:space="preserve">Article dans une revue</w:t></w:r></w:p><w:p><w:pPr/><w:hyperlink r:id="rId75" w:history="1"><w:r><w:rPr><w:color w:val="#410a8c"/><w:u w:val="single"/></w:rPr><w:t xml:space="preserve">halshs-00840459v1</w:t></w:r></w:hyperlink></w:p></w:tc></w:tr><w:tr><w:trPr/><w:tc><w:tcPr><w:noWrap/></w:tcPr><w:p><w:pPr><w:spacing w:after="200"/></w:pPr><w:hyperlink r:id="rId78" w:history="1"><w:r><w:rPr><w:color w:val="1e198e"/><w:b w:val="1"/><w:bCs w:val="1"/><w:u w:val="single"/></w:rPr><w:t xml:space="preserve">La carte, outil de diagnostic et de prospective pour les politiques scolaires</w:t></w:r></w:hyperlink></w:p><w:p><w:pPr/><w:hyperlink r:id="rId40" w:history="1"><w:r><w:rPr><w:color w:val="#410a8c"/><w:u w:val="single"/></w:rPr><w:t xml:space="preserve">Patrice Caro</w:t></w:r></w:hyperlink><w:r><w:rPr/><w:t xml:space="preserve">,</w:t></w:r><w:hyperlink r:id="rId76" w:history="1"><w:r><w:rPr><w:color w:val="#410a8c"/><w:u w:val="single"/></w:rPr><w:t xml:space="preserve">Emmanuel Faivre</w:t></w:r></w:hyperlink><w:r><w:rPr/><w:t xml:space="preserve">,</w:t></w:r><w:hyperlink r:id="rId77" w:history="1"><w:r><w:rPr><w:color w:val="#410a8c"/><w:u w:val="single"/></w:rPr><w:t xml:space="preserve">Frédéric Grosjean</w:t></w:r></w:hyperlink></w:p><w:p><w:pPr/><w:r><w:rPr><w:i w:val="1"/><w:iCs w:val="1"/></w:rPr><w:t xml:space="preserve">M@ppemonde</w:t></w:r><w:r><w:rPr/><w:t xml:space="preserve">, 2006, 82 (2), pp.1-7</w:t></w:r></w:p><w:p><w:pPr/><w:r><w:rPr/><w:t xml:space="preserve">Article dans une revue</w:t></w:r></w:p><w:p><w:pPr/><w:hyperlink r:id="rId78" w:history="1"><w:r><w:rPr><w:color w:val="#410a8c"/><w:u w:val="single"/></w:rPr><w:t xml:space="preserve">halshs-00840453v1</w:t></w:r></w:hyperlink></w:p></w:tc></w:tr><w:tr><w:trPr/><w:tc><w:tcPr><w:noWrap/></w:tcPr><w:p><w:pPr><w:spacing w:after="200"/></w:pPr><w:hyperlink r:id="rId79" w:history="1"><w:r><w:rPr><w:color w:val="1e198e"/><w:b w:val="1"/><w:bCs w:val="1"/><w:u w:val="single"/></w:rPr><w:t xml:space="preserve">Le niveau de diplôme des Francs-Comtois en 1999</w:t></w:r></w:hyperlink></w:p><w:p><w:pPr/><w:hyperlink r:id="rId40" w:history="1"><w:r><w:rPr><w:color w:val="#410a8c"/><w:u w:val="single"/></w:rPr><w:t xml:space="preserve">Patrice Caro</w:t></w:r></w:hyperlink></w:p><w:p><w:pPr/><w:r><w:rPr><w:i w:val="1"/><w:iCs w:val="1"/></w:rPr><w:t xml:space="preserve">Images de Franche-Comté</w:t></w:r><w:r><w:rPr/><w:t xml:space="preserve">, 2002, 25, pp.14-17</w:t></w:r></w:p><w:p><w:pPr/><w:r><w:rPr/><w:t xml:space="preserve">Article dans une revue</w:t></w:r></w:p><w:p><w:pPr/><w:hyperlink r:id="rId79" w:history="1"><w:r><w:rPr><w:color w:val="#410a8c"/><w:u w:val="single"/></w:rPr><w:t xml:space="preserve">hal-01001129v1</w:t></w:r></w:hyperlink></w:p></w:tc></w:tr><w:tr><w:trPr/><w:tc><w:tcPr><w:noWrap/></w:tcPr><w:p><w:pPr><w:spacing w:after="200"/></w:pPr><w:hyperlink r:id="rId80" w:history="1"><w:r><w:rPr><w:color w:val="1e198e"/><w:b w:val="1"/><w:bCs w:val="1"/><w:u w:val="single"/></w:rPr><w:t xml:space="preserve">La diffusion des NTIC au sein du réseau urbain français et le rôle des acteurs publics</w:t></w:r></w:hyperlink></w:p><w:p><w:pPr/><w:hyperlink r:id="rId81" w:history="1"><w:r><w:rPr><w:color w:val="#410a8c"/><w:u w:val="single"/></w:rPr><w:t xml:space="preserve">Pascal Gillon</w:t></w:r></w:hyperlink><w:r><w:rPr/><w:t xml:space="preserve">,</w:t></w:r><w:hyperlink r:id="rId82" w:history="1"><w:r><w:rPr><w:color w:val="#410a8c"/><w:u w:val="single"/></w:rPr><w:t xml:space="preserve">Oumar N'Diaye</w:t></w:r></w:hyperlink><w:r><w:rPr/><w:t xml:space="preserve">,</w:t></w:r><w:hyperlink r:id="rId40" w:history="1"><w:r><w:rPr><w:color w:val="#410a8c"/><w:u w:val="single"/></w:rPr><w:t xml:space="preserve">Patrice Caro</w:t></w:r></w:hyperlink></w:p><w:p><w:pPr/><w:r><w:rPr><w:i w:val="1"/><w:iCs w:val="1"/></w:rPr><w:t xml:space="preserve">NETCOM : Réseaux, communication et territoires / Networks and Communications Studies</w:t></w:r><w:r><w:rPr/><w:t xml:space="preserve">, 2001, 15 (3-4), pp.231-256</w:t></w:r></w:p><w:p><w:pPr/><w:r><w:rPr/><w:t xml:space="preserve">Article dans une revue</w:t></w:r></w:p><w:p><w:pPr/><w:hyperlink r:id="rId80" w:history="1"><w:r><w:rPr><w:color w:val="#410a8c"/><w:u w:val="single"/></w:rPr><w:t xml:space="preserve">halshs-00840489v1</w:t></w:r></w:hyperlink></w:p></w:tc></w:tr><w:tr><w:trPr/><w:tc><w:tcPr><w:noWrap/></w:tcPr><w:p><w:pPr><w:spacing w:after="200"/></w:pPr><w:hyperlink r:id="rId83" w:history="1"><w:r><w:rPr><w:color w:val="1e198e"/><w:b w:val="1"/><w:bCs w:val="1"/><w:u w:val="single"/></w:rPr><w:t xml:space="preserve">La diffusion des sites internet en .fr dans l'espace périurbain et rural français</w:t></w:r></w:hyperlink></w:p><w:p><w:pPr/><w:hyperlink r:id="rId81" w:history="1"><w:r><w:rPr><w:color w:val="#410a8c"/><w:u w:val="single"/></w:rPr><w:t xml:space="preserve">Pascal Gillon</w:t></w:r></w:hyperlink><w:r><w:rPr/><w:t xml:space="preserve">,</w:t></w:r><w:hyperlink r:id="rId40" w:history="1"><w:r><w:rPr><w:color w:val="#410a8c"/><w:u w:val="single"/></w:rPr><w:t xml:space="preserve">Patrice Caro</w:t></w:r></w:hyperlink></w:p><w:p><w:pPr/><w:r><w:rPr><w:i w:val="1"/><w:iCs w:val="1"/></w:rPr><w:t xml:space="preserve">Géocarrefour - Revue de géographie de Lyon</w:t></w:r><w:r><w:rPr/><w:t xml:space="preserve">, 2000, 75 (1), pp.39-46</w:t></w:r></w:p><w:p><w:pPr/><w:r><w:rPr/><w:t xml:space="preserve">Article dans une revue</w:t></w:r></w:p><w:p><w:pPr/><w:hyperlink r:id="rId83" w:history="1"><w:r><w:rPr><w:color w:val="#410a8c"/><w:u w:val="single"/></w:rPr><w:t xml:space="preserve">halshs-00840439v1</w:t></w:r></w:hyperlink></w:p></w:tc></w:tr><w:tr><w:trPr/><w:tc><w:tcPr><w:noWrap/></w:tcPr><w:p><w:pPr><w:spacing w:after="200"/></w:pPr><w:hyperlink r:id="rId84" w:history="1"><w:r><w:rPr><w:color w:val="1e198e"/><w:b w:val="1"/><w:bCs w:val="1"/><w:u w:val="single"/></w:rPr><w:t xml:space="preserve">Les délocalisations universitaires, un espoir de justice sociale dans l'enseignement supérieur</w:t></w:r></w:hyperlink></w:p><w:p><w:pPr/><w:hyperlink r:id="rId85" w:history="1"><w:r><w:rPr><w:color w:val="#410a8c"/><w:u w:val="single"/></w:rPr><w:t xml:space="preserve">Audrey Prieur</w:t></w:r></w:hyperlink><w:r><w:rPr/><w:t xml:space="preserve">,</w:t></w:r><w:hyperlink r:id="rId40" w:history="1"><w:r><w:rPr><w:color w:val="#410a8c"/><w:u w:val="single"/></w:rPr><w:t xml:space="preserve">Patrice Caro</w:t></w:r></w:hyperlink></w:p><w:p><w:pPr/><w:r><w:rPr><w:i w:val="1"/><w:iCs w:val="1"/></w:rPr><w:t xml:space="preserve">Images de Franche-Comté</w:t></w:r><w:r><w:rPr/><w:t xml:space="preserve">, 1999, 19, pp.6-9</w:t></w:r></w:p><w:p><w:pPr/><w:r><w:rPr/><w:t xml:space="preserve">Article dans une revue</w:t></w:r></w:p><w:p><w:pPr/><w:hyperlink r:id="rId84" w:history="1"><w:r><w:rPr><w:color w:val="#410a8c"/><w:u w:val="single"/></w:rPr><w:t xml:space="preserve">hal-01006682v1</w:t></w:r></w:hyperlink></w:p></w:tc></w:tr><w:tr><w:trPr/><w:tc><w:tcPr><w:noWrap/></w:tcPr><w:p><w:pPr><w:spacing w:after="200"/></w:pPr><w:hyperlink r:id="rId86" w:history="1"><w:r><w:rPr><w:color w:val="1e198e"/><w:b w:val="1"/><w:bCs w:val="1"/><w:u w:val="single"/></w:rPr><w:t xml:space="preserve">Le schéma prévisionnel des formations professionnelles</w:t></w:r></w:hyperlink></w:p><w:p><w:pPr/><w:hyperlink r:id="rId40" w:history="1"><w:r><w:rPr><w:color w:val="#410a8c"/><w:u w:val="single"/></w:rPr><w:t xml:space="preserve">Patrice Caro</w:t></w:r></w:hyperlink></w:p><w:p><w:pPr/><w:r><w:rPr><w:i w:val="1"/><w:iCs w:val="1"/></w:rPr><w:t xml:space="preserve">Images de Franche-Comté</w:t></w:r><w:r><w:rPr/><w:t xml:space="preserve">, 1994, 10, pp.14-17</w:t></w:r></w:p><w:p><w:pPr/><w:r><w:rPr/><w:t xml:space="preserve">Article dans une revue</w:t></w:r></w:p><w:p><w:pPr/><w:hyperlink r:id="rId86" w:history="1"><w:r><w:rPr><w:color w:val="#410a8c"/><w:u w:val="single"/></w:rPr><w:t xml:space="preserve">hal-01016619v1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MOBILITÉ DES JEUNES SANS DIPLÔME ET POLITIQUE PUBLIQUE</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i w:val="1"/><w:iCs w:val="1"/></w:rPr><w:t xml:space="preserve">Territoires et décrochages scolaires » ANR TEDS</w:t></w:r><w:r><w:rPr/><w:t xml:space="preserve">, May 2018, Nantes, France</w:t></w:r></w:p><w:p><w:pPr/><w:r><w:rPr/><w:t xml:space="preserve">Communication dans un congrès</w:t></w:r></w:p><w:p><w:pPr/><w:hyperlink r:id="rId87" w:history="1"><w:r><w:rPr><w:color w:val="#410a8c"/><w:u w:val="single"/></w:rPr><w:t xml:space="preserve">halshs-02356205v1</w:t></w:r></w:hyperlink></w:p></w:tc></w:tr><w:tr><w:trPr/><w:tc><w:tcPr><w:noWrap/></w:tcPr><w:p><w:pPr><w:spacing w:after="200"/></w:pPr><w:hyperlink r:id="rId89" w:history="1"><w:r><w:rPr><w:color w:val="1e198e"/><w:b w:val="1"/><w:bCs w:val="1"/><w:u w:val="single"/></w:rPr><w:t xml:space="preserve">Quelles politiques publiques face aux inégalités socio- spatiales du décrochage ?</w:t></w:r></w:hyperlink></w:p><w:p><w:pPr/><w:hyperlink r:id="rId90" w:history="1"><w:r><w:rPr><w:color w:val="#410a8c"/><w:u w:val="single"/></w:rPr><w:t xml:space="preserve">Frédérique Weixler</w:t></w:r></w:hyperlink><w:r><w:rPr/><w:t xml:space="preserve">,</w:t></w:r><w:hyperlink r:id="rId40" w:history="1"><w:r><w:rPr><w:color w:val="#410a8c"/><w:u w:val="single"/></w:rPr><w:t xml:space="preserve">Patrice Caro</w:t></w:r></w:hyperlink></w:p><w:p><w:pPr/><w:r><w:rPr><w:i w:val="1"/><w:iCs w:val="1"/></w:rPr><w:t xml:space="preserve">Festival International de Géographie FIG</w:t></w:r><w:r><w:rPr/><w:t xml:space="preserve">, Oct 2018, Saint-Dié des Vosges, France</w:t></w:r></w:p><w:p><w:pPr/><w:r><w:rPr/><w:t xml:space="preserve">Communication dans un congrès</w:t></w:r></w:p><w:p><w:pPr/><w:hyperlink r:id="rId89" w:history="1"><w:r><w:rPr><w:color w:val="#410a8c"/><w:u w:val="single"/></w:rPr><w:t xml:space="preserve">halshs-02356281v1</w:t></w:r></w:hyperlink></w:p></w:tc></w:tr><w:tr><w:trPr/><w:tc><w:tcPr><w:noWrap/></w:tcPr><w:p><w:pPr><w:spacing w:after="200"/></w:pPr><w:hyperlink r:id="rId91" w:history="1"><w:r><w:rPr><w:color w:val="1e198e"/><w:b w:val="1"/><w:bCs w:val="1"/><w:u w:val="single"/></w:rPr><w:t xml:space="preserve">L’empreinte du territoire sur les parcours des jeunes décrocheurs</w:t></w:r></w:hyperlink></w:p><w:p><w:pPr/><w:hyperlink r:id="rId41" w:history="1"><w:r><w:rPr><w:color w:val="#410a8c"/><w:u w:val="single"/></w:rPr><w:t xml:space="preserve">Agnès Checcaglini</w:t></w:r></w:hyperlink><w:r><w:rPr/><w:t xml:space="preserve">,</w:t></w:r><w:hyperlink r:id="rId40" w:history="1"><w:r><w:rPr><w:color w:val="#410a8c"/><w:u w:val="single"/></w:rPr><w:t xml:space="preserve">Patrice Caro</w:t></w:r></w:hyperlink></w:p><w:p><w:pPr/><w:r><w:rPr><w:i w:val="1"/><w:iCs w:val="1"/></w:rPr><w:t xml:space="preserve">55ème colloque ASRDLF</w:t></w:r><w:r><w:rPr/><w:t xml:space="preserve">, Jul 2018, Caen, France</w:t></w:r></w:p><w:p><w:pPr/><w:r><w:rPr/><w:t xml:space="preserve">Communication dans un congrès</w:t></w:r></w:p><w:p><w:pPr/><w:hyperlink r:id="rId91" w:history="1"><w:r><w:rPr><w:color w:val="#410a8c"/><w:u w:val="single"/></w:rPr><w:t xml:space="preserve">halshs-02356254v1</w:t></w:r></w:hyperlink></w:p></w:tc></w:tr><w:tr><w:trPr/><w:tc><w:tcPr><w:noWrap/></w:tcPr><w:p><w:pPr><w:spacing w:after="200"/></w:pPr><w:hyperlink r:id="rId92" w:history="1"><w:r><w:rPr><w:color w:val="1e198e"/><w:b w:val="1"/><w:bCs w:val="1"/><w:u w:val="single"/></w:rPr><w:t xml:space="preserve">Risque de décrochage et inégalités territoriales d’encadrement</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Territoires et décrochages scolaires ANR TEDS</w:t></w:r><w:r><w:rPr/><w:t xml:space="preserve">, May 2018, Nantes, France</w:t></w:r></w:p><w:p><w:pPr/><w:r><w:rPr/><w:t xml:space="preserve">Communication dans un congrès</w:t></w:r></w:p><w:p><w:pPr/><w:hyperlink r:id="rId92" w:history="1"><w:r><w:rPr><w:color w:val="#410a8c"/><w:u w:val="single"/></w:rPr><w:t xml:space="preserve">halshs-02356234v1</w:t></w:r></w:hyperlink></w:p></w:tc></w:tr><w:tr><w:trPr/><w:tc><w:tcPr><w:noWrap/></w:tcPr><w:p><w:pPr><w:spacing w:after="200"/></w:pPr><w:hyperlink r:id="rId93" w:history="1"><w:r><w:rPr><w:color w:val="1e198e"/><w:b w:val="1"/><w:bCs w:val="1"/><w:u w:val="single"/></w:rPr><w:t xml:space="preserve">DÉCROCHAGE SCOLAIRE ET ACCESSIBILITÉ DE L'OFFRE DE FORMATION</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i w:val="1"/><w:iCs w:val="1"/></w:rPr><w:t xml:space="preserve">Territoires et décrochages scolaires ANR TEDS</w:t></w:r><w:r><w:rPr/><w:t xml:space="preserve">, May 2018, Nantes, France</w:t></w:r></w:p><w:p><w:pPr/><w:r><w:rPr/><w:t xml:space="preserve">Communication dans un congrès</w:t></w:r></w:p><w:p><w:pPr/><w:hyperlink r:id="rId93" w:history="1"><w:r><w:rPr><w:color w:val="#410a8c"/><w:u w:val="single"/></w:rPr><w:t xml:space="preserve">halshs-02356217v1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Territoires et parcours De nouvelles trajectoires d'emploi et de formation à l'épreuve des territoires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t xml:space="preserve">19, Centre d'études et de recherches sur les qualifications, 2023, Céreq Echanges, 978-2-11-151947-3</w:t></w:r></w:p><w:p><w:pPr/><w:r><w:rPr/><w:t xml:space="preserve">Proceedings/Recueil des communications</w:t></w:r></w:p><w:p><w:pPr/><w:hyperlink r:id="rId94" w:history="1"><w:r><w:rPr><w:color w:val="#410a8c"/><w:u w:val="single"/></w:rPr><w:t xml:space="preserve">halshs-04123931v1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Atlas des risques sociaux d'échec scolaire. L'exemple du décrochage, France métropolitaine et DOM</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w:t></w:r><w:hyperlink r:id="rId96" w:history="1"><w:r><w:rPr><w:color w:val="#410a8c"/><w:u w:val="single"/></w:rPr><w:t xml:space="preserve">Laure Minassian</w:t></w:r></w:hyperlink><w:r><w:rPr/><w:t xml:space="preserve">,</w:t></w:r><w:hyperlink r:id="rId58" w:history="1"><w:r><w:rPr><w:color w:val="#410a8c"/><w:u w:val="single"/></w:rPr><w:t xml:space="preserve">Olivier Monso</w:t></w:r></w:hyperlink><w:r><w:rPr/><w:t xml:space="preserve">et al.</w:t></w:r></w:p><w:p><w:pPr/><w:r><w:rPr/><w:t xml:space="preserve">MEN DEPP CEREQ. </w:t></w:r><w:hyperlink r:id="rId97" w:history="1"><w:r><w:rPr><w:color w:val="#410a8c"/><w:u w:val="single"/></w:rPr><w:t xml:space="preserve">MEN DEPP CEREQ</w:t></w:r></w:hyperlink><w:r><w:rPr/><w:t xml:space="preserve">, 2016, Atlas des risques sociaux d'échec scolaire : l'exemple du décrochage, France métropolitaine et Dom, A. LOPEZ et F. ROZENWALD, 978-2-11-151351-8</w:t></w:r></w:p><w:p><w:pPr/><w:r><w:rPr/><w:t xml:space="preserve">Ouvrages</w:t></w:r></w:p><w:p><w:pPr/><w:hyperlink r:id="rId95" w:history="1"><w:r><w:rPr><w:color w:val="#410a8c"/><w:u w:val="single"/></w:rPr><w:t xml:space="preserve">halshs-01459337v1</w:t></w:r></w:hyperlink></w:p></w:tc></w:tr><w:tr><w:trPr/><w:tc><w:tcPr><w:noWrap/></w:tcPr><w:p><w:pPr><w:spacing w:after="200"/></w:pPr><w:hyperlink r:id="rId98" w:history="1"><w:r><w:rPr><w:color w:val="1e198e"/><w:b w:val="1"/><w:bCs w:val="1"/><w:u w:val="single"/></w:rPr><w:t xml:space="preserve">Atlas des risques sociaux d'échec scolaire</w:t></w:r></w:hyperlink></w:p><w:p><w:pPr/><w:hyperlink r:id="rId96" w:history="1"><w:r><w:rPr><w:color w:val="#410a8c"/><w:u w:val="single"/></w:rPr><w:t xml:space="preserve">Laure Minassian</w:t></w:r></w:hyperlink><w:r><w:rPr/><w:t xml:space="preserve">,</w:t></w:r><w:hyperlink r:id="rId60" w:history="1"><w:r><w:rPr><w:color w:val="#410a8c"/><w:u w:val="single"/></w:rPr><w:t xml:space="preserve">G. Boudesseul</w:t></w:r></w:hyperlink><w:r><w:rPr/><w:t xml:space="preserve">,</w:t></w:r><w:hyperlink r:id="rId99" w:history="1"><w:r><w:rPr><w:color w:val="#410a8c"/><w:u w:val="single"/></w:rPr><w:t xml:space="preserve">Céline Vivent</w:t></w:r></w:hyperlink><w:r><w:rPr/><w:t xml:space="preserve">,</w:t></w:r><w:hyperlink r:id="rId35" w:history="1"><w:r><w:rPr><w:color w:val="#410a8c"/><w:u w:val="single"/></w:rPr><w:t xml:space="preserve">P. Caro</w:t></w:r></w:hyperlink><w:r><w:rPr/><w:t xml:space="preserve">,</w:t></w:r><w:hyperlink r:id="rId61" w:history="1"><w:r><w:rPr><w:color w:val="#410a8c"/><w:u w:val="single"/></w:rPr><w:t xml:space="preserve">Yvette Grelet</w:t></w:r></w:hyperlink><w:r><w:rPr/><w:t xml:space="preserve">et al.</w:t></w:r></w:p><w:p><w:pPr/><w:r><w:rPr/><w:t xml:space="preserve">1 vol. (158 p.), 2016, 978-2-11-138621-1. </w:t></w:r><w:hyperlink r:id="rId100" w:history="1"><w:r><w:rPr><w:color w:val="#410a8c"/><w:u w:val="single"/></w:rPr><w:t xml:space="preserve">⟨10.48464/halshs-01941442⟩</w:t></w:r></w:hyperlink></w:p><w:p><w:pPr/><w:r><w:rPr/><w:t xml:space="preserve">Ouvrages</w:t></w:r></w:p><w:p><w:pPr/><w:hyperlink r:id="rId98" w:history="1"><w:r><w:rPr><w:color w:val="#410a8c"/><w:u w:val="single"/></w:rPr><w:t xml:space="preserve">halshs-01941442v1</w:t></w:r></w:hyperlink></w:p></w:tc></w:tr><w:tr><w:trPr/><w:tc><w:tcPr><w:noWrap/></w:tcPr><w:p><w:pPr><w:spacing w:after="200"/></w:pPr><w:hyperlink r:id="rId101" w:history="1"><w:r><w:rPr><w:color w:val="1e198e"/><w:b w:val="1"/><w:bCs w:val="1"/><w:u w:val="single"/></w:rPr><w:t xml:space="preserve">D'Algérie et d'ailleurs : lectures croisées sur la ville d'aujourd'hui et de demain / sous la direction de Kaddour Boukhemis, Patrice Caro, Robert Hérin, Benoît Raoulx, Anissa Zeghiche</w:t></w:r></w:hyperlink></w:p><w:p><w:pPr/><w:hyperlink r:id="rId102" w:history="1"><w:r><w:rPr><w:color w:val="#410a8c"/><w:u w:val="single"/></w:rPr><w:t xml:space="preserve">Kaddour Boukhémis</w:t></w:r></w:hyperlink><w:r><w:rPr/><w:t xml:space="preserve">,</w:t></w:r><w:hyperlink r:id="rId40" w:history="1"><w:r><w:rPr><w:color w:val="#410a8c"/><w:u w:val="single"/></w:rPr><w:t xml:space="preserve">Patrice Caro</w:t></w:r></w:hyperlink><w:r><w:rPr/><w:t xml:space="preserve">,</w:t></w:r><w:hyperlink r:id="rId103" w:history="1"><w:r><w:rPr><w:color w:val="#410a8c"/><w:u w:val="single"/></w:rPr><w:t xml:space="preserve">Robert Hérin</w:t></w:r></w:hyperlink><w:r><w:rPr/><w:t xml:space="preserve">,</w:t></w:r><w:hyperlink r:id="rId104" w:history="1"><w:r><w:rPr><w:color w:val="#410a8c"/><w:u w:val="single"/></w:rPr><w:t xml:space="preserve">Benoît Raoulx</w:t></w:r></w:hyperlink><w:r><w:rPr/><w:t xml:space="preserve">,</w:t></w:r><w:hyperlink r:id="rId105" w:history="1"><w:r><w:rPr><w:color w:val="#410a8c"/><w:u w:val="single"/></w:rPr><w:t xml:space="preserve">Anissa Zeghiche</w:t></w:r></w:hyperlink></w:p><w:p><w:pPr/><w:r><w:rPr/><w:t xml:space="preserve">Publications Université de Caen -Normandie/MRSH (France) ; Université de Annaba (Algérie), pp.325, 2015, 979-10-91823-01-2</w:t></w:r></w:p><w:p><w:pPr/><w:r><w:rPr/><w:t xml:space="preserve">Ouvrages</w:t></w:r></w:p><w:p><w:pPr/><w:hyperlink r:id="rId101" w:history="1"><w:r><w:rPr><w:color w:val="#410a8c"/><w:u w:val="single"/></w:rPr><w:t xml:space="preserve">hal-01644995v1</w:t></w:r></w:hyperlink></w:p></w:tc></w:tr><w:tr><w:trPr/><w:tc><w:tcPr><w:noWrap/></w:tcPr><w:p><w:pPr><w:spacing w:after="200"/></w:pPr><w:hyperlink r:id="rId106" w:history="1"><w:r><w:rPr><w:color w:val="1e198e"/><w:b w:val="1"/><w:bCs w:val="1"/><w:u w:val="single"/></w:rPr><w:t xml:space="preserve">Atlas académique des risques sociaux d'échec scolaire : l'exemple du décrochage</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w:t></w:r><w:hyperlink r:id="rId99" w:history="1"><w:r><w:rPr><w:color w:val="#410a8c"/><w:u w:val="single"/></w:rPr><w:t xml:space="preserve">Céline Vivent</w:t></w:r></w:hyperlink></w:p><w:p><w:pPr/><w:r><w:rPr/><w:t xml:space="preserve">2014, 978-2-11-138621-1</w:t></w:r></w:p><w:p><w:pPr/><w:r><w:rPr/><w:t xml:space="preserve">Ouvrages</w:t></w:r></w:p><w:p><w:pPr/><w:hyperlink r:id="rId106" w:history="1"><w:r><w:rPr><w:color w:val="#410a8c"/><w:u w:val="single"/></w:rPr><w:t xml:space="preserve">halshs-01474832v1</w:t></w:r></w:hyperlink></w:p></w:tc></w:tr><w:tr><w:trPr/><w:tc><w:tcPr><w:noWrap/></w:tcPr><w:p><w:pPr><w:spacing w:after="200"/></w:pPr><w:hyperlink r:id="rId107" w:history="1"><w:r><w:rPr><w:color w:val="1e198e"/><w:b w:val="1"/><w:bCs w:val="1"/><w:u w:val="single"/></w:rPr><w:t xml:space="preserve">Mobilités et changements de catégories : portée et limites des données longitudinales : XIXes journées d'étude sur les données longitudinales dans l'analyse du marché du travail, Caen, 24-25 mai 2012</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108" w:history="1"><w:r><w:rPr><w:color w:val="#410a8c"/><w:u w:val="single"/></w:rPr><w:t xml:space="preserve">Thomas Couppié</w:t></w:r></w:hyperlink><w:r><w:rPr/><w:t xml:space="preserve">,</w:t></w:r><w:hyperlink r:id="rId109" w:history="1"><w:r><w:rPr><w:color w:val="#410a8c"/><w:u w:val="single"/></w:rPr><w:t xml:space="preserve">Jean-François Giret</w:t></w:r></w:hyperlink><w:r><w:rPr/><w:t xml:space="preserve">,</w:t></w:r><w:hyperlink r:id="rId61" w:history="1"><w:r><w:rPr><w:color w:val="#410a8c"/><w:u w:val="single"/></w:rPr><w:t xml:space="preserve">Yvette Grelet</w:t></w:r></w:hyperlink><w:r><w:rPr/><w:t xml:space="preserve">et al.</w:t></w:r></w:p><w:p><w:pPr/><w:r><w:rPr/><w:t xml:space="preserve">CEREQ, pp.336, 2012</w:t></w:r></w:p><w:p><w:pPr/><w:r><w:rPr/><w:t xml:space="preserve">Ouvrages</w:t></w:r></w:p><w:p><w:pPr/><w:hyperlink r:id="rId107" w:history="1"><w:r><w:rPr><w:color w:val="#410a8c"/><w:u w:val="single"/></w:rPr><w:t xml:space="preserve">halshs-00746790v1</w:t></w:r></w:hyperlink></w:p></w:tc></w:tr><w:tr><w:trPr/><w:tc><w:tcPr><w:noWrap/></w:tcPr><w:p><w:pPr><w:spacing w:after="200"/></w:pPr><w:hyperlink r:id="rId110" w:history="1"><w:r><w:rPr><w:color w:val="1e198e"/><w:b w:val="1"/><w:bCs w:val="1"/><w:u w:val="single"/></w:rPr><w:t xml:space="preserve">Atlas des Fractures scolaires</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t xml:space="preserve">Editions Autrement, 2010</w:t></w:r></w:p><w:p><w:pPr/><w:r><w:rPr/><w:t xml:space="preserve">Ouvrages</w:t></w:r></w:p><w:p><w:pPr/><w:hyperlink r:id="rId110" w:history="1"><w:r><w:rPr><w:color w:val="#410a8c"/><w:u w:val="single"/></w:rPr><w:t xml:space="preserve">hal-02132738v1</w:t></w:r></w:hyperlink></w:p></w:tc></w:tr><w:tr><w:trPr/><w:tc><w:tcPr><w:noWrap/></w:tcPr><w:p><w:pPr><w:spacing w:after="200"/></w:pPr><w:hyperlink r:id="rId112" w:history="1"><w:r><w:rPr><w:color w:val="1e198e"/><w:b w:val="1"/><w:bCs w:val="1"/><w:u w:val="single"/></w:rPr><w:t xml:space="preserve">La politique d'aménagement du territoire : racines, logiques et résultats</w:t></w:r></w:hyperlink></w:p><w:p><w:pPr/><w:hyperlink r:id="rId113" w:history="1"><w:r><w:rPr><w:color w:val="#410a8c"/><w:u w:val="single"/></w:rPr><w:t xml:space="preserve">Jean-Claude Daumas</w:t></w:r></w:hyperlink><w:r><w:rPr/><w:t xml:space="preserve">,</w:t></w:r><w:hyperlink r:id="rId40" w:history="1"><w:r><w:rPr><w:color w:val="#410a8c"/><w:u w:val="single"/></w:rPr><w:t xml:space="preserve">Patrice Caro</w:t></w:r></w:hyperlink><w:r><w:rPr/><w:t xml:space="preserve">,</w:t></w:r><w:hyperlink r:id="rId114" w:history="1"><w:r><w:rPr><w:color w:val="#410a8c"/><w:u w:val="single"/></w:rPr><w:t xml:space="preserve">Olivier Dard</w:t></w:r></w:hyperlink></w:p><w:p><w:pPr/><w:r><w:rPr/><w:t xml:space="preserve">Presses universitaires de Rennes, 2002</w:t></w:r></w:p><w:p><w:pPr/><w:r><w:rPr/><w:t xml:space="preserve">Ouvrages</w:t></w:r></w:p><w:p><w:pPr/><w:hyperlink r:id="rId112" w:history="1"><w:r><w:rPr><w:color w:val="#410a8c"/><w:u w:val="single"/></w:rPr><w:t xml:space="preserve">hal-04186868v1</w:t></w:r></w:hyperlink></w:p></w:tc></w:tr><w:tr><w:trPr/><w:tc><w:tcPr><w:noWrap/></w:tcPr><w:p><w:pPr><w:spacing w:after="200"/></w:pPr><w:hyperlink r:id="rId115" w:history="1"><w:r><w:rPr><w:color w:val="1e198e"/><w:b w:val="1"/><w:bCs w:val="1"/><w:u w:val="single"/></w:rPr><w:t xml:space="preserve">Atlas de France</w:t></w:r></w:hyperlink></w:p><w:p><w:pPr/><w:hyperlink r:id="rId116" w:history="1"><w:r><w:rPr><w:color w:val="#410a8c"/><w:u w:val="single"/></w:rPr><w:t xml:space="preserve">Thérèse Saint-Julien</w:t></w:r></w:hyperlink><w:r><w:rPr/><w:t xml:space="preserve">,</w:t></w:r><w:hyperlink r:id="rId40" w:history="1"><w:r><w:rPr><w:color w:val="#410a8c"/><w:u w:val="single"/></w:rPr><w:t xml:space="preserve">Patrice Caro</w:t></w:r></w:hyperlink><w:r><w:rPr/><w:t xml:space="preserve">,</w:t></w:r><w:hyperlink r:id="rId117" w:history="1"><w:r><w:rPr><w:color w:val="#410a8c"/><w:u w:val="single"/></w:rPr><w:t xml:space="preserve">Loïc Grasland</w:t></w:r></w:hyperlink></w:p><w:p><w:pPr/><w:r><w:rPr/><w:t xml:space="preserve">La Documentation française; GIP Reclus, 9, pp.128, 1998, L'industrie, Roger Brunet, 2-11-004097-1</w:t></w:r></w:p><w:p><w:pPr/><w:r><w:rPr/><w:t xml:space="preserve">Ouvrages</w:t></w:r></w:p><w:p><w:pPr/><w:hyperlink r:id="rId115" w:history="1"><w:r><w:rPr><w:color w:val="#410a8c"/><w:u w:val="single"/></w:rPr><w:t xml:space="preserve">hal-02537302v1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inégalités territoriales d’éducation. Approches sociologiques et géographiques</w:t></w:r></w:hyperlink></w:p><w:p><w:pPr/><w:hyperlink r:id="rId119" w:history="1"><w:r><w:rPr><w:color w:val="#410a8c"/><w:u w:val="single"/></w:rPr><w:t xml:space="preserve">Agnès Grimault-Leprince</w:t></w:r></w:hyperlink><w:r><w:rPr/><w:t xml:space="preserve">,</w:t></w:r><w:hyperlink r:id="rId120" w:history="1"><w:r><w:rPr><w:color w:val="#410a8c"/><w:u w:val="single"/></w:rPr><w:t xml:space="preserve">Gwenaelle Audren</w:t></w:r></w:hyperlink><w:r><w:rPr/><w:t xml:space="preserve">,</w:t></w:r><w:hyperlink r:id="rId40" w:history="1"><w:r><w:rPr><w:color w:val="#410a8c"/><w:u w:val="single"/></w:rPr><w:t xml:space="preserve">Patrice Caro</w:t></w:r></w:hyperlink></w:p><w:p><w:pPr/><w:r><w:rPr><w:i w:val="1"/><w:iCs w:val="1"/></w:rPr><w:t xml:space="preserve">Questions d’éducation</w:t></w:r><w:r><w:rPr/><w:t xml:space="preserve">, </w:t></w:r><w:hyperlink r:id="rId121" w:history="1"><w:r><w:rPr><w:color w:val="#410a8c"/><w:u w:val="single"/></w:rPr><w:t xml:space="preserve">CNRS Éditions</w:t></w:r></w:hyperlink><w:r><w:rPr/><w:t xml:space="preserve">, 2026, 978-2-271-16054-6. </w:t></w:r><w:hyperlink r:id="rId122" w:history="1"><w:r><w:rPr><w:color w:val="#410a8c"/><w:u w:val="single"/></w:rPr><w:t xml:space="preserve">⟨10.4000/15wgb⟩</w:t></w:r></w:hyperlink></w:p><w:p><w:pPr/><w:r><w:rPr/><w:t xml:space="preserve">Chapitre d'ouvrage</w:t></w:r></w:p><w:p><w:pPr/><w:hyperlink r:id="rId118" w:history="1"><w:r><w:rPr><w:color w:val="#410a8c"/><w:u w:val="single"/></w:rPr><w:t xml:space="preserve">hal-05567111v1</w:t></w:r></w:hyperlink></w:p></w:tc></w:tr><w:tr><w:trPr/><w:tc><w:tcPr><w:noWrap/></w:tcPr><w:p><w:pPr><w:spacing w:after="200"/></w:pPr><w:hyperlink r:id="rId123" w:history="1"><w:r><w:rPr><w:color w:val="1e198e"/><w:b w:val="1"/><w:bCs w:val="1"/><w:u w:val="single"/></w:rPr><w:t xml:space="preserve">Les inégalités territoriales d'éducation. Approches sociologiques et géographiques</w:t></w:r></w:hyperlink></w:p><w:p><w:pPr/><w:hyperlink r:id="rId119" w:history="1"><w:r><w:rPr><w:color w:val="#410a8c"/><w:u w:val="single"/></w:rPr><w:t xml:space="preserve">Agnès Grimault-Leprince</w:t></w:r></w:hyperlink><w:r><w:rPr/><w:t xml:space="preserve">,</w:t></w:r><w:hyperlink r:id="rId120" w:history="1"><w:r><w:rPr><w:color w:val="#410a8c"/><w:u w:val="single"/></w:rPr><w:t xml:space="preserve">Gwenaelle Audren</w:t></w:r></w:hyperlink><w:r><w:rPr/><w:t xml:space="preserve">,</w:t></w:r><w:hyperlink r:id="rId40" w:history="1"><w:r><w:rPr><w:color w:val="#410a8c"/><w:u w:val="single"/></w:rPr><w:t xml:space="preserve">Patrice Caro</w:t></w:r></w:hyperlink></w:p><w:p><w:pPr/><w:r><w:rPr/><w:t xml:space="preserve">CNRS. </w:t></w:r><w:r><w:rPr><w:i w:val="1"/><w:iCs w:val="1"/></w:rPr><w:t xml:space="preserve">Chloé Farrer, Sébastien Goudeau, Elise Tenret, Louis-André Vallet (dir.) Recherches autour des questions d'éducation</w:t></w:r><w:r><w:rPr/><w:t xml:space="preserve">, A paraître</w:t></w:r></w:p><w:p><w:pPr/><w:r><w:rPr/><w:t xml:space="preserve">Chapitre d'ouvrage</w:t></w:r></w:p><w:p><w:pPr/><w:hyperlink r:id="rId123" w:history="1"><w:r><w:rPr><w:color w:val="#410a8c"/><w:u w:val="single"/></w:rPr><w:t xml:space="preserve">hal-05383308v1</w:t></w:r></w:hyperlink></w:p></w:tc></w:tr><w:tr><w:trPr/><w:tc><w:tcPr><w:noWrap/></w:tcPr><w:p><w:pPr><w:spacing w:after="200"/></w:pPr><w:hyperlink r:id="rId124" w:history="1"><w:r><w:rPr><w:color w:val="1e198e"/><w:b w:val="1"/><w:bCs w:val="1"/><w:u w:val="single"/></w:rPr><w:t xml:space="preserve">L'empreinte des territoires sur le salaire des jeunes débutants</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44" w:history="1"><w:r><w:rPr><w:color w:val="#410a8c"/><w:u w:val="single"/></w:rPr><w:t xml:space="preserve">Jean-Pascal Guironnet</w:t></w:r></w:hyperlink></w:p><w:p><w:pPr/><w:r><w:rPr><w:i w:val="1"/><w:iCs w:val="1"/></w:rPr><w:t xml:space="preserve">Chemins vers l’emploi et la vie adulte : l’inégalité des possibles</w:t></w:r><w:r><w:rPr/><w:t xml:space="preserve">, </w:t></w:r><w:hyperlink r:id="rId125" w:history="1"><w:r><w:rPr><w:color w:val="#410a8c"/><w:u w:val="single"/></w:rPr><w:t xml:space="preserve">Céreq</w:t></w:r></w:hyperlink><w:r><w:rPr/><w:t xml:space="preserve">, pp.62-70, 2022, 978-2-11-151946-6</w:t></w:r></w:p><w:p><w:pPr/><w:r><w:rPr/><w:t xml:space="preserve">Chapitre d'ouvrage</w:t></w:r></w:p><w:p><w:pPr/><w:hyperlink r:id="rId124" w:history="1"><w:r><w:rPr><w:color w:val="#410a8c"/><w:u w:val="single"/></w:rPr><w:t xml:space="preserve">halshs-03936395v1</w:t></w:r></w:hyperlink></w:p></w:tc></w:tr><w:tr><w:trPr/><w:tc><w:tcPr><w:noWrap/></w:tcPr><w:p><w:pPr><w:spacing w:after="200"/></w:pPr><w:hyperlink r:id="rId126" w:history="1"><w:r><w:rPr><w:color w:val="1e198e"/><w:b w:val="1"/><w:bCs w:val="1"/><w:u w:val="single"/></w:rPr><w:t xml:space="preserve">L’accessibilité aux établissements scolaires : les injustices spatiales en cartes, un levier pour les politiques de lutte contre le décrochage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t xml:space="preserve">Thomas Aguilera; Francesca Artioli; Lorenzo Barrault-Stella; Emmanuelle Hellier; Romain Pasquier. </w:t></w:r><w:r><w:rPr><w:i w:val="1"/><w:iCs w:val="1"/></w:rPr><w:t xml:space="preserve">Les cartes de l'action publique. Pouvoirs, territoires, résistances</w:t></w:r><w:r><w:rPr/><w:t xml:space="preserve">, Presses Universitaires du Septentrion, pp.321, 2021, Les cartes de l'action publique. Pouvoirs, territoires, résistances, 978-2-7574-3515-1</w:t></w:r></w:p><w:p><w:pPr/><w:r><w:rPr/><w:t xml:space="preserve">Chapitre d'ouvrage</w:t></w:r></w:p><w:p><w:pPr/><w:hyperlink r:id="rId126" w:history="1"><w:r><w:rPr><w:color w:val="#410a8c"/><w:u w:val="single"/></w:rPr><w:t xml:space="preserve">halshs-03539470v1</w:t></w:r></w:hyperlink></w:p></w:tc></w:tr><w:tr><w:trPr/><w:tc><w:tcPr><w:noWrap/></w:tcPr><w:p><w:pPr><w:spacing w:after="200"/></w:pPr><w:hyperlink r:id="rId127" w:history="1"><w:r><w:rPr><w:color w:val="1e198e"/><w:b w:val="1"/><w:bCs w:val="1"/><w:u w:val="single"/></w:rPr><w:t xml:space="preserve">La dimension spatiale des inégalités socio-éducatives : l'exemple des collégiens des académies de Bordeaux, Caen et Rennes</w:t></w:r></w:hyperlink></w:p><w:p><w:pPr/><w:hyperlink r:id="rId40" w:history="1"><w:r><w:rPr><w:color w:val="#410a8c"/><w:u w:val="single"/></w:rPr><w:t xml:space="preserve">Patrice Caro</w:t></w:r></w:hyperlink><w:r><w:rPr/><w:t xml:space="preserve">,</w:t></w:r><w:hyperlink r:id="rId128" w:history="1"><w:r><w:rPr><w:color w:val="#410a8c"/><w:u w:val="single"/></w:rPr><w:t xml:space="preserve">Alseny Niare</w:t></w:r></w:hyperlink><w:r><w:rPr/><w:t xml:space="preserve">,</w:t></w:r><w:hyperlink r:id="rId67" w:history="1"><w:r><w:rPr><w:color w:val="#410a8c"/><w:u w:val="single"/></w:rPr><w:t xml:space="preserve">Jean-François Thémines</w:t></w:r></w:hyperlink></w:p><w:p><w:pPr/><w:r><w:rPr/><w:t xml:space="preserve">Tomas Boix Roser; Pierre Champollion; Antonio M. Duarte. </w:t></w:r><w:r><w:rPr><w:i w:val="1"/><w:iCs w:val="1"/></w:rPr><w:t xml:space="preserve">Enseignement et apprentissage en tension dans des territoires ruraux, montagnards et urbains d’Europe du sud</w:t></w:r><w:r><w:rPr/><w:t xml:space="preserve">, L'Harmattan, pp.122-172, 2021, (Crise et anthropologie de la relation), 978-2-343-21689-8</w:t></w:r></w:p><w:p><w:pPr/><w:r><w:rPr/><w:t xml:space="preserve">Chapitre d'ouvrage</w:t></w:r></w:p><w:p><w:pPr/><w:hyperlink r:id="rId127" w:history="1"><w:r><w:rPr><w:color w:val="#410a8c"/><w:u w:val="single"/></w:rPr><w:t xml:space="preserve">halshs-03168576v1</w:t></w:r></w:hyperlink></w:p></w:tc></w:tr><w:tr><w:trPr/><w:tc><w:tcPr><w:noWrap/></w:tcPr><w:p><w:pPr><w:spacing w:after="200"/></w:pPr><w:hyperlink r:id="rId129" w:history="1"><w:r><w:rPr><w:color w:val="1e198e"/><w:b w:val="1"/><w:bCs w:val="1"/><w:u w:val="single"/></w:rPr><w:t xml:space="preserve">School divisions and inequalities in funding, access to schools and staffing</w:t></w:r></w:hyperlink></w:p><w:p><w:pPr/><w:hyperlink r:id="rId40" w:history="1"><w:r><w:rPr><w:color w:val="#410a8c"/><w:u w:val="single"/></w:rPr><w:t xml:space="preserve">Patrice Caro</w:t></w:r></w:hyperlink></w:p><w:p><w:pPr/><w:r><w:rPr/><w:t xml:space="preserve">Pierre Champollion. </w:t></w:r><w:r><w:rPr><w:i w:val="1"/><w:iCs w:val="1"/></w:rPr><w:t xml:space="preserve">Territorialization of education. Trend or necessity</w:t></w:r><w:r><w:rPr/><w:t xml:space="preserve">, ISTE, 2020</w:t></w:r></w:p><w:p><w:pPr/><w:r><w:rPr/><w:t xml:space="preserve">Chapitre d'ouvrage</w:t></w:r></w:p><w:p><w:pPr/><w:hyperlink r:id="rId129" w:history="1"><w:r><w:rPr><w:color w:val="#410a8c"/><w:u w:val="single"/></w:rPr><w:t xml:space="preserve">halshs-02780825v1</w:t></w:r></w:hyperlink></w:p></w:tc></w:tr><w:tr><w:trPr/><w:tc><w:tcPr><w:noWrap/></w:tcPr><w:p><w:pPr><w:spacing w:after="200"/></w:pPr><w:hyperlink r:id="rId130" w:history="1"><w:r><w:rPr><w:color w:val="1e198e"/><w:b w:val="1"/><w:bCs w:val="1"/><w:u w:val="single"/></w:rPr><w:t xml:space="preserve">Fractures scolaires et inégalités de financement, d'accès aux établissements et de dotation en postes.</w:t></w:r></w:hyperlink></w:p><w:p><w:pPr/><w:hyperlink r:id="rId40" w:history="1"><w:r><w:rPr><w:color w:val="#410a8c"/><w:u w:val="single"/></w:rPr><w:t xml:space="preserve">Patrice Caro</w:t></w:r></w:hyperlink></w:p><w:p><w:pPr/><w:r><w:rPr/><w:t xml:space="preserve">ISTE. </w:t></w:r><w:r><w:rPr><w:i w:val="1"/><w:iCs w:val="1"/></w:rPr><w:t xml:space="preserve">Territorialisation de l"éducation. Tendance ou nécessité.</w:t></w:r><w:r><w:rPr/><w:t xml:space="preserve">, Volume 5, 2020, Education., 978-1-78406-654-4</w:t></w:r></w:p><w:p><w:pPr/><w:r><w:rPr/><w:t xml:space="preserve">Chapitre d'ouvrage</w:t></w:r></w:p><w:p><w:pPr/><w:hyperlink r:id="rId130" w:history="1"><w:r><w:rPr><w:color w:val="#410a8c"/><w:u w:val="single"/></w:rPr><w:t xml:space="preserve">halshs-02781159v1</w:t></w:r></w:hyperlink></w:p></w:tc></w:tr><w:tr><w:trPr/><w:tc><w:tcPr><w:noWrap/></w:tcPr><w:p><w:pPr><w:spacing w:after="200"/></w:pPr><w:hyperlink r:id="rId131" w:history="1"><w:r><w:rPr><w:color w:val="1e198e"/><w:b w:val="1"/><w:bCs w:val="1"/><w:u w:val="single"/></w:rPr><w:t xml:space="preserve">20 ans d'évolutions régionales de l'insertion : mobilité, métropolisation et contextes économiques régionaux</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20 ans d'insertion professionnelle des jeunes : entre permanences et évolutions</w:t></w:r><w:r><w:rPr/><w:t xml:space="preserve">, 1, </w:t></w:r><w:hyperlink r:id="rId132" w:history="1"><w:r><w:rPr><w:color w:val="#410a8c"/><w:u w:val="single"/></w:rPr><w:t xml:space="preserve">Céreq</w:t></w:r></w:hyperlink><w:r><w:rPr/><w:t xml:space="preserve">, pp.21-31, 2018, Essentiels, 978-2-11-138836-9</w:t></w:r></w:p><w:p><w:pPr/><w:r><w:rPr/><w:t xml:space="preserve">Chapitre d'ouvrage</w:t></w:r></w:p><w:p><w:pPr/><w:hyperlink r:id="rId131" w:history="1"><w:r><w:rPr><w:color w:val="#410a8c"/><w:u w:val="single"/></w:rPr><w:t xml:space="preserve">halshs-02011211v1</w:t></w:r></w:hyperlink></w:p></w:tc></w:tr><w:tr><w:trPr/><w:tc><w:tcPr><w:noWrap/></w:tcPr><w:p><w:pPr><w:spacing w:after="200"/></w:pPr><w:hyperlink r:id="rId133" w:history="1"><w:r><w:rPr><w:color w:val="1e198e"/><w:b w:val="1"/><w:bCs w:val="1"/><w:u w:val="single"/></w:rPr><w:t xml:space="preserve">The mobilities of young people in France during and after their studies</w:t></w:r></w:hyperlink></w:p><w:p><w:pPr/><w:hyperlink r:id="rId40" w:history="1"><w:r><w:rPr><w:color w:val="#410a8c"/><w:u w:val="single"/></w:rPr><w:t xml:space="preserve">Patrice Caro</w:t></w:r></w:hyperlink></w:p><w:p><w:pPr/><w:r><w:rPr/><w:t xml:space="preserve">Larsen C., Hasberg R., Schmid A., Bittner M. and Clément F. (eds). </w:t></w:r><w:r><w:rPr><w:i w:val="1"/><w:iCs w:val="1"/></w:rPr><w:t xml:space="preserve">Measuring geographical mobility in regional labour market monitoring. State of Art and perspectives</w:t></w:r><w:r><w:rPr/><w:t xml:space="preserve">, Rainer Hamm Verlag, pp.210-219, 2011</w:t></w:r></w:p><w:p><w:pPr/><w:r><w:rPr/><w:t xml:space="preserve">Chapitre d'ouvrage</w:t></w:r></w:p><w:p><w:pPr/><w:hyperlink r:id="rId133" w:history="1"><w:r><w:rPr><w:color w:val="#410a8c"/><w:u w:val="single"/></w:rPr><w:t xml:space="preserve">halshs-00840420v1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La Presqu’île : des projets d’aménagements devenus incertains</w:t></w:r></w:hyperlink></w:p><w:p><w:pPr/><w:hyperlink r:id="rId135" w:history="1"><w:r><w:rPr><w:color w:val="#410a8c"/><w:u w:val="single"/></w:rPr><w:t xml:space="preserve">Jean-Marc Fournier</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2025, </w:t></w:r><w:hyperlink r:id="rId136" w:history="1"><w:r><w:rPr><w:color w:val="#410a8c"/><w:u w:val="single"/></w:rPr><w:t xml:space="preserve">⟨10.48649/asdc.1297⟩</w:t></w:r></w:hyperlink></w:p><w:p><w:pPr/><w:r><w:rPr/><w:t xml:space="preserve">Notice d’encyclopédie ou de dictionnaire</w:t></w:r></w:p><w:p><w:pPr/><w:hyperlink r:id="rId134" w:history="1"><w:r><w:rPr><w:color w:val="#410a8c"/><w:u w:val="single"/></w:rPr><w:t xml:space="preserve">hal-05151128v1</w:t></w:r></w:hyperlink></w:p></w:tc></w:tr><w:tr><w:trPr/><w:tc><w:tcPr><w:noWrap/></w:tcPr><w:p><w:pPr><w:spacing w:after="200"/></w:pPr><w:hyperlink r:id="rId137" w:history="1"><w:r><w:rPr><w:color w:val="1e198e"/><w:b w:val="1"/><w:bCs w:val="1"/><w:u w:val="single"/></w:rPr><w:t xml:space="preserve">Les difficultés scolaires en CP et CE1 au sein de l'agglomération caennaise</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38" w:history="1"><w:r><w:rPr><w:color w:val="#410a8c"/><w:u w:val="single"/></w:rPr><w:t xml:space="preserve">⟨10.48649/asdc.1231⟩</w:t></w:r></w:hyperlink></w:p><w:p><w:pPr/><w:r><w:rPr/><w:t xml:space="preserve">Notice d’encyclopédie ou de dictionnaire</w:t></w:r></w:p><w:p><w:pPr/><w:hyperlink r:id="rId137" w:history="1"><w:r><w:rPr><w:color w:val="#410a8c"/><w:u w:val="single"/></w:rPr><w:t xml:space="preserve">hal-05151131v1</w:t></w:r></w:hyperlink></w:p></w:tc></w:tr><w:tr><w:trPr/><w:tc><w:tcPr><w:noWrap/></w:tcPr><w:p><w:pPr><w:spacing w:after="200"/></w:pPr><w:hyperlink r:id="rId139" w:history="1"><w:r><w:rPr><w:color w:val="1e198e"/><w:b w:val="1"/><w:bCs w:val="1"/><w:u w:val="single"/></w:rPr><w:t xml:space="preserve">La Presqu’île : entre quartier de luxe et marginalité sociale</w:t></w:r></w:hyperlink></w:p><w:p><w:pPr/><w:hyperlink r:id="rId135" w:history="1"><w:r><w:rPr><w:color w:val="#410a8c"/><w:u w:val="single"/></w:rPr><w:t xml:space="preserve">Jean-Marc Fournier</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40" w:history="1"><w:r><w:rPr><w:color w:val="#410a8c"/><w:u w:val="single"/></w:rPr><w:t xml:space="preserve">⟨10.48649/asdc.1281⟩</w:t></w:r></w:hyperlink></w:p><w:p><w:pPr/><w:r><w:rPr/><w:t xml:space="preserve">Notice d’encyclopédie ou de dictionnaire</w:t></w:r></w:p><w:p><w:pPr/><w:hyperlink r:id="rId139" w:history="1"><w:r><w:rPr><w:color w:val="#410a8c"/><w:u w:val="single"/></w:rPr><w:t xml:space="preserve">hal-05151129v1</w:t></w:r></w:hyperlink></w:p></w:tc></w:tr><w:tr><w:trPr/><w:tc><w:tcPr><w:noWrap/></w:tcPr><w:p><w:pPr><w:spacing w:after="200"/></w:pPr><w:hyperlink r:id="rId141" w:history="1"><w:r><w:rPr><w:color w:val="1e198e"/><w:b w:val="1"/><w:bCs w:val="1"/><w:u w:val="single"/></w:rPr><w:t xml:space="preserve">L'inégale réussite scolaire des collégiens et des lycéens</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42" w:history="1"><w:r><w:rPr><w:color w:val="#410a8c"/><w:u w:val="single"/></w:rPr><w:t xml:space="preserve">⟨10.48649/asdc.1239⟩</w:t></w:r></w:hyperlink></w:p><w:p><w:pPr/><w:r><w:rPr/><w:t xml:space="preserve">Notice d’encyclopédie ou de dictionnaire</w:t></w:r></w:p><w:p><w:pPr/><w:hyperlink r:id="rId141" w:history="1"><w:r><w:rPr><w:color w:val="#410a8c"/><w:u w:val="single"/></w:rPr><w:t xml:space="preserve">hal-05151126v1</w:t></w:r></w:hyperlink></w:p></w:tc></w:tr><w:tr><w:trPr/><w:tc><w:tcPr><w:noWrap/></w:tcPr><w:p><w:pPr><w:spacing w:after="200"/></w:pPr><w:hyperlink r:id="rId143" w:history="1"><w:r><w:rPr><w:color w:val="1e198e"/><w:b w:val="1"/><w:bCs w:val="1"/><w:u w:val="single"/></w:rPr><w:t xml:space="preserve">Des risques sociaux d’échec et de décrochage scolaire inégalement répartis dans l’unité urbaine de Caen</w:t></w:r></w:hyperlink></w:p><w:p><w:pPr/><w:hyperlink r:id="rId41" w:history="1"><w:r><w:rPr><w:color w:val="#410a8c"/><w:u w:val="single"/></w:rPr><w:t xml:space="preserve">Agnès Checcaglini</w:t></w:r></w:hyperlink><w:r><w:rPr/><w:t xml:space="preserve">,</w:t></w:r><w:hyperlink r:id="rId40" w:history="1"><w:r><w:rPr><w:color w:val="#410a8c"/><w:u w:val="single"/></w:rPr><w:t xml:space="preserve">Patrice Caro</w:t></w:r></w:hyperlink><w:r><w:rPr/><w:t xml:space="preserve">,</w:t></w:r><w:hyperlink r:id="rId144" w:history="1"><w:r><w:rPr><w:color w:val="#410a8c"/><w:u w:val="single"/></w:rPr><w:t xml:space="preserve">Laura Pauchard</w:t></w:r></w:hyperlink></w:p><w:p><w:pPr/><w:r><w:rPr><w:i w:val="1"/><w:iCs w:val="1"/></w:rPr><w:t xml:space="preserve">Atlas social de Caen. De l’agglomération à la métropole ?</w:t></w:r><w:r><w:rPr/><w:t xml:space="preserve">, 2024, </w:t></w:r><w:hyperlink r:id="rId145" w:history="1"><w:r><w:rPr><w:color w:val="#410a8c"/><w:u w:val="single"/></w:rPr><w:t xml:space="preserve">⟨10.48649/asdc.1254⟩</w:t></w:r></w:hyperlink></w:p><w:p><w:pPr/><w:r><w:rPr/><w:t xml:space="preserve">Notice d’encyclopédie ou de dictionnaire</w:t></w:r></w:p><w:p><w:pPr/><w:hyperlink r:id="rId143" w:history="1"><w:r><w:rPr><w:color w:val="#410a8c"/><w:u w:val="single"/></w:rPr><w:t xml:space="preserve">hal-05151124v1</w:t></w:r></w:hyperlink></w:p></w:tc></w:tr><w:tr><w:trPr/><w:tc><w:tcPr><w:noWrap/></w:tcPr><w:p><w:pPr><w:spacing w:after="200"/></w:pPr><w:hyperlink r:id="rId146" w:history="1"><w:r><w:rPr><w:color w:val="1e198e"/><w:b w:val="1"/><w:bCs w:val="1"/><w:u w:val="single"/></w:rPr><w:t xml:space="preserve">Aire de placement et zone d’emploi. Où sont les employeurs des diplômés des masters de l’Université de Caen Normandie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147" w:history="1"><w:r><w:rPr><w:color w:val="#410a8c"/><w:u w:val="single"/></w:rPr><w:t xml:space="preserve">Fiona Burgos</w:t></w:r></w:hyperlink></w:p><w:p><w:pPr/><w:r><w:rPr><w:i w:val="1"/><w:iCs w:val="1"/></w:rPr><w:t xml:space="preserve">Atlas social de Caen. De l’agglomération à la métropole ?</w:t></w:r><w:r><w:rPr/><w:t xml:space="preserve">, 2020</w:t></w:r></w:p><w:p><w:pPr/><w:r><w:rPr/><w:t xml:space="preserve">Notice d’encyclopédie ou de dictionnaire</w:t></w:r></w:p><w:p><w:pPr/><w:hyperlink r:id="rId146" w:history="1"><w:r><w:rPr><w:color w:val="#410a8c"/><w:u w:val="single"/></w:rPr><w:t xml:space="preserve">hal-05149867v1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fractures scolaires en France - 2019 (mise à jour de l'Atlas des fractures scolaires - 2010)</w:t></w:r></w:hyperlink></w:p><w:p><w:pPr/><w:hyperlink r:id="rId40" w:history="1"><w:r><w:rPr><w:color w:val="#410a8c"/><w:u w:val="single"/></w:rPr><w:t xml:space="preserve">Patrice Caro</w:t></w:r></w:hyperlink><w:r><w:rPr/><w:t xml:space="preserve">,</w:t></w:r><w:hyperlink r:id="rId111" w:history="1"><w:r><w:rPr><w:color w:val="#410a8c"/><w:u w:val="single"/></w:rPr><w:t xml:space="preserve">Rémi Rouault</w:t></w:r></w:hyperlink></w:p><w:p><w:pPr/><w:r><w:rPr><w:i w:val="1"/><w:iCs w:val="1"/></w:rPr><w:t xml:space="preserve">Les fractures scolaires en France - 2019 (mise à jour de l'Atlas des fractures scolaires - 2010)</w:t></w:r><w:r><w:rPr/><w:t xml:space="preserve">, 2019</w:t></w:r></w:p><w:p><w:pPr/><w:r><w:rPr/><w:t xml:space="preserve">Autre publication scientifique</w:t></w:r></w:p><w:p><w:pPr/><w:hyperlink r:id="rId148" w:history="1"><w:r><w:rPr><w:color w:val="#410a8c"/><w:u w:val="single"/></w:rPr><w:t xml:space="preserve">halshs-02373480v1</w:t></w:r></w:hyperlink></w:p></w:tc></w:tr><w:tr><w:trPr/><w:tc><w:tcPr><w:noWrap/></w:tcPr><w:p><w:pPr><w:spacing w:after="200"/></w:pPr><w:hyperlink r:id="rId149" w:history="1"><w:r><w:rPr><w:color w:val="1e198e"/><w:b w:val="1"/><w:bCs w:val="1"/><w:u w:val="single"/></w:rPr><w:t xml:space="preserve">Les inégalités scolaires d'origine territoriale en France</w:t></w:r></w:hyperlink></w:p><w:p><w:pPr/><w:hyperlink r:id="rId150" w:history="1"><w:r><w:rPr><w:color w:val="#410a8c"/><w:u w:val="single"/></w:rPr><w:t xml:space="preserve">Hugo Botton</w:t></w:r></w:hyperlink><w:r><w:rPr/><w:t xml:space="preserve">,</w:t></w:r><w:hyperlink r:id="rId40" w:history="1"><w:r><w:rPr><w:color w:val="#410a8c"/><w:u w:val="single"/></w:rPr><w:t xml:space="preserve">Patrice Caro</w:t></w:r></w:hyperlink></w:p><w:p><w:pPr/><w:r><w:rPr><w:i w:val="1"/><w:iCs w:val="1"/></w:rPr><w:t xml:space="preserve">Communication séminaire national INSEE "Inégalités"</w:t></w:r><w:r><w:rPr/><w:t xml:space="preserve">, 2019</w:t></w:r></w:p><w:p><w:pPr/><w:r><w:rPr/><w:t xml:space="preserve">Autre publication scientifique</w:t></w:r></w:p><w:p><w:pPr/><w:hyperlink r:id="rId149" w:history="1"><w:r><w:rPr><w:color w:val="#410a8c"/><w:u w:val="single"/></w:rPr><w:t xml:space="preserve">halshs-02356274v1</w:t></w:r></w:hyperlink></w:p></w:tc></w:tr><w:tr><w:trPr/><w:tc><w:tcPr><w:noWrap/></w:tcPr><w:p><w:pPr><w:spacing w:after="200"/></w:pPr><w:hyperlink r:id="rId151" w:history="1"><w:r><w:rPr><w:color w:val="1e198e"/><w:b w:val="1"/><w:bCs w:val="1"/><w:u w:val="single"/></w:rPr><w:t xml:space="preserve">Education : la fabrique des inégalités</w:t></w:r></w:hyperlink></w:p><w:p><w:pPr/><w:hyperlink r:id="rId96" w:history="1"><w:r><w:rPr><w:color w:val="#410a8c"/><w:u w:val="single"/></w:rPr><w:t xml:space="preserve">Laure Minassian</w:t></w:r></w:hyperlink><w:r><w:rPr/><w:t xml:space="preserve">,</w:t></w:r><w:hyperlink r:id="rId35" w:history="1"><w:r><w:rPr><w:color w:val="#410a8c"/><w:u w:val="single"/></w:rPr><w:t xml:space="preserve">P. Caro</w:t></w:r></w:hyperlink><w:r><w:rPr/><w:t xml:space="preserve">,</w:t></w:r><w:hyperlink r:id="rId60" w:history="1"><w:r><w:rPr><w:color w:val="#410a8c"/><w:u w:val="single"/></w:rPr><w:t xml:space="preserve">G. Boudesseul</w:t></w:r></w:hyperlink><w:r><w:rPr/><w:t xml:space="preserve">,</w:t></w:r><w:hyperlink r:id="rId61" w:history="1"><w:r><w:rPr><w:color w:val="#410a8c"/><w:u w:val="single"/></w:rPr><w:t xml:space="preserve">Yvette Grelet</w:t></w:r></w:hyperlink><w:r><w:rPr/><w:t xml:space="preserve">,</w:t></w:r><w:hyperlink r:id="rId99" w:history="1"><w:r><w:rPr><w:color w:val="#410a8c"/><w:u w:val="single"/></w:rPr><w:t xml:space="preserve">Céline Vivent</w:t></w:r></w:hyperlink></w:p><w:p><w:pPr/><w:r><w:rPr/><w:t xml:space="preserve">2017</w:t></w:r></w:p><w:p><w:pPr/><w:r><w:rPr/><w:t xml:space="preserve">Autre publication scientifique</w:t></w:r></w:p><w:p><w:pPr/><w:hyperlink r:id="rId151" w:history="1"><w:r><w:rPr><w:color w:val="#410a8c"/><w:u w:val="single"/></w:rPr><w:t xml:space="preserve">halshs-01941565v1</w:t></w:r></w:hyperlink></w:p></w:tc></w:tr><w:tr><w:trPr/><w:tc><w:tcPr><w:noWrap/></w:tcPr><w:p><w:pPr><w:spacing w:after="200"/></w:pPr><w:hyperlink r:id="rId152" w:history="1"><w:r><w:rPr><w:color w:val="1e198e"/><w:b w:val="1"/><w:bCs w:val="1"/><w:u w:val="single"/></w:rPr><w:t xml:space="preserve">Du « Projet de territoire » à l'accompagnement vers un « territoire augmenté »</w:t></w:r></w:hyperlink></w:p><w:p><w:pPr/><w:hyperlink r:id="rId153" w:history="1"><w:r><w:rPr><w:color w:val="#410a8c"/><w:u w:val="single"/></w:rPr><w:t xml:space="preserve">Lionel Rougé</w:t></w:r></w:hyperlink><w:r><w:rPr/><w:t xml:space="preserve">,</w:t></w:r><w:hyperlink r:id="rId40" w:history="1"><w:r><w:rPr><w:color w:val="#410a8c"/><w:u w:val="single"/></w:rPr><w:t xml:space="preserve">Patrice Caro</w:t></w:r></w:hyperlink></w:p><w:p><w:pPr/><w:r><w:rPr/><w:t xml:space="preserve">2010</w:t></w:r></w:p><w:p><w:pPr/><w:r><w:rPr/><w:t xml:space="preserve">Autre publication scientifique</w:t></w:r></w:p><w:p><w:pPr/><w:hyperlink r:id="rId152" w:history="1"><w:r><w:rPr><w:color w:val="#410a8c"/><w:u w:val="single"/></w:rPr><w:t xml:space="preserve">halshs-00543947v1</w:t></w:r></w:hyperlink></w:p></w:tc></w:tr><w:tr><w:trPr/><w:tc><w:tcPr><w:noWrap/></w:tcPr><w:p><w:pPr><w:spacing w:after="200"/></w:pPr><w:hyperlink r:id="rId154" w:history="1"><w:r><w:rPr><w:color w:val="1e198e"/><w:b w:val="1"/><w:bCs w:val="1"/><w:u w:val="single"/></w:rPr><w:t xml:space="preserve">Mobilités géographiques étudiantes : quelles disparités régionales</w:t></w:r></w:hyperlink></w:p><w:p><w:pPr/><w:hyperlink r:id="rId155" w:history="1"><w:r><w:rPr><w:color w:val="#410a8c"/><w:u w:val="single"/></w:rPr><w:t xml:space="preserve">Myriam Baron</w:t></w:r></w:hyperlink><w:r><w:rPr/><w:t xml:space="preserve">,</w:t></w:r><w:hyperlink r:id="rId40" w:history="1"><w:r><w:rPr><w:color w:val="#410a8c"/><w:u w:val="single"/></w:rPr><w:t xml:space="preserve">Patrice Caro</w:t></w:r></w:hyperlink><w:r><w:rPr/><w:t xml:space="preserve">,</w:t></w:r><w:hyperlink r:id="rId156" w:history="1"><w:r><w:rPr><w:color w:val="#410a8c"/><w:u w:val="single"/></w:rPr><w:t xml:space="preserve">Florence Cuney</w:t></w:r></w:hyperlink><w:r><w:rPr/><w:t xml:space="preserve">,</w:t></w:r><w:hyperlink r:id="rId157" w:history="1"><w:r><w:rPr><w:color w:val="#410a8c"/><w:u w:val="single"/></w:rPr><w:t xml:space="preserve">Cathy Perret</w:t></w:r></w:hyperlink></w:p><w:p><w:pPr/><w:r><w:rPr/><w:t xml:space="preserve">2005</w:t></w:r></w:p><w:p><w:pPr/><w:r><w:rPr/><w:t xml:space="preserve">Autre publication scientifique</w:t></w:r></w:p><w:p><w:pPr/><w:hyperlink r:id="rId154" w:history="1"><w:r><w:rPr><w:color w:val="#410a8c"/><w:u w:val="single"/></w:rPr><w:t xml:space="preserve">halshs-00109681v1</w:t></w:r></w:hyperlink></w:p></w:tc></w:tr><w:tr><w:trPr/><w:tc><w:tcPr><w:noWrap/></w:tcPr><w:p><w:pPr><w:spacing w:after="200"/></w:pPr><w:hyperlink r:id="rId158" w:history="1"><w:r><w:rPr><w:color w:val="1e198e"/><w:b w:val="1"/><w:bCs w:val="1"/><w:u w:val="single"/></w:rPr><w:t xml:space="preserve">Mobilités géographiques étudiantes et qualifications des territoires : quelques disparités régionales</w:t></w:r></w:hyperlink></w:p><w:p><w:pPr/><w:hyperlink r:id="rId155" w:history="1"><w:r><w:rPr><w:color w:val="#410a8c"/><w:u w:val="single"/></w:rPr><w:t xml:space="preserve">Myriam Baron</w:t></w:r></w:hyperlink><w:r><w:rPr/><w:t xml:space="preserve">,</w:t></w:r><w:hyperlink r:id="rId40" w:history="1"><w:r><w:rPr><w:color w:val="#410a8c"/><w:u w:val="single"/></w:rPr><w:t xml:space="preserve">Patrice Caro</w:t></w:r></w:hyperlink><w:r><w:rPr/><w:t xml:space="preserve">,</w:t></w:r><w:hyperlink r:id="rId157" w:history="1"><w:r><w:rPr><w:color w:val="#410a8c"/><w:u w:val="single"/></w:rPr><w:t xml:space="preserve">Cathy Perret</w:t></w:r></w:hyperlink></w:p><w:p><w:pPr/><w:r><w:rPr/><w:t xml:space="preserve">2003</w:t></w:r></w:p><w:p><w:pPr/><w:r><w:rPr/><w:t xml:space="preserve">Autre publication scientifique</w:t></w:r></w:p><w:p><w:pPr/><w:hyperlink r:id="rId158" w:history="1"><w:r><w:rPr><w:color w:val="#410a8c"/><w:u w:val="single"/></w:rPr><w:t xml:space="preserve">halshs-00109499v1</w:t></w:r></w:hyperlink></w:p></w:tc></w:tr><w:tr><w:trPr/><w:tc><w:tcPr><w:noWrap/></w:tcPr><w:p><w:pPr><w:spacing w:after="200"/></w:pPr><w:hyperlink r:id="rId159" w:history="1"><w:r><w:rPr><w:color w:val="1e198e"/><w:b w:val="1"/><w:bCs w:val="1"/><w:u w:val="single"/></w:rPr><w:t xml:space="preserve">Comment évoluent les disparités régionales en matière de formation professionnelle et d'emploi des jeunes en France ?</w:t></w:r></w:hyperlink></w:p><w:p><w:pPr/><w:hyperlink r:id="rId160" w:history="1"><w:r><w:rPr><w:color w:val="#410a8c"/><w:u w:val="single"/></w:rPr><w:t xml:space="preserve">Céline Gasquet</w:t></w:r></w:hyperlink><w:r><w:rPr/><w:t xml:space="preserve">,</w:t></w:r><w:hyperlink r:id="rId161" w:history="1"><w:r><w:rPr><w:color w:val="#410a8c"/><w:u w:val="single"/></w:rPr><w:t xml:space="preserve">Daniel Martinelli</w:t></w:r></w:hyperlink><w:r><w:rPr/><w:t xml:space="preserve">,</w:t></w:r><w:hyperlink r:id="rId40" w:history="1"><w:r><w:rPr><w:color w:val="#410a8c"/><w:u w:val="single"/></w:rPr><w:t xml:space="preserve">Patrice Caro</w:t></w:r></w:hyperlink><w:r><w:rPr/><w:t xml:space="preserve">,</w:t></w:r><w:hyperlink r:id="rId162" w:history="1"><w:r><w:rPr><w:color w:val="#410a8c"/><w:u w:val="single"/></w:rPr><w:t xml:space="preserve">Isabelle Przybylski</w:t></w:r></w:hyperlink><w:r><w:rPr/><w:t xml:space="preserve">,</w:t></w:r><w:hyperlink r:id="rId163" w:history="1"><w:r><w:rPr><w:color w:val="#410a8c"/><w:u w:val="single"/></w:rPr><w:t xml:space="preserve">Jean Jacques Arrighi</w:t></w:r></w:hyperlink></w:p><w:p><w:pPr/><w:r><w:rPr/><w:t xml:space="preserve">2002, pp.67</w:t></w:r></w:p><w:p><w:pPr/><w:r><w:rPr/><w:t xml:space="preserve">Autre publication scientifique</w:t></w:r></w:p><w:p><w:pPr/><w:hyperlink r:id="rId159" w:history="1"><w:r><w:rPr><w:color w:val="#410a8c"/><w:u w:val="single"/></w:rPr><w:t xml:space="preserve">halshs-00840515v1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Éducation et territoires, éclairage sur certaines des inégalités scolaires d'origine territoriale en France</w:t></w:r></w:hyperlink></w:p><w:p><w:pPr/><w:hyperlink r:id="rId165" w:history="1"><w:r><w:rPr><w:color w:val="#410a8c"/><w:u w:val="single"/></w:rPr><w:t xml:space="preserve">Amandine Blanchard-Schneider</w:t></w:r></w:hyperlink><w:r><w:rPr/><w:t xml:space="preserve">,</w:t></w:r><w:hyperlink r:id="rId150" w:history="1"><w:r><w:rPr><w:color w:val="#410a8c"/><w:u w:val="single"/></w:rPr><w:t xml:space="preserve">Hugo Botton</w:t></w:r></w:hyperlink><w:r><w:rPr/><w:t xml:space="preserve">,</w:t></w:r><w:hyperlink r:id="rId166" w:history="1"><w:r><w:rPr><w:color w:val="#410a8c"/><w:u w:val="single"/></w:rPr><w:t xml:space="preserve">Virgile Miletto</w:t></w:r></w:hyperlink><w:r><w:rPr/><w:t xml:space="preserve">,</w:t></w:r><w:hyperlink r:id="rId40" w:history="1"><w:r><w:rPr><w:color w:val="#410a8c"/><w:u w:val="single"/></w:rPr><w:t xml:space="preserve">Patrice Caro</w:t></w:r></w:hyperlink></w:p><w:p><w:pPr/><w:r><w:rPr/><w:t xml:space="preserve">[Rapport de recherche] CNESCO (Conseil national d'évaluation du système scolaire). 2018</w:t></w:r></w:p><w:p><w:pPr/><w:r><w:rPr/><w:t xml:space="preserve">Rapport</w:t></w:r><w:r><w:rPr/><w:t xml:space="preserve"> (rapport de recherche)</w:t></w:r></w:p><w:p><w:pPr/><w:hyperlink r:id="rId164" w:history="1"><w:r><w:rPr><w:color w:val="#410a8c"/><w:u w:val="single"/></w:rPr><w:t xml:space="preserve">halshs-01915642v1</w:t></w:r></w:hyperlink></w:p></w:tc></w:tr><w:tr><w:trPr/><w:tc><w:tcPr><w:noWrap/></w:tcPr><w:p><w:pPr><w:spacing w:after="200"/></w:pPr><w:hyperlink r:id="rId167" w:history="1"><w:r><w:rPr><w:color w:val="1e198e"/><w:b w:val="1"/><w:bCs w:val="1"/><w:u w:val="single"/></w:rPr><w:t xml:space="preserve">Éducation et territoires</w:t></w:r></w:hyperlink></w:p><w:p><w:pPr/><w:hyperlink r:id="rId40" w:history="1"><w:r><w:rPr><w:color w:val="#410a8c"/><w:u w:val="single"/></w:rPr><w:t xml:space="preserve">Patrice Caro</w:t></w:r></w:hyperlink></w:p><w:p><w:pPr/><w:r><w:rPr/><w:t xml:space="preserve">[Rapport de recherche] CNESCO (Conseil national d'évaluation du système scolaire). 2018</w:t></w:r></w:p><w:p><w:pPr/><w:r><w:rPr/><w:t xml:space="preserve">Rapport</w:t></w:r><w:r><w:rPr/><w:t xml:space="preserve"> (rapport de recherche)</w:t></w:r></w:p><w:p><w:pPr/><w:hyperlink r:id="rId167" w:history="1"><w:r><w:rPr><w:color w:val="#410a8c"/><w:u w:val="single"/></w:rPr><w:t xml:space="preserve">halshs-01915644v1</w:t></w:r></w:hyperlink></w:p></w:tc></w:tr><w:tr><w:trPr/><w:tc><w:tcPr><w:noWrap/></w:tcPr><w:p><w:pPr><w:spacing w:after="200"/></w:pPr><w:hyperlink r:id="rId168" w:history="1"><w:r><w:rPr><w:color w:val="1e198e"/><w:b w:val="1"/><w:bCs w:val="1"/><w:u w:val="single"/></w:rPr><w:t xml:space="preserve">Du &amp;quot;Projet de territoire&amp;quot; à l'accompagnement vers un &amp;quot;territoire augmenté</w:t></w:r></w:hyperlink></w:p><w:p><w:pPr/><w:hyperlink r:id="rId153" w:history="1"><w:r><w:rPr><w:color w:val="#410a8c"/><w:u w:val="single"/></w:rPr><w:t xml:space="preserve">Lionel Rougé</w:t></w:r></w:hyperlink><w:r><w:rPr/><w:t xml:space="preserve">,</w:t></w:r><w:hyperlink r:id="rId40" w:history="1"><w:r><w:rPr><w:color w:val="#410a8c"/><w:u w:val="single"/></w:rPr><w:t xml:space="preserve">Patrice Caro</w:t></w:r></w:hyperlink><w:r><w:rPr/><w:t xml:space="preserve">,</w:t></w:r><w:hyperlink r:id="rId169" w:history="1"><w:r><w:rPr><w:color w:val="#410a8c"/><w:u w:val="single"/></w:rPr><w:t xml:space="preserve">Lafitte Laurence</w:t></w:r></w:hyperlink></w:p><w:p><w:pPr/><w:r><w:rPr/><w:t xml:space="preserve">[Rapport de recherche] Université de Caen. 2010</w:t></w:r></w:p><w:p><w:pPr/><w:r><w:rPr/><w:t xml:space="preserve">Rapport</w:t></w:r><w:r><w:rPr/><w:t xml:space="preserve"> (rapport de recherche)</w:t></w:r></w:p><w:p><w:pPr/><w:hyperlink r:id="rId168" w:history="1"><w:r><w:rPr><w:color w:val="#410a8c"/><w:u w:val="single"/></w:rPr><w:t xml:space="preserve">halshs-01361963v1</w:t></w:r></w:hyperlink></w:p></w:tc></w:tr><w:tr><w:trPr/><w:tc><w:tcPr><w:noWrap/></w:tcPr><w:p><w:pPr><w:spacing w:after="200"/></w:pPr><w:hyperlink r:id="rId170" w:history="1"><w:r><w:rPr><w:color w:val="1e198e"/><w:b w:val="1"/><w:bCs w:val="1"/><w:u w:val="single"/></w:rPr><w:t xml:space="preserve">Analyse des structures urbaines en France</w:t></w:r></w:hyperlink></w:p><w:p><w:pPr/><w:hyperlink r:id="rId81" w:history="1"><w:r><w:rPr><w:color w:val="#410a8c"/><w:u w:val="single"/></w:rPr><w:t xml:space="preserve">Pascal Gillon</w:t></w:r></w:hyperlink><w:r><w:rPr/><w:t xml:space="preserve">,</w:t></w:r><w:hyperlink r:id="rId35" w:history="1"><w:r><w:rPr><w:color w:val="#410a8c"/><w:u w:val="single"/></w:rPr><w:t xml:space="preserve">P. Caro</w:t></w:r></w:hyperlink><w:r><w:rPr/><w:t xml:space="preserve">,</w:t></w:r><w:hyperlink r:id="rId82" w:history="1"><w:r><w:rPr><w:color w:val="#410a8c"/><w:u w:val="single"/></w:rPr><w:t xml:space="preserve">Oumar N'Diaye</w:t></w:r></w:hyperlink><w:r><w:rPr/><w:t xml:space="preserve">,</w:t></w:r><w:hyperlink r:id="rId171" w:history="1"><w:r><w:rPr><w:color w:val="#410a8c"/><w:u w:val="single"/></w:rPr><w:t xml:space="preserve">Pierre Frankhauser</w:t></w:r></w:hyperlink></w:p><w:p><w:pPr/><w:r><w:rPr/><w:t xml:space="preserve">1997</w:t></w:r></w:p><w:p><w:pPr/><w:r><w:rPr/><w:t xml:space="preserve">Rapport</w:t></w:r></w:p><w:p><w:pPr/><w:hyperlink r:id="rId170" w:history="1"><w:r><w:rPr><w:color w:val="#410a8c"/><w:u w:val="single"/></w:rPr><w:t xml:space="preserve">hal-00881170v1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0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caro" TargetMode="External"/><Relationship Id="rId9" Type="http://schemas.openxmlformats.org/officeDocument/2006/relationships/hyperlink" Target="https://orcid.org/0000-0002-8294-5854" TargetMode="External"/><Relationship Id="rId10" Type="http://schemas.openxmlformats.org/officeDocument/2006/relationships/hyperlink" Target="https://www.idref.fr/034892125" TargetMode="External"/><Relationship Id="rId11" Type="http://schemas.openxmlformats.org/officeDocument/2006/relationships/hyperlink" Target="https://shs.cairn.info/revue-formation-emploi-2025-1?lang=fr" TargetMode="External"/><Relationship Id="rId12" Type="http://schemas.openxmlformats.org/officeDocument/2006/relationships/hyperlink" Target="http://eso.cnrs.fr/fr/index.html" TargetMode="External"/><Relationship Id="rId13" Type="http://schemas.openxmlformats.org/officeDocument/2006/relationships/hyperlink" Target="http://www.cnesco.fr/fr/accueil/" TargetMode="External"/><Relationship Id="rId14" Type="http://schemas.openxmlformats.org/officeDocument/2006/relationships/hyperlink" Target="https://teds.hypotheses.org/" TargetMode="External"/><Relationship Id="rId15" Type="http://schemas.openxmlformats.org/officeDocument/2006/relationships/hyperlink" Target="https://histoire-geographie.discip.ac-caen.fr/spip.php?article350" TargetMode="External"/><Relationship Id="rId16" Type="http://schemas.openxmlformats.org/officeDocument/2006/relationships/hyperlink" Target="https://www.unicaen.fr/recherche/mrsh/eso-caen/equipe" TargetMode="External"/><Relationship Id="rId17" Type="http://schemas.openxmlformats.org/officeDocument/2006/relationships/hyperlink" Target="https://www.unicaen.fr/recherche/mrsh/cereq-bn" TargetMode="External"/><Relationship Id="rId18" Type="http://schemas.openxmlformats.org/officeDocument/2006/relationships/hyperlink" Target="https://halshs.archives-ouvertes.fr/search/index" TargetMode="External"/><Relationship Id="rId19" Type="http://schemas.openxmlformats.org/officeDocument/2006/relationships/hyperlink" Target="http://fracturesscolaires.fr/" TargetMode="External"/><Relationship Id="rId20" Type="http://schemas.openxmlformats.org/officeDocument/2006/relationships/hyperlink" Target="http://atlas-social-de-caen.fr" TargetMode="External"/><Relationship Id="rId21" Type="http://schemas.openxmlformats.org/officeDocument/2006/relationships/hyperlink" Target="https://www.cereq.fr/jdl2023" TargetMode="External"/><Relationship Id="rId22" Type="http://schemas.openxmlformats.org/officeDocument/2006/relationships/hyperlink" Target="https://theconversation.com/a-pont-audemer-les-projets-locaux-se-dessinent-entre-chercheurs-decideurs-et-citoyens-150027" TargetMode="External"/><Relationship Id="rId23" Type="http://schemas.openxmlformats.org/officeDocument/2006/relationships/hyperlink" Target="https://www.cereq.fr/des-territoires-plus-favorables-aux-debuts-de-carriere" TargetMode="External"/><Relationship Id="rId24" Type="http://schemas.openxmlformats.org/officeDocument/2006/relationships/hyperlink" Target="http://www.orepeditions.com/1359-article-atlas-de-la-manche---des-polders-au-pole-dair.html" TargetMode="External"/><Relationship Id="rId25" Type="http://schemas.openxmlformats.org/officeDocument/2006/relationships/hyperlink" Target="https://halshs.archives-ouvertes.fr/halshs-02780825" TargetMode="External"/><Relationship Id="rId26" Type="http://schemas.openxmlformats.org/officeDocument/2006/relationships/hyperlink" Target="http://atlas-social-de-caen.fr/index.php?id=453" TargetMode="External"/><Relationship Id="rId27" Type="http://schemas.openxmlformats.org/officeDocument/2006/relationships/hyperlink" Target="https://www.insee.fr/fr/information/1895004" TargetMode="External"/><Relationship Id="rId28" Type="http://schemas.openxmlformats.org/officeDocument/2006/relationships/hyperlink" Target="https://www.lemonde.fr/societe/article/2019/06/03/le-service-public-de-l-education-est-en-train-de-se-transformer-en-service-a-la-personne" TargetMode="External"/><Relationship Id="rId29" Type="http://schemas.openxmlformats.org/officeDocument/2006/relationships/hyperlink" Target="https://www.lemonde.fr/societe/article/2020/09/29/egalite-des-chances-les-inegalites-educatives-territoriales-ne-sont-pas-uniquement-celles-que-l-on-croit" TargetMode="External"/><Relationship Id="rId30" Type="http://schemas.openxmlformats.org/officeDocument/2006/relationships/hyperlink" Target="https://www.lemonde.fr/campus/article/2025/01/22/c-est-un-peu-dur-de-se-dire-que-l-on-a-fait-cinq-ans-d-etudes-pour-finalement-faire-le-menage-pour-les-jeunes-qui-vivent-hors-d-ile-de-france-le-defi-de-trouver-un-emploi-a-la-hauteur-de-leur-diplome_6509430_4401467.html" TargetMode="External"/><Relationship Id="rId31" Type="http://schemas.openxmlformats.org/officeDocument/2006/relationships/hyperlink" Target="http://www.cnesco.fr/wp-content/uploads/2018/10/181026" TargetMode="External"/><Relationship Id="rId32" Type="http://schemas.openxmlformats.org/officeDocument/2006/relationships/hyperlink" Target="http://www.cnesco.fr/wp-content/uploads/2018/10/181027" TargetMode="External"/><Relationship Id="rId33" Type="http://schemas.openxmlformats.org/officeDocument/2006/relationships/hyperlink" Target="https://www.radiofrance.fr/franceculture/podcasts/geographie-a-la-carte/geographie-du-decrochage-scolaire-9732816" TargetMode="External"/><Relationship Id="rId34" Type="http://schemas.openxmlformats.org/officeDocument/2006/relationships/hyperlink" Target="https://hal.science/hal-05353033v1" TargetMode="External"/><Relationship Id="rId35" Type="http://schemas.openxmlformats.org/officeDocument/2006/relationships/hyperlink" Target="https://hal.science/search/index/?q=*&amp;authFullName_s=P. Caro" TargetMode="External"/><Relationship Id="rId36" Type="http://schemas.openxmlformats.org/officeDocument/2006/relationships/hyperlink" Target="https://hal.science/search/index/?q=*&amp;authFullName_s=A. Checcaglini" TargetMode="External"/><Relationship Id="rId37" Type="http://schemas.openxmlformats.org/officeDocument/2006/relationships/hyperlink" Target="https://hal.science/search/index/?q=*&amp;authFullName_s=J.-P. Guironnet" TargetMode="External"/><Relationship Id="rId38" Type="http://schemas.openxmlformats.org/officeDocument/2006/relationships/hyperlink" Target="https://dx.doi.org/10.1016/j.pirs.2025.100098" TargetMode="External"/><Relationship Id="rId39" Type="http://schemas.openxmlformats.org/officeDocument/2006/relationships/hyperlink" Target="https://shs.hal.science/halshs-03539433v1" TargetMode="External"/><Relationship Id="rId40" Type="http://schemas.openxmlformats.org/officeDocument/2006/relationships/hyperlink" Target="https://hal.science/search/index/?q=*&amp;authFullName_s=Patrice Caro" TargetMode="External"/><Relationship Id="rId41" Type="http://schemas.openxmlformats.org/officeDocument/2006/relationships/hyperlink" Target="https://hal.science/search/index/?q=*&amp;authFullName_s=Agn&#232;s Checcaglini" TargetMode="External"/><Relationship Id="rId42" Type="http://schemas.openxmlformats.org/officeDocument/2006/relationships/hyperlink" Target="https://dx.doi.org/10.4000/rfp.10434" TargetMode="External"/><Relationship Id="rId43" Type="http://schemas.openxmlformats.org/officeDocument/2006/relationships/hyperlink" Target="https://shs.hal.science/halshs-03461208v1" TargetMode="External"/><Relationship Id="rId44" Type="http://schemas.openxmlformats.org/officeDocument/2006/relationships/hyperlink" Target="https://hal.science/search/index/?q=*&amp;authFullName_s=Jean-Pascal Guironnet" TargetMode="External"/><Relationship Id="rId45" Type="http://schemas.openxmlformats.org/officeDocument/2006/relationships/hyperlink" Target="https://hal.science/hal-01949332v1" TargetMode="External"/><Relationship Id="rId46" Type="http://schemas.openxmlformats.org/officeDocument/2006/relationships/hyperlink" Target="https://hal.science/search/index/?q=*&amp;authFullName_s=Soukaina Foulal" TargetMode="External"/><Relationship Id="rId47" Type="http://schemas.openxmlformats.org/officeDocument/2006/relationships/hyperlink" Target="https://hal.science/search/index/?q=*&amp;authFullName_s=Adil El Yadini" TargetMode="External"/><Relationship Id="rId48" Type="http://schemas.openxmlformats.org/officeDocument/2006/relationships/hyperlink" Target="https://hal.science/search/index/?q=*&amp;authFullName_s=Aziz Bajdi" TargetMode="External"/><Relationship Id="rId49" Type="http://schemas.openxmlformats.org/officeDocument/2006/relationships/hyperlink" Target="https://hal.science/search/index/?q=*&amp;authFullName_s=A. Sabbar" TargetMode="External"/><Relationship Id="rId50" Type="http://schemas.openxmlformats.org/officeDocument/2006/relationships/hyperlink" Target="https://hal.science/search/index/?q=*&amp;authFullName_s=Dominique De Caro" TargetMode="External"/><Relationship Id="rId51" Type="http://schemas.openxmlformats.org/officeDocument/2006/relationships/hyperlink" Target="https://dx.doi.org/10.1016/j.synthmet.2018.08.019" TargetMode="External"/><Relationship Id="rId52" Type="http://schemas.openxmlformats.org/officeDocument/2006/relationships/hyperlink" Target="https://hal.science/hal-01949334v1" TargetMode="External"/><Relationship Id="rId53" Type="http://schemas.openxmlformats.org/officeDocument/2006/relationships/hyperlink" Target="https://hal.science/search/index/?q=*&amp;authFullName_s=Benoit Cormary" TargetMode="External"/><Relationship Id="rId54" Type="http://schemas.openxmlformats.org/officeDocument/2006/relationships/hyperlink" Target="https://hal.science/search/index/?q=*&amp;authFullName_s=C. Faulmann" TargetMode="External"/><Relationship Id="rId55" Type="http://schemas.openxmlformats.org/officeDocument/2006/relationships/hyperlink" Target="https://hal.science/search/index/?q=*&amp;authFullName_s=Lydie Valade" TargetMode="External"/><Relationship Id="rId56" Type="http://schemas.openxmlformats.org/officeDocument/2006/relationships/hyperlink" Target="https://dx.doi.org/10.1016/j.crci.2018.07.006" TargetMode="External"/><Relationship Id="rId57" Type="http://schemas.openxmlformats.org/officeDocument/2006/relationships/hyperlink" Target="https://shs.hal.science/halshs-01941473v1" TargetMode="External"/><Relationship Id="rId58" Type="http://schemas.openxmlformats.org/officeDocument/2006/relationships/hyperlink" Target="https://hal.science/search/index/?q=*&amp;authFullName_s=Olivier Monso" TargetMode="External"/><Relationship Id="rId59" Type="http://schemas.openxmlformats.org/officeDocument/2006/relationships/hyperlink" Target="https://hal.science/search/index/?q=*&amp;authFullName_s=C&#233;cile M&#233;tayer" TargetMode="External"/><Relationship Id="rId60" Type="http://schemas.openxmlformats.org/officeDocument/2006/relationships/hyperlink" Target="https://hal.science/search/index/?q=*&amp;authFullName_s=G. Boudesseul" TargetMode="External"/><Relationship Id="rId61" Type="http://schemas.openxmlformats.org/officeDocument/2006/relationships/hyperlink" Target="https://hal.science/search/index/?q=*&amp;authFullName_s=Yvette Grelet" TargetMode="External"/><Relationship Id="rId62" Type="http://schemas.openxmlformats.org/officeDocument/2006/relationships/hyperlink" Target="https://dx.doi.org/10.48464/halshs-01941473" TargetMode="External"/><Relationship Id="rId63" Type="http://schemas.openxmlformats.org/officeDocument/2006/relationships/hyperlink" Target="https://shs.hal.science/halshs-01716523v1" TargetMode="External"/><Relationship Id="rId64" Type="http://schemas.openxmlformats.org/officeDocument/2006/relationships/hyperlink" Target="https://shs.hal.science/halshs-01518896v1" TargetMode="External"/><Relationship Id="rId65" Type="http://schemas.openxmlformats.org/officeDocument/2006/relationships/hyperlink" Target="https://hal.science/search/index/?q=*&amp;authFullName_s=G&#233;rard Boudesseul" TargetMode="External"/><Relationship Id="rId66" Type="http://schemas.openxmlformats.org/officeDocument/2006/relationships/hyperlink" Target="https://shs.hal.science/halshs-01706549v1" TargetMode="External"/><Relationship Id="rId67" Type="http://schemas.openxmlformats.org/officeDocument/2006/relationships/hyperlink" Target="https://hal.science/search/index/?q=*&amp;authFullName_s=Jean-Fran&#231;ois Th&#233;mines" TargetMode="External"/><Relationship Id="rId68" Type="http://schemas.openxmlformats.org/officeDocument/2006/relationships/hyperlink" Target="https://dx.doi.org/10.4000/gc.3228" TargetMode="External"/><Relationship Id="rId69" Type="http://schemas.openxmlformats.org/officeDocument/2006/relationships/hyperlink" Target="https://hal.science/hal-00731660v1" TargetMode="External"/><Relationship Id="rId70" Type="http://schemas.openxmlformats.org/officeDocument/2006/relationships/hyperlink" Target="https://hal.science/search/index/?q=*&amp;authFullName_s=Igor Agbossou" TargetMode="External"/><Relationship Id="rId71" Type="http://schemas.openxmlformats.org/officeDocument/2006/relationships/hyperlink" Target="https://hal.science/search/index/?q=*&amp;authFullName_s=Sophie Carel" TargetMode="External"/><Relationship Id="rId72" Type="http://schemas.openxmlformats.org/officeDocument/2006/relationships/hyperlink" Target="https://hal.science/hal-00731659v1" TargetMode="External"/><Relationship Id="rId73" Type="http://schemas.openxmlformats.org/officeDocument/2006/relationships/hyperlink" Target="https://hal.science/hal-00756137v1" TargetMode="External"/><Relationship Id="rId74" Type="http://schemas.openxmlformats.org/officeDocument/2006/relationships/hyperlink" Target="https://hal.science/hal-00991042v1" TargetMode="External"/><Relationship Id="rId75" Type="http://schemas.openxmlformats.org/officeDocument/2006/relationships/hyperlink" Target="https://shs.hal.science/halshs-00840459v1" TargetMode="External"/><Relationship Id="rId76" Type="http://schemas.openxmlformats.org/officeDocument/2006/relationships/hyperlink" Target="https://hal.science/search/index/?q=*&amp;authFullName_s=Emmanuel Faivre" TargetMode="External"/><Relationship Id="rId77" Type="http://schemas.openxmlformats.org/officeDocument/2006/relationships/hyperlink" Target="https://hal.science/search/index/?q=*&amp;authFullName_s=Fr&#233;d&#233;ric Grosjean" TargetMode="External"/><Relationship Id="rId78" Type="http://schemas.openxmlformats.org/officeDocument/2006/relationships/hyperlink" Target="https://shs.hal.science/halshs-00840453v1" TargetMode="External"/><Relationship Id="rId79" Type="http://schemas.openxmlformats.org/officeDocument/2006/relationships/hyperlink" Target="https://hal.science/hal-01001129v1" TargetMode="External"/><Relationship Id="rId80" Type="http://schemas.openxmlformats.org/officeDocument/2006/relationships/hyperlink" Target="https://shs.hal.science/halshs-00840489v1" TargetMode="External"/><Relationship Id="rId81" Type="http://schemas.openxmlformats.org/officeDocument/2006/relationships/hyperlink" Target="https://hal.science/search/index/?q=*&amp;authFullName_s=Pascal Gillon" TargetMode="External"/><Relationship Id="rId82" Type="http://schemas.openxmlformats.org/officeDocument/2006/relationships/hyperlink" Target="https://hal.science/search/index/?q=*&amp;authFullName_s=Oumar N'Diaye" TargetMode="External"/><Relationship Id="rId83" Type="http://schemas.openxmlformats.org/officeDocument/2006/relationships/hyperlink" Target="https://shs.hal.science/halshs-00840439v1" TargetMode="External"/><Relationship Id="rId84" Type="http://schemas.openxmlformats.org/officeDocument/2006/relationships/hyperlink" Target="https://hal.science/hal-01006682v1" TargetMode="External"/><Relationship Id="rId85" Type="http://schemas.openxmlformats.org/officeDocument/2006/relationships/hyperlink" Target="https://hal.science/search/index/?q=*&amp;authFullName_s=Audrey Prieur" TargetMode="External"/><Relationship Id="rId86" Type="http://schemas.openxmlformats.org/officeDocument/2006/relationships/hyperlink" Target="https://hal.science/hal-01016619v1" TargetMode="External"/><Relationship Id="rId87" Type="http://schemas.openxmlformats.org/officeDocument/2006/relationships/hyperlink" Target="https://shs.hal.science/halshs-02356205v1" TargetMode="External"/><Relationship Id="rId88" Type="http://schemas.openxmlformats.org/officeDocument/2006/relationships/hyperlink" Target="https://hal.science/search/index/?q=*&amp;authFullName_s=Arnaud Lepetit" TargetMode="External"/><Relationship Id="rId89" Type="http://schemas.openxmlformats.org/officeDocument/2006/relationships/hyperlink" Target="https://shs.hal.science/halshs-02356281v1" TargetMode="External"/><Relationship Id="rId90" Type="http://schemas.openxmlformats.org/officeDocument/2006/relationships/hyperlink" Target="https://hal.science/search/index/?q=*&amp;authFullName_s=Fr&#233;d&#233;rique Weixler" TargetMode="External"/><Relationship Id="rId91" Type="http://schemas.openxmlformats.org/officeDocument/2006/relationships/hyperlink" Target="https://shs.hal.science/halshs-02356254v1" TargetMode="External"/><Relationship Id="rId92" Type="http://schemas.openxmlformats.org/officeDocument/2006/relationships/hyperlink" Target="https://shs.hal.science/halshs-02356234v1" TargetMode="External"/><Relationship Id="rId93" Type="http://schemas.openxmlformats.org/officeDocument/2006/relationships/hyperlink" Target="https://shs.hal.science/halshs-02356217v1" TargetMode="External"/><Relationship Id="rId94" Type="http://schemas.openxmlformats.org/officeDocument/2006/relationships/hyperlink" Target="https://shs.hal.science/halshs-04123931v1" TargetMode="External"/><Relationship Id="rId95" Type="http://schemas.openxmlformats.org/officeDocument/2006/relationships/hyperlink" Target="https://shs.hal.science/halshs-01459337v1" TargetMode="External"/><Relationship Id="rId96" Type="http://schemas.openxmlformats.org/officeDocument/2006/relationships/hyperlink" Target="https://hal.science/search/index/?q=*&amp;authFullName_s=Laure Minassian" TargetMode="External"/><Relationship Id="rId97" Type="http://schemas.openxmlformats.org/officeDocument/2006/relationships/hyperlink" Target="http://ISBN 978-2-11-151351-8" TargetMode="External"/><Relationship Id="rId98" Type="http://schemas.openxmlformats.org/officeDocument/2006/relationships/hyperlink" Target="https://shs.hal.science/halshs-01941442v1" TargetMode="External"/><Relationship Id="rId99" Type="http://schemas.openxmlformats.org/officeDocument/2006/relationships/hyperlink" Target="https://hal.science/search/index/?q=*&amp;authFullName_s=C&#233;line Vivent" TargetMode="External"/><Relationship Id="rId100" Type="http://schemas.openxmlformats.org/officeDocument/2006/relationships/hyperlink" Target="https://dx.doi.org/10.48464/halshs-01941442" TargetMode="External"/><Relationship Id="rId101" Type="http://schemas.openxmlformats.org/officeDocument/2006/relationships/hyperlink" Target="https://univ-rennes2.hal.science/hal-01644995v1" TargetMode="External"/><Relationship Id="rId102" Type="http://schemas.openxmlformats.org/officeDocument/2006/relationships/hyperlink" Target="https://hal.science/search/index/?q=*&amp;authFullName_s=Kaddour Boukh&#233;mis" TargetMode="External"/><Relationship Id="rId103" Type="http://schemas.openxmlformats.org/officeDocument/2006/relationships/hyperlink" Target="https://hal.science/search/index/?q=*&amp;authFullName_s=Robert H&#233;rin" TargetMode="External"/><Relationship Id="rId104" Type="http://schemas.openxmlformats.org/officeDocument/2006/relationships/hyperlink" Target="https://hal.science/search/index/?q=*&amp;authFullName_s=Beno&#238;t Raoulx" TargetMode="External"/><Relationship Id="rId105" Type="http://schemas.openxmlformats.org/officeDocument/2006/relationships/hyperlink" Target="https://hal.science/search/index/?q=*&amp;authFullName_s=Anissa Zeghiche" TargetMode="External"/><Relationship Id="rId106" Type="http://schemas.openxmlformats.org/officeDocument/2006/relationships/hyperlink" Target="https://shs.hal.science/halshs-01474832v1" TargetMode="External"/><Relationship Id="rId107" Type="http://schemas.openxmlformats.org/officeDocument/2006/relationships/hyperlink" Target="https://shs.hal.science/halshs-00746790v1" TargetMode="External"/><Relationship Id="rId108" Type="http://schemas.openxmlformats.org/officeDocument/2006/relationships/hyperlink" Target="https://hal.science/search/index/?q=*&amp;authFullName_s=Thomas Couppi&#233;" TargetMode="External"/><Relationship Id="rId109" Type="http://schemas.openxmlformats.org/officeDocument/2006/relationships/hyperlink" Target="https://hal.science/search/index/?q=*&amp;authFullName_s=Jean-Fran&#231;ois Giret" TargetMode="External"/><Relationship Id="rId110" Type="http://schemas.openxmlformats.org/officeDocument/2006/relationships/hyperlink" Target="https://normandie-univ.hal.science/hal-02132738v1" TargetMode="External"/><Relationship Id="rId111" Type="http://schemas.openxmlformats.org/officeDocument/2006/relationships/hyperlink" Target="https://hal.science/search/index/?q=*&amp;authFullName_s=R&#233;mi Rouault" TargetMode="External"/><Relationship Id="rId112" Type="http://schemas.openxmlformats.org/officeDocument/2006/relationships/hyperlink" Target="https://hal.science/hal-04186868v1" TargetMode="External"/><Relationship Id="rId113" Type="http://schemas.openxmlformats.org/officeDocument/2006/relationships/hyperlink" Target="https://hal.science/search/index/?q=*&amp;authFullName_s=Jean-Claude Daumas" TargetMode="External"/><Relationship Id="rId114" Type="http://schemas.openxmlformats.org/officeDocument/2006/relationships/hyperlink" Target="https://hal.science/search/index/?q=*&amp;authFullName_s=Olivier Dard" TargetMode="External"/><Relationship Id="rId115" Type="http://schemas.openxmlformats.org/officeDocument/2006/relationships/hyperlink" Target="https://hal.science/hal-02537302v1" TargetMode="External"/><Relationship Id="rId116" Type="http://schemas.openxmlformats.org/officeDocument/2006/relationships/hyperlink" Target="https://hal.science/search/index/?q=*&amp;authFullName_s=Th&#233;r&#232;se Saint-Julien" TargetMode="External"/><Relationship Id="rId117" Type="http://schemas.openxmlformats.org/officeDocument/2006/relationships/hyperlink" Target="https://hal.science/search/index/?q=*&amp;authFullName_s=Lo&#239;c Grasland" TargetMode="External"/><Relationship Id="rId118" Type="http://schemas.openxmlformats.org/officeDocument/2006/relationships/hyperlink" Target="https://hal.science/hal-05567111v1" TargetMode="External"/><Relationship Id="rId119" Type="http://schemas.openxmlformats.org/officeDocument/2006/relationships/hyperlink" Target="https://hal.science/search/index/?q=*&amp;authFullName_s=Agn&#232;s Grimault-Leprince" TargetMode="External"/><Relationship Id="rId120" Type="http://schemas.openxmlformats.org/officeDocument/2006/relationships/hyperlink" Target="https://hal.science/search/index/?q=*&amp;authFullName_s=Gwenaelle Audren" TargetMode="External"/><Relationship Id="rId121" Type="http://schemas.openxmlformats.org/officeDocument/2006/relationships/hyperlink" Target="https://books.openedition.org/editionscnrs/89321" TargetMode="External"/><Relationship Id="rId122" Type="http://schemas.openxmlformats.org/officeDocument/2006/relationships/hyperlink" Target="https://dx.doi.org/10.4000/15wgb" TargetMode="External"/><Relationship Id="rId123" Type="http://schemas.openxmlformats.org/officeDocument/2006/relationships/hyperlink" Target="https://hal.science/hal-05383308v1" TargetMode="External"/><Relationship Id="rId124" Type="http://schemas.openxmlformats.org/officeDocument/2006/relationships/hyperlink" Target="https://shs.hal.science/halshs-03936395v1" TargetMode="External"/><Relationship Id="rId125" Type="http://schemas.openxmlformats.org/officeDocument/2006/relationships/hyperlink" Target="https://www.cereq.fr/chemins-vers-lemploi-et-la-vie-adulte-linegalite-des-possibles" TargetMode="External"/><Relationship Id="rId126" Type="http://schemas.openxmlformats.org/officeDocument/2006/relationships/hyperlink" Target="https://shs.hal.science/halshs-03539470v1" TargetMode="External"/><Relationship Id="rId127" Type="http://schemas.openxmlformats.org/officeDocument/2006/relationships/hyperlink" Target="https://shs.hal.science/halshs-03168576v1" TargetMode="External"/><Relationship Id="rId128" Type="http://schemas.openxmlformats.org/officeDocument/2006/relationships/hyperlink" Target="https://hal.science/search/index/?q=*&amp;authFullName_s=Alseny Niare" TargetMode="External"/><Relationship Id="rId129" Type="http://schemas.openxmlformats.org/officeDocument/2006/relationships/hyperlink" Target="https://shs.hal.science/halshs-02780825v1" TargetMode="External"/><Relationship Id="rId130" Type="http://schemas.openxmlformats.org/officeDocument/2006/relationships/hyperlink" Target="https://shs.hal.science/halshs-02781159v1" TargetMode="External"/><Relationship Id="rId131" Type="http://schemas.openxmlformats.org/officeDocument/2006/relationships/hyperlink" Target="https://shs.hal.science/halshs-02011211v1" TargetMode="External"/><Relationship Id="rId132" Type="http://schemas.openxmlformats.org/officeDocument/2006/relationships/hyperlink" Target="https://www.cereq.fr/20-ans-dinsertion-professionnelle-des-jeunes-entre-permanences-et-evolutions" TargetMode="External"/><Relationship Id="rId133" Type="http://schemas.openxmlformats.org/officeDocument/2006/relationships/hyperlink" Target="https://shs.hal.science/halshs-00840420v1" TargetMode="External"/><Relationship Id="rId134" Type="http://schemas.openxmlformats.org/officeDocument/2006/relationships/hyperlink" Target="https://hal.science/hal-05151128v1" TargetMode="External"/><Relationship Id="rId135" Type="http://schemas.openxmlformats.org/officeDocument/2006/relationships/hyperlink" Target="https://hal.science/search/index/?q=*&amp;authFullName_s=Jean-Marc Fournier" TargetMode="External"/><Relationship Id="rId136" Type="http://schemas.openxmlformats.org/officeDocument/2006/relationships/hyperlink" Target="https://dx.doi.org/10.48649/asdc.1297" TargetMode="External"/><Relationship Id="rId137" Type="http://schemas.openxmlformats.org/officeDocument/2006/relationships/hyperlink" Target="https://hal.science/hal-05151131v1" TargetMode="External"/><Relationship Id="rId138" Type="http://schemas.openxmlformats.org/officeDocument/2006/relationships/hyperlink" Target="https://dx.doi.org/10.48649/asdc.1231" TargetMode="External"/><Relationship Id="rId139" Type="http://schemas.openxmlformats.org/officeDocument/2006/relationships/hyperlink" Target="https://hal.science/hal-05151129v1" TargetMode="External"/><Relationship Id="rId140" Type="http://schemas.openxmlformats.org/officeDocument/2006/relationships/hyperlink" Target="https://dx.doi.org/10.48649/asdc.1281" TargetMode="External"/><Relationship Id="rId141" Type="http://schemas.openxmlformats.org/officeDocument/2006/relationships/hyperlink" Target="https://hal.science/hal-05151126v1" TargetMode="External"/><Relationship Id="rId142" Type="http://schemas.openxmlformats.org/officeDocument/2006/relationships/hyperlink" Target="https://dx.doi.org/10.48649/asdc.1239" TargetMode="External"/><Relationship Id="rId143" Type="http://schemas.openxmlformats.org/officeDocument/2006/relationships/hyperlink" Target="https://hal.science/hal-05151124v1" TargetMode="External"/><Relationship Id="rId144" Type="http://schemas.openxmlformats.org/officeDocument/2006/relationships/hyperlink" Target="https://hal.science/search/index/?q=*&amp;authFullName_s=Laura Pauchard" TargetMode="External"/><Relationship Id="rId145" Type="http://schemas.openxmlformats.org/officeDocument/2006/relationships/hyperlink" Target="https://dx.doi.org/10.48649/asdc.1254" TargetMode="External"/><Relationship Id="rId146" Type="http://schemas.openxmlformats.org/officeDocument/2006/relationships/hyperlink" Target="https://hal.science/hal-05149867v1" TargetMode="External"/><Relationship Id="rId147" Type="http://schemas.openxmlformats.org/officeDocument/2006/relationships/hyperlink" Target="https://hal.science/search/index/?q=*&amp;authFullName_s=Fiona Burgos" TargetMode="External"/><Relationship Id="rId148" Type="http://schemas.openxmlformats.org/officeDocument/2006/relationships/hyperlink" Target="https://shs.hal.science/halshs-02373480v1" TargetMode="External"/><Relationship Id="rId149" Type="http://schemas.openxmlformats.org/officeDocument/2006/relationships/hyperlink" Target="https://shs.hal.science/halshs-02356274v1" TargetMode="External"/><Relationship Id="rId150" Type="http://schemas.openxmlformats.org/officeDocument/2006/relationships/hyperlink" Target="https://hal.science/search/index/?q=*&amp;authFullName_s=Hugo Botton" TargetMode="External"/><Relationship Id="rId151" Type="http://schemas.openxmlformats.org/officeDocument/2006/relationships/hyperlink" Target="https://shs.hal.science/halshs-01941565v1" TargetMode="External"/><Relationship Id="rId152" Type="http://schemas.openxmlformats.org/officeDocument/2006/relationships/hyperlink" Target="https://shs.hal.science/halshs-00543947v1" TargetMode="External"/><Relationship Id="rId153" Type="http://schemas.openxmlformats.org/officeDocument/2006/relationships/hyperlink" Target="https://hal.science/search/index/?q=*&amp;authFullName_s=Lionel Roug&#233;" TargetMode="External"/><Relationship Id="rId154" Type="http://schemas.openxmlformats.org/officeDocument/2006/relationships/hyperlink" Target="https://shs.hal.science/halshs-00109681v1" TargetMode="External"/><Relationship Id="rId155" Type="http://schemas.openxmlformats.org/officeDocument/2006/relationships/hyperlink" Target="https://hal.science/search/index/?q=*&amp;authFullName_s=Myriam Baron" TargetMode="External"/><Relationship Id="rId156" Type="http://schemas.openxmlformats.org/officeDocument/2006/relationships/hyperlink" Target="https://hal.science/search/index/?q=*&amp;authFullName_s=Florence Cuney" TargetMode="External"/><Relationship Id="rId157" Type="http://schemas.openxmlformats.org/officeDocument/2006/relationships/hyperlink" Target="https://hal.science/search/index/?q=*&amp;authFullName_s=Cathy Perret" TargetMode="External"/><Relationship Id="rId158" Type="http://schemas.openxmlformats.org/officeDocument/2006/relationships/hyperlink" Target="https://shs.hal.science/halshs-00109499v1" TargetMode="External"/><Relationship Id="rId159" Type="http://schemas.openxmlformats.org/officeDocument/2006/relationships/hyperlink" Target="https://shs.hal.science/halshs-00840515v1" TargetMode="External"/><Relationship Id="rId160" Type="http://schemas.openxmlformats.org/officeDocument/2006/relationships/hyperlink" Target="https://hal.science/search/index/?q=*&amp;authFullName_s=C&#233;line Gasquet" TargetMode="External"/><Relationship Id="rId161" Type="http://schemas.openxmlformats.org/officeDocument/2006/relationships/hyperlink" Target="https://hal.science/search/index/?q=*&amp;authFullName_s=Daniel Martinelli" TargetMode="External"/><Relationship Id="rId162" Type="http://schemas.openxmlformats.org/officeDocument/2006/relationships/hyperlink" Target="https://hal.science/search/index/?q=*&amp;authFullName_s=Isabelle Przybylski" TargetMode="External"/><Relationship Id="rId163" Type="http://schemas.openxmlformats.org/officeDocument/2006/relationships/hyperlink" Target="https://hal.science/search/index/?q=*&amp;authFullName_s=Jean Jacques Arrighi" TargetMode="External"/><Relationship Id="rId164" Type="http://schemas.openxmlformats.org/officeDocument/2006/relationships/hyperlink" Target="https://shs.hal.science/halshs-01915642v1" TargetMode="External"/><Relationship Id="rId165" Type="http://schemas.openxmlformats.org/officeDocument/2006/relationships/hyperlink" Target="https://hal.science/search/index/?q=*&amp;authFullName_s=Amandine Blanchard-Schneider" TargetMode="External"/><Relationship Id="rId166" Type="http://schemas.openxmlformats.org/officeDocument/2006/relationships/hyperlink" Target="https://hal.science/search/index/?q=*&amp;authFullName_s=Virgile Miletto" TargetMode="External"/><Relationship Id="rId167" Type="http://schemas.openxmlformats.org/officeDocument/2006/relationships/hyperlink" Target="https://shs.hal.science/halshs-01915644v1" TargetMode="External"/><Relationship Id="rId168" Type="http://schemas.openxmlformats.org/officeDocument/2006/relationships/hyperlink" Target="https://shs.hal.science/halshs-01361963v1" TargetMode="External"/><Relationship Id="rId169" Type="http://schemas.openxmlformats.org/officeDocument/2006/relationships/hyperlink" Target="https://hal.science/search/index/?q=*&amp;authFullName_s=Lafitte Laurence" TargetMode="External"/><Relationship Id="rId170" Type="http://schemas.openxmlformats.org/officeDocument/2006/relationships/hyperlink" Target="https://hal.science/hal-00881170v1" TargetMode="External"/><Relationship Id="rId171" Type="http://schemas.openxmlformats.org/officeDocument/2006/relationships/hyperlink" Target="https://hal.science/search/index/?q=*&amp;authFullName_s=Pierre Frankhauser"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CARO</dc:title>
  <dc:description>CV</dc:description>
  <dc:subject/>
  <cp:keywords/>
  <cp:category/>
  <cp:lastModifiedBy/>
  <dcterms:created xsi:type="dcterms:W3CDTF">2026-03-30T03:43:18+02:00</dcterms:created>
  <dcterms:modified xsi:type="dcterms:W3CDTF">2026-03-30T03:43:18+02:00</dcterms:modified>
</cp:coreProperties>
</file>

<file path=docProps/custom.xml><?xml version="1.0" encoding="utf-8"?>
<Properties xmlns="http://schemas.openxmlformats.org/officeDocument/2006/custom-properties" xmlns:vt="http://schemas.openxmlformats.org/officeDocument/2006/docPropsVTypes"/>
</file>