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Cassagnard </w:t>
      </w:r>
      <w:r>
        <w:rPr>
          <w:color w:val="641e6e"/>
        </w:rPr>
        <w:t xml:space="preserve">Maître de Conférences HDR - Université de Pau et des Pays de l'Adour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Loss and Private Gain: Deciphering Boeing and Airbus’ Opposing Flight Plans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Regibeau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⟨10.1007/s11151-025-10031-3⟩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Strategic Trade Policy Leads to Mixed Cournot–Bertrand Competition?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Cassagnard Patrice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Thiam Mamadou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⟨10.1142/S0219198923500159⟩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consumer quality misperception change European Union antidumping actions?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Cassagnard Patrice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Thiam Mamadou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2024, 160 (4), pp.1247-1275.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⟨10.1007/s10290-024-00553-5⟩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boycott to buycott: is activism from the North good for the South?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Tendai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2022, 158 (4), pp.1107-1135.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⟨10.1007/s10290-022-00456-3⟩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circulaire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Lachet-Touya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2018, 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Nerlove-Arrow: A New Solution to an Old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Artzrouni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2017, 172 (1), pp.267-280.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⟨10.1007/s10957-016-1033-8⟩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balances des paiements à l’épreuve des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2016, 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anti-dumping : un nouveau protectionnisme déguisé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2016,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trade under asymetric information with screening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Bouët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32, pp.286-293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Trade and Supervision of the Social Quality of Goods from the South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Jean-Marc Cardebat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2010, 18 (1), pp.168-178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optimale et éthique des biens dans un duopole Nord-Sud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Vol. 119 (2), pp.247-271.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⟨10.3917/redp.192.0247⟩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biens par l’éthique : une analyse dans un duopole Nord-Sud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Jean-Marc Cardebat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(2), pp.247-271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hal-01881927v1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régulations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/>
              <w:t xml:space="preserve">Économie et finance quantitative [q-fin]. Université de Pau et des Pays de l ’Adour,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tel-05564020v1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Boycott to Buycott: Is Activism from the North Good for the South?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Tendai Espinosa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Entry Deterrence and Free Riding: Airbus and Boeing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Regibeau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Discrete Nerlove-Arrow Model: Explicit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Artzrouni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Antidumping, Social Quality of Goods and Smear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working conditions in a north-south trade model with product differentiation and wage bargaining?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Artzrouni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Globalization, Working conditions and Health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trade, Antidumping and Information Asymmetry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Jean-Marc Cardebat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52th Italian Economic Association Annual Conference,</w:t>
            </w:r>
            <w:r>
              <w:rPr/>
              <w:t xml:space="preserve">,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products' qualities or changing population's perceptions?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Wauthy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durable, Territoires et Localisation des entreprises : Vers une attractivité durable ?,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Antidumping, social quality of goods and smear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 ème congrès annuel AFSE,</w:t>
            </w:r>
            <w:r>
              <w:rPr/>
              <w:t xml:space="preserve">,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L'alerte protectionniste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Gouaux</w:t>
              </w:r>
            </w:hyperlink>
          </w:p>
          <w:p>
            <w:pPr/>
            <w:r>
              <w:rPr/>
              <w:t xml:space="preserve">[0] Ecoflash, mensuel d'informations économiques et sociales, CNDP-CRDP.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fonds des migrants : enjeux et caractéristiques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Makhlouf</w:t>
              </w:r>
            </w:hyperlink>
          </w:p>
          <w:p>
            <w:pPr/>
            <w:r>
              <w:rPr/>
              <w:t xml:space="preserve">[0] Ecoflash, mensuel d'informations économiques et sociales, CNDP-CRDP.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économique de la responsabilité sociale des entreprises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Cardebat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/>
              <w:t xml:space="preserve">DAUGAREILH I. </w:t>
            </w:r>
            <w:r>
              <w:rPr>
                <w:i w:val="1"/>
                <w:iCs w:val="1"/>
              </w:rPr>
              <w:t xml:space="preserve">La responsabilité sociale de l'entreprise transnationale et globalisation de l'économie l’irresponsabilité à la responsabilité des entreprises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Bruylant, Bruxelles</w:t>
              </w:r>
            </w:hyperlink>
            <w:r>
              <w:rPr/>
              <w:t xml:space="preserve">, pp.71-90, 2011, 978-2-8027-3029-3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comme couverture du risque de réputation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Jean-Marc Cardebat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</w:p>
          <w:p>
            <w:pPr/>
            <w:r>
              <w:rPr/>
              <w:t xml:space="preserve">CAZAL D., CHAVY F., POSTEL N., SOBEL R. </w:t>
            </w:r>
            <w:r>
              <w:rPr>
                <w:i w:val="1"/>
                <w:iCs w:val="1"/>
              </w:rPr>
              <w:t xml:space="preserve">La RSE : une nouvelle régulation du capitalisme</w:t>
            </w:r>
            <w:r>
              <w:rPr/>
              <w:t xml:space="preserve">, , chapitre 4, 2011, Capitalismes, Ethique, Institutions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hal-01880252v1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55v1" TargetMode="External"/><Relationship Id="rId8" Type="http://schemas.openxmlformats.org/officeDocument/2006/relationships/hyperlink" Target="https://hal.science/search/index/?q=*&amp;authFullName_s=Patrice Cassagnard" TargetMode="External"/><Relationship Id="rId9" Type="http://schemas.openxmlformats.org/officeDocument/2006/relationships/hyperlink" Target="https://hal.science/search/index/?q=*&amp;authFullName_s=Pierre Regibeau" TargetMode="External"/><Relationship Id="rId10" Type="http://schemas.openxmlformats.org/officeDocument/2006/relationships/hyperlink" Target="https://hal.science/search/index/?q=*&amp;authFullName_s=Mamadou Thiam" TargetMode="External"/><Relationship Id="rId11" Type="http://schemas.openxmlformats.org/officeDocument/2006/relationships/hyperlink" Target="https://dx.doi.org/10.1007/s11151-025-10031-3" TargetMode="External"/><Relationship Id="rId12" Type="http://schemas.openxmlformats.org/officeDocument/2006/relationships/hyperlink" Target="https://hal.science/hal-05143114v1" TargetMode="External"/><Relationship Id="rId13" Type="http://schemas.openxmlformats.org/officeDocument/2006/relationships/hyperlink" Target="https://hal.science/search/index/?q=*&amp;authFullName_s=Cassagnard Patrice" TargetMode="External"/><Relationship Id="rId14" Type="http://schemas.openxmlformats.org/officeDocument/2006/relationships/hyperlink" Target="https://hal.science/search/index/?q=*&amp;authFullName_s=Thiam Mamadou" TargetMode="External"/><Relationship Id="rId15" Type="http://schemas.openxmlformats.org/officeDocument/2006/relationships/hyperlink" Target="https://dx.doi.org/10.1142/S0219198923500159" TargetMode="External"/><Relationship Id="rId16" Type="http://schemas.openxmlformats.org/officeDocument/2006/relationships/hyperlink" Target="https://hal.science/hal-05143117v1" TargetMode="External"/><Relationship Id="rId17" Type="http://schemas.openxmlformats.org/officeDocument/2006/relationships/hyperlink" Target="https://dx.doi.org/10.1007/s10290-024-00553-5" TargetMode="External"/><Relationship Id="rId18" Type="http://schemas.openxmlformats.org/officeDocument/2006/relationships/hyperlink" Target="https://hal.science/hal-05143110v1" TargetMode="External"/><Relationship Id="rId19" Type="http://schemas.openxmlformats.org/officeDocument/2006/relationships/hyperlink" Target="https://hal.science/search/index/?q=*&amp;authFullName_s=Tendai Espinosa" TargetMode="External"/><Relationship Id="rId20" Type="http://schemas.openxmlformats.org/officeDocument/2006/relationships/hyperlink" Target="https://dx.doi.org/10.1007/s10290-022-00456-3" TargetMode="External"/><Relationship Id="rId21" Type="http://schemas.openxmlformats.org/officeDocument/2006/relationships/hyperlink" Target="https://univ-pau.hal.science/hal-02639381v1" TargetMode="External"/><Relationship Id="rId22" Type="http://schemas.openxmlformats.org/officeDocument/2006/relationships/hyperlink" Target="https://hal.science/search/index/?q=*&amp;authFullName_s=Florence Lachet-Touya" TargetMode="External"/><Relationship Id="rId23" Type="http://schemas.openxmlformats.org/officeDocument/2006/relationships/hyperlink" Target="https://univ-pau.hal.science/hal-01881901v1" TargetMode="External"/><Relationship Id="rId24" Type="http://schemas.openxmlformats.org/officeDocument/2006/relationships/hyperlink" Target="https://hal.science/search/index/?q=*&amp;authFullName_s=Marc Artzrouni" TargetMode="External"/><Relationship Id="rId25" Type="http://schemas.openxmlformats.org/officeDocument/2006/relationships/hyperlink" Target="https://dx.doi.org/10.1007/s10957-016-1033-8" TargetMode="External"/><Relationship Id="rId26" Type="http://schemas.openxmlformats.org/officeDocument/2006/relationships/hyperlink" Target="https://univ-pau.hal.science/hal-01880652v1" TargetMode="External"/><Relationship Id="rId27" Type="http://schemas.openxmlformats.org/officeDocument/2006/relationships/hyperlink" Target="https://univ-pau.hal.science/hal-01880651v1" TargetMode="External"/><Relationship Id="rId28" Type="http://schemas.openxmlformats.org/officeDocument/2006/relationships/hyperlink" Target="https://univ-pau.hal.science/hal-01881911v1" TargetMode="External"/><Relationship Id="rId29" Type="http://schemas.openxmlformats.org/officeDocument/2006/relationships/hyperlink" Target="https://hal.science/search/index/?q=*&amp;authFullName_s=Antoine Bou&#235;t" TargetMode="External"/><Relationship Id="rId30" Type="http://schemas.openxmlformats.org/officeDocument/2006/relationships/hyperlink" Target="https://univ-pau.hal.science/hal-01881926v1" TargetMode="External"/><Relationship Id="rId31" Type="http://schemas.openxmlformats.org/officeDocument/2006/relationships/hyperlink" Target="https://hal.science/search/index/?q=*&amp;authFullName_s=Jean-Marc Cardebat" TargetMode="External"/><Relationship Id="rId32" Type="http://schemas.openxmlformats.org/officeDocument/2006/relationships/hyperlink" Target="https://hal.science/hal-05411485v1" TargetMode="External"/><Relationship Id="rId33" Type="http://schemas.openxmlformats.org/officeDocument/2006/relationships/hyperlink" Target="https://hal.science/search/index/?q=*&amp;authFullName_s=Jean-Marie Cardebat" TargetMode="External"/><Relationship Id="rId34" Type="http://schemas.openxmlformats.org/officeDocument/2006/relationships/hyperlink" Target="https://dx.doi.org/10.3917/redp.192.0247" TargetMode="External"/><Relationship Id="rId35" Type="http://schemas.openxmlformats.org/officeDocument/2006/relationships/hyperlink" Target="https://api.istex.fr/ark:/67375/B18-QXS3K59N-W/fulltext.pdf?sid=hal" TargetMode="External"/><Relationship Id="rId36" Type="http://schemas.openxmlformats.org/officeDocument/2006/relationships/hyperlink" Target="https://univ-pau.hal.science/hal-01881927v1" TargetMode="External"/><Relationship Id="rId37" Type="http://schemas.openxmlformats.org/officeDocument/2006/relationships/hyperlink" Target="https://hal.science/tel-05564020v1" TargetMode="External"/><Relationship Id="rId38" Type="http://schemas.openxmlformats.org/officeDocument/2006/relationships/hyperlink" Target="https://univ-pau.hal.science/hal-02623685v1" TargetMode="External"/><Relationship Id="rId39" Type="http://schemas.openxmlformats.org/officeDocument/2006/relationships/hyperlink" Target="https://univ-pau.hal.science/hal-02141056v1" TargetMode="External"/><Relationship Id="rId40" Type="http://schemas.openxmlformats.org/officeDocument/2006/relationships/hyperlink" Target="https://univ-pau.hal.science/hal-01880358v1" TargetMode="External"/><Relationship Id="rId41" Type="http://schemas.openxmlformats.org/officeDocument/2006/relationships/hyperlink" Target="https://univ-pau.hal.science/hal-01880359v1" TargetMode="External"/><Relationship Id="rId42" Type="http://schemas.openxmlformats.org/officeDocument/2006/relationships/hyperlink" Target="https://univ-pau.hal.science/hal-02566486v1" TargetMode="External"/><Relationship Id="rId43" Type="http://schemas.openxmlformats.org/officeDocument/2006/relationships/hyperlink" Target="https://univ-pau.hal.science/hal-01879861v1" TargetMode="External"/><Relationship Id="rId44" Type="http://schemas.openxmlformats.org/officeDocument/2006/relationships/hyperlink" Target="https://univ-pau.hal.science/hal-01879865v1" TargetMode="External"/><Relationship Id="rId45" Type="http://schemas.openxmlformats.org/officeDocument/2006/relationships/hyperlink" Target="https://hal.science/search/index/?q=*&amp;authFullName_s=Xavier Wauthy" TargetMode="External"/><Relationship Id="rId46" Type="http://schemas.openxmlformats.org/officeDocument/2006/relationships/hyperlink" Target="https://univ-pau.hal.science/hal-01879886v1" TargetMode="External"/><Relationship Id="rId47" Type="http://schemas.openxmlformats.org/officeDocument/2006/relationships/hyperlink" Target="https://univ-pau.hal.science/hal-01880662v1" TargetMode="External"/><Relationship Id="rId48" Type="http://schemas.openxmlformats.org/officeDocument/2006/relationships/hyperlink" Target="https://hal.science/search/index/?q=*&amp;authFullName_s=Denis Gouaux" TargetMode="External"/><Relationship Id="rId49" Type="http://schemas.openxmlformats.org/officeDocument/2006/relationships/hyperlink" Target="https://univ-pau.hal.science/hal-01880658v1" TargetMode="External"/><Relationship Id="rId50" Type="http://schemas.openxmlformats.org/officeDocument/2006/relationships/hyperlink" Target="https://hal.science/search/index/?q=*&amp;authFullName_s=Farid Makhlouf" TargetMode="External"/><Relationship Id="rId51" Type="http://schemas.openxmlformats.org/officeDocument/2006/relationships/hyperlink" Target="https://univ-pau.hal.science/hal-01880258v1" TargetMode="External"/><Relationship Id="rId52" Type="http://schemas.openxmlformats.org/officeDocument/2006/relationships/hyperlink" Target="https://hal.science/search/index/?q=*&amp;authFullName_s=R&#233;mi Bazillier" TargetMode="External"/><Relationship Id="rId53" Type="http://schemas.openxmlformats.org/officeDocument/2006/relationships/hyperlink" Target="https://hal.science/search/index/?q=*&amp;authFullName_s=Nicolas Sirven" TargetMode="External"/><Relationship Id="rId54" Type="http://schemas.openxmlformats.org/officeDocument/2006/relationships/hyperlink" Target="http://fr.bruylant.larciergroup.com/search/1/?q=la-responsabilite-sociale-de-l-entreprise-transnationale-et-globalisation-de-l-economie" TargetMode="External"/><Relationship Id="rId55" Type="http://schemas.openxmlformats.org/officeDocument/2006/relationships/hyperlink" Target="https://univ-pau.hal.science/hal-0188025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Cassagnard</dc:title>
  <dc:description>CV</dc:description>
  <dc:subject/>
  <cp:keywords/>
  <cp:category/>
  <cp:lastModifiedBy/>
  <dcterms:created xsi:type="dcterms:W3CDTF">2026-04-30T02:28:00+02:00</dcterms:created>
  <dcterms:modified xsi:type="dcterms:W3CDTF">2026-04-30T02:28:00+02:00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