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DEMAYE-SIMONI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Etat- collectivités territoriales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 (Aurore Granéro et Patricia Demaye-Simoni (dir.))</w:t>
            </w:r>
            <w:r>
              <w:rPr/>
              <w:t xml:space="preserve">, Institut Francophone pour la Justice et la Démocratie, 2025, 978-2-37032-442-9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F. Benchendikh et C. Geynet-Dussauze (dir.).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Institut Francophone pour la Justice et la Démocratie, pp. 147-161,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l'évolution de la déconcentration de 1992 à 2022. Quel État territorial au soutien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de l'administration territorialisée Les éclairages apportés par la loi d'administration territoriale de la République, Florence Lerique (dir.)</w:t>
            </w:r>
            <w:r>
              <w:rPr/>
              <w:t xml:space="preserve">, L'Harmattan, pp. 75-97, 2023, GRALE, 978-2-14-033946-2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: des outils pour une métropolisation rayonnante. Variations autour de l'interterritorialité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grands ensembles urbains (dir. Sébastien Saunier)</w:t>
            </w:r>
            <w:r>
              <w:rPr/>
              <w:t xml:space="preserve">, L'harmattan, pp.163-176,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sur La cohésion des territoires. De nouveaux mots pour panser les 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Patricia Demaye-Simoni (dir.), La cohésion des territoires. De nouveaux mots pour panser les maux</w:t>
            </w:r>
            <w:r>
              <w:rPr/>
              <w:t xml:space="preserve">, Berger-Levrault, coll. Au fil du débat, pp.9-20, 2022,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à la cohésion des territoires en France : une évolution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mots pour panser les maux (Patricia DEMAYE-SIMONi (dir.))</w:t>
            </w:r>
            <w:r>
              <w:rPr/>
              <w:t xml:space="preserve">, Berger-Levrault, 2022,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intercommunalités : encore et toujours une affaire d'hommes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normatives et institutionnelles ? Synthèse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Artois Presses Université (APU), 2021, 978-2-84832-8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territoriaux : de nouvelles voies de gouvernances pour des intercommunalités rurales renouvelées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( L. Malikova, F. Deneuville, M. Giba et S. Guérard (dir.)</w:t>
            </w:r>
            <w:r>
              <w:rPr/>
              <w:t xml:space="preserve">, 2018, collection Kultura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 propos à l'ouvrage sur le renforcement de la limitation du cumul des mandats et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 13-16,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publiques locales, une modalité de coopération entre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publiques locales. Entre volonté politique, esprit d'entreprise et concurrence (dir. P. Meunier, M-A Vanneaux M. Viviano et T. Delavenne)</w:t>
            </w:r>
            <w:r>
              <w:rPr/>
              <w:t xml:space="preserve">, coll. Logiques juridiques,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mandat intercommunal dans la législation sur le cumul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Le renforcement de la limitation du cumul des mandats et des fonctions. regards sur les lois ordinaire et organique du 14 février 2014 (Patricia Demaye-Simoni (dir.))</w:t>
            </w:r>
            <w:r>
              <w:rPr/>
              <w:t xml:space="preserve">, 2016,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optimum dimensionnel en matière de planification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Loi Grenelle II. Implications pratiques (Hugues Hellio (dir.))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in Pierre-Jean Baralle (dir.)</w:t>
            </w:r>
            <w:r>
              <w:rPr/>
              <w:t xml:space="preserve">, Bulletin n°6-Année 2004-2005, Artois Presses Université (APU), pp. 178-224,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Pierre-Jean Baralle (dir.),</w:t>
            </w:r>
            <w:r>
              <w:rPr/>
              <w:t xml:space="preserve">, Bulletin n°5- Année 2003-2004, Artois Presses Université (APU), pp. 213-245,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in Pierre-Jean Baralle (dir.)</w:t>
            </w:r>
            <w:r>
              <w:rPr/>
              <w:t xml:space="preserve">, Bulletin n°4- Année 2002-2003, Artois Presses Université (APU), pp. 233-277,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(Pierre-Jean Baralle dir.)</w:t>
            </w:r>
            <w:r>
              <w:rPr/>
              <w:t xml:space="preserve">, Bulletin n°3 - Année 2001-2002, Artois Presses Université (APU), pp. 230-270,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démocratie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in CURAPP/CRAPS, La démocratie locale. Représentation, participation et espace public</w:t>
            </w:r>
            <w:r>
              <w:rPr/>
              <w:t xml:space="preserve">, PUF, https://www.u-picardie.fr/curapp-revues/root/43/patricia_demaye.pdf_4a0a919525b9b/patricia_demaye.pdf,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application de la loi sur l'Administration territoriale de la République dans le département de l'Oise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CURAPP, L'intercommunalité. Bilan et perspectives</w:t>
            </w:r>
            <w:r>
              <w:rPr/>
              <w:t xml:space="preserve">, PUF,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</w:t>
            </w:r>
            <w:r>
              <w:rPr/>
              <w:t xml:space="preserve">, Aurore Granéro et Patricia Demaye-Simoni,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2002-2023 : bilan et perspectives du droit constitutionnel local</w:t>
            </w:r>
            <w:r>
              <w:rPr/>
              <w:t xml:space="preserve">, François Benchendikh et Chloë Ceynet-Sussauze,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Christophe Chabrot (org.),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nouveau design de l’action publique face aux défis actuels. Notion, classification et enjeux des alliances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n°9,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9, pp. 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de projet, 30 ans après la loi n°92-125 du 6 février 1992 relative à l'administration territoriale de la République : Avant-propos - contexte et problématique de la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7-8, pp. 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contexte et problématique de la manifestation.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7/8, pp.479-481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à l'aune du droit de l'intercommunalité : l’irrésistible ascension de l'intercommunalité de projet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dans le bloc communal : la gouvernance de l'eau et de assainissement à l'épreuve de la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étude n°2240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l'environnement dans 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 308-313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d'une commune d'une intercommunalité : une désunion à l'aune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commentaire n°2289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tarifaires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financières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directives CFF : les schémas départementaux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2009-2011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Gandet Stéphanie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n°187 et n°188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l'éolien en questions. remarques sur le rôles des collectivités territoriales et 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2006, n°135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communes et des intercommunalités dans le domaine de l'assainissement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- Intercommunalité</w:t>
            </w:r>
            <w:r>
              <w:rPr/>
              <w:t xml:space="preserve">, 2004, étude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face aux déchets ultimes. La gestion intercommunale des déchets ménagers après la loi du 13 juillet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2003,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catégorie de personnes morales de droit public : les groupements d'intérêt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directives communautaires : regards sur l'état de la jurisprudence administrative depuis l'arrêt Cohn-Bendit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Berger-Levrault. 2022, 978-2-7013-2170-7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lexical de l’égalité femme/homme » - Déclinaisons pluridisciplinaires d’un même principe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Valerie Mutelet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Vasseur-Lambry</w:t>
              </w:r>
            </w:hyperlink>
          </w:p>
          <w:p>
            <w:pPr/>
            <w:r>
              <w:rPr/>
              <w:t xml:space="preserve">Artois Presses Université, 408 p.,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⟨10.4000/books.apu.26473⟩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différenciation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Responsabiliser les intercommunalités intégrées : la question de la responsabilité politique », CEP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journée d'étude (direction)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de l'intercommunalité en France. Un enjeu de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Sciences de l'Homme et Société. Université de Picardie-Jules Verne; Faculté de droit,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tel-04321005v1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371189v1" TargetMode="External"/><Relationship Id="rId8" Type="http://schemas.openxmlformats.org/officeDocument/2006/relationships/hyperlink" Target="https://hal.science/search/index/?q=*&amp;authFullName_s=Patricia Demaye-Simoni" TargetMode="External"/><Relationship Id="rId9" Type="http://schemas.openxmlformats.org/officeDocument/2006/relationships/hyperlink" Target="https://univ-artois.hal.science/hal-04736223v1" TargetMode="External"/><Relationship Id="rId10" Type="http://schemas.openxmlformats.org/officeDocument/2006/relationships/hyperlink" Target="https://univ-artois.hal.science/hal-04146262v1" TargetMode="External"/><Relationship Id="rId11" Type="http://schemas.openxmlformats.org/officeDocument/2006/relationships/hyperlink" Target="https://univ-artois.hal.science/hal-04317302v1" TargetMode="External"/><Relationship Id="rId12" Type="http://schemas.openxmlformats.org/officeDocument/2006/relationships/hyperlink" Target="https://univ-artois.hal.science/hal-04464429v1" TargetMode="External"/><Relationship Id="rId13" Type="http://schemas.openxmlformats.org/officeDocument/2006/relationships/hyperlink" Target="https://univ-artois.hal.science/hal-03896301v1" TargetMode="External"/><Relationship Id="rId14" Type="http://schemas.openxmlformats.org/officeDocument/2006/relationships/hyperlink" Target="https://univ-artois.hal.science/hal-03896323v1" TargetMode="External"/><Relationship Id="rId15" Type="http://schemas.openxmlformats.org/officeDocument/2006/relationships/hyperlink" Target="https://univ-artois.hal.science/hal-04317373v1" TargetMode="External"/><Relationship Id="rId16" Type="http://schemas.openxmlformats.org/officeDocument/2006/relationships/hyperlink" Target="https://univ-artois.hal.science/hal-03896347v1" TargetMode="External"/><Relationship Id="rId17" Type="http://schemas.openxmlformats.org/officeDocument/2006/relationships/hyperlink" Target="https://univ-artois.hal.science/hal-04317347v1" TargetMode="External"/><Relationship Id="rId18" Type="http://schemas.openxmlformats.org/officeDocument/2006/relationships/hyperlink" Target="https://univ-artois.hal.science/hal-03896390v1" TargetMode="External"/><Relationship Id="rId19" Type="http://schemas.openxmlformats.org/officeDocument/2006/relationships/hyperlink" Target="https://univ-artois.hal.science/hal-03896329v1" TargetMode="External"/><Relationship Id="rId20" Type="http://schemas.openxmlformats.org/officeDocument/2006/relationships/hyperlink" Target="https://univ-artois.hal.science/hal-03896366v2" TargetMode="External"/><Relationship Id="rId21" Type="http://schemas.openxmlformats.org/officeDocument/2006/relationships/hyperlink" Target="https://univ-artois.hal.science/hal-04169826v1" TargetMode="External"/><Relationship Id="rId22" Type="http://schemas.openxmlformats.org/officeDocument/2006/relationships/hyperlink" Target="https://univ-artois.hal.science/hal-04169812v1" TargetMode="External"/><Relationship Id="rId23" Type="http://schemas.openxmlformats.org/officeDocument/2006/relationships/hyperlink" Target="https://univ-artois.hal.science/hal-04169796v1" TargetMode="External"/><Relationship Id="rId24" Type="http://schemas.openxmlformats.org/officeDocument/2006/relationships/hyperlink" Target="https://univ-artois.hal.science/hal-04169787v1" TargetMode="External"/><Relationship Id="rId25" Type="http://schemas.openxmlformats.org/officeDocument/2006/relationships/hyperlink" Target="https://univ-artois.hal.science/hal-03896433v1" TargetMode="External"/><Relationship Id="rId26" Type="http://schemas.openxmlformats.org/officeDocument/2006/relationships/hyperlink" Target="https://univ-artois.hal.science/hal-03896440v1" TargetMode="External"/><Relationship Id="rId27" Type="http://schemas.openxmlformats.org/officeDocument/2006/relationships/hyperlink" Target="https://univ-artois.hal.science/hal-04736230v1" TargetMode="External"/><Relationship Id="rId28" Type="http://schemas.openxmlformats.org/officeDocument/2006/relationships/hyperlink" Target="https://univ-artois.hal.science/hal-04317482v1" TargetMode="External"/><Relationship Id="rId29" Type="http://schemas.openxmlformats.org/officeDocument/2006/relationships/hyperlink" Target="https://univ-artois.hal.science/hal-04464461v1" TargetMode="External"/><Relationship Id="rId30" Type="http://schemas.openxmlformats.org/officeDocument/2006/relationships/hyperlink" Target="https://univ-artois.hal.science/hal-04464401v1" TargetMode="External"/><Relationship Id="rId31" Type="http://schemas.openxmlformats.org/officeDocument/2006/relationships/hyperlink" Target="https://univ-artois.hal.science/hal-04281788v1" TargetMode="External"/><Relationship Id="rId32" Type="http://schemas.openxmlformats.org/officeDocument/2006/relationships/hyperlink" Target="https://univ-artois.hal.science/hal-04464410v1" TargetMode="External"/><Relationship Id="rId33" Type="http://schemas.openxmlformats.org/officeDocument/2006/relationships/hyperlink" Target="https://univ-artois.hal.science/hal-04281858v1" TargetMode="External"/><Relationship Id="rId34" Type="http://schemas.openxmlformats.org/officeDocument/2006/relationships/hyperlink" Target="https://univ-artois.hal.science/hal-04464449v1" TargetMode="External"/><Relationship Id="rId35" Type="http://schemas.openxmlformats.org/officeDocument/2006/relationships/hyperlink" Target="https://univ-artois.hal.science/hal-03896263v1" TargetMode="External"/><Relationship Id="rId36" Type="http://schemas.openxmlformats.org/officeDocument/2006/relationships/hyperlink" Target="https://univ-artois.hal.science/hal-03896311v1" TargetMode="External"/><Relationship Id="rId37" Type="http://schemas.openxmlformats.org/officeDocument/2006/relationships/hyperlink" Target="https://univ-artois.hal.science/hal-03896376v1" TargetMode="External"/><Relationship Id="rId38" Type="http://schemas.openxmlformats.org/officeDocument/2006/relationships/hyperlink" Target="https://univ-artois.hal.science/hal-03896383v1" TargetMode="External"/><Relationship Id="rId39" Type="http://schemas.openxmlformats.org/officeDocument/2006/relationships/hyperlink" Target="https://univ-artois.hal.science/hal-03896426v1" TargetMode="External"/><Relationship Id="rId40" Type="http://schemas.openxmlformats.org/officeDocument/2006/relationships/hyperlink" Target="https://shs.hal.science/halshs-02226896v1" TargetMode="External"/><Relationship Id="rId41" Type="http://schemas.openxmlformats.org/officeDocument/2006/relationships/hyperlink" Target="https://univ-artois.hal.science/hal-03896419v1" TargetMode="External"/><Relationship Id="rId42" Type="http://schemas.openxmlformats.org/officeDocument/2006/relationships/hyperlink" Target="https://univ-artois.hal.science/hal-03896478v1" TargetMode="External"/><Relationship Id="rId43" Type="http://schemas.openxmlformats.org/officeDocument/2006/relationships/hyperlink" Target="https://hal.science/search/index/?q=*&amp;authFullName_s=Gandet St&#233;phanie" TargetMode="External"/><Relationship Id="rId44" Type="http://schemas.openxmlformats.org/officeDocument/2006/relationships/hyperlink" Target="https://hal.science/search/index/?q=*&amp;authFullName_s=David Deharbe" TargetMode="External"/><Relationship Id="rId45" Type="http://schemas.openxmlformats.org/officeDocument/2006/relationships/hyperlink" Target="https://univ-artois.hal.science/hal-03896408v1" TargetMode="External"/><Relationship Id="rId46" Type="http://schemas.openxmlformats.org/officeDocument/2006/relationships/hyperlink" Target="https://univ-artois.hal.science/hal-03896413v1" TargetMode="External"/><Relationship Id="rId47" Type="http://schemas.openxmlformats.org/officeDocument/2006/relationships/hyperlink" Target="https://univ-artois.hal.science/hal-03896403v1" TargetMode="External"/><Relationship Id="rId48" Type="http://schemas.openxmlformats.org/officeDocument/2006/relationships/hyperlink" Target="https://hal.science/hal-03697781v1" TargetMode="External"/><Relationship Id="rId49" Type="http://schemas.openxmlformats.org/officeDocument/2006/relationships/hyperlink" Target="https://hal.science/hal-03697796v1" TargetMode="External"/><Relationship Id="rId50" Type="http://schemas.openxmlformats.org/officeDocument/2006/relationships/hyperlink" Target="https://univ-artois.hal.science/hal-04566972v1" TargetMode="External"/><Relationship Id="rId51" Type="http://schemas.openxmlformats.org/officeDocument/2006/relationships/hyperlink" Target="https://univ-artois.hal.science/hal-04080898v1" TargetMode="External"/><Relationship Id="rId52" Type="http://schemas.openxmlformats.org/officeDocument/2006/relationships/hyperlink" Target="https://hal.science/search/index/?q=*&amp;authFullName_s=Valerie Mutelet" TargetMode="External"/><Relationship Id="rId53" Type="http://schemas.openxmlformats.org/officeDocument/2006/relationships/hyperlink" Target="https://hal.science/search/index/?q=*&amp;authFullName_s=Fanny Vasseur-Lambry" TargetMode="External"/><Relationship Id="rId54" Type="http://schemas.openxmlformats.org/officeDocument/2006/relationships/hyperlink" Target="https://dx.doi.org/10.4000/books.apu.26473" TargetMode="External"/><Relationship Id="rId55" Type="http://schemas.openxmlformats.org/officeDocument/2006/relationships/hyperlink" Target="https://univ-artois.hal.science/hal-04464421v1" TargetMode="External"/><Relationship Id="rId56" Type="http://schemas.openxmlformats.org/officeDocument/2006/relationships/hyperlink" Target="https://univ-artois.hal.science/hal-04169031v1" TargetMode="External"/><Relationship Id="rId57" Type="http://schemas.openxmlformats.org/officeDocument/2006/relationships/hyperlink" Target="https://univ-artois.hal.science/hal-03896252v1" TargetMode="External"/><Relationship Id="rId58" Type="http://schemas.openxmlformats.org/officeDocument/2006/relationships/hyperlink" Target="https://univ-artois.hal.science/tel-04321005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DEMAYE-SIMONI</dc:title>
  <dc:description>CV</dc:description>
  <dc:subject/>
  <cp:keywords/>
  <cp:category/>
  <cp:lastModifiedBy/>
  <dcterms:created xsi:type="dcterms:W3CDTF">2026-05-13T10:26:24+02:00</dcterms:created>
  <dcterms:modified xsi:type="dcterms:W3CDTF">2026-05-13T10:26:24+02:00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