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Schneeberger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les modèles du futur possible d'un écosystème : expérience avec des lycéens confrontés au problème des espèces introduites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Dhouibi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3(2), pp.323-335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polyphonique des manuels de Biologie en Tunisie : exemple de la régulation de la glycémie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Dhouibi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2020, 14, pp.113 - 135.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⟨10.4000/educationdidactique.7907⟩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des acteurs de la formation des enseignants de SVT sur le développement professionnel des professeurs débutants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2018, 17, pp.21-48.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⟨10.4000/rdst.1648⟩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discursives en sciences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Éliane Pautal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Champagne-Vergez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2016, 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genèse des magmas sous une dorsale : exemple de la fusion partielle en classe de première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Kaspar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Goix, Marcelle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caractérisation de processus d’acculturation scientifique à l’école primaire : analyse de situations en classe de CP portant sur la construction d’une conception scientifique du vivant.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Celine Grancher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Spiral-E (Supplément)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déterminants de l'action de maîtres-formateurs en sciences du vivant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Eliane Pautal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 = Éducation et Didactique</w:t>
            </w:r>
            <w:r>
              <w:rPr/>
              <w:t xml:space="preserve">, 2013, 7 (2),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halshs-01018830v1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l'action à l'activité d'enseignants et d'élèves : une aide à la compréhension des processus à l'oeuvre dans l'enseignement et l'apprentissage en sciences du vivant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Eliane Pautal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Didactique des Sciences et Techniques</w:t>
            </w:r>
            <w:r>
              <w:rPr/>
              <w:t xml:space="preserve">, 2013, 8, pp.115-136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halshs-01018832v1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Catching Up with Science: Preparing Students for Three-Dimensional Literacy in Cell Biology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Ijsbrand Kramer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Hassen-Reda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CBE—Life Sciences Education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récentes du dialogue entre recherche en didactique et histoire des sciences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glycémie : une étude de cas en première 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Dhouibi, Manel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2006, Le corps humains dans l'éducation scientifique,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Tirer parti des échanges langagiers entre pairs pour construire des apprentissages en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Ponce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2003, Interactions langagières 1,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une recherche sur les pratiques d'écriture, un levier pour modifier ses pratiques d'enseignement en 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Gouanelle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2001, didactique et formation des enseignants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un ancrage dans le monde scientifique chez des élèves impliqués dans une démarche d’investigation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Paula Seixas Mello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rencontres scientifiques de l'ARDIST</w:t>
            </w:r>
            <w:r>
              <w:rPr/>
              <w:t xml:space="preserve">, Association pour la recherche en didactique des sciences et des technologies,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scripturale, un indicateur de la construction des savoirs conceptuels en Sciences de la vie et de la Terre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Perron Séverine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Orange-Ravachol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SIEST</w:t>
            </w:r>
            <w:r>
              <w:rPr/>
              <w:t xml:space="preserve">, 2019, Patras,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Scriptural competence and construction of conceptual knowledge in biology. An exemple in secondary school (ECRICOL project).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Perron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2019</w:t>
            </w:r>
            <w:r>
              <w:rPr/>
              <w:t xml:space="preserve">,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sciences et les technologies. Enseigner les sciences et les technologies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formation de formateurs en didactique des sciences et des technologies</w:t>
            </w:r>
            <w:r>
              <w:rPr/>
              <w:t xml:space="preserve">, ARDiST &amp; ESPE de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à/par la recherche en master MEEF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formation de formateurs en didactique des sciences et des technologies</w:t>
            </w:r>
            <w:r>
              <w:rPr/>
              <w:t xml:space="preserve">, ARDiST &amp; ESPE de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texte du savoir en SVT, un objet de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Maryse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des didactiques des disciplines sur les pratiques et la formation des enseignants, IUFM Midi-Pyrénées – École Interne de l’Université de Toulouse 2.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expliquer la genèse des magmas : exemple de la fusion partielle dans une classe du secondaire.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Goix, Marcelle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géosciences au service de la société. Colloque en l’honneur du Professeur Michel Marthaler.</w:t>
            </w:r>
            <w:r>
              <w:rPr/>
              <w:t xml:space="preserve">, 2010,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démarche expérimentale comme résultat d'une transposition mal contrôlée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23èmes Journées Internationales d'Education Scientifique</w:t>
            </w:r>
            <w:r>
              <w:rPr/>
              <w:t xml:space="preserve">, 2001,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hal-02573034v1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documentaire dans le curriculum : évolution de la position énonciative d’une enseignante de CP (Rep)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Véronique Magniant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l’évolution des curriculums. Savoir(s) et pratiques pour entrer dans la complexité du monde. Actes du 6ème Colloque international de l’ARCD. Université de Genève. https://archive-ouverte.unige.ch/unige:174755</w:t>
            </w:r>
            <w:r>
              <w:rPr/>
              <w:t xml:space="preserve">, Jun 2023, Genève (CH), Suisse. 3, pp.105-118,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langagières au service de l’étude des tâches complexes : quels apprentissages ? quelles pratiques d’enseignement ? La relation mère-fœtus via le placenta et hygiène de la grossesse en classe de 4e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Feydel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scientifiques de l’Association pour la Recherche en Didactique des Sciences et des Technologies</w:t>
            </w:r>
            <w:r>
              <w:rPr/>
              <w:t xml:space="preserve">, Mar 2020, Bruxelle, Belgique. pp.491-502,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hal-05267766v1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dimension langagière dans l'évaluation d'écrits explicatifs d'élèves en classe de sixième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scientifiques de l’Association pour la Recherche en Didactique des Sciences et des Technologies</w:t>
            </w:r>
            <w:r>
              <w:rPr/>
              <w:t xml:space="preserve">, Mar 2020, BRUXELLES, Belgique. pp.451-460,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didactique des sciences de la vie et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/>
              <w:t xml:space="preserve">Presses universitaires de Bordeaux, 2021, 979-10-300-0292-8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de SVT épreuve orale sur dossier concours.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Denise Ravachol Orange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pratiques d’oral et d’écrit en sciences Quels enjeux pour les apprentissages à l'école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Vérin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Professionnalité des enseignants en sciences expérimentales Une mosaïque de cas et d’approches pour une profession aux multiples facettes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Larcher, Claudine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un ancrage dans le monde scientifique chez des élèves impliqués dans une démarche d’investigation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Paula Seixas Mello</w:t>
              </w:r>
            </w:hyperlink>
          </w:p>
          <w:p>
            <w:pPr/>
            <w:r>
              <w:rPr/>
              <w:t xml:space="preserve">Lionel Pélissier et Patrice Venturini. </w:t>
            </w:r>
            <w:r>
              <w:rPr>
                <w:i w:val="1"/>
                <w:iCs w:val="1"/>
              </w:rPr>
              <w:t xml:space="preserve">Après les 12 èmes rencontres scientifiques … Actualité des recherches en didactique des sciences et des technologies.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Edictions de l'ARDIST</w:t>
              </w:r>
            </w:hyperlink>
            <w:r>
              <w:rPr/>
              <w:t xml:space="preserve">, pp.71-88, 2024,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aides au processus de problématisation : Une étude de cas en SVT et en Physique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Briaud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/>
              <w:t xml:space="preserve">Bruno LEBOUVIER, Agnès MUSQUER. </w:t>
            </w:r>
            <w:r>
              <w:rPr>
                <w:i w:val="1"/>
                <w:iCs w:val="1"/>
              </w:rPr>
              <w:t xml:space="preserve">Aides à la problématisation et apprentissages scolaires</w:t>
            </w:r>
            <w:r>
              <w:rPr/>
              <w:t xml:space="preserve">, L'Harmattan, 2024, 9782336468167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d’une recherche collaborative sur la lecture documentaire en 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Martine Champagne-Vergez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/>
              <w:t xml:space="preserve">Patrick ROY, Christian ORANGE, Marie-Noëlle HINDRYCK. </w:t>
            </w:r>
            <w:r>
              <w:rPr>
                <w:i w:val="1"/>
                <w:iCs w:val="1"/>
              </w:rPr>
              <w:t xml:space="preserve">Construire et mobiliser des savoirs en éducation scientifique et dans le champ des « Éducations à » au moyen des recherches participatives</w:t>
            </w:r>
            <w:r>
              <w:rPr/>
              <w:t xml:space="preserve">, Presses Universitaires de Liège, pp.87-112,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⟨10.4000/14dr6⟩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sixième un texte explicatif en sciences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Schneeberger P.,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Jaubert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Niwese, M. (dir.). </w:t>
            </w:r>
            <w:r>
              <w:rPr>
                <w:i w:val="1"/>
                <w:iCs w:val="1"/>
              </w:rPr>
              <w:t xml:space="preserve">Compétences et difficultés des élèves à l’entrée au collège. Résultats de la recherche ÉCRICOL</w:t>
            </w:r>
            <w:r>
              <w:rPr/>
              <w:t xml:space="preserve">, Peter Lang «Editions scientifiques internationales ».,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du mémoire professionnel chez les professeurs stagiaires : des espaces de travail propices à la formation de savoirs professionnels pour l’enseignement des sciences de la vie et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/>
              <w:t xml:space="preserve">Dias-Chiaruttini A., Cohen-Azria C. et Souplet C. </w:t>
            </w:r>
            <w:r>
              <w:rPr>
                <w:i w:val="1"/>
                <w:iCs w:val="1"/>
              </w:rPr>
              <w:t xml:space="preserve">Chercher ensemble. Approches didactiques.</w:t>
            </w:r>
            <w:r>
              <w:rPr/>
              <w:t xml:space="preserve">, PUB,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par des enseignants d’une nouvelle prescription d’enseigner par « tâches complexes » en SVT : analyse de deux pratiques déclarées au collège et lycée général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Feydel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/>
              <w:t xml:space="preserve">I. Kermen (éd.). </w:t>
            </w:r>
            <w:r>
              <w:rPr>
                <w:i w:val="1"/>
                <w:iCs w:val="1"/>
              </w:rPr>
              <w:t xml:space="preserve">Actualité et perspectives des recherches en didactique des sciences et des technologies</w:t>
            </w:r>
            <w:r>
              <w:rPr/>
              <w:t xml:space="preserve">, Artois Presses université,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étudiants dans un dispositif de formation initiale : Impact des apports des recherches en didactique des sciences de la vie et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G. Samson, L. Couture &amp; N. Sylla (éd). Recherche participative et didactique pour les enseignants. Perspectives croisées en sciences &amp; technologie</w:t>
            </w:r>
            <w:r>
              <w:rPr/>
              <w:t xml:space="preserve">, Les éditions Ovadia, pp.277-304, 2015, 978-2-36392-128-4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conception scientifique du vivant avec des élèves de 5-7 ans. Approche didactique pour mieux comprendre les processus d’apprentissage et les enjeux développementaux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Celine Grancher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Dell'Angelo-Sauvage, M.-C. Bernard, S. De Montgolfier &amp; C. Simard (éd.). La « vie » et le « vivant » : De nouveaux défis à relever dans l’éducation</w:t>
            </w:r>
            <w:r>
              <w:rPr/>
              <w:t xml:space="preserve">, , 2015,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⟨10.1051/shsconf/20152103004⟩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activity of two teachers in terms of pupil's acculturation to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Peterfalvi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Kruger &amp; M. Ekborg (éd.). Research in Biological Education</w:t>
            </w:r>
            <w:r>
              <w:rPr/>
              <w:t xml:space="preserve">, ERIDOB, pp.149-162,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help pupils to build up scientific problems in biology lessons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Peterfalvi</w:t>
              </w:r>
            </w:hyperlink>
          </w:p>
          <w:p>
            <w:pPr/>
            <w:r>
              <w:rPr/>
              <w:t xml:space="preserve">European Science Education Research Association. </w:t>
            </w:r>
            <w:r>
              <w:rPr>
                <w:i w:val="1"/>
                <w:iCs w:val="1"/>
              </w:rPr>
              <w:t xml:space="preserve">In C. Bruguière, A. Tiberghien &amp; P. Clément (éd.). EBOOK PROCEEDINGS OF THE ESERA 2011 CONFERENCE: Science learning and Citizenship</w:t>
            </w:r>
            <w:r>
              <w:rPr/>
              <w:t xml:space="preserve">, 3, pp.170-178, 2012, 978-9963-700-44-8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profils de compétences et gestes professionnels. Comment penser la professionnalité des enseignants en sciences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HASNI et G. BAILLAT(dir.), Regard sur la mise en oeuvre des réformes curriculaires et sur le développement des compétences professionnelles des enseignants, Presses Universitaires de Reims, p. 141-166.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collaboratif par l’écrit. Comment un dispositif privilégiant le travail par l’écrit permet-il le développement de gestes professionnels en sciences de la vie et de la Terre ?,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en communautés, collaboration et partenariats pour ledéveloppement professionnel des enseignants Editeurs : De Lièvre, Bruno – Braun, Alain – Carette, Vincent – Lahaye, Willy Coordinatrice : Dionne, Liliane (Université d’Ottawa) Publié avec l'aide financière du Fonds de la Recherche Scientifique - FNRS et avec l'appui de l'Administration générale de la Recherche scientifique. Service général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l'enseignant dans l'évolution du questionnement des élèves en classe de sciences de le vie et de la vie et de la Terre (SVT)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et problématisation en éducation. Aspects philosophiques, sociologiques et didactiques.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hal-02563050v1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9100v1" TargetMode="External"/><Relationship Id="rId8" Type="http://schemas.openxmlformats.org/officeDocument/2006/relationships/hyperlink" Target="https://hal.science/search/index/?q=*&amp;authFullName_s=Manel Dhouibi" TargetMode="External"/><Relationship Id="rId9" Type="http://schemas.openxmlformats.org/officeDocument/2006/relationships/hyperlink" Target="https://hal.science/search/index/?q=*&amp;authFullName_s=Patricia Schneeberger" TargetMode="External"/><Relationship Id="rId10" Type="http://schemas.openxmlformats.org/officeDocument/2006/relationships/hyperlink" Target="https://hal.science/hal-05247483v1" TargetMode="External"/><Relationship Id="rId11" Type="http://schemas.openxmlformats.org/officeDocument/2006/relationships/hyperlink" Target="https://dx.doi.org/10.4000/educationdidactique.7907" TargetMode="External"/><Relationship Id="rId12" Type="http://schemas.openxmlformats.org/officeDocument/2006/relationships/hyperlink" Target="https://hal.science/hal-05541645v1" TargetMode="External"/><Relationship Id="rId13" Type="http://schemas.openxmlformats.org/officeDocument/2006/relationships/hyperlink" Target="https://hal.science/search/index/?q=*&amp;authFullName_s=Yann Lhoste" TargetMode="External"/><Relationship Id="rId14" Type="http://schemas.openxmlformats.org/officeDocument/2006/relationships/hyperlink" Target="https://dx.doi.org/10.4000/rdst.1648" TargetMode="External"/><Relationship Id="rId15" Type="http://schemas.openxmlformats.org/officeDocument/2006/relationships/hyperlink" Target="https://hal.science/hal-02568693v1" TargetMode="External"/><Relationship Id="rId16" Type="http://schemas.openxmlformats.org/officeDocument/2006/relationships/hyperlink" Target="https://hal.science/search/index/?q=*&amp;authFullName_s=&#201;liane Pautal" TargetMode="External"/><Relationship Id="rId17" Type="http://schemas.openxmlformats.org/officeDocument/2006/relationships/hyperlink" Target="https://hal.science/search/index/?q=*&amp;authFullName_s=Martine Champagne-Vergez" TargetMode="External"/><Relationship Id="rId18" Type="http://schemas.openxmlformats.org/officeDocument/2006/relationships/hyperlink" Target="https://hal.science/hal-02566594v1" TargetMode="External"/><Relationship Id="rId19" Type="http://schemas.openxmlformats.org/officeDocument/2006/relationships/hyperlink" Target="https://hal.science/search/index/?q=*&amp;authFullName_s=Caroline Kaspar" TargetMode="External"/><Relationship Id="rId20" Type="http://schemas.openxmlformats.org/officeDocument/2006/relationships/hyperlink" Target="https://hal.science/search/index/?q=*&amp;authFullName_s=Herv&#233; Goix" TargetMode="External"/><Relationship Id="rId21" Type="http://schemas.openxmlformats.org/officeDocument/2006/relationships/hyperlink" Target="https://hal.science/search/index/?q=*&amp;authFullName_s=Goix, Marcelle" TargetMode="External"/><Relationship Id="rId22" Type="http://schemas.openxmlformats.org/officeDocument/2006/relationships/hyperlink" Target="https://hal.science/hal-02568626v1" TargetMode="External"/><Relationship Id="rId23" Type="http://schemas.openxmlformats.org/officeDocument/2006/relationships/hyperlink" Target="https://hal.science/search/index/?q=*&amp;authFullName_s=Celine Grancher" TargetMode="External"/><Relationship Id="rId24" Type="http://schemas.openxmlformats.org/officeDocument/2006/relationships/hyperlink" Target="https://shs.hal.science/halshs-01018830v1" TargetMode="External"/><Relationship Id="rId25" Type="http://schemas.openxmlformats.org/officeDocument/2006/relationships/hyperlink" Target="https://hal.science/search/index/?q=*&amp;authFullName_s=Eliane Pautal" TargetMode="External"/><Relationship Id="rId26" Type="http://schemas.openxmlformats.org/officeDocument/2006/relationships/hyperlink" Target="https://hal.science/search/index/?q=*&amp;authFullName_s=Patrice Venturini" TargetMode="External"/><Relationship Id="rId27" Type="http://schemas.openxmlformats.org/officeDocument/2006/relationships/hyperlink" Target="https://shs.hal.science/halshs-01018832v1" TargetMode="External"/><Relationship Id="rId28" Type="http://schemas.openxmlformats.org/officeDocument/2006/relationships/hyperlink" Target="https://hal.science/hal-02568637v1" TargetMode="External"/><Relationship Id="rId29" Type="http://schemas.openxmlformats.org/officeDocument/2006/relationships/hyperlink" Target="https://hal.science/search/index/?q=*&amp;authFullName_s=Ijsbrand Kramer" TargetMode="External"/><Relationship Id="rId30" Type="http://schemas.openxmlformats.org/officeDocument/2006/relationships/hyperlink" Target="https://hal.science/search/index/?q=*&amp;authFullName_s=Hassen-Reda Dahmani" TargetMode="External"/><Relationship Id="rId31" Type="http://schemas.openxmlformats.org/officeDocument/2006/relationships/hyperlink" Target="https://hal.science/hal-01663440v1" TargetMode="External"/><Relationship Id="rId32" Type="http://schemas.openxmlformats.org/officeDocument/2006/relationships/hyperlink" Target="https://hal.science/search/index/?q=*&amp;authFullName_s=C. de Hosson" TargetMode="External"/><Relationship Id="rId33" Type="http://schemas.openxmlformats.org/officeDocument/2006/relationships/hyperlink" Target="https://hal.science/hal-02564749v1" TargetMode="External"/><Relationship Id="rId34" Type="http://schemas.openxmlformats.org/officeDocument/2006/relationships/hyperlink" Target="https://hal.science/search/index/?q=*&amp;authFullName_s=Dhouibi, Manel" TargetMode="External"/><Relationship Id="rId35" Type="http://schemas.openxmlformats.org/officeDocument/2006/relationships/hyperlink" Target="https://hal.science/hal-02565703v1" TargetMode="External"/><Relationship Id="rId36" Type="http://schemas.openxmlformats.org/officeDocument/2006/relationships/hyperlink" Target="https://hal.science/search/index/?q=*&amp;authFullName_s=Corinne Ponce" TargetMode="External"/><Relationship Id="rId37" Type="http://schemas.openxmlformats.org/officeDocument/2006/relationships/hyperlink" Target="https://hal.science/hal-02565767v1" TargetMode="External"/><Relationship Id="rId38" Type="http://schemas.openxmlformats.org/officeDocument/2006/relationships/hyperlink" Target="https://hal.science/search/index/?q=*&amp;authFullName_s=Gouanelle Colette" TargetMode="External"/><Relationship Id="rId39" Type="http://schemas.openxmlformats.org/officeDocument/2006/relationships/hyperlink" Target="https://hal.science/hal-04063920v1" TargetMode="External"/><Relationship Id="rId40" Type="http://schemas.openxmlformats.org/officeDocument/2006/relationships/hyperlink" Target="https://hal.science/search/index/?q=*&amp;authFullName_s=Patricia Marzin-Janvier" TargetMode="External"/><Relationship Id="rId41" Type="http://schemas.openxmlformats.org/officeDocument/2006/relationships/hyperlink" Target="https://hal.science/search/index/?q=*&amp;authFullName_s=Paula Seixas Mello" TargetMode="External"/><Relationship Id="rId42" Type="http://schemas.openxmlformats.org/officeDocument/2006/relationships/hyperlink" Target="https://hal.science/hal-02612041v1" TargetMode="External"/><Relationship Id="rId43" Type="http://schemas.openxmlformats.org/officeDocument/2006/relationships/hyperlink" Target="https://hal.science/search/index/?q=*&amp;authFullName_s=Perron S&#233;verine" TargetMode="External"/><Relationship Id="rId44" Type="http://schemas.openxmlformats.org/officeDocument/2006/relationships/hyperlink" Target="https://hal.science/search/index/?q=*&amp;authFullName_s=Orange-Ravachol Denise" TargetMode="External"/><Relationship Id="rId45" Type="http://schemas.openxmlformats.org/officeDocument/2006/relationships/hyperlink" Target="https://hal.science/hal-02612419v1" TargetMode="External"/><Relationship Id="rId46" Type="http://schemas.openxmlformats.org/officeDocument/2006/relationships/hyperlink" Target="https://hal.science/search/index/?q=*&amp;authFullName_s=S&#233;verine Perron" TargetMode="External"/><Relationship Id="rId47" Type="http://schemas.openxmlformats.org/officeDocument/2006/relationships/hyperlink" Target="https://hal.science/search/index/?q=*&amp;authFullName_s=Denise Orange-Ravachol" TargetMode="External"/><Relationship Id="rId48" Type="http://schemas.openxmlformats.org/officeDocument/2006/relationships/hyperlink" Target="https://hal.univ-brest.fr/hal-02538540v1" TargetMode="External"/><Relationship Id="rId49" Type="http://schemas.openxmlformats.org/officeDocument/2006/relationships/hyperlink" Target="https://hal.science/search/index/?q=*&amp;authFullName_s=Jean-Marie Boilevin" TargetMode="External"/><Relationship Id="rId50" Type="http://schemas.openxmlformats.org/officeDocument/2006/relationships/hyperlink" Target="https://hal.univ-brest.fr/hal-02538545v1" TargetMode="External"/><Relationship Id="rId51" Type="http://schemas.openxmlformats.org/officeDocument/2006/relationships/hyperlink" Target="https://hal.science/hal-02612004v1" TargetMode="External"/><Relationship Id="rId52" Type="http://schemas.openxmlformats.org/officeDocument/2006/relationships/hyperlink" Target="https://hal.science/search/index/?q=*&amp;authFullName_s=Maryse Rebiere" TargetMode="External"/><Relationship Id="rId53" Type="http://schemas.openxmlformats.org/officeDocument/2006/relationships/hyperlink" Target="https://hal.science/hal-02573492v1" TargetMode="External"/><Relationship Id="rId54" Type="http://schemas.openxmlformats.org/officeDocument/2006/relationships/hyperlink" Target="https://hal.science/hal-02573034v1" TargetMode="External"/><Relationship Id="rId55" Type="http://schemas.openxmlformats.org/officeDocument/2006/relationships/hyperlink" Target="https://hal.science/hal-05248110v1" TargetMode="External"/><Relationship Id="rId56" Type="http://schemas.openxmlformats.org/officeDocument/2006/relationships/hyperlink" Target="https://hal.science/search/index/?q=*&amp;authFullName_s=V&#233;ronique Magniant" TargetMode="External"/><Relationship Id="rId57" Type="http://schemas.openxmlformats.org/officeDocument/2006/relationships/hyperlink" Target="https://hal.science/search/index/?q=*&amp;authFullName_s=Martine Champagne" TargetMode="External"/><Relationship Id="rId58" Type="http://schemas.openxmlformats.org/officeDocument/2006/relationships/hyperlink" Target="https://hal.science/hal-05267766v1" TargetMode="External"/><Relationship Id="rId59" Type="http://schemas.openxmlformats.org/officeDocument/2006/relationships/hyperlink" Target="https://hal.science/search/index/?q=*&amp;authFullName_s=Pierre Feydel" TargetMode="External"/><Relationship Id="rId60" Type="http://schemas.openxmlformats.org/officeDocument/2006/relationships/hyperlink" Target="https://hal.science/hal-05267758v1" TargetMode="External"/><Relationship Id="rId61" Type="http://schemas.openxmlformats.org/officeDocument/2006/relationships/hyperlink" Target="https://hal.science/search/index/?q=*&amp;authFullName_s=Flora Badin" TargetMode="External"/><Relationship Id="rId62" Type="http://schemas.openxmlformats.org/officeDocument/2006/relationships/hyperlink" Target="https://hal.science/search/index/?q=*&amp;authFullName_s=Maryse Rebi&#232;re" TargetMode="External"/><Relationship Id="rId63" Type="http://schemas.openxmlformats.org/officeDocument/2006/relationships/hyperlink" Target="https://hal.science/search/index/?q=*&amp;authFullName_s=Martine Jaubert" TargetMode="External"/><Relationship Id="rId64" Type="http://schemas.openxmlformats.org/officeDocument/2006/relationships/hyperlink" Target="https://hal.science/hal-05250849v1" TargetMode="External"/><Relationship Id="rId65" Type="http://schemas.openxmlformats.org/officeDocument/2006/relationships/hyperlink" Target="https://hal.science/search/index/?q=*&amp;authFullName_s=Christian Orange" TargetMode="External"/><Relationship Id="rId66" Type="http://schemas.openxmlformats.org/officeDocument/2006/relationships/hyperlink" Target="https://hal.science/hal-02568728v1" TargetMode="External"/><Relationship Id="rId67" Type="http://schemas.openxmlformats.org/officeDocument/2006/relationships/hyperlink" Target="https://hal.science/search/index/?q=*&amp;authFullName_s=Denise Ravachol Orange" TargetMode="External"/><Relationship Id="rId68" Type="http://schemas.openxmlformats.org/officeDocument/2006/relationships/hyperlink" Target="https://hal.science/hal-02567957v1" TargetMode="External"/><Relationship Id="rId69" Type="http://schemas.openxmlformats.org/officeDocument/2006/relationships/hyperlink" Target="https://hal.science/search/index/?q=*&amp;authFullName_s=Anne V&#233;rin" TargetMode="External"/><Relationship Id="rId70" Type="http://schemas.openxmlformats.org/officeDocument/2006/relationships/hyperlink" Target="https://hal.science/hal-02563730v1" TargetMode="External"/><Relationship Id="rId71" Type="http://schemas.openxmlformats.org/officeDocument/2006/relationships/hyperlink" Target="https://hal.science/search/index/?q=*&amp;authFullName_s=Larcher, Claudine" TargetMode="External"/><Relationship Id="rId72" Type="http://schemas.openxmlformats.org/officeDocument/2006/relationships/hyperlink" Target="https://hal.univ-brest.fr/hal-04418601v1" TargetMode="External"/><Relationship Id="rId73" Type="http://schemas.openxmlformats.org/officeDocument/2006/relationships/hyperlink" Target="https://ardist.org/wp-content/uploads/2024/01/Apres-les-12e-Rencontres-scientifiques-de-lARDIST.pdf" TargetMode="External"/><Relationship Id="rId74" Type="http://schemas.openxmlformats.org/officeDocument/2006/relationships/hyperlink" Target="https://hal.science/hal-05249113v1" TargetMode="External"/><Relationship Id="rId75" Type="http://schemas.openxmlformats.org/officeDocument/2006/relationships/hyperlink" Target="https://hal.science/search/index/?q=*&amp;authFullName_s=Philippe Briaud" TargetMode="External"/><Relationship Id="rId76" Type="http://schemas.openxmlformats.org/officeDocument/2006/relationships/hyperlink" Target="https://hal.science/hal-05248260v1" TargetMode="External"/><Relationship Id="rId77" Type="http://schemas.openxmlformats.org/officeDocument/2006/relationships/hyperlink" Target="https://dx.doi.org/10.4000/14dr6" TargetMode="External"/><Relationship Id="rId78" Type="http://schemas.openxmlformats.org/officeDocument/2006/relationships/hyperlink" Target="https://hal.science/hal-05249128v1" TargetMode="External"/><Relationship Id="rId79" Type="http://schemas.openxmlformats.org/officeDocument/2006/relationships/hyperlink" Target="https://hal.science/search/index/?q=*&amp;authFullName_s=Schneeberger P.," TargetMode="External"/><Relationship Id="rId80" Type="http://schemas.openxmlformats.org/officeDocument/2006/relationships/hyperlink" Target="https://hal.science/hal-05249129v1" TargetMode="External"/><Relationship Id="rId81" Type="http://schemas.openxmlformats.org/officeDocument/2006/relationships/hyperlink" Target="https://hal.science/hal-05249131v1" TargetMode="External"/><Relationship Id="rId82" Type="http://schemas.openxmlformats.org/officeDocument/2006/relationships/hyperlink" Target="https://hal.science/hal-02555500v1" TargetMode="External"/><Relationship Id="rId83" Type="http://schemas.openxmlformats.org/officeDocument/2006/relationships/hyperlink" Target="https://hal.science/hal-02555493v1" TargetMode="External"/><Relationship Id="rId84" Type="http://schemas.openxmlformats.org/officeDocument/2006/relationships/hyperlink" Target="https://dx.doi.org/10.1051/shsconf/20152103004" TargetMode="External"/><Relationship Id="rId85" Type="http://schemas.openxmlformats.org/officeDocument/2006/relationships/hyperlink" Target="https://hal.science/hal-02555506v1" TargetMode="External"/><Relationship Id="rId86" Type="http://schemas.openxmlformats.org/officeDocument/2006/relationships/hyperlink" Target="https://hal.science/search/index/?q=*&amp;authFullName_s=Brigitte Peterfalvi" TargetMode="External"/><Relationship Id="rId87" Type="http://schemas.openxmlformats.org/officeDocument/2006/relationships/hyperlink" Target="https://hal.science/hal-02555541v1" TargetMode="External"/><Relationship Id="rId88" Type="http://schemas.openxmlformats.org/officeDocument/2006/relationships/hyperlink" Target="https://hal.science/hal-02568338v1" TargetMode="External"/><Relationship Id="rId89" Type="http://schemas.openxmlformats.org/officeDocument/2006/relationships/hyperlink" Target="https://hal.science/hal-02568388v1" TargetMode="External"/><Relationship Id="rId90" Type="http://schemas.openxmlformats.org/officeDocument/2006/relationships/hyperlink" Target="https://hal.science/hal-02563050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Schneeberger</dc:title>
  <dc:description>CV</dc:description>
  <dc:subject/>
  <cp:keywords/>
  <cp:category/>
  <cp:lastModifiedBy/>
  <dcterms:created xsi:type="dcterms:W3CDTF">2026-03-16T02:57:58+01:00</dcterms:created>
  <dcterms:modified xsi:type="dcterms:W3CDTF">2026-03-16T02:57:58+01:00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