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relatif aux technologies de registre distribué et à la blockchain – Analyse critique des nouvelles techniques législatives en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n°2,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d'insolvabilité portant sur le détenteur ou le conservateur de cryptoactifs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Praicheux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n°4,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blockchain : un commun au service exclusif de l’appropriation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n°20, pp.57-65.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errements judiciaires de la radiation de titres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2021, n°4,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unifié de contrôle de la rémunération des dirigeants sociaux dans les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189, pp. 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seuils retenus en matière d’identification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civiliste des bitcoins par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l’agrément des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A paraître, n° 131, pp. 50-55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au prisme du conseil en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190, pp. 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qualification en matière de franchissement de seuil et d’offre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190, pp. 45-48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et le commissionnaire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TRANSIDIT. Recueil de jurisprudence et d'information en droit des transports et de la logistique</w:t>
            </w:r>
            <w:r>
              <w:rPr/>
              <w:t xml:space="preserve">, 2020, n°75,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l’analyse économique de la gestion en biens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2020, n° 191, pp. 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partielle de la directive numéro 2017/828 du 17 mai 2017 en vue de promouvoir l'engagement à long terme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Loi numéro 2019-486 du 22 mai 2019 relative à la croissance et la transformation des entreprises, Journal officiel numéro 0119 (n°185), pp. 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livre VII du règlement général de l'AMF relatif aux émetteurs de jetons et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Arrêté du 27 mai 2019 du ministre de l'Économie portant homologation de modifications du règlement général de l'Autorité des marchés financiers, Journal officiel numéro 4 juin 2019, texte 31 (n°186), pp. 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l’intermédiation en biens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marché et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conjointes de rapports relatifs à la blockchain (I): rapport d'information sur les &amp;quot;chaînes de blocs&amp;quot; » ; Note sous Rapport d'information de l'Assemblée Nationale numéro 150 (XVème législature) sur les chaînes de blocs (Blockchains), présenté par Mme Laure de la Raudière et M. Jean-Michel Mis,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règlement général de l'AMF au nouveau régime de retrait obligatoire issu de la loi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n° 187, pp. 44-45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droit des sociétés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Thèmes et commentaires, pp.P.390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PACTE: création d'un instrument de crédit sur matières premières sous-jacentes de contrats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Loi numéro 2019-486 du 22 mai 2019 relative à la croissance et la transformation des entreprises, Journal officiel numéro 0119 (n°185), pp. 31-32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sur l'information privilégiée relative à la survie financière d'un émetteur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Commission des sanctions de l'AMF, Sociétés Montaigne Fashion Group, Jeketi Mar Capital, Financière du Phoenix, SCI Plainville de MM, décision SAN-2019-04 du 17 avril 2019 (n°186), pp.P.40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pierre au régime des titres financiers et minibons sur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184,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 relatif à l'information privilégiée et à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Commission des sanctions de l'AMF, société ILIAD SA, X et MM Maxime Lombardini, décision SAN-2019-05 du 25 avril 2019 (n°186), pp. 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rôle des conventions internationales dans la coopération entre autorités de régulation et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Note sous Cour de cassation, Chambre commerciale, 2 octobre 2019, pourvoi numéro 17-28.462 (n° 188), pp. 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conjointes de rapports relatifs à la blockchain (II): rapport d'information sur les &amp;quot;chaînes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Rapport d'information de l'Assemblée Nationale numéro 150 (XVème législature) sur les chaînes de blocs (Blockchains), Présenté par Mme Laure de la Raudière et M. Jean-Michel Mis (n° 184), pp. 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conjointes de rapports relatifs à la blockchain (III): rapport d'information sur les &amp;quot;chaînes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Rapport d'information de l'Assemblée Nationale numéro 150 (XVème législature) sur les chaînes de blocs (Blockchains), Présenté par Mme Laure de la Raudière et M. Jean-Michel Mis (n° 184), pp. 52-53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règles internes d'un PSI au corpus disciplinaire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2018, Note sous Autorité des Marchés Financiers, Comité Des Sanctions, numéro SAN-2018-16 (n° 184), pp.P.54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12, pp.678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l'homologation judiciaire en cas de pluralité d'engagements constatés dans un même protocole transactionnel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Escapades juridiques en l'honneur de Béatrice Bourdelois. Liber amicorum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Jude</w:t>
              </w:r>
            </w:hyperlink>
          </w:p>
          <w:p>
            <w:pPr/>
            <w:r>
              <w:rPr/>
              <w:t xml:space="preserve">Institut francophone pour la justice et la démocratie IFJD, 2025,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général des obligations, cours UNJF.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</w:p>
          <w:p>
            <w:pPr/>
            <w:r>
              <w:rPr/>
              <w:t xml:space="preserve">Patrick Barban; Véronique Magnier. Dalloz, 390, 2019, Thèmes et commentaires, 978-2-247-19580-0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technologie blockchain et le commissionnaire de transport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mobilités : où va le droit ?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privatisation de la force armée et le droit français : une résistance à l’américanisation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Néolibéralisme et américanisation du droit</w:t>
            </w:r>
            <w:r>
              <w:rPr/>
              <w:t xml:space="preserve">, Fabien Bottini,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Intermediaries’ model in banking and finance and the treatment of Fintech in the European Union: a critical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Commercial Banking in Transition</w:t>
            </w:r>
            <w:r>
              <w:rPr/>
              <w:t xml:space="preserve">, Palgrave Macmillan, pp.15-38, 2023, Palgrave Macmillan Studies in Banking and Financial Institutions, 978-3-031-45288-8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jetons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Charlaine Bouchard. </w:t>
            </w:r>
            <w:r>
              <w:rPr>
                <w:i w:val="1"/>
                <w:iCs w:val="1"/>
              </w:rPr>
              <w:t xml:space="preserve">Comment la chaîne de blocs va transformer le droit.</w:t>
            </w:r>
            <w:r>
              <w:rPr/>
              <w:t xml:space="preserve">, Yvons Blais, 2020, 978-2-89730-684-7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financial markets and blockchain: outline of a blockchain infrastructure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Patrick Barban; Véronique Magnier.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Dalloz, pp.295-307, 2019,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Barban Patrick.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 / Thèmes &amp; commentaires / Etudes,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marchés financiers et la blockchain : esquisse d’une infrastructure blockchain»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Barban Patrick; Magnier Véronique. </w:t>
            </w:r>
            <w:r>
              <w:rPr>
                <w:i w:val="1"/>
                <w:iCs w:val="1"/>
              </w:rPr>
              <w:t xml:space="preserve">Blockchain et droit des sociétés</w:t>
            </w:r>
            <w:r>
              <w:rPr/>
              <w:t xml:space="preserve">, Dalloz / Thèmes &amp; commentaires / Etudes, pp.85-96, 2019, 978-2-247-19580-0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Blockchains on Corporate Governance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Magnier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droit comparé des législations relatives à la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Leplat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Leriche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Nabi</w:t>
              </w:r>
            </w:hyperlink>
          </w:p>
          <w:p>
            <w:pPr/>
            <w:r>
              <w:rPr/>
              <w:t xml:space="preserve">CY Cergy Paris Université; Université Rouen Normandie; Université La Rochelle; 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hal-05156733v2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marché, contribution à l’étude d’un modèle d’infrastructure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</w:p>
          <w:p>
            <w:pPr/>
            <w:r>
              <w:rPr/>
              <w:t xml:space="preserve">Droit. Université Paris 2 Panthéon-Assas, 2014.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2014PA020077⟩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tel-03015132v1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4831953v1" TargetMode="External"/><Relationship Id="rId8" Type="http://schemas.openxmlformats.org/officeDocument/2006/relationships/hyperlink" Target="https://hal.science/search/index/?q=*&amp;authFullName_s=Patrick Barban" TargetMode="External"/><Relationship Id="rId9" Type="http://schemas.openxmlformats.org/officeDocument/2006/relationships/hyperlink" Target="https://cyu.hal.science/hal-04831325v1" TargetMode="External"/><Relationship Id="rId10" Type="http://schemas.openxmlformats.org/officeDocument/2006/relationships/hyperlink" Target="https://hal.science/search/index/?q=*&amp;authFullName_s=S. Praicheux" TargetMode="External"/><Relationship Id="rId11" Type="http://schemas.openxmlformats.org/officeDocument/2006/relationships/hyperlink" Target="https://cyu.hal.science/hal-04832948v1" TargetMode="External"/><Relationship Id="rId12" Type="http://schemas.openxmlformats.org/officeDocument/2006/relationships/hyperlink" Target="https://dx.doi.org/10.4000/crdf.8414" TargetMode="External"/><Relationship Id="rId13" Type="http://schemas.openxmlformats.org/officeDocument/2006/relationships/hyperlink" Target="https://cyu.hal.science/hal-04833268v1" TargetMode="External"/><Relationship Id="rId14" Type="http://schemas.openxmlformats.org/officeDocument/2006/relationships/hyperlink" Target="https://normandie-univ.hal.science/hal-03016225v1" TargetMode="External"/><Relationship Id="rId15" Type="http://schemas.openxmlformats.org/officeDocument/2006/relationships/hyperlink" Target="https://normandie-univ.hal.science/hal-03023643v1" TargetMode="External"/><Relationship Id="rId16" Type="http://schemas.openxmlformats.org/officeDocument/2006/relationships/hyperlink" Target="https://normandie-univ.hal.science/hal-03020322v1" TargetMode="External"/><Relationship Id="rId17" Type="http://schemas.openxmlformats.org/officeDocument/2006/relationships/hyperlink" Target="https://normandie-univ.hal.science/hal-03020632v1" TargetMode="External"/><Relationship Id="rId18" Type="http://schemas.openxmlformats.org/officeDocument/2006/relationships/hyperlink" Target="https://normandie-univ.hal.science/hal-03017313v1" TargetMode="External"/><Relationship Id="rId19" Type="http://schemas.openxmlformats.org/officeDocument/2006/relationships/hyperlink" Target="https://normandie-univ.hal.science/hal-03018547v1" TargetMode="External"/><Relationship Id="rId20" Type="http://schemas.openxmlformats.org/officeDocument/2006/relationships/hyperlink" Target="https://cyu.hal.science/hal-04833300v1" TargetMode="External"/><Relationship Id="rId21" Type="http://schemas.openxmlformats.org/officeDocument/2006/relationships/hyperlink" Target="https://normandie-univ.hal.science/hal-03021465v1" TargetMode="External"/><Relationship Id="rId22" Type="http://schemas.openxmlformats.org/officeDocument/2006/relationships/hyperlink" Target="https://normandie-univ.hal.science/hal-03010707v1" TargetMode="External"/><Relationship Id="rId23" Type="http://schemas.openxmlformats.org/officeDocument/2006/relationships/hyperlink" Target="https://normandie-univ.hal.science/hal-03010727v1" TargetMode="External"/><Relationship Id="rId24" Type="http://schemas.openxmlformats.org/officeDocument/2006/relationships/hyperlink" Target="https://normandie-univ.hal.science/hal-03015188v1" TargetMode="External"/><Relationship Id="rId25" Type="http://schemas.openxmlformats.org/officeDocument/2006/relationships/hyperlink" Target="https://normandie-univ.hal.science/hal-03011808v1" TargetMode="External"/><Relationship Id="rId26" Type="http://schemas.openxmlformats.org/officeDocument/2006/relationships/hyperlink" Target="https://normandie-univ.hal.science/hal-03015198v1" TargetMode="External"/><Relationship Id="rId27" Type="http://schemas.openxmlformats.org/officeDocument/2006/relationships/hyperlink" Target="https://normandie-univ.hal.science/hal-03014890v1" TargetMode="External"/><Relationship Id="rId28" Type="http://schemas.openxmlformats.org/officeDocument/2006/relationships/hyperlink" Target="https://normandie-univ.hal.science/hal-03023876v1" TargetMode="External"/><Relationship Id="rId29" Type="http://schemas.openxmlformats.org/officeDocument/2006/relationships/hyperlink" Target="https://hal.science/search/index/?q=*&amp;authFullName_s=V&#233;ronique Magnier" TargetMode="External"/><Relationship Id="rId30" Type="http://schemas.openxmlformats.org/officeDocument/2006/relationships/hyperlink" Target="https://normandie-univ.hal.science/hal-03010692v1" TargetMode="External"/><Relationship Id="rId31" Type="http://schemas.openxmlformats.org/officeDocument/2006/relationships/hyperlink" Target="https://normandie-univ.hal.science/hal-03014870v1" TargetMode="External"/><Relationship Id="rId32" Type="http://schemas.openxmlformats.org/officeDocument/2006/relationships/hyperlink" Target="https://normandie-univ.hal.science/hal-03015194v1" TargetMode="External"/><Relationship Id="rId33" Type="http://schemas.openxmlformats.org/officeDocument/2006/relationships/hyperlink" Target="https://normandie-univ.hal.science/hal-03010749v1" TargetMode="External"/><Relationship Id="rId34" Type="http://schemas.openxmlformats.org/officeDocument/2006/relationships/hyperlink" Target="https://normandie-univ.hal.science/hal-03014906v1" TargetMode="External"/><Relationship Id="rId35" Type="http://schemas.openxmlformats.org/officeDocument/2006/relationships/hyperlink" Target="https://normandie-univ.hal.science/hal-03010620v1" TargetMode="External"/><Relationship Id="rId36" Type="http://schemas.openxmlformats.org/officeDocument/2006/relationships/hyperlink" Target="https://normandie-univ.hal.science/hal-03010645v1" TargetMode="External"/><Relationship Id="rId37" Type="http://schemas.openxmlformats.org/officeDocument/2006/relationships/hyperlink" Target="https://normandie-univ.hal.science/hal-03010667v1" TargetMode="External"/><Relationship Id="rId38" Type="http://schemas.openxmlformats.org/officeDocument/2006/relationships/hyperlink" Target="https://shs.hal.science/halshs-02240660v1" TargetMode="External"/><Relationship Id="rId39" Type="http://schemas.openxmlformats.org/officeDocument/2006/relationships/hyperlink" Target="https://shs.hal.science/halshs-02214717v1" TargetMode="External"/><Relationship Id="rId40" Type="http://schemas.openxmlformats.org/officeDocument/2006/relationships/hyperlink" Target="https://hal.science/hal-05583757v1" TargetMode="External"/><Relationship Id="rId41" Type="http://schemas.openxmlformats.org/officeDocument/2006/relationships/hyperlink" Target="https://hal.science/search/index/?q=*&amp;authFullName_s=Nicolas Guillet" TargetMode="External"/><Relationship Id="rId42" Type="http://schemas.openxmlformats.org/officeDocument/2006/relationships/hyperlink" Target="https://hal.science/search/index/?q=*&amp;authFullName_s=Jean Michel Jude" TargetMode="External"/><Relationship Id="rId43" Type="http://schemas.openxmlformats.org/officeDocument/2006/relationships/hyperlink" Target="https://normandie-univ.hal.science/hal-03041412v1" TargetMode="External"/><Relationship Id="rId44" Type="http://schemas.openxmlformats.org/officeDocument/2006/relationships/hyperlink" Target="https://normandie-univ.hal.science/hal-03008899v1" TargetMode="External"/><Relationship Id="rId45" Type="http://schemas.openxmlformats.org/officeDocument/2006/relationships/hyperlink" Target="https://normandie-univ.hal.science/hal-03015262v1" TargetMode="External"/><Relationship Id="rId46" Type="http://schemas.openxmlformats.org/officeDocument/2006/relationships/hyperlink" Target="https://normandie-univ.hal.science/hal-03015225v1" TargetMode="External"/><Relationship Id="rId47" Type="http://schemas.openxmlformats.org/officeDocument/2006/relationships/hyperlink" Target="https://cyu.hal.science/hal-04831930v1" TargetMode="External"/><Relationship Id="rId48" Type="http://schemas.openxmlformats.org/officeDocument/2006/relationships/hyperlink" Target="https://normandie-univ.hal.science/hal-03009367v1" TargetMode="External"/><Relationship Id="rId49" Type="http://schemas.openxmlformats.org/officeDocument/2006/relationships/hyperlink" Target="https://normandie-univ.hal.science/hal-03015016v1" TargetMode="External"/><Relationship Id="rId50" Type="http://schemas.openxmlformats.org/officeDocument/2006/relationships/hyperlink" Target="https://normandie-univ.hal.science/hal-03008981v1" TargetMode="External"/><Relationship Id="rId51" Type="http://schemas.openxmlformats.org/officeDocument/2006/relationships/hyperlink" Target="https://normandie-univ.hal.science/hal-03009004v1" TargetMode="External"/><Relationship Id="rId52" Type="http://schemas.openxmlformats.org/officeDocument/2006/relationships/hyperlink" Target="https://normandie-univ.hal.science/hal-02474214v1" TargetMode="External"/><Relationship Id="rId53" Type="http://schemas.openxmlformats.org/officeDocument/2006/relationships/hyperlink" Target="https://hal.science/hal-05156733v2" TargetMode="External"/><Relationship Id="rId54" Type="http://schemas.openxmlformats.org/officeDocument/2006/relationships/hyperlink" Target="https://hal.science/search/index/?q=*&amp;authFullName_s=Fr&#233;d&#233;ric Leplat" TargetMode="External"/><Relationship Id="rId55" Type="http://schemas.openxmlformats.org/officeDocument/2006/relationships/hyperlink" Target="https://hal.science/search/index/?q=*&amp;authFullName_s=Margaux Redon-Magloire" TargetMode="External"/><Relationship Id="rId56" Type="http://schemas.openxmlformats.org/officeDocument/2006/relationships/hyperlink" Target="https://hal.science/search/index/?q=*&amp;authFullName_s=Thomas Leriche" TargetMode="External"/><Relationship Id="rId57" Type="http://schemas.openxmlformats.org/officeDocument/2006/relationships/hyperlink" Target="https://hal.science/search/index/?q=*&amp;authFullName_s=Sami Nabi" TargetMode="External"/><Relationship Id="rId58" Type="http://schemas.openxmlformats.org/officeDocument/2006/relationships/hyperlink" Target="https://normandie-univ.hal.science/tel-03015132v1" TargetMode="External"/><Relationship Id="rId59" Type="http://schemas.openxmlformats.org/officeDocument/2006/relationships/hyperlink" Target="https://www.theses.fr/2014PA02007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Barban</dc:title>
  <dc:description>CV</dc:description>
  <dc:subject/>
  <cp:keywords/>
  <cp:category/>
  <cp:lastModifiedBy/>
  <dcterms:created xsi:type="dcterms:W3CDTF">2026-05-11T17:04:37+02:00</dcterms:created>
  <dcterms:modified xsi:type="dcterms:W3CDTF">2026-05-11T17:04:37+02:00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