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l’Agence Nationale du Sport doit être le bras armé du Ministère des Sports, autant revenir au CNDS par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loi pour le foot ou une proposition de loi pour le sport professionnel ?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Français : indicateurs clés et évolution depuis ½ siècle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Réinventer le sport : plus qu’une activité, un mode de vie ».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clés d’une politique aquatique et de pilotage des piscines Patrick Bayeux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collectivités territoriales - Que sais-je ?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fonctionnement, tarification et pilotage des équipements sportifs.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Dupuis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clubs sportifs et les collectivités territoriales - Presses Universitaires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Presses universitaires du sport,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l'élu délégué aux sports Elaborer et piloter une politique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le Sport - Berger-Levrault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Berger-Levrault,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du 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Pb Bayeux</w:t>
              </w:r>
            </w:hyperlink>
          </w:p>
          <w:p>
            <w:pPr/>
            <w:r>
              <w:rPr/>
              <w:t xml:space="preserve">Ministère des sports.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conférence sur le sport professionnel - Chapitre : L’exploitation des enceintes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Ministère des sports.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généraux du sport 2002 - Chapitre le développement du sport et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Bayeux</w:t>
              </w:r>
            </w:hyperlink>
          </w:p>
          <w:p>
            <w:pPr/>
            <w:r>
              <w:rPr/>
              <w:t xml:space="preserve">Ministère des sports.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hal-05001957v1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982v1" TargetMode="External"/><Relationship Id="rId8" Type="http://schemas.openxmlformats.org/officeDocument/2006/relationships/hyperlink" Target="https://hal.science/search/index/?q=*&amp;authFullName_s=Patrick Bayeux" TargetMode="External"/><Relationship Id="rId9" Type="http://schemas.openxmlformats.org/officeDocument/2006/relationships/hyperlink" Target="https://hal.science/hal-05001985v1" TargetMode="External"/><Relationship Id="rId10" Type="http://schemas.openxmlformats.org/officeDocument/2006/relationships/hyperlink" Target="https://hal.science/hal-05001980v1" TargetMode="External"/><Relationship Id="rId11" Type="http://schemas.openxmlformats.org/officeDocument/2006/relationships/hyperlink" Target="https://hal.science/hal-05001979v1" TargetMode="External"/><Relationship Id="rId12" Type="http://schemas.openxmlformats.org/officeDocument/2006/relationships/hyperlink" Target="https://hal.science/hal-05001981v1" TargetMode="External"/><Relationship Id="rId13" Type="http://schemas.openxmlformats.org/officeDocument/2006/relationships/hyperlink" Target="https://hal.science/hal-05001969v1" TargetMode="External"/><Relationship Id="rId14" Type="http://schemas.openxmlformats.org/officeDocument/2006/relationships/hyperlink" Target="https://hal.science/hal-05001977v1" TargetMode="External"/><Relationship Id="rId15" Type="http://schemas.openxmlformats.org/officeDocument/2006/relationships/hyperlink" Target="https://hal.science/search/index/?q=*&amp;authFullName_s=J&#233;r&#244;me Dupuis" TargetMode="External"/><Relationship Id="rId16" Type="http://schemas.openxmlformats.org/officeDocument/2006/relationships/hyperlink" Target="https://hal.science/hal-05001974v1" TargetMode="External"/><Relationship Id="rId17" Type="http://schemas.openxmlformats.org/officeDocument/2006/relationships/hyperlink" Target="https://hal.science/hal-05001978v1" TargetMode="External"/><Relationship Id="rId18" Type="http://schemas.openxmlformats.org/officeDocument/2006/relationships/hyperlink" Target="https://hal.science/hal-05001970v1" TargetMode="External"/><Relationship Id="rId19" Type="http://schemas.openxmlformats.org/officeDocument/2006/relationships/hyperlink" Target="https://hal.science/hal-05001954v1" TargetMode="External"/><Relationship Id="rId20" Type="http://schemas.openxmlformats.org/officeDocument/2006/relationships/hyperlink" Target="https://hal.science/search/index/?q=*&amp;authFullName_s=Laurence Lef&#232;vre" TargetMode="External"/><Relationship Id="rId21" Type="http://schemas.openxmlformats.org/officeDocument/2006/relationships/hyperlink" Target="https://hal.science/search/index/?q=*&amp;authFullName_s=Patrick Pb Bayeux" TargetMode="External"/><Relationship Id="rId22" Type="http://schemas.openxmlformats.org/officeDocument/2006/relationships/hyperlink" Target="https://hal.science/hal-05001965v1" TargetMode="External"/><Relationship Id="rId23" Type="http://schemas.openxmlformats.org/officeDocument/2006/relationships/hyperlink" Target="https://hal.science/hal-050019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bayeux</dc:title>
  <dc:description>CV</dc:description>
  <dc:subject/>
  <cp:keywords/>
  <cp:category/>
  <cp:lastModifiedBy/>
  <dcterms:created xsi:type="dcterms:W3CDTF">2026-05-23T07:45:49+02:00</dcterms:created>
  <dcterms:modified xsi:type="dcterms:W3CDTF">2026-05-23T07:45:49+02:00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