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632152588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Borel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patrick-borel</w:t>
        </w:r>
      </w:hyperlink>
    </w:p>
    <w:p>
      <w:pPr>
        <w:numPr>
          <w:ilvl w:val="0"/>
          <w:numId w:val="1"/>
        </w:numPr>
      </w:pPr>
      <w:r>
        <w:rPr/>
        <w:t xml:space="preserve"> ORCID : </w:t>
      </w:r>
      <w:hyperlink r:id="rId9" w:history="1">
        <w:r>
          <w:rPr>
            <w:color w:val="#410a8c"/>
            <w:u w:val="single"/>
          </w:rPr>
          <w:t xml:space="preserve">0000-0001-9977-3238</w:t>
        </w:r>
      </w:hyperlink>
    </w:p>
    <w:p>
      <w:pPr>
        <w:numPr>
          <w:ilvl w:val="0"/>
          <w:numId w:val="1"/>
        </w:numPr>
      </w:pPr>
      <w:r>
        <w:rPr/>
        <w:t xml:space="preserve"> IdRef : </w:t>
      </w:r>
      <w:hyperlink r:id="rId10" w:history="1">
        <w:r>
          <w:rPr>
            <w:color w:val="#410a8c"/>
            <w:u w:val="single"/>
          </w:rPr>
          <w:t xml:space="preserve">032058497</w:t>
        </w:r>
      </w:hyperlink>
    </w:p>
    <w:p>
      <w:pPr>
        <w:numPr>
          <w:ilvl w:val="0"/>
          <w:numId w:val="1"/>
        </w:numPr>
      </w:pPr>
      <w:r>
        <w:rPr/>
        <w:t xml:space="preserve"> ResearcherID : </w:t>
      </w:r>
      <w:hyperlink r:id="rId11" w:history="1">
        <w:r>
          <w:rPr>
            <w:color w:val="#410a8c"/>
            <w:u w:val="single"/>
          </w:rPr>
          <w:t xml:space="preserve">http://www.researcherid.com/rid/A-4057-2015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Chemical contamination of black soldier fly larvae raised on EU-authorized or unauthorized substrate</w:t>
              </w:r>
            </w:hyperlink>
          </w:p>
          <w:p>
            <w:pPr/>
            <w:hyperlink r:id="rId13" w:history="1">
              <w:r>
                <w:rPr>
                  <w:color w:val="#410a8c"/>
                  <w:u w:val="single"/>
                </w:rPr>
                <w:t xml:space="preserve">Marie Papin</w:t>
              </w:r>
            </w:hyperlink>
            <w:r>
              <w:rPr/>
              <w:t xml:space="preserve">,</w:t>
            </w:r>
            <w:hyperlink r:id="rId14" w:history="1">
              <w:r>
                <w:rPr>
                  <w:color w:val="#410a8c"/>
                  <w:u w:val="single"/>
                </w:rPr>
                <w:t xml:space="preserve">Maxime Pattier</w:t>
              </w:r>
            </w:hyperlink>
            <w:r>
              <w:rPr/>
              <w:t xml:space="preserve">,</w:t>
            </w:r>
            <w:hyperlink r:id="rId15" w:history="1">
              <w:r>
                <w:rPr>
                  <w:color w:val="#410a8c"/>
                  <w:u w:val="single"/>
                </w:rPr>
                <w:t xml:space="preserve">Mélanie Davranche</w:t>
              </w:r>
            </w:hyperlink>
            <w:r>
              <w:rPr/>
              <w:t xml:space="preserve">,</w:t>
            </w:r>
            <w:hyperlink r:id="rId16" w:history="1">
              <w:r>
                <w:rPr>
                  <w:color w:val="#410a8c"/>
                  <w:u w:val="single"/>
                </w:rPr>
                <w:t xml:space="preserve">Patrick Borel</w:t>
              </w:r>
            </w:hyperlink>
            <w:r>
              <w:rPr/>
              <w:t xml:space="preserve">,</w:t>
            </w:r>
            <w:hyperlink r:id="rId17" w:history="1">
              <w:r>
                <w:rPr>
                  <w:color w:val="#410a8c"/>
                  <w:u w:val="single"/>
                </w:rPr>
                <w:t xml:space="preserve">Erwan Engel</w:t>
              </w:r>
            </w:hyperlink>
            <w:r>
              <w:rPr/>
              <w:t xml:space="preserve">et al.</w:t>
            </w:r>
          </w:p>
          <w:p>
            <w:pPr/>
            <w:r>
              <w:rPr>
                <w:i w:val="1"/>
                <w:iCs w:val="1"/>
              </w:rPr>
              <w:t xml:space="preserve">Waste Management</w:t>
            </w:r>
            <w:r>
              <w:rPr/>
              <w:t xml:space="preserve">, 2026, 210, pp.115219. </w:t>
            </w:r>
            <w:hyperlink r:id="rId18" w:history="1">
              <w:r>
                <w:rPr>
                  <w:color w:val="#410a8c"/>
                  <w:u w:val="single"/>
                </w:rPr>
                <w:t xml:space="preserve">⟨10.1016/j.wasman.2025.115219⟩</w:t>
              </w:r>
            </w:hyperlink>
          </w:p>
          <w:p>
            <w:pPr/>
            <w:r>
              <w:rPr/>
              <w:t xml:space="preserve">Article dans une revue</w:t>
            </w:r>
            <w:r>
              <w:rPr/>
              <w:t xml:space="preserve"> (article de synthèse)</w:t>
            </w:r>
          </w:p>
          <w:p>
            <w:pPr/>
            <w:hyperlink r:id="rId12" w:history="1">
              <w:r>
                <w:rPr>
                  <w:color w:val="#410a8c"/>
                  <w:u w:val="single"/>
                </w:rPr>
                <w:t xml:space="preserve">insu-05360216v1</w:t>
              </w:r>
            </w:hyperlink>
          </w:p>
        </w:tc>
      </w:tr>
      <w:tr>
        <w:trPr/>
        <w:tc>
          <w:tcPr>
            <w:noWrap/>
          </w:tcPr>
          <w:p>
            <w:pPr>
              <w:spacing w:after="200"/>
            </w:pPr>
            <w:hyperlink r:id="rId19" w:history="1">
              <w:r>
                <w:rPr>
                  <w:color w:val="1e198e"/>
                  <w:b w:val="1"/>
                  <w:bCs w:val="1"/>
                  <w:u w:val="single"/>
                </w:rPr>
                <w:t xml:space="preserve">Scientific Opinion of the French Agency for Food, Environmental and Occupational Health &amp; Safety on the establishment of dietary guidelines for people following a diet that excludes some or all foods of animal origin (vegetarians)</w:t>
              </w:r>
            </w:hyperlink>
          </w:p>
          <w:p>
            <w:pPr/>
            <w:hyperlink r:id="rId20" w:history="1">
              <w:r>
                <w:rPr>
                  <w:color w:val="#410a8c"/>
                  <w:u w:val="single"/>
                </w:rPr>
                <w:t xml:space="preserve">Emmanuelle Kesse-Guyot</w:t>
              </w:r>
            </w:hyperlink>
            <w:r>
              <w:rPr/>
              <w:t xml:space="preserve">,</w:t>
            </w:r>
            <w:hyperlink r:id="rId21" w:history="1">
              <w:r>
                <w:rPr>
                  <w:color w:val="#410a8c"/>
                  <w:u w:val="single"/>
                </w:rPr>
                <w:t xml:space="preserve">Benjamin Allès</w:t>
              </w:r>
            </w:hyperlink>
            <w:r>
              <w:rPr/>
              <w:t xml:space="preserve">,</w:t>
            </w:r>
            <w:hyperlink r:id="rId22" w:history="1">
              <w:r>
                <w:rPr>
                  <w:color w:val="#410a8c"/>
                  <w:u w:val="single"/>
                </w:rPr>
                <w:t xml:space="preserve">Blandine de Lauzon-Guillain</w:t>
              </w:r>
            </w:hyperlink>
            <w:r>
              <w:rPr/>
              <w:t xml:space="preserve">,</w:t>
            </w:r>
            <w:hyperlink r:id="rId23" w:history="1">
              <w:r>
                <w:rPr>
                  <w:color w:val="#410a8c"/>
                  <w:u w:val="single"/>
                </w:rPr>
                <w:t xml:space="preserve">Christine Feillet-Coudray</w:t>
              </w:r>
            </w:hyperlink>
            <w:r>
              <w:rPr/>
              <w:t xml:space="preserve">,</w:t>
            </w:r>
            <w:hyperlink r:id="rId24" w:history="1">
              <w:r>
                <w:rPr>
                  <w:color w:val="#410a8c"/>
                  <w:u w:val="single"/>
                </w:rPr>
                <w:t xml:space="preserve">Nathanael Lapidus</w:t>
              </w:r>
            </w:hyperlink>
            <w:r>
              <w:rPr/>
              <w:t xml:space="preserve">et al.</w:t>
            </w:r>
          </w:p>
          <w:p>
            <w:pPr/>
            <w:r>
              <w:rPr>
                <w:i w:val="1"/>
                <w:iCs w:val="1"/>
              </w:rPr>
              <w:t xml:space="preserve">Food Risk Assess Europe</w:t>
            </w:r>
            <w:r>
              <w:rPr/>
              <w:t xml:space="preserve">, 2025, 3 (4), </w:t>
            </w:r>
            <w:hyperlink r:id="rId25" w:history="1">
              <w:r>
                <w:rPr>
                  <w:color w:val="#410a8c"/>
                  <w:u w:val="single"/>
                </w:rPr>
                <w:t xml:space="preserve">⟨10.2903/fr.efsa.2025.FR-0074⟩</w:t>
              </w:r>
            </w:hyperlink>
          </w:p>
          <w:p>
            <w:pPr/>
            <w:r>
              <w:rPr/>
              <w:t xml:space="preserve">Article dans une revue</w:t>
            </w:r>
          </w:p>
          <w:p>
            <w:pPr/>
            <w:hyperlink r:id="rId19" w:history="1">
              <w:r>
                <w:rPr>
                  <w:color w:val="#410a8c"/>
                  <w:u w:val="single"/>
                </w:rPr>
                <w:t xml:space="preserve">hal-05329398v1</w:t>
              </w:r>
            </w:hyperlink>
          </w:p>
        </w:tc>
      </w:tr>
      <w:tr>
        <w:trPr/>
        <w:tc>
          <w:tcPr>
            <w:noWrap/>
          </w:tcPr>
          <w:p>
            <w:pPr>
              <w:spacing w:after="200"/>
            </w:pPr>
            <w:hyperlink r:id="rId26" w:history="1">
              <w:r>
                <w:rPr>
                  <w:color w:val="1e198e"/>
                  <w:b w:val="1"/>
                  <w:bCs w:val="1"/>
                  <w:u w:val="single"/>
                </w:rPr>
                <w:t xml:space="preserve">Tomato Puree Enrichment in a High‐Fat Meal Reduces Postprandial Plasma and Adipose Tissue Inflammation Biomarkers in Healthy Male Adults: A Crossover Randomized Controlled Trial</w:t>
              </w:r>
            </w:hyperlink>
          </w:p>
          <w:p>
            <w:pPr/>
            <w:hyperlink r:id="rId27" w:history="1">
              <w:r>
                <w:rPr>
                  <w:color w:val="#410a8c"/>
                  <w:u w:val="single"/>
                </w:rPr>
                <w:t xml:space="preserve">Lea Sani</w:t>
              </w:r>
            </w:hyperlink>
            <w:r>
              <w:rPr/>
              <w:t xml:space="preserve">,</w:t>
            </w:r>
            <w:hyperlink r:id="rId28" w:history="1">
              <w:r>
                <w:rPr>
                  <w:color w:val="#410a8c"/>
                  <w:u w:val="single"/>
                </w:rPr>
                <w:t xml:space="preserve">Julien Astier</w:t>
              </w:r>
            </w:hyperlink>
            <w:r>
              <w:rPr/>
              <w:t xml:space="preserve">,</w:t>
            </w:r>
            <w:hyperlink r:id="rId29" w:history="1">
              <w:r>
                <w:rPr>
                  <w:color w:val="#410a8c"/>
                  <w:u w:val="single"/>
                </w:rPr>
                <w:t xml:space="preserve">Djaffar Ould‐ali</w:t>
              </w:r>
            </w:hyperlink>
            <w:r>
              <w:rPr/>
              <w:t xml:space="preserve">,</w:t>
            </w:r>
            <w:hyperlink r:id="rId16" w:history="1">
              <w:r>
                <w:rPr>
                  <w:color w:val="#410a8c"/>
                  <w:u w:val="single"/>
                </w:rPr>
                <w:t xml:space="preserve">Patrick Borel</w:t>
              </w:r>
            </w:hyperlink>
            <w:r>
              <w:rPr/>
              <w:t xml:space="preserve">,</w:t>
            </w:r>
            <w:hyperlink r:id="rId30" w:history="1">
              <w:r>
                <w:rPr>
                  <w:color w:val="#410a8c"/>
                  <w:u w:val="single"/>
                </w:rPr>
                <w:t xml:space="preserve">Jean‐françois Landrier</w:t>
              </w:r>
            </w:hyperlink>
          </w:p>
          <w:p>
            <w:pPr/>
            <w:r>
              <w:rPr>
                <w:i w:val="1"/>
                <w:iCs w:val="1"/>
              </w:rPr>
              <w:t xml:space="preserve">Molecular Nutrition and Food Research</w:t>
            </w:r>
            <w:r>
              <w:rPr/>
              <w:t xml:space="preserve">, 2025, 69 (13), pp.e70115. </w:t>
            </w:r>
            <w:hyperlink r:id="rId31" w:history="1">
              <w:r>
                <w:rPr>
                  <w:color w:val="#410a8c"/>
                  <w:u w:val="single"/>
                </w:rPr>
                <w:t xml:space="preserve">⟨10.1002/mnfr.70115⟩</w:t>
              </w:r>
            </w:hyperlink>
          </w:p>
          <w:p>
            <w:pPr/>
            <w:r>
              <w:rPr/>
              <w:t xml:space="preserve">Article dans une revue</w:t>
            </w:r>
          </w:p>
          <w:p>
            <w:pPr/>
            <w:hyperlink r:id="rId26" w:history="1">
              <w:r>
                <w:rPr>
                  <w:color w:val="#410a8c"/>
                  <w:u w:val="single"/>
                </w:rPr>
                <w:t xml:space="preserve">hal-05190337v1</w:t>
              </w:r>
            </w:hyperlink>
          </w:p>
        </w:tc>
      </w:tr>
      <w:tr>
        <w:trPr/>
        <w:tc>
          <w:tcPr>
            <w:noWrap/>
          </w:tcPr>
          <w:p>
            <w:pPr>
              <w:spacing w:after="200"/>
            </w:pPr>
            <w:hyperlink r:id="rId32" w:history="1">
              <w:r>
                <w:rPr>
                  <w:color w:val="1e198e"/>
                  <w:b w:val="1"/>
                  <w:bCs w:val="1"/>
                  <w:u w:val="single"/>
                </w:rPr>
                <w:t xml:space="preserve">Perinatal vitamin A excess impacts vitamin A and lipid metabolism in rat offspring</w:t>
              </w:r>
            </w:hyperlink>
          </w:p>
          <w:p>
            <w:pPr/>
            <w:hyperlink r:id="rId33" w:history="1">
              <w:r>
                <w:rPr>
                  <w:color w:val="#410a8c"/>
                  <w:u w:val="single"/>
                </w:rPr>
                <w:t xml:space="preserve">Angélique Berthomé</w:t>
              </w:r>
            </w:hyperlink>
            <w:r>
              <w:rPr/>
              <w:t xml:space="preserve">,</w:t>
            </w:r>
            <w:hyperlink r:id="rId34" w:history="1">
              <w:r>
                <w:rPr>
                  <w:color w:val="#410a8c"/>
                  <w:u w:val="single"/>
                </w:rPr>
                <w:t xml:space="preserve">Tiffany Antoine</w:t>
              </w:r>
            </w:hyperlink>
            <w:r>
              <w:rPr/>
              <w:t xml:space="preserve">,</w:t>
            </w:r>
            <w:hyperlink r:id="rId35" w:history="1">
              <w:r>
                <w:rPr>
                  <w:color w:val="#410a8c"/>
                  <w:u w:val="single"/>
                </w:rPr>
                <w:t xml:space="preserve">Laure Meiller</w:t>
              </w:r>
            </w:hyperlink>
            <w:r>
              <w:rPr/>
              <w:t xml:space="preserve">,</w:t>
            </w:r>
            <w:hyperlink r:id="rId36" w:history="1">
              <w:r>
                <w:rPr>
                  <w:color w:val="#410a8c"/>
                  <w:u w:val="single"/>
                </w:rPr>
                <w:t xml:space="preserve">Roland Govers</w:t>
              </w:r>
            </w:hyperlink>
            <w:r>
              <w:rPr/>
              <w:t xml:space="preserve">,</w:t>
            </w:r>
            <w:hyperlink r:id="rId37" w:history="1">
              <w:r>
                <w:rPr>
                  <w:color w:val="#410a8c"/>
                  <w:u w:val="single"/>
                </w:rPr>
                <w:t xml:space="preserve">Philippe Guichard</w:t>
              </w:r>
            </w:hyperlink>
            <w:r>
              <w:rPr/>
              <w:t xml:space="preserve">et al.</w:t>
            </w:r>
          </w:p>
          <w:p>
            <w:pPr/>
            <w:r>
              <w:rPr>
                <w:i w:val="1"/>
                <w:iCs w:val="1"/>
              </w:rPr>
              <w:t xml:space="preserve">Scientific Reports</w:t>
            </w:r>
            <w:r>
              <w:rPr/>
              <w:t xml:space="preserve">, 2025, 15 (1), pp.34987. </w:t>
            </w:r>
            <w:hyperlink r:id="rId38" w:history="1">
              <w:r>
                <w:rPr>
                  <w:color w:val="#410a8c"/>
                  <w:u w:val="single"/>
                </w:rPr>
                <w:t xml:space="preserve">⟨10.1038/s41598-025-18896-w⟩</w:t>
              </w:r>
            </w:hyperlink>
          </w:p>
          <w:p>
            <w:pPr/>
            <w:r>
              <w:rPr/>
              <w:t xml:space="preserve">Article dans une revue</w:t>
            </w:r>
          </w:p>
          <w:p>
            <w:pPr/>
            <w:hyperlink r:id="rId32" w:history="1">
              <w:r>
                <w:rPr>
                  <w:color w:val="#410a8c"/>
                  <w:u w:val="single"/>
                </w:rPr>
                <w:t xml:space="preserve">hal-05512652v1</w:t>
              </w:r>
            </w:hyperlink>
          </w:p>
        </w:tc>
      </w:tr>
      <w:tr>
        <w:trPr/>
        <w:tc>
          <w:tcPr>
            <w:noWrap/>
          </w:tcPr>
          <w:p>
            <w:pPr>
              <w:spacing w:after="200"/>
            </w:pPr>
            <w:hyperlink r:id="rId39" w:history="1">
              <w:r>
                <w:rPr>
                  <w:color w:val="1e198e"/>
                  <w:b w:val="1"/>
                  <w:bCs w:val="1"/>
                  <w:u w:val="single"/>
                </w:rPr>
                <w:t xml:space="preserve">Effect of tomato, tomato-derived products and lycopene on metabolic inflammation: from epidemiological data to molecular mechanisms</w:t>
              </w:r>
            </w:hyperlink>
          </w:p>
          <w:p>
            <w:pPr/>
            <w:hyperlink r:id="rId40" w:history="1">
              <w:r>
                <w:rPr>
                  <w:color w:val="#410a8c"/>
                  <w:u w:val="single"/>
                </w:rPr>
                <w:t xml:space="preserve">Jean-François Landrier</w:t>
              </w:r>
            </w:hyperlink>
            <w:r>
              <w:rPr/>
              <w:t xml:space="preserve">,</w:t>
            </w:r>
            <w:hyperlink r:id="rId41" w:history="1">
              <w:r>
                <w:rPr>
                  <w:color w:val="#410a8c"/>
                  <w:u w:val="single"/>
                </w:rPr>
                <w:t xml:space="preserve">Thomas Breniere</w:t>
              </w:r>
            </w:hyperlink>
            <w:r>
              <w:rPr/>
              <w:t xml:space="preserve">,</w:t>
            </w:r>
            <w:hyperlink r:id="rId42" w:history="1">
              <w:r>
                <w:rPr>
                  <w:color w:val="#410a8c"/>
                  <w:u w:val="single"/>
                </w:rPr>
                <w:t xml:space="preserve">Léa Sani</w:t>
              </w:r>
            </w:hyperlink>
            <w:r>
              <w:rPr/>
              <w:t xml:space="preserve">,</w:t>
            </w:r>
            <w:hyperlink r:id="rId43" w:history="1">
              <w:r>
                <w:rPr>
                  <w:color w:val="#410a8c"/>
                  <w:u w:val="single"/>
                </w:rPr>
                <w:t xml:space="preserve">Charles Desmarchelier</w:t>
              </w:r>
            </w:hyperlink>
            <w:r>
              <w:rPr/>
              <w:t xml:space="preserve">,</w:t>
            </w:r>
            <w:hyperlink r:id="rId44" w:history="1">
              <w:r>
                <w:rPr>
                  <w:color w:val="#410a8c"/>
                  <w:u w:val="single"/>
                </w:rPr>
                <w:t xml:space="preserve">Lourdes Mounien</w:t>
              </w:r>
            </w:hyperlink>
            <w:r>
              <w:rPr/>
              <w:t xml:space="preserve">et al.</w:t>
            </w:r>
          </w:p>
          <w:p>
            <w:pPr/>
            <w:r>
              <w:rPr>
                <w:i w:val="1"/>
                <w:iCs w:val="1"/>
              </w:rPr>
              <w:t xml:space="preserve">Nutrition Research Reviews</w:t>
            </w:r>
            <w:r>
              <w:rPr/>
              <w:t xml:space="preserve">, 2025, 38 (1), pp.95-111. </w:t>
            </w:r>
            <w:hyperlink r:id="rId45" w:history="1">
              <w:r>
                <w:rPr>
                  <w:color w:val="#410a8c"/>
                  <w:u w:val="single"/>
                </w:rPr>
                <w:t xml:space="preserve">⟨10.1017/S095442242300029X⟩</w:t>
              </w:r>
            </w:hyperlink>
          </w:p>
          <w:p>
            <w:pPr/>
            <w:r>
              <w:rPr/>
              <w:t xml:space="preserve">Article dans une revue</w:t>
            </w:r>
          </w:p>
          <w:p>
            <w:pPr/>
            <w:hyperlink r:id="rId39" w:history="1">
              <w:r>
                <w:rPr>
                  <w:color w:val="#410a8c"/>
                  <w:u w:val="single"/>
                </w:rPr>
                <w:t xml:space="preserve">hal-04525048v1</w:t>
              </w:r>
            </w:hyperlink>
          </w:p>
        </w:tc>
      </w:tr>
      <w:tr>
        <w:trPr/>
        <w:tc>
          <w:tcPr>
            <w:noWrap/>
          </w:tcPr>
          <w:p>
            <w:pPr>
              <w:spacing w:after="200"/>
            </w:pPr>
            <w:hyperlink r:id="rId46" w:history="1">
              <w:r>
                <w:rPr>
                  <w:color w:val="1e198e"/>
                  <w:b w:val="1"/>
                  <w:bCs w:val="1"/>
                  <w:u w:val="single"/>
                </w:rPr>
                <w:t xml:space="preserve">Negative impact of soluble, gel-forming dietary fibres on the bioaccessibility of β-carotene, lutein, and lycopene</w:t>
              </w:r>
            </w:hyperlink>
          </w:p>
          <w:p>
            <w:pPr/>
            <w:hyperlink r:id="rId47" w:history="1">
              <w:r>
                <w:rPr>
                  <w:color w:val="#410a8c"/>
                  <w:u w:val="single"/>
                </w:rPr>
                <w:t xml:space="preserve">Anushka Shukla</w:t>
              </w:r>
            </w:hyperlink>
            <w:r>
              <w:rPr/>
              <w:t xml:space="preserve">,</w:t>
            </w:r>
            <w:hyperlink r:id="rId48" w:history="1">
              <w:r>
                <w:rPr>
                  <w:color w:val="#410a8c"/>
                  <w:u w:val="single"/>
                </w:rPr>
                <w:t xml:space="preserve">Aziliz Rolland</w:t>
              </w:r>
            </w:hyperlink>
            <w:r>
              <w:rPr/>
              <w:t xml:space="preserve">,</w:t>
            </w:r>
            <w:hyperlink r:id="rId49" w:history="1">
              <w:r>
                <w:rPr>
                  <w:color w:val="#410a8c"/>
                  <w:u w:val="single"/>
                </w:rPr>
                <w:t xml:space="preserve">Thomas Schleeh</w:t>
              </w:r>
            </w:hyperlink>
            <w:r>
              <w:rPr/>
              <w:t xml:space="preserve">,</w:t>
            </w:r>
            <w:hyperlink r:id="rId16" w:history="1">
              <w:r>
                <w:rPr>
                  <w:color w:val="#410a8c"/>
                  <w:u w:val="single"/>
                </w:rPr>
                <w:t xml:space="preserve">Patrick Borel</w:t>
              </w:r>
            </w:hyperlink>
            <w:r>
              <w:rPr/>
              <w:t xml:space="preserve">,</w:t>
            </w:r>
            <w:hyperlink r:id="rId43" w:history="1">
              <w:r>
                <w:rPr>
                  <w:color w:val="#410a8c"/>
                  <w:u w:val="single"/>
                </w:rPr>
                <w:t xml:space="preserve">Charles Desmarchelier</w:t>
              </w:r>
            </w:hyperlink>
            <w:r>
              <w:rPr/>
              <w:t xml:space="preserve">et al.</w:t>
            </w:r>
          </w:p>
          <w:p>
            <w:pPr/>
            <w:r>
              <w:rPr>
                <w:i w:val="1"/>
                <w:iCs w:val="1"/>
              </w:rPr>
              <w:t xml:space="preserve">Food and Function</w:t>
            </w:r>
            <w:r>
              <w:rPr/>
              <w:t xml:space="preserve">, 2025, 16 (18), pp.7120 - 7133. </w:t>
            </w:r>
            <w:hyperlink r:id="rId50" w:history="1">
              <w:r>
                <w:rPr>
                  <w:color w:val="#410a8c"/>
                  <w:u w:val="single"/>
                </w:rPr>
                <w:t xml:space="preserve">⟨10.1039/d5fo01844g⟩</w:t>
              </w:r>
            </w:hyperlink>
          </w:p>
          <w:p>
            <w:pPr/>
            <w:r>
              <w:rPr/>
              <w:t xml:space="preserve">Article dans une revue</w:t>
            </w:r>
          </w:p>
          <w:p>
            <w:pPr/>
            <w:hyperlink r:id="rId46" w:history="1">
              <w:r>
                <w:rPr>
                  <w:color w:val="#410a8c"/>
                  <w:u w:val="single"/>
                </w:rPr>
                <w:t xml:space="preserve">hal-05513362v1</w:t>
              </w:r>
            </w:hyperlink>
          </w:p>
        </w:tc>
      </w:tr>
      <w:tr>
        <w:trPr/>
        <w:tc>
          <w:tcPr>
            <w:noWrap/>
          </w:tcPr>
          <w:p>
            <w:pPr>
              <w:spacing w:after="200"/>
            </w:pPr>
            <w:hyperlink r:id="rId51" w:history="1">
              <w:r>
                <w:rPr>
                  <w:color w:val="1e198e"/>
                  <w:b w:val="1"/>
                  <w:bCs w:val="1"/>
                  <w:u w:val="single"/>
                </w:rPr>
                <w:t xml:space="preserve">Concentrations of fat-soluble vitamins and carotenoids in black soldier fly larvae (Hermetia Illucens) fed with fermented authorized and unauthorized biowaste in Europe</w:t>
              </w:r>
            </w:hyperlink>
          </w:p>
          <w:p>
            <w:pPr/>
            <w:hyperlink r:id="rId13" w:history="1">
              <w:r>
                <w:rPr>
                  <w:color w:val="#410a8c"/>
                  <w:u w:val="single"/>
                </w:rPr>
                <w:t xml:space="preserve">Marie Papin</w:t>
              </w:r>
            </w:hyperlink>
            <w:r>
              <w:rPr/>
              <w:t xml:space="preserve">,</w:t>
            </w:r>
            <w:hyperlink r:id="rId52" w:history="1">
              <w:r>
                <w:rPr>
                  <w:color w:val="#410a8c"/>
                  <w:u w:val="single"/>
                </w:rPr>
                <w:t xml:space="preserve">Charlotte Sabran</w:t>
              </w:r>
            </w:hyperlink>
            <w:r>
              <w:rPr/>
              <w:t xml:space="preserve">,</w:t>
            </w:r>
            <w:hyperlink r:id="rId53" w:history="1">
              <w:r>
                <w:rPr>
                  <w:color w:val="#410a8c"/>
                  <w:u w:val="single"/>
                </w:rPr>
                <w:t xml:space="preserve">Lisa Morand-Laffargue</w:t>
              </w:r>
            </w:hyperlink>
            <w:r>
              <w:rPr/>
              <w:t xml:space="preserve">,</w:t>
            </w:r>
            <w:hyperlink r:id="rId54" w:history="1">
              <w:r>
                <w:rPr>
                  <w:color w:val="#410a8c"/>
                  <w:u w:val="single"/>
                </w:rPr>
                <w:t xml:space="preserve">Damien Sabatier</w:t>
              </w:r>
            </w:hyperlink>
            <w:r>
              <w:rPr/>
              <w:t xml:space="preserve">,</w:t>
            </w:r>
            <w:hyperlink r:id="rId55" w:history="1">
              <w:r>
                <w:rPr>
                  <w:color w:val="#410a8c"/>
                  <w:u w:val="single"/>
                </w:rPr>
                <w:t xml:space="preserve">Ayoub Sefah</w:t>
              </w:r>
            </w:hyperlink>
            <w:r>
              <w:rPr/>
              <w:t xml:space="preserve">et al.</w:t>
            </w:r>
          </w:p>
          <w:p>
            <w:pPr/>
            <w:r>
              <w:rPr>
                <w:i w:val="1"/>
                <w:iCs w:val="1"/>
              </w:rPr>
              <w:t xml:space="preserve">Future Foods</w:t>
            </w:r>
            <w:r>
              <w:rPr/>
              <w:t xml:space="preserve">, 2025, 11, pp.100614. </w:t>
            </w:r>
            <w:hyperlink r:id="rId56" w:history="1">
              <w:r>
                <w:rPr>
                  <w:color w:val="#410a8c"/>
                  <w:u w:val="single"/>
                </w:rPr>
                <w:t xml:space="preserve">⟨10.1016/j.fufo.2025.100614⟩</w:t>
              </w:r>
            </w:hyperlink>
          </w:p>
          <w:p>
            <w:pPr/>
            <w:r>
              <w:rPr/>
              <w:t xml:space="preserve">Article dans une revue</w:t>
            </w:r>
          </w:p>
          <w:p>
            <w:pPr/>
            <w:hyperlink r:id="rId51" w:history="1">
              <w:r>
                <w:rPr>
                  <w:color w:val="#410a8c"/>
                  <w:u w:val="single"/>
                </w:rPr>
                <w:t xml:space="preserve">hal-05004979v1</w:t>
              </w:r>
            </w:hyperlink>
          </w:p>
        </w:tc>
      </w:tr>
      <w:tr>
        <w:trPr/>
        <w:tc>
          <w:tcPr>
            <w:noWrap/>
          </w:tcPr>
          <w:p>
            <w:pPr>
              <w:spacing w:after="200"/>
            </w:pPr>
            <w:hyperlink r:id="rId57"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58" w:history="1">
              <w:r>
                <w:rPr>
                  <w:color w:val="#410a8c"/>
                  <w:u w:val="single"/>
                </w:rPr>
                <w:t xml:space="preserve">Julia Baudry</w:t>
              </w:r>
            </w:hyperlink>
            <w:r>
              <w:rPr/>
              <w:t xml:space="preserve">,</w:t>
            </w:r>
            <w:hyperlink r:id="rId22" w:history="1">
              <w:r>
                <w:rPr>
                  <w:color w:val="#410a8c"/>
                  <w:u w:val="single"/>
                </w:rPr>
                <w:t xml:space="preserve">Blandine de Lauzon-Guillain</w:t>
              </w:r>
            </w:hyperlink>
            <w:r>
              <w:rPr/>
              <w:t xml:space="preserve">,</w:t>
            </w:r>
            <w:hyperlink r:id="rId59" w:history="1">
              <w:r>
                <w:rPr>
                  <w:color w:val="#410a8c"/>
                  <w:u w:val="single"/>
                </w:rPr>
                <w:t xml:space="preserve">Jean‐françois Huneau</w:t>
              </w:r>
            </w:hyperlink>
            <w:r>
              <w:rPr/>
              <w:t xml:space="preserve">,</w:t>
            </w:r>
            <w:hyperlink r:id="rId60" w:history="1">
              <w:r>
                <w:rPr>
                  <w:color w:val="#410a8c"/>
                  <w:u w:val="single"/>
                </w:rPr>
                <w:t xml:space="preserve">Rym El Rafei-Julia</w:t>
              </w:r>
            </w:hyperlink>
            <w:r>
              <w:rPr/>
              <w:t xml:space="preserve">,</w:t>
            </w:r>
            <w:hyperlink r:id="rId61"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62" w:history="1">
              <w:r>
                <w:rPr>
                  <w:color w:val="#410a8c"/>
                  <w:u w:val="single"/>
                </w:rPr>
                <w:t xml:space="preserve">⟨10.2903/fr.efsa.2025.FR-0073⟩</w:t>
              </w:r>
            </w:hyperlink>
          </w:p>
          <w:p>
            <w:pPr/>
            <w:r>
              <w:rPr/>
              <w:t xml:space="preserve">Article dans une revue</w:t>
            </w:r>
          </w:p>
          <w:p>
            <w:pPr/>
            <w:hyperlink r:id="rId57" w:history="1">
              <w:r>
                <w:rPr>
                  <w:color w:val="#410a8c"/>
                  <w:u w:val="single"/>
                </w:rPr>
                <w:t xml:space="preserve">hal-05329391v1</w:t>
              </w:r>
            </w:hyperlink>
          </w:p>
        </w:tc>
      </w:tr>
      <w:tr>
        <w:trPr/>
        <w:tc>
          <w:tcPr>
            <w:noWrap/>
          </w:tcPr>
          <w:p>
            <w:pPr>
              <w:spacing w:after="200"/>
            </w:pPr>
            <w:hyperlink r:id="rId63" w:history="1">
              <w:r>
                <w:rPr>
                  <w:color w:val="1e198e"/>
                  <w:b w:val="1"/>
                  <w:bCs w:val="1"/>
                  <w:u w:val="single"/>
                </w:rPr>
                <w:t xml:space="preserve">Feeding black soldier fly (Hermetia illucens) larvae with mushrooms and then exposing them to UVB produces larvae extremely rich in vitamins D2 and D3</w:t>
              </w:r>
            </w:hyperlink>
          </w:p>
          <w:p>
            <w:pPr/>
            <w:hyperlink r:id="rId53" w:history="1">
              <w:r>
                <w:rPr>
                  <w:color w:val="#410a8c"/>
                  <w:u w:val="single"/>
                </w:rPr>
                <w:t xml:space="preserve">Lisa Morand-Laffargue</w:t>
              </w:r>
            </w:hyperlink>
            <w:r>
              <w:rPr/>
              <w:t xml:space="preserve">,</w:t>
            </w:r>
            <w:hyperlink r:id="rId64" w:history="1">
              <w:r>
                <w:rPr>
                  <w:color w:val="#410a8c"/>
                  <w:u w:val="single"/>
                </w:rPr>
                <w:t xml:space="preserve">Florence Charles</w:t>
              </w:r>
            </w:hyperlink>
            <w:r>
              <w:rPr/>
              <w:t xml:space="preserve">,</w:t>
            </w:r>
            <w:hyperlink r:id="rId52" w:history="1">
              <w:r>
                <w:rPr>
                  <w:color w:val="#410a8c"/>
                  <w:u w:val="single"/>
                </w:rPr>
                <w:t xml:space="preserve">Charlotte Sabran</w:t>
              </w:r>
            </w:hyperlink>
            <w:r>
              <w:rPr/>
              <w:t xml:space="preserve">,</w:t>
            </w:r>
            <w:hyperlink r:id="rId16" w:history="1">
              <w:r>
                <w:rPr>
                  <w:color w:val="#410a8c"/>
                  <w:u w:val="single"/>
                </w:rPr>
                <w:t xml:space="preserve">Patrick Borel</w:t>
              </w:r>
            </w:hyperlink>
          </w:p>
          <w:p>
            <w:pPr/>
            <w:r>
              <w:rPr>
                <w:i w:val="1"/>
                <w:iCs w:val="1"/>
              </w:rPr>
              <w:t xml:space="preserve">Future Foods</w:t>
            </w:r>
            <w:r>
              <w:rPr/>
              <w:t xml:space="preserve">, 2025, 12, pp.100692. </w:t>
            </w:r>
            <w:hyperlink r:id="rId65" w:history="1">
              <w:r>
                <w:rPr>
                  <w:color w:val="#410a8c"/>
                  <w:u w:val="single"/>
                </w:rPr>
                <w:t xml:space="preserve">⟨10.1016/j.fufo.2025.100692⟩</w:t>
              </w:r>
            </w:hyperlink>
          </w:p>
          <w:p>
            <w:pPr/>
            <w:r>
              <w:rPr/>
              <w:t xml:space="preserve">Article dans une revue</w:t>
            </w:r>
          </w:p>
          <w:p>
            <w:pPr/>
            <w:hyperlink r:id="rId63" w:history="1">
              <w:r>
                <w:rPr>
                  <w:color w:val="#410a8c"/>
                  <w:u w:val="single"/>
                </w:rPr>
                <w:t xml:space="preserve">hal-05158220v1</w:t>
              </w:r>
            </w:hyperlink>
          </w:p>
        </w:tc>
      </w:tr>
      <w:tr>
        <w:trPr/>
        <w:tc>
          <w:tcPr>
            <w:noWrap/>
          </w:tcPr>
          <w:p>
            <w:pPr>
              <w:spacing w:after="200"/>
            </w:pPr>
            <w:hyperlink r:id="rId66" w:history="1">
              <w:r>
                <w:rPr>
                  <w:color w:val="1e198e"/>
                  <w:b w:val="1"/>
                  <w:bCs w:val="1"/>
                  <w:u w:val="single"/>
                </w:rPr>
                <w:t xml:space="preserve">Black soldier fly larvae (Hermetia illucens) do not bioaccumulate ferulic and caffeic acids from wheat bran</w:t>
              </w:r>
            </w:hyperlink>
          </w:p>
          <w:p>
            <w:pPr/>
            <w:hyperlink r:id="rId13" w:history="1">
              <w:r>
                <w:rPr>
                  <w:color w:val="#410a8c"/>
                  <w:u w:val="single"/>
                </w:rPr>
                <w:t xml:space="preserve">Marie Papin</w:t>
              </w:r>
            </w:hyperlink>
            <w:r>
              <w:rPr/>
              <w:t xml:space="preserve">,</w:t>
            </w:r>
            <w:hyperlink r:id="rId67" w:history="1">
              <w:r>
                <w:rPr>
                  <w:color w:val="#410a8c"/>
                  <w:u w:val="single"/>
                </w:rPr>
                <w:t xml:space="preserve">L. Morand-Laffargue</w:t>
              </w:r>
            </w:hyperlink>
            <w:r>
              <w:rPr/>
              <w:t xml:space="preserve">,</w:t>
            </w:r>
            <w:hyperlink r:id="rId68" w:history="1">
              <w:r>
                <w:rPr>
                  <w:color w:val="#410a8c"/>
                  <w:u w:val="single"/>
                </w:rPr>
                <w:t xml:space="preserve">C. Sabran</w:t>
              </w:r>
            </w:hyperlink>
            <w:r>
              <w:rPr/>
              <w:t xml:space="preserve">,</w:t>
            </w:r>
            <w:hyperlink r:id="rId69" w:history="1">
              <w:r>
                <w:rPr>
                  <w:color w:val="#410a8c"/>
                  <w:u w:val="single"/>
                </w:rPr>
                <w:t xml:space="preserve">D. Sabatier</w:t>
              </w:r>
            </w:hyperlink>
            <w:r>
              <w:rPr/>
              <w:t xml:space="preserve">,</w:t>
            </w:r>
            <w:hyperlink r:id="rId70" w:history="1">
              <w:r>
                <w:rPr>
                  <w:color w:val="#410a8c"/>
                  <w:u w:val="single"/>
                </w:rPr>
                <w:t xml:space="preserve">A. Sefah</w:t>
              </w:r>
            </w:hyperlink>
            <w:r>
              <w:rPr/>
              <w:t xml:space="preserve">et al.</w:t>
            </w:r>
          </w:p>
          <w:p>
            <w:pPr/>
            <w:r>
              <w:rPr>
                <w:i w:val="1"/>
                <w:iCs w:val="1"/>
              </w:rPr>
              <w:t xml:space="preserve">Journal of Insects as Food and Feed</w:t>
            </w:r>
            <w:r>
              <w:rPr/>
              <w:t xml:space="preserve">, 2025, 11 (5), pp.953-964. </w:t>
            </w:r>
            <w:hyperlink r:id="rId71" w:history="1">
              <w:r>
                <w:rPr>
                  <w:color w:val="#410a8c"/>
                  <w:u w:val="single"/>
                </w:rPr>
                <w:t xml:space="preserve">⟨10.1163/23524588-00001338⟩</w:t>
              </w:r>
            </w:hyperlink>
          </w:p>
          <w:p>
            <w:pPr/>
            <w:r>
              <w:rPr/>
              <w:t xml:space="preserve">Article dans une revue</w:t>
            </w:r>
          </w:p>
          <w:p>
            <w:pPr/>
            <w:hyperlink r:id="rId66" w:history="1">
              <w:r>
                <w:rPr>
                  <w:color w:val="#410a8c"/>
                  <w:u w:val="single"/>
                </w:rPr>
                <w:t xml:space="preserve">hal-04780999v1</w:t>
              </w:r>
            </w:hyperlink>
          </w:p>
        </w:tc>
      </w:tr>
      <w:tr>
        <w:trPr/>
        <w:tc>
          <w:tcPr>
            <w:noWrap/>
          </w:tcPr>
          <w:p>
            <w:pPr>
              <w:spacing w:after="200"/>
            </w:pPr>
            <w:hyperlink r:id="rId72" w:history="1">
              <w:r>
                <w:rPr>
                  <w:color w:val="1e198e"/>
                  <w:b w:val="1"/>
                  <w:bCs w:val="1"/>
                  <w:u w:val="single"/>
                </w:rPr>
                <w:t xml:space="preserve">Black soldier fly larvae (Hermetia Illucens) as a sustainable and concentrated source of bioavailable lutein for feed</w:t>
              </w:r>
            </w:hyperlink>
          </w:p>
          <w:p>
            <w:pPr/>
            <w:hyperlink r:id="rId67" w:history="1">
              <w:r>
                <w:rPr>
                  <w:color w:val="#410a8c"/>
                  <w:u w:val="single"/>
                </w:rPr>
                <w:t xml:space="preserve">L. Morand-Laffargue</w:t>
              </w:r>
            </w:hyperlink>
            <w:r>
              <w:rPr/>
              <w:t xml:space="preserve">,</w:t>
            </w:r>
            <w:hyperlink r:id="rId73" w:history="1">
              <w:r>
                <w:rPr>
                  <w:color w:val="#410a8c"/>
                  <w:u w:val="single"/>
                </w:rPr>
                <w:t xml:space="preserve">B. Creton</w:t>
              </w:r>
            </w:hyperlink>
            <w:r>
              <w:rPr/>
              <w:t xml:space="preserve">,</w:t>
            </w:r>
            <w:hyperlink r:id="rId74" w:history="1">
              <w:r>
                <w:rPr>
                  <w:color w:val="#410a8c"/>
                  <w:u w:val="single"/>
                </w:rPr>
                <w:t xml:space="preserve">Charlotte Halimi</w:t>
              </w:r>
            </w:hyperlink>
            <w:r>
              <w:rPr/>
              <w:t xml:space="preserve">,</w:t>
            </w:r>
            <w:hyperlink r:id="rId69" w:history="1">
              <w:r>
                <w:rPr>
                  <w:color w:val="#410a8c"/>
                  <w:u w:val="single"/>
                </w:rPr>
                <w:t xml:space="preserve">D. Sabatier</w:t>
              </w:r>
            </w:hyperlink>
            <w:r>
              <w:rPr/>
              <w:t xml:space="preserve">,</w:t>
            </w:r>
            <w:hyperlink r:id="rId75" w:history="1">
              <w:r>
                <w:rPr>
                  <w:color w:val="#410a8c"/>
                  <w:u w:val="single"/>
                </w:rPr>
                <w:t xml:space="preserve">C. Desmarchelier</w:t>
              </w:r>
            </w:hyperlink>
            <w:r>
              <w:rPr/>
              <w:t xml:space="preserve">et al.</w:t>
            </w:r>
          </w:p>
          <w:p>
            <w:pPr/>
            <w:r>
              <w:rPr>
                <w:i w:val="1"/>
                <w:iCs w:val="1"/>
              </w:rPr>
              <w:t xml:space="preserve">Journal of Insects as Food and Feed</w:t>
            </w:r>
            <w:r>
              <w:rPr/>
              <w:t xml:space="preserve">, 2024, 10 (4), pp.559-570. </w:t>
            </w:r>
            <w:hyperlink r:id="rId76" w:history="1">
              <w:r>
                <w:rPr>
                  <w:color w:val="#410a8c"/>
                  <w:u w:val="single"/>
                </w:rPr>
                <w:t xml:space="preserve">⟨10.1163/23524588-20230107⟩</w:t>
              </w:r>
            </w:hyperlink>
          </w:p>
          <w:p>
            <w:pPr/>
            <w:r>
              <w:rPr/>
              <w:t xml:space="preserve">Article dans une revue</w:t>
            </w:r>
          </w:p>
          <w:p>
            <w:pPr/>
            <w:hyperlink r:id="rId72" w:history="1">
              <w:r>
                <w:rPr>
                  <w:color w:val="#410a8c"/>
                  <w:u w:val="single"/>
                </w:rPr>
                <w:t xml:space="preserve">hal-04332115v1</w:t>
              </w:r>
            </w:hyperlink>
          </w:p>
        </w:tc>
      </w:tr>
      <w:tr>
        <w:trPr/>
        <w:tc>
          <w:tcPr>
            <w:noWrap/>
          </w:tcPr>
          <w:p>
            <w:pPr>
              <w:spacing w:after="200"/>
            </w:pPr>
            <w:hyperlink r:id="rId77" w:history="1">
              <w:r>
                <w:rPr>
                  <w:color w:val="1e198e"/>
                  <w:b w:val="1"/>
                  <w:bCs w:val="1"/>
                  <w:u w:val="single"/>
                </w:rPr>
                <w:t xml:space="preserve">Identification of Genetic Polymorphisms Associated with Interindividual Variability of Vitamin A Concentration in Adipose Tissue of Healthy Male Adults</w:t>
              </w:r>
            </w:hyperlink>
          </w:p>
          <w:p>
            <w:pPr/>
            <w:hyperlink r:id="rId78" w:history="1">
              <w:r>
                <w:rPr>
                  <w:color w:val="#410a8c"/>
                  <w:u w:val="single"/>
                </w:rPr>
                <w:t xml:space="preserve">Mark Pretzel Zumaraga</w:t>
              </w:r>
            </w:hyperlink>
            <w:r>
              <w:rPr/>
              <w:t xml:space="preserve">,</w:t>
            </w:r>
            <w:hyperlink r:id="rId43" w:history="1">
              <w:r>
                <w:rPr>
                  <w:color w:val="#410a8c"/>
                  <w:u w:val="single"/>
                </w:rPr>
                <w:t xml:space="preserve">Charles Desmarchelier</w:t>
              </w:r>
            </w:hyperlink>
            <w:r>
              <w:rPr/>
              <w:t xml:space="preserve">,</w:t>
            </w:r>
            <w:hyperlink r:id="rId79" w:history="1">
              <w:r>
                <w:rPr>
                  <w:color w:val="#410a8c"/>
                  <w:u w:val="single"/>
                </w:rPr>
                <w:t xml:space="preserve">Beatrice Gleize</w:t>
              </w:r>
            </w:hyperlink>
            <w:r>
              <w:rPr/>
              <w:t xml:space="preserve">,</w:t>
            </w:r>
            <w:hyperlink r:id="rId80" w:history="1">
              <w:r>
                <w:rPr>
                  <w:color w:val="#410a8c"/>
                  <w:u w:val="single"/>
                </w:rPr>
                <w:t xml:space="preserve">Marion Nowicki</w:t>
              </w:r>
            </w:hyperlink>
            <w:r>
              <w:rPr/>
              <w:t xml:space="preserve">,</w:t>
            </w:r>
            <w:hyperlink r:id="rId81" w:history="1">
              <w:r>
                <w:rPr>
                  <w:color w:val="#410a8c"/>
                  <w:u w:val="single"/>
                </w:rPr>
                <w:t xml:space="preserve">Djaffar Ould-Ali</w:t>
              </w:r>
            </w:hyperlink>
            <w:r>
              <w:rPr/>
              <w:t xml:space="preserve">et al.</w:t>
            </w:r>
          </w:p>
          <w:p>
            <w:pPr/>
            <w:r>
              <w:rPr>
                <w:i w:val="1"/>
                <w:iCs w:val="1"/>
              </w:rPr>
              <w:t xml:space="preserve">Journal of Nutrition</w:t>
            </w:r>
            <w:r>
              <w:rPr/>
              <w:t xml:space="preserve">, 2024, 154, pp.3693 - 3703. </w:t>
            </w:r>
            <w:hyperlink r:id="rId82" w:history="1">
              <w:r>
                <w:rPr>
                  <w:color w:val="#410a8c"/>
                  <w:u w:val="single"/>
                </w:rPr>
                <w:t xml:space="preserve">⟨10.1016/j.tjnut.2024.10.035⟩</w:t>
              </w:r>
            </w:hyperlink>
          </w:p>
          <w:p>
            <w:pPr/>
            <w:r>
              <w:rPr/>
              <w:t xml:space="preserve">Article dans une revue</w:t>
            </w:r>
          </w:p>
          <w:p>
            <w:pPr/>
            <w:hyperlink r:id="rId77" w:history="1">
              <w:r>
                <w:rPr>
                  <w:color w:val="#410a8c"/>
                  <w:u w:val="single"/>
                </w:rPr>
                <w:t xml:space="preserve">hal-04875940v1</w:t>
              </w:r>
            </w:hyperlink>
          </w:p>
        </w:tc>
      </w:tr>
      <w:tr>
        <w:trPr/>
        <w:tc>
          <w:tcPr>
            <w:noWrap/>
          </w:tcPr>
          <w:p>
            <w:pPr>
              <w:spacing w:after="200"/>
            </w:pPr>
            <w:hyperlink r:id="rId83" w:history="1">
              <w:r>
                <w:rPr>
                  <w:color w:val="1e198e"/>
                  <w:b w:val="1"/>
                  <w:bCs w:val="1"/>
                  <w:u w:val="single"/>
                </w:rPr>
                <w:t xml:space="preserve">Characterization of the interindividual variability of lutein and zeaxanthin concentrations in the adipose tissue of healthy male adults and identification of combinations of genetic variants associated with it †</w:t>
              </w:r>
            </w:hyperlink>
          </w:p>
          <w:p>
            <w:pPr/>
            <w:hyperlink r:id="rId78" w:history="1">
              <w:r>
                <w:rPr>
                  <w:color w:val="#410a8c"/>
                  <w:u w:val="single"/>
                </w:rPr>
                <w:t xml:space="preserve">Mark Pretzel Zumaraga</w:t>
              </w:r>
            </w:hyperlink>
            <w:r>
              <w:rPr/>
              <w:t xml:space="preserve">,</w:t>
            </w:r>
            <w:hyperlink r:id="rId43" w:history="1">
              <w:r>
                <w:rPr>
                  <w:color w:val="#410a8c"/>
                  <w:u w:val="single"/>
                </w:rPr>
                <w:t xml:space="preserve">Charles Desmarchelier</w:t>
              </w:r>
            </w:hyperlink>
            <w:r>
              <w:rPr/>
              <w:t xml:space="preserve">,</w:t>
            </w:r>
            <w:hyperlink r:id="rId84" w:history="1">
              <w:r>
                <w:rPr>
                  <w:color w:val="#410a8c"/>
                  <w:u w:val="single"/>
                </w:rPr>
                <w:t xml:space="preserve">Béatrice Gleize</w:t>
              </w:r>
            </w:hyperlink>
            <w:r>
              <w:rPr/>
              <w:t xml:space="preserve">,</w:t>
            </w:r>
            <w:hyperlink r:id="rId80" w:history="1">
              <w:r>
                <w:rPr>
                  <w:color w:val="#410a8c"/>
                  <w:u w:val="single"/>
                </w:rPr>
                <w:t xml:space="preserve">Marion Nowicki</w:t>
              </w:r>
            </w:hyperlink>
            <w:r>
              <w:rPr/>
              <w:t xml:space="preserve">,</w:t>
            </w:r>
            <w:hyperlink r:id="rId81" w:history="1">
              <w:r>
                <w:rPr>
                  <w:color w:val="#410a8c"/>
                  <w:u w:val="single"/>
                </w:rPr>
                <w:t xml:space="preserve">Djaffar Ould-Ali</w:t>
              </w:r>
            </w:hyperlink>
            <w:r>
              <w:rPr/>
              <w:t xml:space="preserve">et al.</w:t>
            </w:r>
          </w:p>
          <w:p>
            <w:pPr/>
            <w:r>
              <w:rPr>
                <w:i w:val="1"/>
                <w:iCs w:val="1"/>
              </w:rPr>
              <w:t xml:space="preserve">Food and Function</w:t>
            </w:r>
            <w:r>
              <w:rPr/>
              <w:t xml:space="preserve">, 2024, 15 (19), pp.9995-10006. </w:t>
            </w:r>
            <w:hyperlink r:id="rId85" w:history="1">
              <w:r>
                <w:rPr>
                  <w:color w:val="#410a8c"/>
                  <w:u w:val="single"/>
                </w:rPr>
                <w:t xml:space="preserve">⟨10.1039/d4fo03087g⟩</w:t>
              </w:r>
            </w:hyperlink>
          </w:p>
          <w:p>
            <w:pPr/>
            <w:r>
              <w:rPr/>
              <w:t xml:space="preserve">Article dans une revue</w:t>
            </w:r>
          </w:p>
          <w:p>
            <w:pPr/>
            <w:hyperlink r:id="rId83" w:history="1">
              <w:r>
                <w:rPr>
                  <w:color w:val="#410a8c"/>
                  <w:u w:val="single"/>
                </w:rPr>
                <w:t xml:space="preserve">hal-04699060v1</w:t>
              </w:r>
            </w:hyperlink>
          </w:p>
        </w:tc>
      </w:tr>
      <w:tr>
        <w:trPr/>
        <w:tc>
          <w:tcPr>
            <w:noWrap/>
          </w:tcPr>
          <w:p>
            <w:pPr>
              <w:spacing w:after="200"/>
            </w:pPr>
            <w:hyperlink r:id="rId86" w:history="1">
              <w:r>
                <w:rPr>
                  <w:color w:val="1e198e"/>
                  <w:b w:val="1"/>
                  <w:bCs w:val="1"/>
                  <w:u w:val="single"/>
                </w:rPr>
                <w:t xml:space="preserve">Tomato genotype but not crop water deficit matters for tomato health benefits in diet-induced obesity of C57BL/6JRj male mice</w:t>
              </w:r>
            </w:hyperlink>
          </w:p>
          <w:p>
            <w:pPr/>
            <w:hyperlink r:id="rId41" w:history="1">
              <w:r>
                <w:rPr>
                  <w:color w:val="#410a8c"/>
                  <w:u w:val="single"/>
                </w:rPr>
                <w:t xml:space="preserve">Thomas Breniere</w:t>
              </w:r>
            </w:hyperlink>
            <w:r>
              <w:rPr/>
              <w:t xml:space="preserve">,</w:t>
            </w:r>
            <w:hyperlink r:id="rId87" w:history="1">
              <w:r>
                <w:rPr>
                  <w:color w:val="#410a8c"/>
                  <w:u w:val="single"/>
                </w:rPr>
                <w:t xml:space="preserve">Lorrine Bournot</w:t>
              </w:r>
            </w:hyperlink>
            <w:r>
              <w:rPr/>
              <w:t xml:space="preserve">,</w:t>
            </w:r>
            <w:hyperlink r:id="rId88" w:history="1">
              <w:r>
                <w:rPr>
                  <w:color w:val="#410a8c"/>
                  <w:u w:val="single"/>
                </w:rPr>
                <w:t xml:space="preserve">Flavie Sicard</w:t>
              </w:r>
            </w:hyperlink>
            <w:r>
              <w:rPr/>
              <w:t xml:space="preserve">,</w:t>
            </w:r>
            <w:hyperlink r:id="rId28" w:history="1">
              <w:r>
                <w:rPr>
                  <w:color w:val="#410a8c"/>
                  <w:u w:val="single"/>
                </w:rPr>
                <w:t xml:space="preserve">Julien Astier</w:t>
              </w:r>
            </w:hyperlink>
            <w:r>
              <w:rPr/>
              <w:t xml:space="preserve">,</w:t>
            </w:r>
            <w:hyperlink r:id="rId89" w:history="1">
              <w:r>
                <w:rPr>
                  <w:color w:val="#410a8c"/>
                  <w:u w:val="single"/>
                </w:rPr>
                <w:t xml:space="preserve">Anne-Laure Fanciullino</w:t>
              </w:r>
            </w:hyperlink>
            <w:r>
              <w:rPr/>
              <w:t xml:space="preserve">et al.</w:t>
            </w:r>
          </w:p>
          <w:p>
            <w:pPr/>
            <w:r>
              <w:rPr>
                <w:i w:val="1"/>
                <w:iCs w:val="1"/>
              </w:rPr>
              <w:t xml:space="preserve">Food Research International</w:t>
            </w:r>
            <w:r>
              <w:rPr/>
              <w:t xml:space="preserve">, 2024, 188, pp.114512. </w:t>
            </w:r>
            <w:hyperlink r:id="rId90" w:history="1">
              <w:r>
                <w:rPr>
                  <w:color w:val="#410a8c"/>
                  <w:u w:val="single"/>
                </w:rPr>
                <w:t xml:space="preserve">⟨10.1016/j.foodres.2024.114512⟩</w:t>
              </w:r>
            </w:hyperlink>
          </w:p>
          <w:p>
            <w:pPr/>
            <w:r>
              <w:rPr/>
              <w:t xml:space="preserve">Article dans une revue</w:t>
            </w:r>
          </w:p>
          <w:p>
            <w:pPr/>
            <w:hyperlink r:id="rId86" w:history="1">
              <w:r>
                <w:rPr>
                  <w:color w:val="#410a8c"/>
                  <w:u w:val="single"/>
                </w:rPr>
                <w:t xml:space="preserve">hal-04618311v1</w:t>
              </w:r>
            </w:hyperlink>
          </w:p>
        </w:tc>
      </w:tr>
      <w:tr>
        <w:trPr/>
        <w:tc>
          <w:tcPr>
            <w:noWrap/>
          </w:tcPr>
          <w:p>
            <w:pPr>
              <w:spacing w:after="200"/>
            </w:pPr>
            <w:hyperlink r:id="rId91" w:history="1">
              <w:r>
                <w:rPr>
                  <w:color w:val="1e198e"/>
                  <w:b w:val="1"/>
                  <w:bCs w:val="1"/>
                  <w:u w:val="single"/>
                </w:rPr>
                <w:t xml:space="preserve">Genetic Factors Contributing to Interindividual Variability of α-Tocopherol Levels in Subcutaneous Adipose Tissue among Healthy Adult Males</w:t>
              </w:r>
            </w:hyperlink>
          </w:p>
          <w:p>
            <w:pPr/>
            <w:hyperlink r:id="rId78" w:history="1">
              <w:r>
                <w:rPr>
                  <w:color w:val="#410a8c"/>
                  <w:u w:val="single"/>
                </w:rPr>
                <w:t xml:space="preserve">Mark Pretzel Zumaraga</w:t>
              </w:r>
            </w:hyperlink>
            <w:r>
              <w:rPr/>
              <w:t xml:space="preserve">,</w:t>
            </w:r>
            <w:hyperlink r:id="rId16" w:history="1">
              <w:r>
                <w:rPr>
                  <w:color w:val="#410a8c"/>
                  <w:u w:val="single"/>
                </w:rPr>
                <w:t xml:space="preserve">Patrick Borel</w:t>
              </w:r>
            </w:hyperlink>
            <w:r>
              <w:rPr/>
              <w:t xml:space="preserve">,</w:t>
            </w:r>
            <w:hyperlink r:id="rId79" w:history="1">
              <w:r>
                <w:rPr>
                  <w:color w:val="#410a8c"/>
                  <w:u w:val="single"/>
                </w:rPr>
                <w:t xml:space="preserve">Beatrice Gleize</w:t>
              </w:r>
            </w:hyperlink>
            <w:r>
              <w:rPr/>
              <w:t xml:space="preserve">,</w:t>
            </w:r>
            <w:hyperlink r:id="rId80" w:history="1">
              <w:r>
                <w:rPr>
                  <w:color w:val="#410a8c"/>
                  <w:u w:val="single"/>
                </w:rPr>
                <w:t xml:space="preserve">Marion Nowicki</w:t>
              </w:r>
            </w:hyperlink>
            <w:r>
              <w:rPr/>
              <w:t xml:space="preserve">,</w:t>
            </w:r>
            <w:hyperlink r:id="rId81" w:history="1">
              <w:r>
                <w:rPr>
                  <w:color w:val="#410a8c"/>
                  <w:u w:val="single"/>
                </w:rPr>
                <w:t xml:space="preserve">Djaffar Ould-Ali</w:t>
              </w:r>
            </w:hyperlink>
            <w:r>
              <w:rPr/>
              <w:t xml:space="preserve">et al.</w:t>
            </w:r>
          </w:p>
          <w:p>
            <w:pPr/>
            <w:r>
              <w:rPr>
                <w:i w:val="1"/>
                <w:iCs w:val="1"/>
              </w:rPr>
              <w:t xml:space="preserve">Nutrients</w:t>
            </w:r>
            <w:r>
              <w:rPr/>
              <w:t xml:space="preserve">, 2024, 16 (15), pp.2556. </w:t>
            </w:r>
            <w:hyperlink r:id="rId92" w:history="1">
              <w:r>
                <w:rPr>
                  <w:color w:val="#410a8c"/>
                  <w:u w:val="single"/>
                </w:rPr>
                <w:t xml:space="preserve">⟨10.3390/nu16152556⟩</w:t>
              </w:r>
            </w:hyperlink>
          </w:p>
          <w:p>
            <w:pPr/>
            <w:r>
              <w:rPr/>
              <w:t xml:space="preserve">Article dans une revue</w:t>
            </w:r>
          </w:p>
          <w:p>
            <w:pPr/>
            <w:hyperlink r:id="rId91" w:history="1">
              <w:r>
                <w:rPr>
                  <w:color w:val="#410a8c"/>
                  <w:u w:val="single"/>
                </w:rPr>
                <w:t xml:space="preserve">hal-04675523v1</w:t>
              </w:r>
            </w:hyperlink>
          </w:p>
        </w:tc>
      </w:tr>
      <w:tr>
        <w:trPr/>
        <w:tc>
          <w:tcPr>
            <w:noWrap/>
          </w:tcPr>
          <w:p>
            <w:pPr>
              <w:spacing w:after="200"/>
            </w:pPr>
            <w:hyperlink r:id="rId93" w:history="1">
              <w:r>
                <w:rPr>
                  <w:color w:val="1e198e"/>
                  <w:b w:val="1"/>
                  <w:bCs w:val="1"/>
                  <w:u w:val="single"/>
                </w:rPr>
                <w:t xml:space="preserve">Ability of black soldier fly larvae to bioaccumulate tocopherols from different substrates and measurement of larval tocopherol bioavailability in vitro</w:t>
              </w:r>
            </w:hyperlink>
          </w:p>
          <w:p>
            <w:pPr/>
            <w:hyperlink r:id="rId67" w:history="1">
              <w:r>
                <w:rPr>
                  <w:color w:val="#410a8c"/>
                  <w:u w:val="single"/>
                </w:rPr>
                <w:t xml:space="preserve">L. Morand-Laffargue</w:t>
              </w:r>
            </w:hyperlink>
            <w:r>
              <w:rPr/>
              <w:t xml:space="preserve">,</w:t>
            </w:r>
            <w:hyperlink r:id="rId94" w:history="1">
              <w:r>
                <w:rPr>
                  <w:color w:val="#410a8c"/>
                  <w:u w:val="single"/>
                </w:rPr>
                <w:t xml:space="preserve">D. Vairo</w:t>
              </w:r>
            </w:hyperlink>
            <w:r>
              <w:rPr/>
              <w:t xml:space="preserve">,</w:t>
            </w:r>
            <w:hyperlink r:id="rId95" w:history="1">
              <w:r>
                <w:rPr>
                  <w:color w:val="#410a8c"/>
                  <w:u w:val="single"/>
                </w:rPr>
                <w:t xml:space="preserve">C. Halimi</w:t>
              </w:r>
            </w:hyperlink>
            <w:r>
              <w:rPr/>
              <w:t xml:space="preserve">,</w:t>
            </w:r>
            <w:hyperlink r:id="rId96" w:history="1">
              <w:r>
                <w:rPr>
                  <w:color w:val="#410a8c"/>
                  <w:u w:val="single"/>
                </w:rPr>
                <w:t xml:space="preserve">E. Chiarello</w:t>
              </w:r>
            </w:hyperlink>
            <w:r>
              <w:rPr/>
              <w:t xml:space="preserve">,</w:t>
            </w:r>
            <w:hyperlink r:id="rId73" w:history="1">
              <w:r>
                <w:rPr>
                  <w:color w:val="#410a8c"/>
                  <w:u w:val="single"/>
                </w:rPr>
                <w:t xml:space="preserve">B. Creton</w:t>
              </w:r>
            </w:hyperlink>
            <w:r>
              <w:rPr/>
              <w:t xml:space="preserve">et al.</w:t>
            </w:r>
          </w:p>
          <w:p>
            <w:pPr/>
            <w:r>
              <w:rPr>
                <w:i w:val="1"/>
                <w:iCs w:val="1"/>
              </w:rPr>
              <w:t xml:space="preserve">Journal of Insects as Food and Feed</w:t>
            </w:r>
            <w:r>
              <w:rPr/>
              <w:t xml:space="preserve">, 2024, 10 (5), pp.795-807. </w:t>
            </w:r>
            <w:hyperlink r:id="rId97" w:history="1">
              <w:r>
                <w:rPr>
                  <w:color w:val="#410a8c"/>
                  <w:u w:val="single"/>
                </w:rPr>
                <w:t xml:space="preserve">⟨10.1163/23524588-20230183B⟩</w:t>
              </w:r>
            </w:hyperlink>
          </w:p>
          <w:p>
            <w:pPr/>
            <w:r>
              <w:rPr/>
              <w:t xml:space="preserve">Article dans une revue</w:t>
            </w:r>
          </w:p>
          <w:p>
            <w:pPr/>
            <w:hyperlink r:id="rId93" w:history="1">
              <w:r>
                <w:rPr>
                  <w:color w:val="#410a8c"/>
                  <w:u w:val="single"/>
                </w:rPr>
                <w:t xml:space="preserve">hal-04332134v1</w:t>
              </w:r>
            </w:hyperlink>
          </w:p>
        </w:tc>
      </w:tr>
      <w:tr>
        <w:trPr/>
        <w:tc>
          <w:tcPr>
            <w:noWrap/>
          </w:tcPr>
          <w:p>
            <w:pPr>
              <w:spacing w:after="200"/>
            </w:pPr>
            <w:hyperlink r:id="rId98" w:history="1">
              <w:r>
                <w:rPr>
                  <w:color w:val="1e198e"/>
                  <w:b w:val="1"/>
                  <w:bCs w:val="1"/>
                  <w:u w:val="single"/>
                </w:rPr>
                <w:t xml:space="preserve">L’incorporation d’insectes comestibles dans notre chaîne alimentaire : intérêts, bénéfices et risques</w:t>
              </w:r>
            </w:hyperlink>
          </w:p>
          <w:p>
            <w:pPr/>
            <w:hyperlink r:id="rId16" w:history="1">
              <w:r>
                <w:rPr>
                  <w:color w:val="#410a8c"/>
                  <w:u w:val="single"/>
                </w:rPr>
                <w:t xml:space="preserve">Patrick Borel</w:t>
              </w:r>
            </w:hyperlink>
          </w:p>
          <w:p>
            <w:pPr/>
            <w:r>
              <w:rPr>
                <w:i w:val="1"/>
                <w:iCs w:val="1"/>
              </w:rPr>
              <w:t xml:space="preserve">Pratiques en Nutrition : santé et alimentation</w:t>
            </w:r>
            <w:r>
              <w:rPr/>
              <w:t xml:space="preserve">, 2024, 20 (77), pp.36-42. </w:t>
            </w:r>
            <w:hyperlink r:id="rId99" w:history="1">
              <w:r>
                <w:rPr>
                  <w:color w:val="#410a8c"/>
                  <w:u w:val="single"/>
                </w:rPr>
                <w:t xml:space="preserve">⟨10.1016/j.pranut.2023.12.010⟩</w:t>
              </w:r>
            </w:hyperlink>
          </w:p>
          <w:p>
            <w:pPr/>
            <w:r>
              <w:rPr/>
              <w:t xml:space="preserve">Article dans une revue</w:t>
            </w:r>
          </w:p>
          <w:p>
            <w:pPr/>
            <w:hyperlink r:id="rId98" w:history="1">
              <w:r>
                <w:rPr>
                  <w:color w:val="#410a8c"/>
                  <w:u w:val="single"/>
                </w:rPr>
                <w:t xml:space="preserve">hal-04700468v1</w:t>
              </w:r>
            </w:hyperlink>
          </w:p>
        </w:tc>
      </w:tr>
      <w:tr>
        <w:trPr/>
        <w:tc>
          <w:tcPr>
            <w:noWrap/>
          </w:tcPr>
          <w:p>
            <w:pPr>
              <w:spacing w:after="200"/>
            </w:pPr>
            <w:hyperlink r:id="rId100" w:history="1">
              <w:r>
                <w:rPr>
                  <w:color w:val="1e198e"/>
                  <w:b w:val="1"/>
                  <w:bCs w:val="1"/>
                  <w:u w:val="single"/>
                </w:rPr>
                <w:t xml:space="preserve">Effect of long-term deficit irrigation on tomato and goji berry quality: from fruit composition to in vitro bioaccessibility of carotenoids</w:t>
              </w:r>
            </w:hyperlink>
          </w:p>
          <w:p>
            <w:pPr/>
            <w:hyperlink r:id="rId41" w:history="1">
              <w:r>
                <w:rPr>
                  <w:color w:val="#410a8c"/>
                  <w:u w:val="single"/>
                </w:rPr>
                <w:t xml:space="preserve">Thomas Breniere</w:t>
              </w:r>
            </w:hyperlink>
            <w:r>
              <w:rPr/>
              <w:t xml:space="preserve">,</w:t>
            </w:r>
            <w:hyperlink r:id="rId89" w:history="1">
              <w:r>
                <w:rPr>
                  <w:color w:val="#410a8c"/>
                  <w:u w:val="single"/>
                </w:rPr>
                <w:t xml:space="preserve">Anne-Laure Fanciullino</w:t>
              </w:r>
            </w:hyperlink>
            <w:r>
              <w:rPr/>
              <w:t xml:space="preserve">,</w:t>
            </w:r>
            <w:hyperlink r:id="rId101" w:history="1">
              <w:r>
                <w:rPr>
                  <w:color w:val="#410a8c"/>
                  <w:u w:val="single"/>
                </w:rPr>
                <w:t xml:space="preserve">Doriane Dumont</w:t>
              </w:r>
            </w:hyperlink>
            <w:r>
              <w:rPr/>
              <w:t xml:space="preserve">,</w:t>
            </w:r>
            <w:hyperlink r:id="rId102" w:history="1">
              <w:r>
                <w:rPr>
                  <w:color w:val="#410a8c"/>
                  <w:u w:val="single"/>
                </w:rPr>
                <w:t xml:space="preserve">Carine Le Bourvellec</w:t>
              </w:r>
            </w:hyperlink>
            <w:r>
              <w:rPr/>
              <w:t xml:space="preserve">,</w:t>
            </w:r>
            <w:hyperlink r:id="rId103" w:history="1">
              <w:r>
                <w:rPr>
                  <w:color w:val="#410a8c"/>
                  <w:u w:val="single"/>
                </w:rPr>
                <w:t xml:space="preserve">Catherine Riva</w:t>
              </w:r>
            </w:hyperlink>
            <w:r>
              <w:rPr/>
              <w:t xml:space="preserve">et al.</w:t>
            </w:r>
          </w:p>
          <w:p>
            <w:pPr/>
            <w:r>
              <w:rPr>
                <w:i w:val="1"/>
                <w:iCs w:val="1"/>
              </w:rPr>
              <w:t xml:space="preserve">Frontiers in Plant Science</w:t>
            </w:r>
            <w:r>
              <w:rPr/>
              <w:t xml:space="preserve">, 2024, 15, pp.1339536. </w:t>
            </w:r>
            <w:hyperlink r:id="rId104" w:history="1">
              <w:r>
                <w:rPr>
                  <w:color w:val="#410a8c"/>
                  <w:u w:val="single"/>
                </w:rPr>
                <w:t xml:space="preserve">⟨10.3389/fpls.2024.1339536⟩</w:t>
              </w:r>
            </w:hyperlink>
          </w:p>
          <w:p>
            <w:pPr/>
            <w:r>
              <w:rPr/>
              <w:t xml:space="preserve">Article dans une revue</w:t>
            </w:r>
          </w:p>
          <w:p>
            <w:pPr/>
            <w:hyperlink r:id="rId100" w:history="1">
              <w:r>
                <w:rPr>
                  <w:color w:val="#410a8c"/>
                  <w:u w:val="single"/>
                </w:rPr>
                <w:t xml:space="preserve">hal-04574732v1</w:t>
              </w:r>
            </w:hyperlink>
          </w:p>
        </w:tc>
      </w:tr>
      <w:tr>
        <w:trPr/>
        <w:tc>
          <w:tcPr>
            <w:noWrap/>
          </w:tcPr>
          <w:p>
            <w:pPr>
              <w:spacing w:after="200"/>
            </w:pPr>
            <w:hyperlink r:id="rId105" w:history="1">
              <w:r>
                <w:rPr>
                  <w:color w:val="1e198e"/>
                  <w:b w:val="1"/>
                  <w:bCs w:val="1"/>
                  <w:u w:val="single"/>
                </w:rPr>
                <w:t xml:space="preserve">The zeaxanthin present in a tomato line rich in this carotenoid is as bioavailable as that present in the food sources richest in this xanthophyll</w:t>
              </w:r>
            </w:hyperlink>
          </w:p>
          <w:p>
            <w:pPr/>
            <w:hyperlink r:id="rId53" w:history="1">
              <w:r>
                <w:rPr>
                  <w:color w:val="#410a8c"/>
                  <w:u w:val="single"/>
                </w:rPr>
                <w:t xml:space="preserve">Lisa Morand-Laffargue</w:t>
              </w:r>
            </w:hyperlink>
            <w:r>
              <w:rPr/>
              <w:t xml:space="preserve">,</w:t>
            </w:r>
            <w:hyperlink r:id="rId106" w:history="1">
              <w:r>
                <w:rPr>
                  <w:color w:val="#410a8c"/>
                  <w:u w:val="single"/>
                </w:rPr>
                <w:t xml:space="preserve">Joseph Hirschberg</w:t>
              </w:r>
            </w:hyperlink>
            <w:r>
              <w:rPr/>
              <w:t xml:space="preserve">,</w:t>
            </w:r>
            <w:hyperlink r:id="rId74" w:history="1">
              <w:r>
                <w:rPr>
                  <w:color w:val="#410a8c"/>
                  <w:u w:val="single"/>
                </w:rPr>
                <w:t xml:space="preserve">Charlotte Halimi</w:t>
              </w:r>
            </w:hyperlink>
            <w:r>
              <w:rPr/>
              <w:t xml:space="preserve">,</w:t>
            </w:r>
            <w:hyperlink r:id="rId43" w:history="1">
              <w:r>
                <w:rPr>
                  <w:color w:val="#410a8c"/>
                  <w:u w:val="single"/>
                </w:rPr>
                <w:t xml:space="preserve">Charles Desmarchelier</w:t>
              </w:r>
            </w:hyperlink>
            <w:r>
              <w:rPr/>
              <w:t xml:space="preserve">,</w:t>
            </w:r>
            <w:hyperlink r:id="rId16" w:history="1">
              <w:r>
                <w:rPr>
                  <w:color w:val="#410a8c"/>
                  <w:u w:val="single"/>
                </w:rPr>
                <w:t xml:space="preserve">Patrick Borel</w:t>
              </w:r>
            </w:hyperlink>
          </w:p>
          <w:p>
            <w:pPr/>
            <w:r>
              <w:rPr>
                <w:i w:val="1"/>
                <w:iCs w:val="1"/>
              </w:rPr>
              <w:t xml:space="preserve">Food Research International</w:t>
            </w:r>
            <w:r>
              <w:rPr/>
              <w:t xml:space="preserve">, 2023, 168, pp.112751. </w:t>
            </w:r>
            <w:hyperlink r:id="rId107" w:history="1">
              <w:r>
                <w:rPr>
                  <w:color w:val="#410a8c"/>
                  <w:u w:val="single"/>
                </w:rPr>
                <w:t xml:space="preserve">⟨10.1016/j.foodres.2023.112751⟩</w:t>
              </w:r>
            </w:hyperlink>
          </w:p>
          <w:p>
            <w:pPr/>
            <w:r>
              <w:rPr/>
              <w:t xml:space="preserve">Article dans une revue</w:t>
            </w:r>
          </w:p>
          <w:p>
            <w:pPr/>
            <w:hyperlink r:id="rId105" w:history="1">
              <w:r>
                <w:rPr>
                  <w:color w:val="#410a8c"/>
                  <w:u w:val="single"/>
                </w:rPr>
                <w:t xml:space="preserve">hal-04203812v1</w:t>
              </w:r>
            </w:hyperlink>
          </w:p>
        </w:tc>
      </w:tr>
      <w:tr>
        <w:trPr/>
        <w:tc>
          <w:tcPr>
            <w:noWrap/>
          </w:tcPr>
          <w:p>
            <w:pPr>
              <w:spacing w:after="200"/>
            </w:pPr>
            <w:hyperlink r:id="rId108" w:history="1">
              <w:r>
                <w:rPr>
                  <w:color w:val="1e198e"/>
                  <w:b w:val="1"/>
                  <w:bCs w:val="1"/>
                  <w:u w:val="single"/>
                </w:rPr>
                <w:t xml:space="preserve">Post-Harvest Atmospheric Pressure and Composition Modify the Concentration and Bioaccessibility of α- and β-Carotene in Carrots and Sweet Potatoes</w:t>
              </w:r>
            </w:hyperlink>
          </w:p>
          <w:p>
            <w:pPr/>
            <w:hyperlink r:id="rId109" w:history="1">
              <w:r>
                <w:rPr>
                  <w:color w:val="#410a8c"/>
                  <w:u w:val="single"/>
                </w:rPr>
                <w:t xml:space="preserve">Batoul Hamieh</w:t>
              </w:r>
            </w:hyperlink>
            <w:r>
              <w:rPr/>
              <w:t xml:space="preserve">,</w:t>
            </w:r>
            <w:hyperlink r:id="rId16" w:history="1">
              <w:r>
                <w:rPr>
                  <w:color w:val="#410a8c"/>
                  <w:u w:val="single"/>
                </w:rPr>
                <w:t xml:space="preserve">Patrick Borel</w:t>
              </w:r>
            </w:hyperlink>
            <w:r>
              <w:rPr/>
              <w:t xml:space="preserve">,</w:t>
            </w:r>
            <w:hyperlink r:id="rId110" w:history="1">
              <w:r>
                <w:rPr>
                  <w:color w:val="#410a8c"/>
                  <w:u w:val="single"/>
                </w:rPr>
                <w:t xml:space="preserve">Sana Raouche</w:t>
              </w:r>
            </w:hyperlink>
            <w:r>
              <w:rPr/>
              <w:t xml:space="preserve">,</w:t>
            </w:r>
            <w:hyperlink r:id="rId111" w:history="1">
              <w:r>
                <w:rPr>
                  <w:color w:val="#410a8c"/>
                  <w:u w:val="single"/>
                </w:rPr>
                <w:t xml:space="preserve">Laurie Bruzzese</w:t>
              </w:r>
            </w:hyperlink>
            <w:r>
              <w:rPr/>
              <w:t xml:space="preserve">,</w:t>
            </w:r>
            <w:hyperlink r:id="rId112" w:history="1">
              <w:r>
                <w:rPr>
                  <w:color w:val="#410a8c"/>
                  <w:u w:val="single"/>
                </w:rPr>
                <w:t xml:space="preserve">Nabil Adjriou</w:t>
              </w:r>
            </w:hyperlink>
            <w:r>
              <w:rPr/>
              <w:t xml:space="preserve">et al.</w:t>
            </w:r>
          </w:p>
          <w:p>
            <w:pPr/>
            <w:r>
              <w:rPr>
                <w:i w:val="1"/>
                <w:iCs w:val="1"/>
              </w:rPr>
              <w:t xml:space="preserve">Foods</w:t>
            </w:r>
            <w:r>
              <w:rPr/>
              <w:t xml:space="preserve">, 2023, 12 (23), pp.4262. </w:t>
            </w:r>
            <w:hyperlink r:id="rId113" w:history="1">
              <w:r>
                <w:rPr>
                  <w:color w:val="#410a8c"/>
                  <w:u w:val="single"/>
                </w:rPr>
                <w:t xml:space="preserve">⟨10.3390/foods12234262⟩</w:t>
              </w:r>
            </w:hyperlink>
          </w:p>
          <w:p>
            <w:pPr/>
            <w:r>
              <w:rPr/>
              <w:t xml:space="preserve">Article dans une revue</w:t>
            </w:r>
          </w:p>
          <w:p>
            <w:pPr/>
            <w:hyperlink r:id="rId108" w:history="1">
              <w:r>
                <w:rPr>
                  <w:color w:val="#410a8c"/>
                  <w:u w:val="single"/>
                </w:rPr>
                <w:t xml:space="preserve">hal-04391296v1</w:t>
              </w:r>
            </w:hyperlink>
          </w:p>
        </w:tc>
      </w:tr>
      <w:tr>
        <w:trPr/>
        <w:tc>
          <w:tcPr>
            <w:noWrap/>
          </w:tcPr>
          <w:p>
            <w:pPr>
              <w:spacing w:after="200"/>
            </w:pPr>
            <w:hyperlink r:id="rId114" w:history="1">
              <w:r>
                <w:rPr>
                  <w:color w:val="1e198e"/>
                  <w:b w:val="1"/>
                  <w:bCs w:val="1"/>
                  <w:u w:val="single"/>
                </w:rPr>
                <w:t xml:space="preserve">The Incorporation of Curcuminoids in Gamma‐Cyclodextrins Improves Their Poor Bioaccessibility, Which Is due to Both Their Very Low Incorporation into Mixed Micelles and Their Partial Adsorption on Food</w:t>
              </w:r>
            </w:hyperlink>
          </w:p>
          <w:p>
            <w:pPr/>
            <w:hyperlink r:id="rId16" w:history="1">
              <w:r>
                <w:rPr>
                  <w:color w:val="#410a8c"/>
                  <w:u w:val="single"/>
                </w:rPr>
                <w:t xml:space="preserve">Patrick Borel</w:t>
              </w:r>
            </w:hyperlink>
            <w:r>
              <w:rPr/>
              <w:t xml:space="preserve">,</w:t>
            </w:r>
            <w:hyperlink r:id="rId115" w:history="1">
              <w:r>
                <w:rPr>
                  <w:color w:val="#410a8c"/>
                  <w:u w:val="single"/>
                </w:rPr>
                <w:t xml:space="preserve">Faiza Hammaz</w:t>
              </w:r>
            </w:hyperlink>
            <w:r>
              <w:rPr/>
              <w:t xml:space="preserve">,</w:t>
            </w:r>
            <w:hyperlink r:id="rId116" w:history="1">
              <w:r>
                <w:rPr>
                  <w:color w:val="#410a8c"/>
                  <w:u w:val="single"/>
                </w:rPr>
                <w:t xml:space="preserve">Lucie Lecourt</w:t>
              </w:r>
            </w:hyperlink>
            <w:r>
              <w:rPr/>
              <w:t xml:space="preserve">,</w:t>
            </w:r>
            <w:hyperlink r:id="rId117" w:history="1">
              <w:r>
                <w:rPr>
                  <w:color w:val="#410a8c"/>
                  <w:u w:val="single"/>
                </w:rPr>
                <w:t xml:space="preserve">Grégory Marconot</w:t>
              </w:r>
            </w:hyperlink>
            <w:r>
              <w:rPr/>
              <w:t xml:space="preserve">,</w:t>
            </w:r>
            <w:hyperlink r:id="rId118" w:history="1">
              <w:r>
                <w:rPr>
                  <w:color w:val="#410a8c"/>
                  <w:u w:val="single"/>
                </w:rPr>
                <w:t xml:space="preserve">Guillian Gillet</w:t>
              </w:r>
            </w:hyperlink>
            <w:r>
              <w:rPr/>
              <w:t xml:space="preserve">et al.</w:t>
            </w:r>
          </w:p>
          <w:p>
            <w:pPr/>
            <w:r>
              <w:rPr>
                <w:i w:val="1"/>
                <w:iCs w:val="1"/>
              </w:rPr>
              <w:t xml:space="preserve">Molecular Nutrition and Food Research</w:t>
            </w:r>
            <w:r>
              <w:rPr/>
              <w:t xml:space="preserve">, 2023, 67 (12), </w:t>
            </w:r>
            <w:hyperlink r:id="rId119" w:history="1">
              <w:r>
                <w:rPr>
                  <w:color w:val="#410a8c"/>
                  <w:u w:val="single"/>
                </w:rPr>
                <w:t xml:space="preserve">⟨10.1002/mnfr.202200798⟩</w:t>
              </w:r>
            </w:hyperlink>
          </w:p>
          <w:p>
            <w:pPr/>
            <w:r>
              <w:rPr/>
              <w:t xml:space="preserve">Article dans une revue</w:t>
            </w:r>
          </w:p>
          <w:p>
            <w:pPr/>
            <w:hyperlink r:id="rId114" w:history="1">
              <w:r>
                <w:rPr>
                  <w:color w:val="#410a8c"/>
                  <w:u w:val="single"/>
                </w:rPr>
                <w:t xml:space="preserve">hal-04155337v1</w:t>
              </w:r>
            </w:hyperlink>
          </w:p>
        </w:tc>
      </w:tr>
      <w:tr>
        <w:trPr/>
        <w:tc>
          <w:tcPr>
            <w:noWrap/>
          </w:tcPr>
          <w:p>
            <w:pPr>
              <w:spacing w:after="200"/>
            </w:pPr>
            <w:hyperlink r:id="rId120" w:history="1">
              <w:r>
                <w:rPr>
                  <w:color w:val="1e198e"/>
                  <w:b w:val="1"/>
                  <w:bCs w:val="1"/>
                  <w:u w:val="single"/>
                </w:rPr>
                <w:t xml:space="preserve">Is vitamin A an antioxidant?</w:t>
              </w:r>
            </w:hyperlink>
          </w:p>
          <w:p>
            <w:pPr/>
            <w:hyperlink r:id="rId121" w:history="1">
              <w:r>
                <w:rPr>
                  <w:color w:val="#410a8c"/>
                  <w:u w:val="single"/>
                </w:rPr>
                <w:t xml:space="preserve">Torsten Bohn</w:t>
              </w:r>
            </w:hyperlink>
            <w:r>
              <w:rPr/>
              <w:t xml:space="preserve">,</w:t>
            </w:r>
            <w:hyperlink r:id="rId122" w:history="1">
              <w:r>
                <w:rPr>
                  <w:color w:val="#410a8c"/>
                  <w:u w:val="single"/>
                </w:rPr>
                <w:t xml:space="preserve">Volker Böhm</w:t>
              </w:r>
            </w:hyperlink>
            <w:r>
              <w:rPr/>
              <w:t xml:space="preserve">,</w:t>
            </w:r>
            <w:hyperlink r:id="rId123" w:history="1">
              <w:r>
                <w:rPr>
                  <w:color w:val="#410a8c"/>
                  <w:u w:val="single"/>
                </w:rPr>
                <w:t xml:space="preserve">Joanna Dulińska-Litewka</w:t>
              </w:r>
            </w:hyperlink>
            <w:r>
              <w:rPr/>
              <w:t xml:space="preserve">,</w:t>
            </w:r>
            <w:hyperlink r:id="rId124" w:history="1">
              <w:r>
                <w:rPr>
                  <w:color w:val="#410a8c"/>
                  <w:u w:val="single"/>
                </w:rPr>
                <w:t xml:space="preserve">Jean-Francois Landrier</w:t>
              </w:r>
            </w:hyperlink>
            <w:r>
              <w:rPr/>
              <w:t xml:space="preserve">,</w:t>
            </w:r>
            <w:hyperlink r:id="rId125" w:history="1">
              <w:r>
                <w:rPr>
                  <w:color w:val="#410a8c"/>
                  <w:u w:val="single"/>
                </w:rPr>
                <w:t xml:space="preserve">Diána Bánáti</w:t>
              </w:r>
            </w:hyperlink>
            <w:r>
              <w:rPr/>
              <w:t xml:space="preserve">et al.</w:t>
            </w:r>
          </w:p>
          <w:p>
            <w:pPr/>
            <w:r>
              <w:rPr>
                <w:i w:val="1"/>
                <w:iCs w:val="1"/>
              </w:rPr>
              <w:t xml:space="preserve">International Journal for Vitamin and Nutrition Research</w:t>
            </w:r>
            <w:r>
              <w:rPr/>
              <w:t xml:space="preserve">, 2023, 93 (6), pp.481-482. </w:t>
            </w:r>
            <w:hyperlink r:id="rId126" w:history="1">
              <w:r>
                <w:rPr>
                  <w:color w:val="#410a8c"/>
                  <w:u w:val="single"/>
                </w:rPr>
                <w:t xml:space="preserve">⟨10.1024/0300-9831/a000752⟩</w:t>
              </w:r>
            </w:hyperlink>
          </w:p>
          <w:p>
            <w:pPr/>
            <w:r>
              <w:rPr/>
              <w:t xml:space="preserve">Article dans une revue</w:t>
            </w:r>
            <w:r>
              <w:rPr/>
              <w:t xml:space="preserve"> (article de synthèse)</w:t>
            </w:r>
          </w:p>
          <w:p>
            <w:pPr/>
            <w:hyperlink r:id="rId120" w:history="1">
              <w:r>
                <w:rPr>
                  <w:color w:val="#410a8c"/>
                  <w:u w:val="single"/>
                </w:rPr>
                <w:t xml:space="preserve">hal-03800659v1</w:t>
              </w:r>
            </w:hyperlink>
          </w:p>
        </w:tc>
      </w:tr>
      <w:tr>
        <w:trPr/>
        <w:tc>
          <w:tcPr>
            <w:noWrap/>
          </w:tcPr>
          <w:p>
            <w:pPr>
              <w:spacing w:after="200"/>
            </w:pPr>
            <w:hyperlink r:id="rId127" w:history="1">
              <w:r>
                <w:rPr>
                  <w:color w:val="1e198e"/>
                  <w:b w:val="1"/>
                  <w:bCs w:val="1"/>
                  <w:u w:val="single"/>
                </w:rPr>
                <w:t xml:space="preserve">Vitamin A deficiency during the perinatal period induces changes in vitamin A metabolism in the offspring. The regulation of intestinal vitamin A metabolism via ISX occurs only in male rats severely vitamin A-deficient</w:t>
              </w:r>
            </w:hyperlink>
          </w:p>
          <w:p>
            <w:pPr/>
            <w:hyperlink r:id="rId16" w:history="1">
              <w:r>
                <w:rPr>
                  <w:color w:val="#410a8c"/>
                  <w:u w:val="single"/>
                </w:rPr>
                <w:t xml:space="preserve">Patrick Borel</w:t>
              </w:r>
            </w:hyperlink>
            <w:r>
              <w:rPr/>
              <w:t xml:space="preserve">,</w:t>
            </w:r>
            <w:hyperlink r:id="rId128" w:history="1">
              <w:r>
                <w:rPr>
                  <w:color w:val="#410a8c"/>
                  <w:u w:val="single"/>
                </w:rPr>
                <w:t xml:space="preserve">Romane Troadec</w:t>
              </w:r>
            </w:hyperlink>
            <w:r>
              <w:rPr/>
              <w:t xml:space="preserve">,</w:t>
            </w:r>
            <w:hyperlink r:id="rId129" w:history="1">
              <w:r>
                <w:rPr>
                  <w:color w:val="#410a8c"/>
                  <w:u w:val="single"/>
                </w:rPr>
                <w:t xml:space="preserve">Morgane Damiani</w:t>
              </w:r>
            </w:hyperlink>
            <w:r>
              <w:rPr/>
              <w:t xml:space="preserve">,</w:t>
            </w:r>
            <w:hyperlink r:id="rId74" w:history="1">
              <w:r>
                <w:rPr>
                  <w:color w:val="#410a8c"/>
                  <w:u w:val="single"/>
                </w:rPr>
                <w:t xml:space="preserve">Charlotte Halimi</w:t>
              </w:r>
            </w:hyperlink>
            <w:r>
              <w:rPr/>
              <w:t xml:space="preserve">,</w:t>
            </w:r>
            <w:hyperlink r:id="rId80" w:history="1">
              <w:r>
                <w:rPr>
                  <w:color w:val="#410a8c"/>
                  <w:u w:val="single"/>
                </w:rPr>
                <w:t xml:space="preserve">Marion Nowicki</w:t>
              </w:r>
            </w:hyperlink>
            <w:r>
              <w:rPr/>
              <w:t xml:space="preserve">et al.</w:t>
            </w:r>
          </w:p>
          <w:p>
            <w:pPr/>
            <w:r>
              <w:rPr>
                <w:i w:val="1"/>
                <w:iCs w:val="1"/>
              </w:rPr>
              <w:t xml:space="preserve">European Journal of Nutrition</w:t>
            </w:r>
            <w:r>
              <w:rPr/>
              <w:t xml:space="preserve">, 2023, 62, pp.633-646. </w:t>
            </w:r>
            <w:hyperlink r:id="rId130" w:history="1">
              <w:r>
                <w:rPr>
                  <w:color w:val="#410a8c"/>
                  <w:u w:val="single"/>
                </w:rPr>
                <w:t xml:space="preserve">⟨10.1007/s00394-022-03019-2⟩</w:t>
              </w:r>
            </w:hyperlink>
          </w:p>
          <w:p>
            <w:pPr/>
            <w:r>
              <w:rPr/>
              <w:t xml:space="preserve">Article dans une revue</w:t>
            </w:r>
          </w:p>
          <w:p>
            <w:pPr/>
            <w:hyperlink r:id="rId127" w:history="1">
              <w:r>
                <w:rPr>
                  <w:color w:val="#410a8c"/>
                  <w:u w:val="single"/>
                </w:rPr>
                <w:t xml:space="preserve">hal-03794244v1</w:t>
              </w:r>
            </w:hyperlink>
          </w:p>
        </w:tc>
      </w:tr>
      <w:tr>
        <w:trPr/>
        <w:tc>
          <w:tcPr>
            <w:noWrap/>
          </w:tcPr>
          <w:p>
            <w:pPr>
              <w:spacing w:after="200"/>
            </w:pPr>
            <w:hyperlink r:id="rId131" w:history="1">
              <w:r>
                <w:rPr>
                  <w:color w:val="1e198e"/>
                  <w:b w:val="1"/>
                  <w:bCs w:val="1"/>
                  <w:u w:val="single"/>
                </w:rPr>
                <w:t xml:space="preserve">The Interindividual Variability of Phytofluene Bioavailability is Associated with a Combination of Single Nucleotide Polymorphisms</w:t>
              </w:r>
            </w:hyperlink>
          </w:p>
          <w:p>
            <w:pPr/>
            <w:hyperlink r:id="rId78" w:history="1">
              <w:r>
                <w:rPr>
                  <w:color w:val="#410a8c"/>
                  <w:u w:val="single"/>
                </w:rPr>
                <w:t xml:space="preserve">Mark Pretzel Zumaraga</w:t>
              </w:r>
            </w:hyperlink>
            <w:r>
              <w:rPr/>
              <w:t xml:space="preserve">,</w:t>
            </w:r>
            <w:hyperlink r:id="rId16" w:history="1">
              <w:r>
                <w:rPr>
                  <w:color w:val="#410a8c"/>
                  <w:u w:val="single"/>
                </w:rPr>
                <w:t xml:space="preserve">Patrick Borel</w:t>
              </w:r>
            </w:hyperlink>
            <w:r>
              <w:rPr/>
              <w:t xml:space="preserve">,</w:t>
            </w:r>
            <w:hyperlink r:id="rId132" w:history="1">
              <w:r>
                <w:rPr>
                  <w:color w:val="#410a8c"/>
                  <w:u w:val="single"/>
                </w:rPr>
                <w:t xml:space="preserve">Romain Bott</w:t>
              </w:r>
            </w:hyperlink>
            <w:r>
              <w:rPr/>
              <w:t xml:space="preserve">,</w:t>
            </w:r>
            <w:hyperlink r:id="rId80" w:history="1">
              <w:r>
                <w:rPr>
                  <w:color w:val="#410a8c"/>
                  <w:u w:val="single"/>
                </w:rPr>
                <w:t xml:space="preserve">Marion Nowicki</w:t>
              </w:r>
            </w:hyperlink>
            <w:r>
              <w:rPr/>
              <w:t xml:space="preserve">,</w:t>
            </w:r>
            <w:hyperlink r:id="rId133" w:history="1">
              <w:r>
                <w:rPr>
                  <w:color w:val="#410a8c"/>
                  <w:u w:val="single"/>
                </w:rPr>
                <w:t xml:space="preserve">Denis Lairon</w:t>
              </w:r>
            </w:hyperlink>
            <w:r>
              <w:rPr/>
              <w:t xml:space="preserve">et al.</w:t>
            </w:r>
          </w:p>
          <w:p>
            <w:pPr/>
            <w:r>
              <w:rPr>
                <w:i w:val="1"/>
                <w:iCs w:val="1"/>
              </w:rPr>
              <w:t xml:space="preserve">Molecular Nutrition and Food Research</w:t>
            </w:r>
            <w:r>
              <w:rPr/>
              <w:t xml:space="preserve">, 2023, 67 (2), </w:t>
            </w:r>
            <w:hyperlink r:id="rId134" w:history="1">
              <w:r>
                <w:rPr>
                  <w:color w:val="#410a8c"/>
                  <w:u w:val="single"/>
                </w:rPr>
                <w:t xml:space="preserve">⟨10.1002/mnfr.202200580⟩</w:t>
              </w:r>
            </w:hyperlink>
          </w:p>
          <w:p>
            <w:pPr/>
            <w:r>
              <w:rPr/>
              <w:t xml:space="preserve">Article dans une revue</w:t>
            </w:r>
          </w:p>
          <w:p>
            <w:pPr/>
            <w:hyperlink r:id="rId131" w:history="1">
              <w:r>
                <w:rPr>
                  <w:color w:val="#410a8c"/>
                  <w:u w:val="single"/>
                </w:rPr>
                <w:t xml:space="preserve">hal-04203835v1</w:t>
              </w:r>
            </w:hyperlink>
          </w:p>
        </w:tc>
      </w:tr>
      <w:tr>
        <w:trPr/>
        <w:tc>
          <w:tcPr>
            <w:noWrap/>
          </w:tcPr>
          <w:p>
            <w:pPr>
              <w:spacing w:after="200"/>
            </w:pPr>
            <w:hyperlink r:id="rId135" w:history="1">
              <w:r>
                <w:rPr>
                  <w:color w:val="1e198e"/>
                  <w:b w:val="1"/>
                  <w:bCs w:val="1"/>
                  <w:u w:val="single"/>
                </w:rPr>
                <w:t xml:space="preserve">Fat-soluble vitamin and phytochemical metabolites: Production, gastrointestinal absorption, and health effects</w:t>
              </w:r>
            </w:hyperlink>
          </w:p>
          <w:p>
            <w:pPr/>
            <w:hyperlink r:id="rId16" w:history="1">
              <w:r>
                <w:rPr>
                  <w:color w:val="#410a8c"/>
                  <w:u w:val="single"/>
                </w:rPr>
                <w:t xml:space="preserve">Patrick Borel</w:t>
              </w:r>
            </w:hyperlink>
            <w:r>
              <w:rPr/>
              <w:t xml:space="preserve">,</w:t>
            </w:r>
            <w:hyperlink r:id="rId136" w:history="1">
              <w:r>
                <w:rPr>
                  <w:color w:val="#410a8c"/>
                  <w:u w:val="single"/>
                </w:rPr>
                <w:t xml:space="preserve">Olivier Dangles</w:t>
              </w:r>
            </w:hyperlink>
            <w:r>
              <w:rPr/>
              <w:t xml:space="preserve">,</w:t>
            </w:r>
            <w:hyperlink r:id="rId137" w:history="1">
              <w:r>
                <w:rPr>
                  <w:color w:val="#410a8c"/>
                  <w:u w:val="single"/>
                </w:rPr>
                <w:t xml:space="preserve">Rachel Kopec</w:t>
              </w:r>
            </w:hyperlink>
          </w:p>
          <w:p>
            <w:pPr/>
            <w:r>
              <w:rPr>
                <w:i w:val="1"/>
                <w:iCs w:val="1"/>
              </w:rPr>
              <w:t xml:space="preserve">Progress in Lipid Research</w:t>
            </w:r>
            <w:r>
              <w:rPr/>
              <w:t xml:space="preserve">, 2023, 90, pp.1-93. </w:t>
            </w:r>
            <w:hyperlink r:id="rId138" w:history="1">
              <w:r>
                <w:rPr>
                  <w:color w:val="#410a8c"/>
                  <w:u w:val="single"/>
                </w:rPr>
                <w:t xml:space="preserve">⟨10.1016/j.plipres.2023.101220⟩</w:t>
              </w:r>
            </w:hyperlink>
          </w:p>
          <w:p>
            <w:pPr/>
            <w:r>
              <w:rPr/>
              <w:t xml:space="preserve">Article dans une revue</w:t>
            </w:r>
            <w:r>
              <w:rPr/>
              <w:t xml:space="preserve"> (article de synthèse)</w:t>
            </w:r>
          </w:p>
          <w:p>
            <w:pPr/>
            <w:hyperlink r:id="rId135" w:history="1">
              <w:r>
                <w:rPr>
                  <w:color w:val="#410a8c"/>
                  <w:u w:val="single"/>
                </w:rPr>
                <w:t xml:space="preserve">hal-04001264v1</w:t>
              </w:r>
            </w:hyperlink>
          </w:p>
        </w:tc>
      </w:tr>
      <w:tr>
        <w:trPr/>
        <w:tc>
          <w:tcPr>
            <w:noWrap/>
          </w:tcPr>
          <w:p>
            <w:pPr>
              <w:spacing w:after="200"/>
            </w:pPr>
            <w:hyperlink r:id="rId139" w:history="1">
              <w:r>
                <w:rPr>
                  <w:color w:val="1e198e"/>
                  <w:b w:val="1"/>
                  <w:bCs w:val="1"/>
                  <w:u w:val="single"/>
                </w:rPr>
                <w:t xml:space="preserve">Bioaccumulated provitamin A in black soldier fly larvae is bioavailable and capable of improving vitamin A status of gerbils</w:t>
              </w:r>
            </w:hyperlink>
          </w:p>
          <w:p>
            <w:pPr/>
            <w:hyperlink r:id="rId53" w:history="1">
              <w:r>
                <w:rPr>
                  <w:color w:val="#410a8c"/>
                  <w:u w:val="single"/>
                </w:rPr>
                <w:t xml:space="preserve">Lisa Morand-Laffargue</w:t>
              </w:r>
            </w:hyperlink>
            <w:r>
              <w:rPr/>
              <w:t xml:space="preserve">,</w:t>
            </w:r>
            <w:hyperlink r:id="rId140" w:history="1">
              <w:r>
                <w:rPr>
                  <w:color w:val="#410a8c"/>
                  <w:u w:val="single"/>
                </w:rPr>
                <w:t xml:space="preserve">Stéphane Delbecq</w:t>
              </w:r>
            </w:hyperlink>
            <w:r>
              <w:rPr/>
              <w:t xml:space="preserve">,</w:t>
            </w:r>
            <w:hyperlink r:id="rId141" w:history="1">
              <w:r>
                <w:rPr>
                  <w:color w:val="#410a8c"/>
                  <w:u w:val="single"/>
                </w:rPr>
                <w:t xml:space="preserve">Benjamin Creton</w:t>
              </w:r>
            </w:hyperlink>
            <w:r>
              <w:rPr/>
              <w:t xml:space="preserve">,</w:t>
            </w:r>
            <w:hyperlink r:id="rId54" w:history="1">
              <w:r>
                <w:rPr>
                  <w:color w:val="#410a8c"/>
                  <w:u w:val="single"/>
                </w:rPr>
                <w:t xml:space="preserve">Damien Sabatier</w:t>
              </w:r>
            </w:hyperlink>
            <w:r>
              <w:rPr/>
              <w:t xml:space="preserve">,</w:t>
            </w:r>
            <w:hyperlink r:id="rId13" w:history="1">
              <w:r>
                <w:rPr>
                  <w:color w:val="#410a8c"/>
                  <w:u w:val="single"/>
                </w:rPr>
                <w:t xml:space="preserve">Marie Papin</w:t>
              </w:r>
            </w:hyperlink>
            <w:r>
              <w:rPr/>
              <w:t xml:space="preserve">et al.</w:t>
            </w:r>
          </w:p>
          <w:p>
            <w:pPr/>
            <w:r>
              <w:rPr>
                <w:i w:val="1"/>
                <w:iCs w:val="1"/>
              </w:rPr>
              <w:t xml:space="preserve">Food Research International</w:t>
            </w:r>
            <w:r>
              <w:rPr/>
              <w:t xml:space="preserve">, 2023, 171, pp.113064. </w:t>
            </w:r>
            <w:hyperlink r:id="rId142" w:history="1">
              <w:r>
                <w:rPr>
                  <w:color w:val="#410a8c"/>
                  <w:u w:val="single"/>
                </w:rPr>
                <w:t xml:space="preserve">⟨10.1016/j.foodres.2023.113064⟩</w:t>
              </w:r>
            </w:hyperlink>
          </w:p>
          <w:p>
            <w:pPr/>
            <w:r>
              <w:rPr/>
              <w:t xml:space="preserve">Article dans une revue</w:t>
            </w:r>
          </w:p>
          <w:p>
            <w:pPr/>
            <w:hyperlink r:id="rId139" w:history="1">
              <w:r>
                <w:rPr>
                  <w:color w:val="#410a8c"/>
                  <w:u w:val="single"/>
                </w:rPr>
                <w:t xml:space="preserve">hal-04155345v1</w:t>
              </w:r>
            </w:hyperlink>
          </w:p>
        </w:tc>
      </w:tr>
      <w:tr>
        <w:trPr/>
        <w:tc>
          <w:tcPr>
            <w:noWrap/>
          </w:tcPr>
          <w:p>
            <w:pPr>
              <w:spacing w:after="200"/>
            </w:pPr>
            <w:hyperlink r:id="rId143" w:history="1">
              <w:r>
                <w:rPr>
                  <w:color w:val="1e198e"/>
                  <w:b w:val="1"/>
                  <w:bCs w:val="1"/>
                  <w:u w:val="single"/>
                </w:rPr>
                <w:t xml:space="preserve">Une analyse systémique et interdisciplinaire de scénarios de développement durable basés sur l'entomoconversion</w:t>
              </w:r>
            </w:hyperlink>
          </w:p>
          <w:p>
            <w:pPr/>
            <w:hyperlink r:id="rId144" w:history="1">
              <w:r>
                <w:rPr>
                  <w:color w:val="#410a8c"/>
                  <w:u w:val="single"/>
                </w:rPr>
                <w:t xml:space="preserve">Camille Vivas</w:t>
              </w:r>
            </w:hyperlink>
            <w:r>
              <w:rPr/>
              <w:t xml:space="preserve">,</w:t>
            </w:r>
            <w:hyperlink r:id="rId145" w:history="1">
              <w:r>
                <w:rPr>
                  <w:color w:val="#410a8c"/>
                  <w:u w:val="single"/>
                </w:rPr>
                <w:t xml:space="preserve">Christelle Planche</w:t>
              </w:r>
            </w:hyperlink>
            <w:r>
              <w:rPr/>
              <w:t xml:space="preserve">,</w:t>
            </w:r>
            <w:hyperlink r:id="rId146" w:history="1">
              <w:r>
                <w:rPr>
                  <w:color w:val="#410a8c"/>
                  <w:u w:val="single"/>
                </w:rPr>
                <w:t xml:space="preserve">Catherine Macombe</w:t>
              </w:r>
            </w:hyperlink>
            <w:r>
              <w:rPr/>
              <w:t xml:space="preserve">,</w:t>
            </w:r>
            <w:hyperlink r:id="rId16" w:history="1">
              <w:r>
                <w:rPr>
                  <w:color w:val="#410a8c"/>
                  <w:u w:val="single"/>
                </w:rPr>
                <w:t xml:space="preserve">Patrick Borel</w:t>
              </w:r>
            </w:hyperlink>
            <w:r>
              <w:rPr/>
              <w:t xml:space="preserve">,</w:t>
            </w:r>
            <w:hyperlink r:id="rId17" w:history="1">
              <w:r>
                <w:rPr>
                  <w:color w:val="#410a8c"/>
                  <w:u w:val="single"/>
                </w:rPr>
                <w:t xml:space="preserve">Erwan Engel</w:t>
              </w:r>
            </w:hyperlink>
            <w:r>
              <w:rPr/>
              <w:t xml:space="preserve">et al.</w:t>
            </w:r>
          </w:p>
          <w:p>
            <w:pPr/>
            <w:r>
              <w:rPr>
                <w:i w:val="1"/>
                <w:iCs w:val="1"/>
              </w:rPr>
              <w:t xml:space="preserve">Revue Francophone du développement durable</w:t>
            </w:r>
            <w:r>
              <w:rPr/>
              <w:t xml:space="preserve">, 2022, 20</w:t>
            </w:r>
          </w:p>
          <w:p>
            <w:pPr/>
            <w:r>
              <w:rPr/>
              <w:t xml:space="preserve">Article dans une revue</w:t>
            </w:r>
          </w:p>
          <w:p>
            <w:pPr/>
            <w:hyperlink r:id="rId143" w:history="1">
              <w:r>
                <w:rPr>
                  <w:color w:val="#410a8c"/>
                  <w:u w:val="single"/>
                </w:rPr>
                <w:t xml:space="preserve">hal-03999567v1</w:t>
              </w:r>
            </w:hyperlink>
          </w:p>
        </w:tc>
      </w:tr>
      <w:tr>
        <w:trPr/>
        <w:tc>
          <w:tcPr>
            <w:noWrap/>
          </w:tcPr>
          <w:p>
            <w:pPr>
              <w:spacing w:after="200"/>
            </w:pPr>
            <w:hyperlink r:id="rId147" w:history="1">
              <w:r>
                <w:rPr>
                  <w:color w:val="1e198e"/>
                  <w:b w:val="1"/>
                  <w:bCs w:val="1"/>
                  <w:u w:val="single"/>
                </w:rPr>
                <w:t xml:space="preserve">Mechanistic aspects of carotenoid health benefits – where are we now?</w:t>
              </w:r>
            </w:hyperlink>
          </w:p>
          <w:p>
            <w:pPr/>
            <w:hyperlink r:id="rId121" w:history="1">
              <w:r>
                <w:rPr>
                  <w:color w:val="#410a8c"/>
                  <w:u w:val="single"/>
                </w:rPr>
                <w:t xml:space="preserve">Torsten Bohn</w:t>
              </w:r>
            </w:hyperlink>
            <w:r>
              <w:rPr/>
              <w:t xml:space="preserve">,</w:t>
            </w:r>
            <w:hyperlink r:id="rId148" w:history="1">
              <w:r>
                <w:rPr>
                  <w:color w:val="#410a8c"/>
                  <w:u w:val="single"/>
                </w:rPr>
                <w:t xml:space="preserve">M. Luisa Bonet</w:t>
              </w:r>
            </w:hyperlink>
            <w:r>
              <w:rPr/>
              <w:t xml:space="preserve">,</w:t>
            </w:r>
            <w:hyperlink r:id="rId16" w:history="1">
              <w:r>
                <w:rPr>
                  <w:color w:val="#410a8c"/>
                  <w:u w:val="single"/>
                </w:rPr>
                <w:t xml:space="preserve">Patrick Borel</w:t>
              </w:r>
            </w:hyperlink>
            <w:r>
              <w:rPr/>
              <w:t xml:space="preserve">,</w:t>
            </w:r>
            <w:hyperlink r:id="rId149" w:history="1">
              <w:r>
                <w:rPr>
                  <w:color w:val="#410a8c"/>
                  <w:u w:val="single"/>
                </w:rPr>
                <w:t xml:space="preserve">Jaap Keijer</w:t>
              </w:r>
            </w:hyperlink>
            <w:r>
              <w:rPr/>
              <w:t xml:space="preserve">,</w:t>
            </w:r>
            <w:hyperlink r:id="rId124" w:history="1">
              <w:r>
                <w:rPr>
                  <w:color w:val="#410a8c"/>
                  <w:u w:val="single"/>
                </w:rPr>
                <w:t xml:space="preserve">Jean-Francois Landrier</w:t>
              </w:r>
            </w:hyperlink>
            <w:r>
              <w:rPr/>
              <w:t xml:space="preserve">et al.</w:t>
            </w:r>
          </w:p>
          <w:p>
            <w:pPr/>
            <w:r>
              <w:rPr>
                <w:i w:val="1"/>
                <w:iCs w:val="1"/>
              </w:rPr>
              <w:t xml:space="preserve">Nutrition Research Reviews</w:t>
            </w:r>
            <w:r>
              <w:rPr/>
              <w:t xml:space="preserve">, 2021, 34 (2), pp.276-302. </w:t>
            </w:r>
            <w:hyperlink r:id="rId150" w:history="1">
              <w:r>
                <w:rPr>
                  <w:color w:val="#410a8c"/>
                  <w:u w:val="single"/>
                </w:rPr>
                <w:t xml:space="preserve">⟨10.1017/S0954422421000147⟩</w:t>
              </w:r>
            </w:hyperlink>
          </w:p>
          <w:p>
            <w:pPr/>
            <w:r>
              <w:rPr/>
              <w:t xml:space="preserve">Article dans une revue</w:t>
            </w:r>
            <w:r>
              <w:rPr/>
              <w:t xml:space="preserve"> (article de synthèse)</w:t>
            </w:r>
          </w:p>
          <w:p>
            <w:pPr/>
            <w:hyperlink r:id="rId147" w:history="1">
              <w:r>
                <w:rPr>
                  <w:color w:val="#410a8c"/>
                  <w:u w:val="single"/>
                </w:rPr>
                <w:t xml:space="preserve">hal-04203845v1</w:t>
              </w:r>
            </w:hyperlink>
          </w:p>
        </w:tc>
      </w:tr>
      <w:tr>
        <w:trPr/>
        <w:tc>
          <w:tcPr>
            <w:noWrap/>
          </w:tcPr>
          <w:p>
            <w:pPr>
              <w:spacing w:after="200"/>
            </w:pPr>
            <w:hyperlink r:id="rId151" w:history="1">
              <w:r>
                <w:rPr>
                  <w:color w:val="1e198e"/>
                  <w:b w:val="1"/>
                  <w:bCs w:val="1"/>
                  <w:u w:val="single"/>
                </w:rPr>
                <w:t xml:space="preserve">Temperature and storage time increase provitamin A carotenoid concentrations and bioaccessibility in post-harvest carrots</w:t>
              </w:r>
            </w:hyperlink>
          </w:p>
          <w:p>
            <w:pPr/>
            <w:hyperlink r:id="rId115" w:history="1">
              <w:r>
                <w:rPr>
                  <w:color w:val="#410a8c"/>
                  <w:u w:val="single"/>
                </w:rPr>
                <w:t xml:space="preserve">Faiza Hammaz</w:t>
              </w:r>
            </w:hyperlink>
            <w:r>
              <w:rPr/>
              <w:t xml:space="preserve">,</w:t>
            </w:r>
            <w:hyperlink r:id="rId64" w:history="1">
              <w:r>
                <w:rPr>
                  <w:color w:val="#410a8c"/>
                  <w:u w:val="single"/>
                </w:rPr>
                <w:t xml:space="preserve">Florence Charles</w:t>
              </w:r>
            </w:hyperlink>
            <w:r>
              <w:rPr/>
              <w:t xml:space="preserve">,</w:t>
            </w:r>
            <w:hyperlink r:id="rId152" w:history="1">
              <w:r>
                <w:rPr>
                  <w:color w:val="#410a8c"/>
                  <w:u w:val="single"/>
                </w:rPr>
                <w:t xml:space="preserve">Rachel E Kopec</w:t>
              </w:r>
            </w:hyperlink>
            <w:r>
              <w:rPr/>
              <w:t xml:space="preserve">,</w:t>
            </w:r>
            <w:hyperlink r:id="rId74" w:history="1">
              <w:r>
                <w:rPr>
                  <w:color w:val="#410a8c"/>
                  <w:u w:val="single"/>
                </w:rPr>
                <w:t xml:space="preserve">Charlotte Halimi</w:t>
              </w:r>
            </w:hyperlink>
            <w:r>
              <w:rPr/>
              <w:t xml:space="preserve">,</w:t>
            </w:r>
            <w:hyperlink r:id="rId153" w:history="1">
              <w:r>
                <w:rPr>
                  <w:color w:val="#410a8c"/>
                  <w:u w:val="single"/>
                </w:rPr>
                <w:t xml:space="preserve">Salah Fgaier</w:t>
              </w:r>
            </w:hyperlink>
            <w:r>
              <w:rPr/>
              <w:t xml:space="preserve">et al.</w:t>
            </w:r>
          </w:p>
          <w:p>
            <w:pPr/>
            <w:r>
              <w:rPr>
                <w:i w:val="1"/>
                <w:iCs w:val="1"/>
              </w:rPr>
              <w:t xml:space="preserve">Food Chemistry</w:t>
            </w:r>
            <w:r>
              <w:rPr/>
              <w:t xml:space="preserve">, 2021, 338, pp.128004. </w:t>
            </w:r>
            <w:hyperlink r:id="rId154" w:history="1">
              <w:r>
                <w:rPr>
                  <w:color w:val="#410a8c"/>
                  <w:u w:val="single"/>
                </w:rPr>
                <w:t xml:space="preserve">⟨10.1016/j.foodchem.2020.128004⟩</w:t>
              </w:r>
            </w:hyperlink>
          </w:p>
          <w:p>
            <w:pPr/>
            <w:r>
              <w:rPr/>
              <w:t xml:space="preserve">Article dans une revue</w:t>
            </w:r>
          </w:p>
          <w:p>
            <w:pPr/>
            <w:hyperlink r:id="rId151" w:history="1">
              <w:r>
                <w:rPr>
                  <w:color w:val="#410a8c"/>
                  <w:u w:val="single"/>
                </w:rPr>
                <w:t xml:space="preserve">hal-03202780v1</w:t>
              </w:r>
            </w:hyperlink>
          </w:p>
        </w:tc>
      </w:tr>
      <w:tr>
        <w:trPr/>
        <w:tc>
          <w:tcPr>
            <w:noWrap/>
          </w:tcPr>
          <w:p>
            <w:pPr>
              <w:spacing w:after="200"/>
            </w:pPr>
            <w:hyperlink r:id="rId155" w:history="1">
              <w:r>
                <w:rPr>
                  <w:color w:val="1e198e"/>
                  <w:b w:val="1"/>
                  <w:bCs w:val="1"/>
                  <w:u w:val="single"/>
                </w:rPr>
                <w:t xml:space="preserve">The influence of nutrigenetics on biomarkers of selenium nutritional status</w:t>
              </w:r>
            </w:hyperlink>
          </w:p>
          <w:p>
            <w:pPr/>
            <w:hyperlink r:id="rId156" w:history="1">
              <w:r>
                <w:rPr>
                  <w:color w:val="#410a8c"/>
                  <w:u w:val="single"/>
                </w:rPr>
                <w:t xml:space="preserve">Janaina L S Donadio</w:t>
              </w:r>
            </w:hyperlink>
            <w:r>
              <w:rPr/>
              <w:t xml:space="preserve">,</w:t>
            </w:r>
            <w:hyperlink r:id="rId157" w:history="1">
              <w:r>
                <w:rPr>
                  <w:color w:val="#410a8c"/>
                  <w:u w:val="single"/>
                </w:rPr>
                <w:t xml:space="preserve">Graziela B S Duarte</w:t>
              </w:r>
            </w:hyperlink>
            <w:r>
              <w:rPr/>
              <w:t xml:space="preserve">,</w:t>
            </w:r>
            <w:hyperlink r:id="rId16" w:history="1">
              <w:r>
                <w:rPr>
                  <w:color w:val="#410a8c"/>
                  <w:u w:val="single"/>
                </w:rPr>
                <w:t xml:space="preserve">Patrick Borel</w:t>
              </w:r>
            </w:hyperlink>
            <w:r>
              <w:rPr/>
              <w:t xml:space="preserve">,</w:t>
            </w:r>
            <w:hyperlink r:id="rId158" w:history="1">
              <w:r>
                <w:rPr>
                  <w:color w:val="#410a8c"/>
                  <w:u w:val="single"/>
                </w:rPr>
                <w:t xml:space="preserve">Silvia M F Cozzolino</w:t>
              </w:r>
            </w:hyperlink>
            <w:r>
              <w:rPr/>
              <w:t xml:space="preserve">,</w:t>
            </w:r>
            <w:hyperlink r:id="rId159" w:history="1">
              <w:r>
                <w:rPr>
                  <w:color w:val="#410a8c"/>
                  <w:u w:val="single"/>
                </w:rPr>
                <w:t xml:space="preserve">Marcelo M. Rogero</w:t>
              </w:r>
            </w:hyperlink>
          </w:p>
          <w:p>
            <w:pPr/>
            <w:r>
              <w:rPr>
                <w:i w:val="1"/>
                <w:iCs w:val="1"/>
              </w:rPr>
              <w:t xml:space="preserve">Nutrition Reviews</w:t>
            </w:r>
            <w:r>
              <w:rPr/>
              <w:t xml:space="preserve">, 2021, 79 (11), pp.1259-1273. </w:t>
            </w:r>
            <w:hyperlink r:id="rId160" w:history="1">
              <w:r>
                <w:rPr>
                  <w:color w:val="#410a8c"/>
                  <w:u w:val="single"/>
                </w:rPr>
                <w:t xml:space="preserve">⟨10.1093/nutrit/nuaa136⟩</w:t>
              </w:r>
            </w:hyperlink>
          </w:p>
          <w:p>
            <w:pPr/>
            <w:r>
              <w:rPr/>
              <w:t xml:space="preserve">Article dans une revue</w:t>
            </w:r>
            <w:r>
              <w:rPr/>
              <w:t xml:space="preserve"> (article de synthèse)</w:t>
            </w:r>
          </w:p>
          <w:p>
            <w:pPr/>
            <w:hyperlink r:id="rId155" w:history="1">
              <w:r>
                <w:rPr>
                  <w:color w:val="#410a8c"/>
                  <w:u w:val="single"/>
                </w:rPr>
                <w:t xml:space="preserve">hal-03202767v1</w:t>
              </w:r>
            </w:hyperlink>
          </w:p>
        </w:tc>
      </w:tr>
      <w:tr>
        <w:trPr/>
        <w:tc>
          <w:tcPr>
            <w:noWrap/>
          </w:tcPr>
          <w:p>
            <w:pPr>
              <w:spacing w:after="200"/>
            </w:pPr>
            <w:hyperlink r:id="rId161" w:history="1">
              <w:r>
                <w:rPr>
                  <w:color w:val="1e198e"/>
                  <w:b w:val="1"/>
                  <w:bCs w:val="1"/>
                  <w:u w:val="single"/>
                </w:rPr>
                <w:t xml:space="preserve">Vitamin A Deficiency during the Perinatal Period and First Weeks of Life Modifies Vitamin A and Lipid Postprandial Metabolism in Both Female and Male Young Rats</w:t>
              </w:r>
            </w:hyperlink>
          </w:p>
          <w:p>
            <w:pPr/>
            <w:hyperlink r:id="rId34" w:history="1">
              <w:r>
                <w:rPr>
                  <w:color w:val="#410a8c"/>
                  <w:u w:val="single"/>
                </w:rPr>
                <w:t xml:space="preserve">Tiffany Antoine</w:t>
              </w:r>
            </w:hyperlink>
            <w:r>
              <w:rPr/>
              <w:t xml:space="preserve">,</w:t>
            </w:r>
            <w:hyperlink r:id="rId16" w:history="1">
              <w:r>
                <w:rPr>
                  <w:color w:val="#410a8c"/>
                  <w:u w:val="single"/>
                </w:rPr>
                <w:t xml:space="preserve">Patrick Borel</w:t>
              </w:r>
            </w:hyperlink>
            <w:r>
              <w:rPr/>
              <w:t xml:space="preserve">,</w:t>
            </w:r>
            <w:hyperlink r:id="rId36" w:history="1">
              <w:r>
                <w:rPr>
                  <w:color w:val="#410a8c"/>
                  <w:u w:val="single"/>
                </w:rPr>
                <w:t xml:space="preserve">Roland Govers</w:t>
              </w:r>
            </w:hyperlink>
            <w:r>
              <w:rPr/>
              <w:t xml:space="preserve">,</w:t>
            </w:r>
            <w:hyperlink r:id="rId35" w:history="1">
              <w:r>
                <w:rPr>
                  <w:color w:val="#410a8c"/>
                  <w:u w:val="single"/>
                </w:rPr>
                <w:t xml:space="preserve">Laure Meiller</w:t>
              </w:r>
            </w:hyperlink>
            <w:r>
              <w:rPr/>
              <w:t xml:space="preserve">,</w:t>
            </w:r>
            <w:hyperlink r:id="rId37" w:history="1">
              <w:r>
                <w:rPr>
                  <w:color w:val="#410a8c"/>
                  <w:u w:val="single"/>
                </w:rPr>
                <w:t xml:space="preserve">Philippe Guichard</w:t>
              </w:r>
            </w:hyperlink>
            <w:r>
              <w:rPr/>
              <w:t xml:space="preserve">et al.</w:t>
            </w:r>
          </w:p>
          <w:p>
            <w:pPr/>
            <w:r>
              <w:rPr>
                <w:i w:val="1"/>
                <w:iCs w:val="1"/>
              </w:rPr>
              <w:t xml:space="preserve">Molecular Nutrition and Food Research</w:t>
            </w:r>
            <w:r>
              <w:rPr/>
              <w:t xml:space="preserve">, 2021, 65 (21), pp.2100451. </w:t>
            </w:r>
            <w:hyperlink r:id="rId162" w:history="1">
              <w:r>
                <w:rPr>
                  <w:color w:val="#410a8c"/>
                  <w:u w:val="single"/>
                </w:rPr>
                <w:t xml:space="preserve">⟨10.1002/mnfr.202100451⟩</w:t>
              </w:r>
            </w:hyperlink>
          </w:p>
          <w:p>
            <w:pPr/>
            <w:r>
              <w:rPr/>
              <w:t xml:space="preserve">Article dans une revue</w:t>
            </w:r>
          </w:p>
          <w:p>
            <w:pPr/>
            <w:hyperlink r:id="rId161" w:history="1">
              <w:r>
                <w:rPr>
                  <w:color w:val="#410a8c"/>
                  <w:u w:val="single"/>
                </w:rPr>
                <w:t xml:space="preserve">hal-03612097v1</w:t>
              </w:r>
            </w:hyperlink>
          </w:p>
        </w:tc>
      </w:tr>
      <w:tr>
        <w:trPr/>
        <w:tc>
          <w:tcPr>
            <w:noWrap/>
          </w:tcPr>
          <w:p>
            <w:pPr>
              <w:spacing w:after="200"/>
            </w:pPr>
            <w:hyperlink r:id="rId163" w:history="1">
              <w:r>
                <w:rPr>
                  <w:color w:val="1e198e"/>
                  <w:b w:val="1"/>
                  <w:bCs w:val="1"/>
                  <w:u w:val="single"/>
                </w:rPr>
                <w:t xml:space="preserve">Using black soldier fly larvae reared on fruits and vegetables waste as a sustainable dietary source of provitamin A carotenoids</w:t>
              </w:r>
            </w:hyperlink>
          </w:p>
          <w:p>
            <w:pPr/>
            <w:hyperlink r:id="rId16" w:history="1">
              <w:r>
                <w:rPr>
                  <w:color w:val="#410a8c"/>
                  <w:u w:val="single"/>
                </w:rPr>
                <w:t xml:space="preserve">Patrick Borel</w:t>
              </w:r>
            </w:hyperlink>
            <w:r>
              <w:rPr/>
              <w:t xml:space="preserve">,</w:t>
            </w:r>
            <w:hyperlink r:id="rId115" w:history="1">
              <w:r>
                <w:rPr>
                  <w:color w:val="#410a8c"/>
                  <w:u w:val="single"/>
                </w:rPr>
                <w:t xml:space="preserve">Faiza Hammaz</w:t>
              </w:r>
            </w:hyperlink>
            <w:r>
              <w:rPr/>
              <w:t xml:space="preserve">,</w:t>
            </w:r>
            <w:hyperlink r:id="rId53" w:history="1">
              <w:r>
                <w:rPr>
                  <w:color w:val="#410a8c"/>
                  <w:u w:val="single"/>
                </w:rPr>
                <w:t xml:space="preserve">Lisa Morand-Laffargue</w:t>
              </w:r>
            </w:hyperlink>
            <w:r>
              <w:rPr/>
              <w:t xml:space="preserve">,</w:t>
            </w:r>
            <w:hyperlink r:id="rId141" w:history="1">
              <w:r>
                <w:rPr>
                  <w:color w:val="#410a8c"/>
                  <w:u w:val="single"/>
                </w:rPr>
                <w:t xml:space="preserve">Benjamin Creton</w:t>
              </w:r>
            </w:hyperlink>
            <w:r>
              <w:rPr/>
              <w:t xml:space="preserve">,</w:t>
            </w:r>
            <w:hyperlink r:id="rId74" w:history="1">
              <w:r>
                <w:rPr>
                  <w:color w:val="#410a8c"/>
                  <w:u w:val="single"/>
                </w:rPr>
                <w:t xml:space="preserve">Charlotte Halimi</w:t>
              </w:r>
            </w:hyperlink>
            <w:r>
              <w:rPr/>
              <w:t xml:space="preserve">et al.</w:t>
            </w:r>
          </w:p>
          <w:p>
            <w:pPr/>
            <w:r>
              <w:rPr>
                <w:i w:val="1"/>
                <w:iCs w:val="1"/>
              </w:rPr>
              <w:t xml:space="preserve">Food Chemistry</w:t>
            </w:r>
            <w:r>
              <w:rPr/>
              <w:t xml:space="preserve">, 2021, 359, pp.129911. </w:t>
            </w:r>
            <w:hyperlink r:id="rId164" w:history="1">
              <w:r>
                <w:rPr>
                  <w:color w:val="#410a8c"/>
                  <w:u w:val="single"/>
                </w:rPr>
                <w:t xml:space="preserve">⟨10.1016/j.foodchem.2021.129911⟩</w:t>
              </w:r>
            </w:hyperlink>
          </w:p>
          <w:p>
            <w:pPr/>
            <w:r>
              <w:rPr/>
              <w:t xml:space="preserve">Article dans une revue</w:t>
            </w:r>
          </w:p>
          <w:p>
            <w:pPr/>
            <w:hyperlink r:id="rId163" w:history="1">
              <w:r>
                <w:rPr>
                  <w:color w:val="#410a8c"/>
                  <w:u w:val="single"/>
                </w:rPr>
                <w:t xml:space="preserve">hal-03206155v1</w:t>
              </w:r>
            </w:hyperlink>
          </w:p>
        </w:tc>
      </w:tr>
      <w:tr>
        <w:trPr/>
        <w:tc>
          <w:tcPr>
            <w:noWrap/>
          </w:tcPr>
          <w:p>
            <w:pPr>
              <w:spacing w:after="200"/>
            </w:pPr>
            <w:hyperlink r:id="rId165" w:history="1">
              <w:r>
                <w:rPr>
                  <w:color w:val="1e198e"/>
                  <w:b w:val="1"/>
                  <w:bCs w:val="1"/>
                  <w:u w:val="single"/>
                </w:rPr>
                <w:t xml:space="preserve">β-Carotene bioavailability and conversion efficiency are significantly affected by sex in rats. First observation suggesting a possible hormetic regulation of vitamin A metabolism in female rats</w:t>
              </w:r>
            </w:hyperlink>
          </w:p>
          <w:p>
            <w:pPr/>
            <w:hyperlink r:id="rId16" w:history="1">
              <w:r>
                <w:rPr>
                  <w:color w:val="#410a8c"/>
                  <w:u w:val="single"/>
                </w:rPr>
                <w:t xml:space="preserve">Patrick Borel</w:t>
              </w:r>
            </w:hyperlink>
            <w:r>
              <w:rPr/>
              <w:t xml:space="preserve">,</w:t>
            </w:r>
            <w:hyperlink r:id="rId128" w:history="1">
              <w:r>
                <w:rPr>
                  <w:color w:val="#410a8c"/>
                  <w:u w:val="single"/>
                </w:rPr>
                <w:t xml:space="preserve">Romane Troadec</w:t>
              </w:r>
            </w:hyperlink>
            <w:r>
              <w:rPr/>
              <w:t xml:space="preserve">,</w:t>
            </w:r>
            <w:hyperlink r:id="rId129" w:history="1">
              <w:r>
                <w:rPr>
                  <w:color w:val="#410a8c"/>
                  <w:u w:val="single"/>
                </w:rPr>
                <w:t xml:space="preserve">Morgane Damiani</w:t>
              </w:r>
            </w:hyperlink>
            <w:r>
              <w:rPr/>
              <w:t xml:space="preserve">,</w:t>
            </w:r>
            <w:hyperlink r:id="rId74" w:history="1">
              <w:r>
                <w:rPr>
                  <w:color w:val="#410a8c"/>
                  <w:u w:val="single"/>
                </w:rPr>
                <w:t xml:space="preserve">Charlotte Halimi</w:t>
              </w:r>
            </w:hyperlink>
            <w:r>
              <w:rPr/>
              <w:t xml:space="preserve">,</w:t>
            </w:r>
            <w:hyperlink r:id="rId80" w:history="1">
              <w:r>
                <w:rPr>
                  <w:color w:val="#410a8c"/>
                  <w:u w:val="single"/>
                </w:rPr>
                <w:t xml:space="preserve">Marion Nowicki</w:t>
              </w:r>
            </w:hyperlink>
            <w:r>
              <w:rPr/>
              <w:t xml:space="preserve">et al.</w:t>
            </w:r>
          </w:p>
          <w:p>
            <w:pPr/>
            <w:r>
              <w:rPr>
                <w:i w:val="1"/>
                <w:iCs w:val="1"/>
              </w:rPr>
              <w:t xml:space="preserve">Molecular Nutrition and Food Research</w:t>
            </w:r>
            <w:r>
              <w:rPr/>
              <w:t xml:space="preserve">, 2021, pp.2100650. </w:t>
            </w:r>
            <w:hyperlink r:id="rId166" w:history="1">
              <w:r>
                <w:rPr>
                  <w:color w:val="#410a8c"/>
                  <w:u w:val="single"/>
                </w:rPr>
                <w:t xml:space="preserve">⟨10.1002/mnfr.202100650⟩</w:t>
              </w:r>
            </w:hyperlink>
          </w:p>
          <w:p>
            <w:pPr/>
            <w:r>
              <w:rPr/>
              <w:t xml:space="preserve">Article dans une revue</w:t>
            </w:r>
          </w:p>
          <w:p>
            <w:pPr/>
            <w:hyperlink r:id="rId165" w:history="1">
              <w:r>
                <w:rPr>
                  <w:color w:val="#410a8c"/>
                  <w:u w:val="single"/>
                </w:rPr>
                <w:t xml:space="preserve">hal-03375374v1</w:t>
              </w:r>
            </w:hyperlink>
          </w:p>
        </w:tc>
      </w:tr>
      <w:tr>
        <w:trPr/>
        <w:tc>
          <w:tcPr>
            <w:noWrap/>
          </w:tcPr>
          <w:p>
            <w:pPr>
              <w:spacing w:after="200"/>
            </w:pPr>
            <w:hyperlink r:id="rId167" w:history="1">
              <w:r>
                <w:rPr>
                  <w:color w:val="1e198e"/>
                  <w:b w:val="1"/>
                  <w:bCs w:val="1"/>
                  <w:u w:val="single"/>
                </w:rPr>
                <w:t xml:space="preserve">From carotenoid intake to carotenoid blood and tissue concentrations – implications for dietary intake recommendations</w:t>
              </w:r>
            </w:hyperlink>
          </w:p>
          <w:p>
            <w:pPr/>
            <w:hyperlink r:id="rId122" w:history="1">
              <w:r>
                <w:rPr>
                  <w:color w:val="#410a8c"/>
                  <w:u w:val="single"/>
                </w:rPr>
                <w:t xml:space="preserve">Volker Böhm</w:t>
              </w:r>
            </w:hyperlink>
            <w:r>
              <w:rPr/>
              <w:t xml:space="preserve">,</w:t>
            </w:r>
            <w:hyperlink r:id="rId168" w:history="1">
              <w:r>
                <w:rPr>
                  <w:color w:val="#410a8c"/>
                  <w:u w:val="single"/>
                </w:rPr>
                <w:t xml:space="preserve">Georg Lietz</w:t>
              </w:r>
            </w:hyperlink>
            <w:r>
              <w:rPr/>
              <w:t xml:space="preserve">,</w:t>
            </w:r>
            <w:hyperlink r:id="rId169" w:history="1">
              <w:r>
                <w:rPr>
                  <w:color w:val="#410a8c"/>
                  <w:u w:val="single"/>
                </w:rPr>
                <w:t xml:space="preserve">Begoña Olmedilla-Alonso</w:t>
              </w:r>
            </w:hyperlink>
            <w:r>
              <w:rPr/>
              <w:t xml:space="preserve">,</w:t>
            </w:r>
            <w:hyperlink r:id="rId170" w:history="1">
              <w:r>
                <w:rPr>
                  <w:color w:val="#410a8c"/>
                  <w:u w:val="single"/>
                </w:rPr>
                <w:t xml:space="preserve">David Phelan</w:t>
              </w:r>
            </w:hyperlink>
            <w:r>
              <w:rPr/>
              <w:t xml:space="preserve">,</w:t>
            </w:r>
            <w:hyperlink r:id="rId171" w:history="1">
              <w:r>
                <w:rPr>
                  <w:color w:val="#410a8c"/>
                  <w:u w:val="single"/>
                </w:rPr>
                <w:t xml:space="preserve">Emmanuelle Reboul</w:t>
              </w:r>
            </w:hyperlink>
            <w:r>
              <w:rPr/>
              <w:t xml:space="preserve">et al.</w:t>
            </w:r>
          </w:p>
          <w:p>
            <w:pPr/>
            <w:r>
              <w:rPr>
                <w:i w:val="1"/>
                <w:iCs w:val="1"/>
              </w:rPr>
              <w:t xml:space="preserve">Nutrition Reviews</w:t>
            </w:r>
            <w:r>
              <w:rPr/>
              <w:t xml:space="preserve">, 2021, 79 (5), pp.544-573. </w:t>
            </w:r>
            <w:hyperlink r:id="rId172" w:history="1">
              <w:r>
                <w:rPr>
                  <w:color w:val="#410a8c"/>
                  <w:u w:val="single"/>
                </w:rPr>
                <w:t xml:space="preserve">⟨10.1093/nutrit/nuaa008⟩</w:t>
              </w:r>
            </w:hyperlink>
          </w:p>
          <w:p>
            <w:pPr/>
            <w:r>
              <w:rPr/>
              <w:t xml:space="preserve">Article dans une revue</w:t>
            </w:r>
            <w:r>
              <w:rPr/>
              <w:t xml:space="preserve"> (article de synthèse)</w:t>
            </w:r>
          </w:p>
          <w:p>
            <w:pPr/>
            <w:hyperlink r:id="rId167" w:history="1">
              <w:r>
                <w:rPr>
                  <w:color w:val="#410a8c"/>
                  <w:u w:val="single"/>
                </w:rPr>
                <w:t xml:space="preserve">hal-04203859v1</w:t>
              </w:r>
            </w:hyperlink>
          </w:p>
        </w:tc>
      </w:tr>
      <w:tr>
        <w:trPr/>
        <w:tc>
          <w:tcPr>
            <w:noWrap/>
          </w:tcPr>
          <w:p>
            <w:pPr>
              <w:spacing w:after="200"/>
            </w:pPr>
            <w:hyperlink r:id="rId173" w:history="1">
              <w:r>
                <w:rPr>
                  <w:color w:val="1e198e"/>
                  <w:b w:val="1"/>
                  <w:bCs w:val="1"/>
                  <w:u w:val="single"/>
                </w:rPr>
                <w:t xml:space="preserve">Phytosterol vehicles used in a functional product modify carotenoid/cholesterol bioaccessibility and uptake by Caco-2 cells</w:t>
              </w:r>
            </w:hyperlink>
          </w:p>
          <w:p>
            <w:pPr/>
            <w:hyperlink r:id="rId174" w:history="1">
              <w:r>
                <w:rPr>
                  <w:color w:val="#410a8c"/>
                  <w:u w:val="single"/>
                </w:rPr>
                <w:t xml:space="preserve">Magali Gies</w:t>
              </w:r>
            </w:hyperlink>
            <w:r>
              <w:rPr/>
              <w:t xml:space="preserve">,</w:t>
            </w:r>
            <w:hyperlink r:id="rId175" w:history="1">
              <w:r>
                <w:rPr>
                  <w:color w:val="#410a8c"/>
                  <w:u w:val="single"/>
                </w:rPr>
                <w:t xml:space="preserve">Adrien Servent</w:t>
              </w:r>
            </w:hyperlink>
            <w:r>
              <w:rPr/>
              <w:t xml:space="preserve">,</w:t>
            </w:r>
            <w:hyperlink r:id="rId16" w:history="1">
              <w:r>
                <w:rPr>
                  <w:color w:val="#410a8c"/>
                  <w:u w:val="single"/>
                </w:rPr>
                <w:t xml:space="preserve">Patrick Borel</w:t>
              </w:r>
            </w:hyperlink>
            <w:r>
              <w:rPr/>
              <w:t xml:space="preserve">,</w:t>
            </w:r>
            <w:hyperlink r:id="rId176" w:history="1">
              <w:r>
                <w:rPr>
                  <w:color w:val="#410a8c"/>
                  <w:u w:val="single"/>
                </w:rPr>
                <w:t xml:space="preserve">Claudie Dhuique-Mayer</w:t>
              </w:r>
            </w:hyperlink>
          </w:p>
          <w:p>
            <w:pPr/>
            <w:r>
              <w:rPr>
                <w:i w:val="1"/>
                <w:iCs w:val="1"/>
              </w:rPr>
              <w:t xml:space="preserve">Journal of Functional Foods</w:t>
            </w:r>
            <w:r>
              <w:rPr/>
              <w:t xml:space="preserve">, 2020, 68, pp.103920. </w:t>
            </w:r>
            <w:hyperlink r:id="rId177" w:history="1">
              <w:r>
                <w:rPr>
                  <w:color w:val="#410a8c"/>
                  <w:u w:val="single"/>
                </w:rPr>
                <w:t xml:space="preserve">⟨10.1016/j.jff.2020.103920⟩</w:t>
              </w:r>
            </w:hyperlink>
          </w:p>
          <w:p>
            <w:pPr/>
            <w:r>
              <w:rPr/>
              <w:t xml:space="preserve">Article dans une revue</w:t>
            </w:r>
          </w:p>
          <w:p>
            <w:pPr/>
            <w:hyperlink r:id="rId173" w:history="1">
              <w:r>
                <w:rPr>
                  <w:color w:val="#410a8c"/>
                  <w:u w:val="single"/>
                </w:rPr>
                <w:t xml:space="preserve">hal-03158779v1</w:t>
              </w:r>
            </w:hyperlink>
          </w:p>
        </w:tc>
      </w:tr>
      <w:tr>
        <w:trPr/>
        <w:tc>
          <w:tcPr>
            <w:noWrap/>
          </w:tcPr>
          <w:p>
            <w:pPr>
              <w:spacing w:after="200"/>
            </w:pPr>
            <w:hyperlink r:id="rId178" w:history="1">
              <w:r>
                <w:rPr>
                  <w:color w:val="1e198e"/>
                  <w:b w:val="1"/>
                  <w:bCs w:val="1"/>
                  <w:u w:val="single"/>
                </w:rPr>
                <w:t xml:space="preserve">Effects of the apple matrix on the postprandial bioavailability of flavan-3-ols and nutrigenomic response of apple polyphenols in minipigs challenged with a high fat meal</w:t>
              </w:r>
            </w:hyperlink>
          </w:p>
          <w:p>
            <w:pPr/>
            <w:hyperlink r:id="rId179" w:history="1">
              <w:r>
                <w:rPr>
                  <w:color w:val="#410a8c"/>
                  <w:u w:val="single"/>
                </w:rPr>
                <w:t xml:space="preserve">Laurent-Emmanuel Monfoulet</w:t>
              </w:r>
            </w:hyperlink>
            <w:r>
              <w:rPr/>
              <w:t xml:space="preserve">,</w:t>
            </w:r>
            <w:hyperlink r:id="rId180" w:history="1">
              <w:r>
                <w:rPr>
                  <w:color w:val="#410a8c"/>
                  <w:u w:val="single"/>
                </w:rPr>
                <w:t xml:space="preserve">Caroline Buffière</w:t>
              </w:r>
            </w:hyperlink>
            <w:r>
              <w:rPr/>
              <w:t xml:space="preserve">,</w:t>
            </w:r>
            <w:hyperlink r:id="rId181" w:history="1">
              <w:r>
                <w:rPr>
                  <w:color w:val="#410a8c"/>
                  <w:u w:val="single"/>
                </w:rPr>
                <w:t xml:space="preserve">Geoffrey Istas</w:t>
              </w:r>
            </w:hyperlink>
            <w:r>
              <w:rPr/>
              <w:t xml:space="preserve">,</w:t>
            </w:r>
            <w:hyperlink r:id="rId182" w:history="1">
              <w:r>
                <w:rPr>
                  <w:color w:val="#410a8c"/>
                  <w:u w:val="single"/>
                </w:rPr>
                <w:t xml:space="preserve">Claire Dufour</w:t>
              </w:r>
            </w:hyperlink>
            <w:r>
              <w:rPr/>
              <w:t xml:space="preserve">,</w:t>
            </w:r>
            <w:hyperlink r:id="rId102" w:history="1">
              <w:r>
                <w:rPr>
                  <w:color w:val="#410a8c"/>
                  <w:u w:val="single"/>
                </w:rPr>
                <w:t xml:space="preserve">Carine Le Bourvellec</w:t>
              </w:r>
            </w:hyperlink>
            <w:r>
              <w:rPr/>
              <w:t xml:space="preserve">et al.</w:t>
            </w:r>
          </w:p>
          <w:p>
            <w:pPr/>
            <w:r>
              <w:rPr>
                <w:i w:val="1"/>
                <w:iCs w:val="1"/>
              </w:rPr>
              <w:t xml:space="preserve">Food and Function</w:t>
            </w:r>
            <w:r>
              <w:rPr/>
              <w:t xml:space="preserve">, 2020, 11 (6), pp.5077-5090. </w:t>
            </w:r>
            <w:hyperlink r:id="rId183" w:history="1">
              <w:r>
                <w:rPr>
                  <w:color w:val="#410a8c"/>
                  <w:u w:val="single"/>
                </w:rPr>
                <w:t xml:space="preserve">⟨10.1039/d0fo00346h⟩</w:t>
              </w:r>
            </w:hyperlink>
          </w:p>
          <w:p>
            <w:pPr/>
            <w:r>
              <w:rPr/>
              <w:t xml:space="preserve">Article dans une revue</w:t>
            </w:r>
          </w:p>
          <w:p>
            <w:pPr/>
            <w:hyperlink r:id="rId178" w:history="1">
              <w:r>
                <w:rPr>
                  <w:color w:val="#410a8c"/>
                  <w:u w:val="single"/>
                </w:rPr>
                <w:t xml:space="preserve">hal-02896220v1</w:t>
              </w:r>
            </w:hyperlink>
          </w:p>
        </w:tc>
      </w:tr>
      <w:tr>
        <w:trPr/>
        <w:tc>
          <w:tcPr>
            <w:noWrap/>
          </w:tcPr>
          <w:p>
            <w:pPr>
              <w:spacing w:after="200"/>
            </w:pPr>
            <w:hyperlink r:id="rId184" w:history="1">
              <w:r>
                <w:rPr>
                  <w:color w:val="1e198e"/>
                  <w:b w:val="1"/>
                  <w:bCs w:val="1"/>
                  <w:u w:val="single"/>
                </w:rPr>
                <w:t xml:space="preserve">Influence of soy and whey protein, gelatin and sodium caseinate on carotenoid bioaccessibility</w:t>
              </w:r>
            </w:hyperlink>
          </w:p>
          <w:p>
            <w:pPr/>
            <w:hyperlink r:id="rId185" w:history="1">
              <w:r>
                <w:rPr>
                  <w:color w:val="#410a8c"/>
                  <w:u w:val="single"/>
                </w:rPr>
                <w:t xml:space="preserve">Mohammed Iddir</w:t>
              </w:r>
            </w:hyperlink>
            <w:r>
              <w:rPr/>
              <w:t xml:space="preserve">,</w:t>
            </w:r>
            <w:hyperlink r:id="rId186" w:history="1">
              <w:r>
                <w:rPr>
                  <w:color w:val="#410a8c"/>
                  <w:u w:val="single"/>
                </w:rPr>
                <w:t xml:space="preserve">Giulia Dingeo</w:t>
              </w:r>
            </w:hyperlink>
            <w:r>
              <w:rPr/>
              <w:t xml:space="preserve">,</w:t>
            </w:r>
            <w:hyperlink r:id="rId187" w:history="1">
              <w:r>
                <w:rPr>
                  <w:color w:val="#410a8c"/>
                  <w:u w:val="single"/>
                </w:rPr>
                <w:t xml:space="preserve">Juan Felipe Porras Yaruro</w:t>
              </w:r>
            </w:hyperlink>
            <w:r>
              <w:rPr/>
              <w:t xml:space="preserve">,</w:t>
            </w:r>
            <w:hyperlink r:id="rId115" w:history="1">
              <w:r>
                <w:rPr>
                  <w:color w:val="#410a8c"/>
                  <w:u w:val="single"/>
                </w:rPr>
                <w:t xml:space="preserve">Faiza Hammaz</w:t>
              </w:r>
            </w:hyperlink>
            <w:r>
              <w:rPr/>
              <w:t xml:space="preserve">,</w:t>
            </w:r>
            <w:hyperlink r:id="rId16" w:history="1">
              <w:r>
                <w:rPr>
                  <w:color w:val="#410a8c"/>
                  <w:u w:val="single"/>
                </w:rPr>
                <w:t xml:space="preserve">Patrick Borel</w:t>
              </w:r>
            </w:hyperlink>
            <w:r>
              <w:rPr/>
              <w:t xml:space="preserve">et al.</w:t>
            </w:r>
          </w:p>
          <w:p>
            <w:pPr/>
            <w:r>
              <w:rPr>
                <w:i w:val="1"/>
                <w:iCs w:val="1"/>
              </w:rPr>
              <w:t xml:space="preserve">Food and Function</w:t>
            </w:r>
            <w:r>
              <w:rPr/>
              <w:t xml:space="preserve">, 2020, 11 (6), pp.5446-5459. </w:t>
            </w:r>
            <w:hyperlink r:id="rId188" w:history="1">
              <w:r>
                <w:rPr>
                  <w:color w:val="#410a8c"/>
                  <w:u w:val="single"/>
                </w:rPr>
                <w:t xml:space="preserve">⟨10.1039/d0fo00888e⟩</w:t>
              </w:r>
            </w:hyperlink>
          </w:p>
          <w:p>
            <w:pPr/>
            <w:r>
              <w:rPr/>
              <w:t xml:space="preserve">Article dans une revue</w:t>
            </w:r>
          </w:p>
          <w:p>
            <w:pPr/>
            <w:hyperlink r:id="rId184" w:history="1">
              <w:r>
                <w:rPr>
                  <w:color w:val="#410a8c"/>
                  <w:u w:val="single"/>
                </w:rPr>
                <w:t xml:space="preserve">hal-03158397v1</w:t>
              </w:r>
            </w:hyperlink>
          </w:p>
        </w:tc>
      </w:tr>
      <w:tr>
        <w:trPr/>
        <w:tc>
          <w:tcPr>
            <w:noWrap/>
          </w:tcPr>
          <w:p>
            <w:pPr>
              <w:spacing w:after="200"/>
            </w:pPr>
            <w:hyperlink r:id="rId189" w:history="1">
              <w:r>
                <w:rPr>
                  <w:color w:val="1e198e"/>
                  <w:b w:val="1"/>
                  <w:bCs w:val="1"/>
                  <w:u w:val="single"/>
                </w:rPr>
                <w:t xml:space="preserve">2′,7′-dichlorofluorescin-based analysis of Fenton chemistry reveals auto-amplification of probe fluorescence and albumin as catalyst for the detection of hydrogen peroxide</w:t>
              </w:r>
            </w:hyperlink>
          </w:p>
          <w:p>
            <w:pPr/>
            <w:hyperlink r:id="rId190" w:history="1">
              <w:r>
                <w:rPr>
                  <w:color w:val="#410a8c"/>
                  <w:u w:val="single"/>
                </w:rPr>
                <w:t xml:space="preserve">Teresa Gonzalez</w:t>
              </w:r>
            </w:hyperlink>
            <w:r>
              <w:rPr/>
              <w:t xml:space="preserve">,</w:t>
            </w:r>
            <w:hyperlink r:id="rId191" w:history="1">
              <w:r>
                <w:rPr>
                  <w:color w:val="#410a8c"/>
                  <w:u w:val="single"/>
                </w:rPr>
                <w:t xml:space="preserve">Franck Peiretti</w:t>
              </w:r>
            </w:hyperlink>
            <w:r>
              <w:rPr/>
              <w:t xml:space="preserve">,</w:t>
            </w:r>
            <w:hyperlink r:id="rId192" w:history="1">
              <w:r>
                <w:rPr>
                  <w:color w:val="#410a8c"/>
                  <w:u w:val="single"/>
                </w:rPr>
                <w:t xml:space="preserve">Catherine Defoort</w:t>
              </w:r>
            </w:hyperlink>
            <w:r>
              <w:rPr/>
              <w:t xml:space="preserve">,</w:t>
            </w:r>
            <w:hyperlink r:id="rId16" w:history="1">
              <w:r>
                <w:rPr>
                  <w:color w:val="#410a8c"/>
                  <w:u w:val="single"/>
                </w:rPr>
                <w:t xml:space="preserve">Patrick Borel</w:t>
              </w:r>
            </w:hyperlink>
            <w:r>
              <w:rPr/>
              <w:t xml:space="preserve">,</w:t>
            </w:r>
            <w:hyperlink r:id="rId36" w:history="1">
              <w:r>
                <w:rPr>
                  <w:color w:val="#410a8c"/>
                  <w:u w:val="single"/>
                </w:rPr>
                <w:t xml:space="preserve">Roland Govers</w:t>
              </w:r>
            </w:hyperlink>
          </w:p>
          <w:p>
            <w:pPr/>
            <w:r>
              <w:rPr>
                <w:i w:val="1"/>
                <w:iCs w:val="1"/>
              </w:rPr>
              <w:t xml:space="preserve">Biochemical Journal</w:t>
            </w:r>
            <w:r>
              <w:rPr/>
              <w:t xml:space="preserve">, 2020, 477 (24), pp.4689-4710. </w:t>
            </w:r>
            <w:hyperlink r:id="rId193" w:history="1">
              <w:r>
                <w:rPr>
                  <w:color w:val="#410a8c"/>
                  <w:u w:val="single"/>
                </w:rPr>
                <w:t xml:space="preserve">⟨10.1042/BCJ20200602⟩</w:t>
              </w:r>
            </w:hyperlink>
          </w:p>
          <w:p>
            <w:pPr/>
            <w:r>
              <w:rPr/>
              <w:t xml:space="preserve">Article dans une revue</w:t>
            </w:r>
          </w:p>
          <w:p>
            <w:pPr/>
            <w:hyperlink r:id="rId189" w:history="1">
              <w:r>
                <w:rPr>
                  <w:color w:val="#410a8c"/>
                  <w:u w:val="single"/>
                </w:rPr>
                <w:t xml:space="preserve">hal-03144751v1</w:t>
              </w:r>
            </w:hyperlink>
          </w:p>
        </w:tc>
      </w:tr>
      <w:tr>
        <w:trPr/>
        <w:tc>
          <w:tcPr>
            <w:noWrap/>
          </w:tcPr>
          <w:p>
            <w:pPr>
              <w:spacing w:after="200"/>
            </w:pPr>
            <w:hyperlink r:id="rId194" w:history="1">
              <w:r>
                <w:rPr>
                  <w:color w:val="1e198e"/>
                  <w:b w:val="1"/>
                  <w:bCs w:val="1"/>
                  <w:u w:val="single"/>
                </w:rPr>
                <w:t xml:space="preserve">Mechanisms Governing the Transfer of Pure and Plant Matrix Carotenoids Toward Emulsified Triglycerides</w:t>
              </w:r>
            </w:hyperlink>
          </w:p>
          <w:p>
            <w:pPr/>
            <w:hyperlink r:id="rId195" w:history="1">
              <w:r>
                <w:rPr>
                  <w:color w:val="#410a8c"/>
                  <w:u w:val="single"/>
                </w:rPr>
                <w:t xml:space="preserve">Pascale Goupy</w:t>
              </w:r>
            </w:hyperlink>
            <w:r>
              <w:rPr/>
              <w:t xml:space="preserve">,</w:t>
            </w:r>
            <w:hyperlink r:id="rId196" w:history="1">
              <w:r>
                <w:rPr>
                  <w:color w:val="#410a8c"/>
                  <w:u w:val="single"/>
                </w:rPr>
                <w:t xml:space="preserve">Claude Genot</w:t>
              </w:r>
            </w:hyperlink>
            <w:r>
              <w:rPr/>
              <w:t xml:space="preserve">,</w:t>
            </w:r>
            <w:hyperlink r:id="rId115" w:history="1">
              <w:r>
                <w:rPr>
                  <w:color w:val="#410a8c"/>
                  <w:u w:val="single"/>
                </w:rPr>
                <w:t xml:space="preserve">Faiza Hammaz</w:t>
              </w:r>
            </w:hyperlink>
            <w:r>
              <w:rPr/>
              <w:t xml:space="preserve">,</w:t>
            </w:r>
            <w:hyperlink r:id="rId74" w:history="1">
              <w:r>
                <w:rPr>
                  <w:color w:val="#410a8c"/>
                  <w:u w:val="single"/>
                </w:rPr>
                <w:t xml:space="preserve">Charlotte Halimi</w:t>
              </w:r>
            </w:hyperlink>
            <w:r>
              <w:rPr/>
              <w:t xml:space="preserve">,</w:t>
            </w:r>
            <w:hyperlink r:id="rId197" w:history="1">
              <w:r>
                <w:rPr>
                  <w:color w:val="#410a8c"/>
                  <w:u w:val="single"/>
                </w:rPr>
                <w:t xml:space="preserve">Catherine Caris-Veyrat</w:t>
              </w:r>
            </w:hyperlink>
            <w:r>
              <w:rPr/>
              <w:t xml:space="preserve">et al.</w:t>
            </w:r>
          </w:p>
          <w:p>
            <w:pPr/>
            <w:r>
              <w:rPr>
                <w:i w:val="1"/>
                <w:iCs w:val="1"/>
              </w:rPr>
              <w:t xml:space="preserve">Molecular Nutrition and Food Research</w:t>
            </w:r>
            <w:r>
              <w:rPr/>
              <w:t xml:space="preserve">, 2020, 14 p. </w:t>
            </w:r>
            <w:hyperlink r:id="rId198" w:history="1">
              <w:r>
                <w:rPr>
                  <w:color w:val="#410a8c"/>
                  <w:u w:val="single"/>
                </w:rPr>
                <w:t xml:space="preserve">⟨10.1002/mnfr.201900911⟩</w:t>
              </w:r>
            </w:hyperlink>
          </w:p>
          <w:p>
            <w:pPr/>
            <w:r>
              <w:rPr/>
              <w:t xml:space="preserve">Article dans une revue</w:t>
            </w:r>
          </w:p>
          <w:p>
            <w:pPr/>
            <w:hyperlink r:id="rId194" w:history="1">
              <w:r>
                <w:rPr>
                  <w:color w:val="#410a8c"/>
                  <w:u w:val="single"/>
                </w:rPr>
                <w:t xml:space="preserve">hal-02475159v1</w:t>
              </w:r>
            </w:hyperlink>
          </w:p>
        </w:tc>
      </w:tr>
      <w:tr>
        <w:trPr/>
        <w:tc>
          <w:tcPr>
            <w:noWrap/>
          </w:tcPr>
          <w:p>
            <w:pPr>
              <w:spacing w:after="200"/>
            </w:pPr>
            <w:hyperlink r:id="rId199" w:history="1">
              <w:r>
                <w:rPr>
                  <w:color w:val="1e198e"/>
                  <w:b w:val="1"/>
                  <w:bCs w:val="1"/>
                  <w:u w:val="single"/>
                </w:rPr>
                <w:t xml:space="preserve">A Combination of Single Nucleotide Polymorphisms is Associated with the Interindividual Variability of Cholesterol Bioavailability in Healthy Adult Males</w:t>
              </w:r>
            </w:hyperlink>
          </w:p>
          <w:p>
            <w:pPr/>
            <w:hyperlink r:id="rId43" w:history="1">
              <w:r>
                <w:rPr>
                  <w:color w:val="#410a8c"/>
                  <w:u w:val="single"/>
                </w:rPr>
                <w:t xml:space="preserve">Charles Desmarchelier</w:t>
              </w:r>
            </w:hyperlink>
            <w:r>
              <w:rPr/>
              <w:t xml:space="preserve">,</w:t>
            </w:r>
            <w:hyperlink r:id="rId200" w:history="1">
              <w:r>
                <w:rPr>
                  <w:color w:val="#410a8c"/>
                  <w:u w:val="single"/>
                </w:rPr>
                <w:t xml:space="preserve">Estelle Wolff</w:t>
              </w:r>
            </w:hyperlink>
            <w:r>
              <w:rPr/>
              <w:t xml:space="preserve">,</w:t>
            </w:r>
            <w:hyperlink r:id="rId192" w:history="1">
              <w:r>
                <w:rPr>
                  <w:color w:val="#410a8c"/>
                  <w:u w:val="single"/>
                </w:rPr>
                <w:t xml:space="preserve">Catherine Defoort</w:t>
              </w:r>
            </w:hyperlink>
            <w:r>
              <w:rPr/>
              <w:t xml:space="preserve">,</w:t>
            </w:r>
            <w:hyperlink r:id="rId80" w:history="1">
              <w:r>
                <w:rPr>
                  <w:color w:val="#410a8c"/>
                  <w:u w:val="single"/>
                </w:rPr>
                <w:t xml:space="preserve">Marion Nowicki</w:t>
              </w:r>
            </w:hyperlink>
            <w:r>
              <w:rPr/>
              <w:t xml:space="preserve">,</w:t>
            </w:r>
            <w:hyperlink r:id="rId201" w:history="1">
              <w:r>
                <w:rPr>
                  <w:color w:val="#410a8c"/>
                  <w:u w:val="single"/>
                </w:rPr>
                <w:t xml:space="preserve">Pierre‐emmanuel Morange</w:t>
              </w:r>
            </w:hyperlink>
            <w:r>
              <w:rPr/>
              <w:t xml:space="preserve">et al.</w:t>
            </w:r>
          </w:p>
          <w:p>
            <w:pPr/>
            <w:r>
              <w:rPr>
                <w:i w:val="1"/>
                <w:iCs w:val="1"/>
              </w:rPr>
              <w:t xml:space="preserve">Molecular Nutrition and Food Research</w:t>
            </w:r>
            <w:r>
              <w:rPr/>
              <w:t xml:space="preserve">, 2020, 64 (22), pp.2000480. </w:t>
            </w:r>
            <w:hyperlink r:id="rId202" w:history="1">
              <w:r>
                <w:rPr>
                  <w:color w:val="#410a8c"/>
                  <w:u w:val="single"/>
                </w:rPr>
                <w:t xml:space="preserve">⟨10.1002/mnfr.202000480⟩</w:t>
              </w:r>
            </w:hyperlink>
          </w:p>
          <w:p>
            <w:pPr/>
            <w:r>
              <w:rPr/>
              <w:t xml:space="preserve">Article dans une revue</w:t>
            </w:r>
          </w:p>
          <w:p>
            <w:pPr/>
            <w:hyperlink r:id="rId199" w:history="1">
              <w:r>
                <w:rPr>
                  <w:color w:val="#410a8c"/>
                  <w:u w:val="single"/>
                </w:rPr>
                <w:t xml:space="preserve">hal-03155917v1</w:t>
              </w:r>
            </w:hyperlink>
          </w:p>
        </w:tc>
      </w:tr>
      <w:tr>
        <w:trPr/>
        <w:tc>
          <w:tcPr>
            <w:noWrap/>
          </w:tcPr>
          <w:p>
            <w:pPr>
              <w:spacing w:after="200"/>
            </w:pPr>
            <w:hyperlink r:id="rId203" w:history="1">
              <w:r>
                <w:rPr>
                  <w:color w:val="1e198e"/>
                  <w:b w:val="1"/>
                  <w:bCs w:val="1"/>
                  <w:u w:val="single"/>
                </w:rPr>
                <w:t xml:space="preserve">Effect of Nutrient and Micronutrient Intake on Chylomicron Production and Postprandial Lipemia</w:t>
              </w:r>
            </w:hyperlink>
          </w:p>
          <w:p>
            <w:pPr/>
            <w:hyperlink r:id="rId43" w:history="1">
              <w:r>
                <w:rPr>
                  <w:color w:val="#410a8c"/>
                  <w:u w:val="single"/>
                </w:rPr>
                <w:t xml:space="preserve">Charles Desmarchelier</w:t>
              </w:r>
            </w:hyperlink>
            <w:r>
              <w:rPr/>
              <w:t xml:space="preserve">,</w:t>
            </w:r>
            <w:hyperlink r:id="rId16" w:history="1">
              <w:r>
                <w:rPr>
                  <w:color w:val="#410a8c"/>
                  <w:u w:val="single"/>
                </w:rPr>
                <w:t xml:space="preserve">Patrick Borel</w:t>
              </w:r>
            </w:hyperlink>
            <w:r>
              <w:rPr/>
              <w:t xml:space="preserve">,</w:t>
            </w:r>
            <w:hyperlink r:id="rId133" w:history="1">
              <w:r>
                <w:rPr>
                  <w:color w:val="#410a8c"/>
                  <w:u w:val="single"/>
                </w:rPr>
                <w:t xml:space="preserve">Denis Lairon</w:t>
              </w:r>
            </w:hyperlink>
            <w:r>
              <w:rPr/>
              <w:t xml:space="preserve">,</w:t>
            </w:r>
            <w:hyperlink r:id="rId204" w:history="1">
              <w:r>
                <w:rPr>
                  <w:color w:val="#410a8c"/>
                  <w:u w:val="single"/>
                </w:rPr>
                <w:t xml:space="preserve">Marie Maraninchi</w:t>
              </w:r>
            </w:hyperlink>
            <w:r>
              <w:rPr/>
              <w:t xml:space="preserve">,</w:t>
            </w:r>
            <w:hyperlink r:id="rId205" w:history="1">
              <w:r>
                <w:rPr>
                  <w:color w:val="#410a8c"/>
                  <w:u w:val="single"/>
                </w:rPr>
                <w:t xml:space="preserve">René Valéro</w:t>
              </w:r>
            </w:hyperlink>
          </w:p>
          <w:p>
            <w:pPr/>
            <w:r>
              <w:rPr>
                <w:i w:val="1"/>
                <w:iCs w:val="1"/>
              </w:rPr>
              <w:t xml:space="preserve">Nutrients</w:t>
            </w:r>
            <w:r>
              <w:rPr/>
              <w:t xml:space="preserve">, 2019, 11 (6), pp.1299. </w:t>
            </w:r>
            <w:hyperlink r:id="rId206" w:history="1">
              <w:r>
                <w:rPr>
                  <w:color w:val="#410a8c"/>
                  <w:u w:val="single"/>
                </w:rPr>
                <w:t xml:space="preserve">⟨10.3390/nu11061299⟩</w:t>
              </w:r>
            </w:hyperlink>
          </w:p>
          <w:p>
            <w:pPr/>
            <w:r>
              <w:rPr/>
              <w:t xml:space="preserve">Article dans une revue</w:t>
            </w:r>
            <w:r>
              <w:rPr/>
              <w:t xml:space="preserve"> (article de synthèse)</w:t>
            </w:r>
          </w:p>
          <w:p>
            <w:pPr/>
            <w:hyperlink r:id="rId203" w:history="1">
              <w:r>
                <w:rPr>
                  <w:color w:val="#410a8c"/>
                  <w:u w:val="single"/>
                </w:rPr>
                <w:t xml:space="preserve">hal-02487091v1</w:t>
              </w:r>
            </w:hyperlink>
          </w:p>
        </w:tc>
      </w:tr>
      <w:tr>
        <w:trPr/>
        <w:tc>
          <w:tcPr>
            <w:noWrap/>
          </w:tcPr>
          <w:p>
            <w:pPr>
              <w:spacing w:after="200"/>
            </w:pPr>
            <w:hyperlink r:id="rId207" w:history="1">
              <w:r>
                <w:rPr>
                  <w:color w:val="1e198e"/>
                  <w:b w:val="1"/>
                  <w:bCs w:val="1"/>
                  <w:u w:val="single"/>
                </w:rPr>
                <w:t xml:space="preserve">Whey protein isolate modulates beta-carotene bioaccessibility depending on gastro-intestinal digestion conditions</w:t>
              </w:r>
            </w:hyperlink>
          </w:p>
          <w:p>
            <w:pPr/>
            <w:hyperlink r:id="rId185" w:history="1">
              <w:r>
                <w:rPr>
                  <w:color w:val="#410a8c"/>
                  <w:u w:val="single"/>
                </w:rPr>
                <w:t xml:space="preserve">Mohammed Iddir</w:t>
              </w:r>
            </w:hyperlink>
            <w:r>
              <w:rPr/>
              <w:t xml:space="preserve">,</w:t>
            </w:r>
            <w:hyperlink r:id="rId208" w:history="1">
              <w:r>
                <w:rPr>
                  <w:color w:val="#410a8c"/>
                  <w:u w:val="single"/>
                </w:rPr>
                <w:t xml:space="preserve">Celal Degerli</w:t>
              </w:r>
            </w:hyperlink>
            <w:r>
              <w:rPr/>
              <w:t xml:space="preserve">,</w:t>
            </w:r>
            <w:hyperlink r:id="rId186" w:history="1">
              <w:r>
                <w:rPr>
                  <w:color w:val="#410a8c"/>
                  <w:u w:val="single"/>
                </w:rPr>
                <w:t xml:space="preserve">Giulia Dingeo</w:t>
              </w:r>
            </w:hyperlink>
            <w:r>
              <w:rPr/>
              <w:t xml:space="preserve">,</w:t>
            </w:r>
            <w:hyperlink r:id="rId43" w:history="1">
              <w:r>
                <w:rPr>
                  <w:color w:val="#410a8c"/>
                  <w:u w:val="single"/>
                </w:rPr>
                <w:t xml:space="preserve">Charles Desmarchelier</w:t>
              </w:r>
            </w:hyperlink>
            <w:r>
              <w:rPr/>
              <w:t xml:space="preserve">,</w:t>
            </w:r>
            <w:hyperlink r:id="rId49" w:history="1">
              <w:r>
                <w:rPr>
                  <w:color w:val="#410a8c"/>
                  <w:u w:val="single"/>
                </w:rPr>
                <w:t xml:space="preserve">Thomas Schleeh</w:t>
              </w:r>
            </w:hyperlink>
            <w:r>
              <w:rPr/>
              <w:t xml:space="preserve">et al.</w:t>
            </w:r>
          </w:p>
          <w:p>
            <w:pPr/>
            <w:r>
              <w:rPr>
                <w:i w:val="1"/>
                <w:iCs w:val="1"/>
              </w:rPr>
              <w:t xml:space="preserve">Food Chemistry</w:t>
            </w:r>
            <w:r>
              <w:rPr/>
              <w:t xml:space="preserve">, 2019, 291, pp.157-166. </w:t>
            </w:r>
            <w:hyperlink r:id="rId209" w:history="1">
              <w:r>
                <w:rPr>
                  <w:color w:val="#410a8c"/>
                  <w:u w:val="single"/>
                </w:rPr>
                <w:t xml:space="preserve">⟨10.1016/j.foodchem.2019.04.003⟩</w:t>
              </w:r>
            </w:hyperlink>
          </w:p>
          <w:p>
            <w:pPr/>
            <w:r>
              <w:rPr/>
              <w:t xml:space="preserve">Article dans une revue</w:t>
            </w:r>
          </w:p>
          <w:p>
            <w:pPr/>
            <w:hyperlink r:id="rId207" w:history="1">
              <w:r>
                <w:rPr>
                  <w:color w:val="#410a8c"/>
                  <w:u w:val="single"/>
                </w:rPr>
                <w:t xml:space="preserve">hal-02487079v1</w:t>
              </w:r>
            </w:hyperlink>
          </w:p>
        </w:tc>
      </w:tr>
      <w:tr>
        <w:trPr/>
        <w:tc>
          <w:tcPr>
            <w:noWrap/>
          </w:tcPr>
          <w:p>
            <w:pPr>
              <w:spacing w:after="200"/>
            </w:pPr>
            <w:hyperlink r:id="rId210" w:history="1">
              <w:r>
                <w:rPr>
                  <w:color w:val="1e198e"/>
                  <w:b w:val="1"/>
                  <w:bCs w:val="1"/>
                  <w:u w:val="single"/>
                </w:rPr>
                <w:t xml:space="preserve">Genetic variants in selenoprotein genes modulate biomarkers of selenium status in 1 response to Brazil nut supplementation (the SU.BRA.NUT study) 2</w:t>
              </w:r>
            </w:hyperlink>
          </w:p>
          <w:p>
            <w:pPr/>
            <w:hyperlink r:id="rId211" w:history="1">
              <w:r>
                <w:rPr>
                  <w:color w:val="#410a8c"/>
                  <w:u w:val="single"/>
                </w:rPr>
                <w:t xml:space="preserve">Janaina L. S. Donadio</w:t>
              </w:r>
            </w:hyperlink>
            <w:r>
              <w:rPr/>
              <w:t xml:space="preserve">,</w:t>
            </w:r>
            <w:hyperlink r:id="rId159" w:history="1">
              <w:r>
                <w:rPr>
                  <w:color w:val="#410a8c"/>
                  <w:u w:val="single"/>
                </w:rPr>
                <w:t xml:space="preserve">Marcelo M. Rogero</w:t>
              </w:r>
            </w:hyperlink>
            <w:r>
              <w:rPr/>
              <w:t xml:space="preserve">,</w:t>
            </w:r>
            <w:hyperlink r:id="rId212" w:history="1">
              <w:r>
                <w:rPr>
                  <w:color w:val="#410a8c"/>
                  <w:u w:val="single"/>
                </w:rPr>
                <w:t xml:space="preserve">Elvira M. Guerra-Shinohara</w:t>
              </w:r>
            </w:hyperlink>
            <w:r>
              <w:rPr/>
              <w:t xml:space="preserve">,</w:t>
            </w:r>
            <w:hyperlink r:id="rId213" w:history="1">
              <w:r>
                <w:rPr>
                  <w:color w:val="#410a8c"/>
                  <w:u w:val="single"/>
                </w:rPr>
                <w:t xml:space="preserve">Fernando Barbosa Jr</w:t>
              </w:r>
            </w:hyperlink>
            <w:r>
              <w:rPr/>
              <w:t xml:space="preserve">,</w:t>
            </w:r>
            <w:hyperlink r:id="rId214" w:history="1">
              <w:r>
                <w:rPr>
                  <w:color w:val="#410a8c"/>
                  <w:u w:val="single"/>
                </w:rPr>
                <w:t xml:space="preserve">Charles A Desmarchelier</w:t>
              </w:r>
            </w:hyperlink>
            <w:r>
              <w:rPr/>
              <w:t xml:space="preserve">et al.</w:t>
            </w:r>
          </w:p>
          <w:p>
            <w:pPr/>
            <w:r>
              <w:rPr>
                <w:i w:val="1"/>
                <w:iCs w:val="1"/>
              </w:rPr>
              <w:t xml:space="preserve">Clinical Nutrition</w:t>
            </w:r>
            <w:r>
              <w:rPr/>
              <w:t xml:space="preserve">, 2019, 38 (2), pp.539-548. </w:t>
            </w:r>
            <w:hyperlink r:id="rId215" w:history="1">
              <w:r>
                <w:rPr>
                  <w:color w:val="#410a8c"/>
                  <w:u w:val="single"/>
                </w:rPr>
                <w:t xml:space="preserve">⟨10.1016/j.clnu.2018.03.011⟩</w:t>
              </w:r>
            </w:hyperlink>
          </w:p>
          <w:p>
            <w:pPr/>
            <w:r>
              <w:rPr/>
              <w:t xml:space="preserve">Article dans une revue</w:t>
            </w:r>
          </w:p>
          <w:p>
            <w:pPr/>
            <w:hyperlink r:id="rId210" w:history="1">
              <w:r>
                <w:rPr>
                  <w:color w:val="#410a8c"/>
                  <w:u w:val="single"/>
                </w:rPr>
                <w:t xml:space="preserve">inserm-01761217v1</w:t>
              </w:r>
            </w:hyperlink>
          </w:p>
        </w:tc>
      </w:tr>
      <w:tr>
        <w:trPr/>
        <w:tc>
          <w:tcPr>
            <w:noWrap/>
          </w:tcPr>
          <w:p>
            <w:pPr>
              <w:spacing w:after="200"/>
            </w:pPr>
            <w:hyperlink r:id="rId216" w:history="1">
              <w:r>
                <w:rPr>
                  <w:color w:val="1e198e"/>
                  <w:b w:val="1"/>
                  <w:bCs w:val="1"/>
                  <w:u w:val="single"/>
                </w:rPr>
                <w:t xml:space="preserve">ABCB1 (P-glycoprotein) regulates vitamin D absorption and contributes to its transintestinal efflux</w:t>
              </w:r>
            </w:hyperlink>
          </w:p>
          <w:p>
            <w:pPr/>
            <w:hyperlink r:id="rId217" w:history="1">
              <w:r>
                <w:rPr>
                  <w:color w:val="#410a8c"/>
                  <w:u w:val="single"/>
                </w:rPr>
                <w:t xml:space="preserve">Marielle Margier</w:t>
              </w:r>
            </w:hyperlink>
            <w:r>
              <w:rPr/>
              <w:t xml:space="preserve">,</w:t>
            </w:r>
            <w:hyperlink r:id="rId218" w:history="1">
              <w:r>
                <w:rPr>
                  <w:color w:val="#410a8c"/>
                  <w:u w:val="single"/>
                </w:rPr>
                <w:t xml:space="preserve">Xavier Collet</w:t>
              </w:r>
            </w:hyperlink>
            <w:r>
              <w:rPr/>
              <w:t xml:space="preserve">,</w:t>
            </w:r>
            <w:hyperlink r:id="rId219" w:history="1">
              <w:r>
                <w:rPr>
                  <w:color w:val="#410a8c"/>
                  <w:u w:val="single"/>
                </w:rPr>
                <w:t xml:space="preserve">Cedric Le May</w:t>
              </w:r>
            </w:hyperlink>
            <w:r>
              <w:rPr/>
              <w:t xml:space="preserve">,</w:t>
            </w:r>
            <w:hyperlink r:id="rId43" w:history="1">
              <w:r>
                <w:rPr>
                  <w:color w:val="#410a8c"/>
                  <w:u w:val="single"/>
                </w:rPr>
                <w:t xml:space="preserve">Charles Desmarchelier</w:t>
              </w:r>
            </w:hyperlink>
            <w:r>
              <w:rPr/>
              <w:t xml:space="preserve">,</w:t>
            </w:r>
            <w:hyperlink r:id="rId220" w:history="1">
              <w:r>
                <w:rPr>
                  <w:color w:val="#410a8c"/>
                  <w:u w:val="single"/>
                </w:rPr>
                <w:t xml:space="preserve">François André</w:t>
              </w:r>
            </w:hyperlink>
            <w:r>
              <w:rPr/>
              <w:t xml:space="preserve">et al.</w:t>
            </w:r>
          </w:p>
          <w:p>
            <w:pPr/>
            <w:r>
              <w:rPr>
                <w:i w:val="1"/>
                <w:iCs w:val="1"/>
              </w:rPr>
              <w:t xml:space="preserve">FASEB Journal</w:t>
            </w:r>
            <w:r>
              <w:rPr/>
              <w:t xml:space="preserve">, 2019, 33 (2), pp.2084-2094. </w:t>
            </w:r>
            <w:hyperlink r:id="rId221" w:history="1">
              <w:r>
                <w:rPr>
                  <w:color w:val="#410a8c"/>
                  <w:u w:val="single"/>
                </w:rPr>
                <w:t xml:space="preserve">⟨10.1096/fj.201800956R⟩</w:t>
              </w:r>
            </w:hyperlink>
          </w:p>
          <w:p>
            <w:pPr/>
            <w:r>
              <w:rPr/>
              <w:t xml:space="preserve">Article dans une revue</w:t>
            </w:r>
          </w:p>
          <w:p>
            <w:pPr/>
            <w:hyperlink r:id="rId216" w:history="1">
              <w:r>
                <w:rPr>
                  <w:color w:val="#410a8c"/>
                  <w:u w:val="single"/>
                </w:rPr>
                <w:t xml:space="preserve">hal-01986017v1</w:t>
              </w:r>
            </w:hyperlink>
          </w:p>
        </w:tc>
      </w:tr>
      <w:tr>
        <w:trPr/>
        <w:tc>
          <w:tcPr>
            <w:noWrap/>
          </w:tcPr>
          <w:p>
            <w:pPr>
              <w:spacing w:after="200"/>
            </w:pPr>
            <w:hyperlink r:id="rId222" w:history="1">
              <w:r>
                <w:rPr>
                  <w:color w:val="1e198e"/>
                  <w:b w:val="1"/>
                  <w:bCs w:val="1"/>
                  <w:u w:val="single"/>
                </w:rPr>
                <w:t xml:space="preserve">Effect of Nutrient and Micronutrient Intake on Chylomicron Production and Postprandial Lipemia</w:t>
              </w:r>
            </w:hyperlink>
          </w:p>
          <w:p>
            <w:pPr/>
            <w:hyperlink r:id="rId43" w:history="1">
              <w:r>
                <w:rPr>
                  <w:color w:val="#410a8c"/>
                  <w:u w:val="single"/>
                </w:rPr>
                <w:t xml:space="preserve">Charles Desmarchelier</w:t>
              </w:r>
            </w:hyperlink>
            <w:r>
              <w:rPr/>
              <w:t xml:space="preserve">,</w:t>
            </w:r>
            <w:hyperlink r:id="rId16" w:history="1">
              <w:r>
                <w:rPr>
                  <w:color w:val="#410a8c"/>
                  <w:u w:val="single"/>
                </w:rPr>
                <w:t xml:space="preserve">Patrick Borel</w:t>
              </w:r>
            </w:hyperlink>
            <w:r>
              <w:rPr/>
              <w:t xml:space="preserve">,</w:t>
            </w:r>
            <w:hyperlink r:id="rId133" w:history="1">
              <w:r>
                <w:rPr>
                  <w:color w:val="#410a8c"/>
                  <w:u w:val="single"/>
                </w:rPr>
                <w:t xml:space="preserve">Denis Lairon</w:t>
              </w:r>
            </w:hyperlink>
            <w:r>
              <w:rPr/>
              <w:t xml:space="preserve">,</w:t>
            </w:r>
            <w:hyperlink r:id="rId204" w:history="1">
              <w:r>
                <w:rPr>
                  <w:color w:val="#410a8c"/>
                  <w:u w:val="single"/>
                </w:rPr>
                <w:t xml:space="preserve">Marie Maraninchi</w:t>
              </w:r>
            </w:hyperlink>
            <w:r>
              <w:rPr/>
              <w:t xml:space="preserve">,</w:t>
            </w:r>
            <w:hyperlink r:id="rId223" w:history="1">
              <w:r>
                <w:rPr>
                  <w:color w:val="#410a8c"/>
                  <w:u w:val="single"/>
                </w:rPr>
                <w:t xml:space="preserve">Rene Valero</w:t>
              </w:r>
            </w:hyperlink>
          </w:p>
          <w:p>
            <w:pPr/>
            <w:r>
              <w:rPr>
                <w:i w:val="1"/>
                <w:iCs w:val="1"/>
              </w:rPr>
              <w:t xml:space="preserve">Nutrients</w:t>
            </w:r>
            <w:r>
              <w:rPr/>
              <w:t xml:space="preserve">, 2019, 11 (6), pp.1299. </w:t>
            </w:r>
            <w:hyperlink r:id="rId206" w:history="1">
              <w:r>
                <w:rPr>
                  <w:color w:val="#410a8c"/>
                  <w:u w:val="single"/>
                </w:rPr>
                <w:t xml:space="preserve">⟨10.3390/nu11061299⟩</w:t>
              </w:r>
            </w:hyperlink>
          </w:p>
          <w:p>
            <w:pPr/>
            <w:r>
              <w:rPr/>
              <w:t xml:space="preserve">Article dans une revue</w:t>
            </w:r>
          </w:p>
          <w:p>
            <w:pPr/>
            <w:hyperlink r:id="rId222" w:history="1">
              <w:r>
                <w:rPr>
                  <w:color w:val="#410a8c"/>
                  <w:u w:val="single"/>
                </w:rPr>
                <w:t xml:space="preserve">hal-02488967v2</w:t>
              </w:r>
            </w:hyperlink>
          </w:p>
        </w:tc>
      </w:tr>
      <w:tr>
        <w:trPr/>
        <w:tc>
          <w:tcPr>
            <w:noWrap/>
          </w:tcPr>
          <w:p>
            <w:pPr>
              <w:spacing w:after="200"/>
            </w:pPr>
            <w:hyperlink r:id="rId224" w:history="1">
              <w:r>
                <w:rPr>
                  <w:color w:val="1e198e"/>
                  <w:b w:val="1"/>
                  <w:bCs w:val="1"/>
                  <w:u w:val="single"/>
                </w:rPr>
                <w:t xml:space="preserve">Comparison of the bioavailability and intestinal absorption sites of phytoene, phytofluene, lycopene and β-carotene</w:t>
              </w:r>
            </w:hyperlink>
          </w:p>
          <w:p>
            <w:pPr/>
            <w:hyperlink r:id="rId225" w:history="1">
              <w:r>
                <w:rPr>
                  <w:color w:val="#410a8c"/>
                  <w:u w:val="single"/>
                </w:rPr>
                <w:t xml:space="preserve">Paula Mapelli-Brahm</w:t>
              </w:r>
            </w:hyperlink>
            <w:r>
              <w:rPr/>
              <w:t xml:space="preserve">,</w:t>
            </w:r>
            <w:hyperlink r:id="rId217" w:history="1">
              <w:r>
                <w:rPr>
                  <w:color w:val="#410a8c"/>
                  <w:u w:val="single"/>
                </w:rPr>
                <w:t xml:space="preserve">Marielle Margier</w:t>
              </w:r>
            </w:hyperlink>
            <w:r>
              <w:rPr/>
              <w:t xml:space="preserve">,</w:t>
            </w:r>
            <w:hyperlink r:id="rId43" w:history="1">
              <w:r>
                <w:rPr>
                  <w:color w:val="#410a8c"/>
                  <w:u w:val="single"/>
                </w:rPr>
                <w:t xml:space="preserve">Charles Desmarchelier</w:t>
              </w:r>
            </w:hyperlink>
            <w:r>
              <w:rPr/>
              <w:t xml:space="preserve">,</w:t>
            </w:r>
            <w:hyperlink r:id="rId74" w:history="1">
              <w:r>
                <w:rPr>
                  <w:color w:val="#410a8c"/>
                  <w:u w:val="single"/>
                </w:rPr>
                <w:t xml:space="preserve">Charlotte Halimi</w:t>
              </w:r>
            </w:hyperlink>
            <w:r>
              <w:rPr/>
              <w:t xml:space="preserve">,</w:t>
            </w:r>
            <w:hyperlink r:id="rId80" w:history="1">
              <w:r>
                <w:rPr>
                  <w:color w:val="#410a8c"/>
                  <w:u w:val="single"/>
                </w:rPr>
                <w:t xml:space="preserve">Marion Nowicki</w:t>
              </w:r>
            </w:hyperlink>
            <w:r>
              <w:rPr/>
              <w:t xml:space="preserve">et al.</w:t>
            </w:r>
          </w:p>
          <w:p>
            <w:pPr/>
            <w:r>
              <w:rPr>
                <w:i w:val="1"/>
                <w:iCs w:val="1"/>
              </w:rPr>
              <w:t xml:space="preserve">Food Chemistry</w:t>
            </w:r>
            <w:r>
              <w:rPr/>
              <w:t xml:space="preserve">, 2019, 300, 6 p. </w:t>
            </w:r>
            <w:hyperlink r:id="rId226" w:history="1">
              <w:r>
                <w:rPr>
                  <w:color w:val="#410a8c"/>
                  <w:u w:val="single"/>
                </w:rPr>
                <w:t xml:space="preserve">⟨10.1016/j.foodchem.2019.125232⟩</w:t>
              </w:r>
            </w:hyperlink>
          </w:p>
          <w:p>
            <w:pPr/>
            <w:r>
              <w:rPr/>
              <w:t xml:space="preserve">Article dans une revue</w:t>
            </w:r>
          </w:p>
          <w:p>
            <w:pPr/>
            <w:hyperlink r:id="rId224" w:history="1">
              <w:r>
                <w:rPr>
                  <w:color w:val="#410a8c"/>
                  <w:u w:val="single"/>
                </w:rPr>
                <w:t xml:space="preserve">hal-02475161v1</w:t>
              </w:r>
            </w:hyperlink>
          </w:p>
        </w:tc>
      </w:tr>
      <w:tr>
        <w:trPr/>
        <w:tc>
          <w:tcPr>
            <w:noWrap/>
          </w:tcPr>
          <w:p>
            <w:pPr>
              <w:spacing w:after="200"/>
            </w:pPr>
            <w:hyperlink r:id="rId227" w:history="1">
              <w:r>
                <w:rPr>
                  <w:color w:val="1e198e"/>
                  <w:b w:val="1"/>
                  <w:bCs w:val="1"/>
                  <w:u w:val="single"/>
                </w:rPr>
                <w:t xml:space="preserve">The Effect of an Iron Supplement on Lycopene Metabolism and Absorption During Digestion in Healthy Humans</w:t>
              </w:r>
            </w:hyperlink>
          </w:p>
          <w:p>
            <w:pPr/>
            <w:hyperlink r:id="rId137" w:history="1">
              <w:r>
                <w:rPr>
                  <w:color w:val="#410a8c"/>
                  <w:u w:val="single"/>
                </w:rPr>
                <w:t xml:space="preserve">Rachel Kopec</w:t>
              </w:r>
            </w:hyperlink>
            <w:r>
              <w:rPr/>
              <w:t xml:space="preserve">,</w:t>
            </w:r>
            <w:hyperlink r:id="rId197" w:history="1">
              <w:r>
                <w:rPr>
                  <w:color w:val="#410a8c"/>
                  <w:u w:val="single"/>
                </w:rPr>
                <w:t xml:space="preserve">Catherine Caris-Veyrat</w:t>
              </w:r>
            </w:hyperlink>
            <w:r>
              <w:rPr/>
              <w:t xml:space="preserve">,</w:t>
            </w:r>
            <w:hyperlink r:id="rId80" w:history="1">
              <w:r>
                <w:rPr>
                  <w:color w:val="#410a8c"/>
                  <w:u w:val="single"/>
                </w:rPr>
                <w:t xml:space="preserve">Marion Nowicki</w:t>
              </w:r>
            </w:hyperlink>
            <w:r>
              <w:rPr/>
              <w:t xml:space="preserve">,</w:t>
            </w:r>
            <w:hyperlink r:id="rId228" w:history="1">
              <w:r>
                <w:rPr>
                  <w:color w:val="#410a8c"/>
                  <w:u w:val="single"/>
                </w:rPr>
                <w:t xml:space="preserve">Jean-Paul Bernard</w:t>
              </w:r>
            </w:hyperlink>
            <w:r>
              <w:rPr/>
              <w:t xml:space="preserve">,</w:t>
            </w:r>
            <w:hyperlink r:id="rId229" w:history="1">
              <w:r>
                <w:rPr>
                  <w:color w:val="#410a8c"/>
                  <w:u w:val="single"/>
                </w:rPr>
                <w:t xml:space="preserve">Sophie Morange</w:t>
              </w:r>
            </w:hyperlink>
            <w:r>
              <w:rPr/>
              <w:t xml:space="preserve">et al.</w:t>
            </w:r>
          </w:p>
          <w:p>
            <w:pPr/>
            <w:r>
              <w:rPr>
                <w:i w:val="1"/>
                <w:iCs w:val="1"/>
              </w:rPr>
              <w:t xml:space="preserve">Molecular Nutrition and Food Research</w:t>
            </w:r>
            <w:r>
              <w:rPr/>
              <w:t xml:space="preserve">, 2019, 63 (22), pp.1900644. </w:t>
            </w:r>
            <w:hyperlink r:id="rId230" w:history="1">
              <w:r>
                <w:rPr>
                  <w:color w:val="#410a8c"/>
                  <w:u w:val="single"/>
                </w:rPr>
                <w:t xml:space="preserve">⟨10.1002/mnfr.201900644⟩</w:t>
              </w:r>
            </w:hyperlink>
          </w:p>
          <w:p>
            <w:pPr/>
            <w:r>
              <w:rPr/>
              <w:t xml:space="preserve">Article dans une revue</w:t>
            </w:r>
          </w:p>
          <w:p>
            <w:pPr/>
            <w:hyperlink r:id="rId227" w:history="1">
              <w:r>
                <w:rPr>
                  <w:color w:val="#410a8c"/>
                  <w:u w:val="single"/>
                </w:rPr>
                <w:t xml:space="preserve">hal-02487069v1</w:t>
              </w:r>
            </w:hyperlink>
          </w:p>
        </w:tc>
      </w:tr>
      <w:tr>
        <w:trPr/>
        <w:tc>
          <w:tcPr>
            <w:noWrap/>
          </w:tcPr>
          <w:p>
            <w:pPr>
              <w:spacing w:after="200"/>
            </w:pPr>
            <w:hyperlink r:id="rId231" w:history="1">
              <w:r>
                <w:rPr>
                  <w:color w:val="1e198e"/>
                  <w:b w:val="1"/>
                  <w:bCs w:val="1"/>
                  <w:u w:val="single"/>
                </w:rPr>
                <w:t xml:space="preserve">β-Carotene in the human body: metabolic bioactivation pathways – from digestion to tissue distribution and excretion</w:t>
              </w:r>
            </w:hyperlink>
          </w:p>
          <w:p>
            <w:pPr/>
            <w:hyperlink r:id="rId121" w:history="1">
              <w:r>
                <w:rPr>
                  <w:color w:val="#410a8c"/>
                  <w:u w:val="single"/>
                </w:rPr>
                <w:t xml:space="preserve">Torsten Bohn</w:t>
              </w:r>
            </w:hyperlink>
            <w:r>
              <w:rPr/>
              <w:t xml:space="preserve">,</w:t>
            </w:r>
            <w:hyperlink r:id="rId43" w:history="1">
              <w:r>
                <w:rPr>
                  <w:color w:val="#410a8c"/>
                  <w:u w:val="single"/>
                </w:rPr>
                <w:t xml:space="preserve">Charles Desmarchelier</w:t>
              </w:r>
            </w:hyperlink>
            <w:r>
              <w:rPr/>
              <w:t xml:space="preserve">,</w:t>
            </w:r>
            <w:hyperlink r:id="rId232" w:history="1">
              <w:r>
                <w:rPr>
                  <w:color w:val="#410a8c"/>
                  <w:u w:val="single"/>
                </w:rPr>
                <w:t xml:space="preserve">Sedef El</w:t>
              </w:r>
            </w:hyperlink>
            <w:r>
              <w:rPr/>
              <w:t xml:space="preserve">,</w:t>
            </w:r>
            <w:hyperlink r:id="rId149" w:history="1">
              <w:r>
                <w:rPr>
                  <w:color w:val="#410a8c"/>
                  <w:u w:val="single"/>
                </w:rPr>
                <w:t xml:space="preserve">Jaap Keijer</w:t>
              </w:r>
            </w:hyperlink>
            <w:r>
              <w:rPr/>
              <w:t xml:space="preserve">,</w:t>
            </w:r>
            <w:hyperlink r:id="rId233" w:history="1">
              <w:r>
                <w:rPr>
                  <w:color w:val="#410a8c"/>
                  <w:u w:val="single"/>
                </w:rPr>
                <w:t xml:space="preserve">Evert van Schothorst</w:t>
              </w:r>
            </w:hyperlink>
            <w:r>
              <w:rPr/>
              <w:t xml:space="preserve">et al.</w:t>
            </w:r>
          </w:p>
          <w:p>
            <w:pPr/>
            <w:r>
              <w:rPr>
                <w:i w:val="1"/>
                <w:iCs w:val="1"/>
              </w:rPr>
              <w:t xml:space="preserve">Proceedings of the Nutrition Society</w:t>
            </w:r>
            <w:r>
              <w:rPr/>
              <w:t xml:space="preserve">, 2019, 78 (1), pp.68-87. </w:t>
            </w:r>
            <w:hyperlink r:id="rId234" w:history="1">
              <w:r>
                <w:rPr>
                  <w:color w:val="#410a8c"/>
                  <w:u w:val="single"/>
                </w:rPr>
                <w:t xml:space="preserve">⟨10.1017/S0029665118002641⟩</w:t>
              </w:r>
            </w:hyperlink>
          </w:p>
          <w:p>
            <w:pPr/>
            <w:r>
              <w:rPr/>
              <w:t xml:space="preserve">Article dans une revue</w:t>
            </w:r>
            <w:r>
              <w:rPr/>
              <w:t xml:space="preserve"> (article de synthèse)</w:t>
            </w:r>
          </w:p>
          <w:p>
            <w:pPr/>
            <w:hyperlink r:id="rId231" w:history="1">
              <w:r>
                <w:rPr>
                  <w:color w:val="#410a8c"/>
                  <w:u w:val="single"/>
                </w:rPr>
                <w:t xml:space="preserve">hal-02487119v1</w:t>
              </w:r>
            </w:hyperlink>
          </w:p>
        </w:tc>
      </w:tr>
      <w:tr>
        <w:trPr/>
        <w:tc>
          <w:tcPr>
            <w:noWrap/>
          </w:tcPr>
          <w:p>
            <w:pPr>
              <w:spacing w:after="200"/>
            </w:pPr>
            <w:hyperlink r:id="rId235" w:history="1">
              <w:r>
                <w:rPr>
                  <w:color w:val="1e198e"/>
                  <w:b w:val="1"/>
                  <w:bCs w:val="1"/>
                  <w:u w:val="single"/>
                </w:rPr>
                <w:t xml:space="preserve">Magnesium affects spinach carotenoid bioaccessibility in vitro depending on intestinal bile and pancreatic enzyme concentrations</w:t>
              </w:r>
            </w:hyperlink>
          </w:p>
          <w:p>
            <w:pPr/>
            <w:hyperlink r:id="rId236" w:history="1">
              <w:r>
                <w:rPr>
                  <w:color w:val="#410a8c"/>
                  <w:u w:val="single"/>
                </w:rPr>
                <w:t xml:space="preserve">Joana Corte-Real</w:t>
              </w:r>
            </w:hyperlink>
            <w:r>
              <w:rPr/>
              <w:t xml:space="preserve">,</w:t>
            </w:r>
            <w:hyperlink r:id="rId43" w:history="1">
              <w:r>
                <w:rPr>
                  <w:color w:val="#410a8c"/>
                  <w:u w:val="single"/>
                </w:rPr>
                <w:t xml:space="preserve">Charles Desmarchelier</w:t>
              </w:r>
            </w:hyperlink>
            <w:r>
              <w:rPr/>
              <w:t xml:space="preserve">,</w:t>
            </w:r>
            <w:hyperlink r:id="rId16" w:history="1">
              <w:r>
                <w:rPr>
                  <w:color w:val="#410a8c"/>
                  <w:u w:val="single"/>
                </w:rPr>
                <w:t xml:space="preserve">Patrick Borel</w:t>
              </w:r>
            </w:hyperlink>
            <w:r>
              <w:rPr/>
              <w:t xml:space="preserve">,</w:t>
            </w:r>
            <w:hyperlink r:id="rId237" w:history="1">
              <w:r>
                <w:rPr>
                  <w:color w:val="#410a8c"/>
                  <w:u w:val="single"/>
                </w:rPr>
                <w:t xml:space="preserve">Elke Richling</w:t>
              </w:r>
            </w:hyperlink>
            <w:r>
              <w:rPr/>
              <w:t xml:space="preserve">,</w:t>
            </w:r>
            <w:hyperlink r:id="rId238" w:history="1">
              <w:r>
                <w:rPr>
                  <w:color w:val="#410a8c"/>
                  <w:u w:val="single"/>
                </w:rPr>
                <w:t xml:space="preserve">Lucien Hoffmann</w:t>
              </w:r>
            </w:hyperlink>
            <w:r>
              <w:rPr/>
              <w:t xml:space="preserve">et al.</w:t>
            </w:r>
          </w:p>
          <w:p>
            <w:pPr/>
            <w:r>
              <w:rPr>
                <w:i w:val="1"/>
                <w:iCs w:val="1"/>
              </w:rPr>
              <w:t xml:space="preserve">Food Chemistry</w:t>
            </w:r>
            <w:r>
              <w:rPr/>
              <w:t xml:space="preserve">, 2018, 239, pp.751-759. </w:t>
            </w:r>
            <w:hyperlink r:id="rId239" w:history="1">
              <w:r>
                <w:rPr>
                  <w:color w:val="#410a8c"/>
                  <w:u w:val="single"/>
                </w:rPr>
                <w:t xml:space="preserve">⟨10.1016/j.foodchem.2017.06.147⟩</w:t>
              </w:r>
            </w:hyperlink>
          </w:p>
          <w:p>
            <w:pPr/>
            <w:r>
              <w:rPr/>
              <w:t xml:space="preserve">Article dans une revue</w:t>
            </w:r>
          </w:p>
          <w:p>
            <w:pPr/>
            <w:hyperlink r:id="rId235" w:history="1">
              <w:r>
                <w:rPr>
                  <w:color w:val="#410a8c"/>
                  <w:u w:val="single"/>
                </w:rPr>
                <w:t xml:space="preserve">hal-01745361v1</w:t>
              </w:r>
            </w:hyperlink>
          </w:p>
        </w:tc>
      </w:tr>
      <w:tr>
        <w:trPr/>
        <w:tc>
          <w:tcPr>
            <w:noWrap/>
          </w:tcPr>
          <w:p>
            <w:pPr>
              <w:spacing w:after="200"/>
            </w:pPr>
            <w:hyperlink r:id="rId240" w:history="1">
              <w:r>
                <w:rPr>
                  <w:color w:val="1e198e"/>
                  <w:b w:val="1"/>
                  <w:bCs w:val="1"/>
                  <w:u w:val="single"/>
                </w:rPr>
                <w:t xml:space="preserve">Molecular interactions governing the incorporation of cholecalciferol and retinyl-palmitate in mixed taurocholate-lipid micelles</w:t>
              </w:r>
            </w:hyperlink>
          </w:p>
          <w:p>
            <w:pPr/>
            <w:hyperlink r:id="rId43" w:history="1">
              <w:r>
                <w:rPr>
                  <w:color w:val="#410a8c"/>
                  <w:u w:val="single"/>
                </w:rPr>
                <w:t xml:space="preserve">Charles Desmarchelier</w:t>
              </w:r>
            </w:hyperlink>
            <w:r>
              <w:rPr/>
              <w:t xml:space="preserve">,</w:t>
            </w:r>
            <w:hyperlink r:id="rId241" w:history="1">
              <w:r>
                <w:rPr>
                  <w:color w:val="#410a8c"/>
                  <w:u w:val="single"/>
                </w:rPr>
                <w:t xml:space="preserve">Véronique Rosilio</w:t>
              </w:r>
            </w:hyperlink>
            <w:r>
              <w:rPr/>
              <w:t xml:space="preserve">,</w:t>
            </w:r>
            <w:hyperlink r:id="rId242" w:history="1">
              <w:r>
                <w:rPr>
                  <w:color w:val="#410a8c"/>
                  <w:u w:val="single"/>
                </w:rPr>
                <w:t xml:space="preserve">David Chapron</w:t>
              </w:r>
            </w:hyperlink>
            <w:r>
              <w:rPr/>
              <w:t xml:space="preserve">,</w:t>
            </w:r>
            <w:hyperlink r:id="rId243" w:history="1">
              <w:r>
                <w:rPr>
                  <w:color w:val="#410a8c"/>
                  <w:u w:val="single"/>
                </w:rPr>
                <w:t xml:space="preserve">Ali Makky</w:t>
              </w:r>
            </w:hyperlink>
            <w:r>
              <w:rPr/>
              <w:t xml:space="preserve">,</w:t>
            </w:r>
            <w:hyperlink r:id="rId244" w:history="1">
              <w:r>
                <w:rPr>
                  <w:color w:val="#410a8c"/>
                  <w:u w:val="single"/>
                </w:rPr>
                <w:t xml:space="preserve">Damien Preveraud</w:t>
              </w:r>
            </w:hyperlink>
            <w:r>
              <w:rPr/>
              <w:t xml:space="preserve">et al.</w:t>
            </w:r>
          </w:p>
          <w:p>
            <w:pPr/>
            <w:r>
              <w:rPr>
                <w:i w:val="1"/>
                <w:iCs w:val="1"/>
              </w:rPr>
              <w:t xml:space="preserve">Food Chemistry</w:t>
            </w:r>
            <w:r>
              <w:rPr/>
              <w:t xml:space="preserve">, 2018, 250, pp.221 - 229. </w:t>
            </w:r>
            <w:hyperlink r:id="rId245" w:history="1">
              <w:r>
                <w:rPr>
                  <w:color w:val="#410a8c"/>
                  <w:u w:val="single"/>
                </w:rPr>
                <w:t xml:space="preserve">⟨10.1016/j.foodchem.2018.01.063⟩</w:t>
              </w:r>
            </w:hyperlink>
          </w:p>
          <w:p>
            <w:pPr/>
            <w:r>
              <w:rPr/>
              <w:t xml:space="preserve">Article dans une revue</w:t>
            </w:r>
          </w:p>
          <w:p>
            <w:pPr/>
            <w:hyperlink r:id="rId240" w:history="1">
              <w:r>
                <w:rPr>
                  <w:color w:val="#410a8c"/>
                  <w:u w:val="single"/>
                </w:rPr>
                <w:t xml:space="preserve">hal-01757864v1</w:t>
              </w:r>
            </w:hyperlink>
          </w:p>
        </w:tc>
      </w:tr>
      <w:tr>
        <w:trPr/>
        <w:tc>
          <w:tcPr>
            <w:noWrap/>
          </w:tcPr>
          <w:p>
            <w:pPr>
              <w:spacing w:after="200"/>
            </w:pPr>
            <w:hyperlink r:id="rId246" w:history="1">
              <w:r>
                <w:rPr>
                  <w:color w:val="1e198e"/>
                  <w:b w:val="1"/>
                  <w:bCs w:val="1"/>
                  <w:u w:val="single"/>
                </w:rPr>
                <w:t xml:space="preserve">Production of asymmetric oxidative metabolites of [13C]-β-carotene during digestion in the gastrointestinal lumen of healthy men</w:t>
              </w:r>
            </w:hyperlink>
          </w:p>
          <w:p>
            <w:pPr/>
            <w:hyperlink r:id="rId137" w:history="1">
              <w:r>
                <w:rPr>
                  <w:color w:val="#410a8c"/>
                  <w:u w:val="single"/>
                </w:rPr>
                <w:t xml:space="preserve">Rachel Kopec</w:t>
              </w:r>
            </w:hyperlink>
            <w:r>
              <w:rPr/>
              <w:t xml:space="preserve">,</w:t>
            </w:r>
            <w:hyperlink r:id="rId197" w:history="1">
              <w:r>
                <w:rPr>
                  <w:color w:val="#410a8c"/>
                  <w:u w:val="single"/>
                </w:rPr>
                <w:t xml:space="preserve">Catherine Caris-Veyrat</w:t>
              </w:r>
            </w:hyperlink>
            <w:r>
              <w:rPr/>
              <w:t xml:space="preserve">,</w:t>
            </w:r>
            <w:hyperlink r:id="rId80" w:history="1">
              <w:r>
                <w:rPr>
                  <w:color w:val="#410a8c"/>
                  <w:u w:val="single"/>
                </w:rPr>
                <w:t xml:space="preserve">Marion Nowicki</w:t>
              </w:r>
            </w:hyperlink>
            <w:r>
              <w:rPr/>
              <w:t xml:space="preserve">,</w:t>
            </w:r>
            <w:hyperlink r:id="rId79" w:history="1">
              <w:r>
                <w:rPr>
                  <w:color w:val="#410a8c"/>
                  <w:u w:val="single"/>
                </w:rPr>
                <w:t xml:space="preserve">Beatrice Gleize</w:t>
              </w:r>
            </w:hyperlink>
            <w:r>
              <w:rPr/>
              <w:t xml:space="preserve">,</w:t>
            </w:r>
            <w:hyperlink r:id="rId247" w:history="1">
              <w:r>
                <w:rPr>
                  <w:color w:val="#410a8c"/>
                  <w:u w:val="single"/>
                </w:rPr>
                <w:t xml:space="preserve">Michel Carail</w:t>
              </w:r>
            </w:hyperlink>
            <w:r>
              <w:rPr/>
              <w:t xml:space="preserve">et al.</w:t>
            </w:r>
          </w:p>
          <w:p>
            <w:pPr/>
            <w:r>
              <w:rPr>
                <w:i w:val="1"/>
                <w:iCs w:val="1"/>
              </w:rPr>
              <w:t xml:space="preserve">The American Journal of Clinical Nutrition</w:t>
            </w:r>
            <w:r>
              <w:rPr/>
              <w:t xml:space="preserve">, 2018, 108 (4), pp.803-813. </w:t>
            </w:r>
            <w:hyperlink r:id="rId248" w:history="1">
              <w:r>
                <w:rPr>
                  <w:color w:val="#410a8c"/>
                  <w:u w:val="single"/>
                </w:rPr>
                <w:t xml:space="preserve">⟨10.1093/ajcn/nqy183⟩</w:t>
              </w:r>
            </w:hyperlink>
          </w:p>
          <w:p>
            <w:pPr/>
            <w:r>
              <w:rPr/>
              <w:t xml:space="preserve">Article dans une revue</w:t>
            </w:r>
          </w:p>
          <w:p>
            <w:pPr/>
            <w:hyperlink r:id="rId246" w:history="1">
              <w:r>
                <w:rPr>
                  <w:color w:val="#410a8c"/>
                  <w:u w:val="single"/>
                </w:rPr>
                <w:t xml:space="preserve">hal-01986014v1</w:t>
              </w:r>
            </w:hyperlink>
          </w:p>
        </w:tc>
      </w:tr>
      <w:tr>
        <w:trPr/>
        <w:tc>
          <w:tcPr>
            <w:noWrap/>
          </w:tcPr>
          <w:p>
            <w:pPr>
              <w:spacing w:after="200"/>
            </w:pPr>
            <w:hyperlink r:id="rId249" w:history="1">
              <w:r>
                <w:rPr>
                  <w:color w:val="1e198e"/>
                  <w:b w:val="1"/>
                  <w:bCs w:val="1"/>
                  <w:u w:val="single"/>
                </w:rPr>
                <w:t xml:space="preserve">Phytoene and Phytofluene Isolated from a Tomato Extract are Readily Incorporated in Mixed Micelles and Absorbed by Caco-2 Cells, as Compared to Lycopene, and SR-BI is Involved in their Cellular Uptake</w:t>
              </w:r>
            </w:hyperlink>
          </w:p>
          <w:p>
            <w:pPr/>
            <w:hyperlink r:id="rId225" w:history="1">
              <w:r>
                <w:rPr>
                  <w:color w:val="#410a8c"/>
                  <w:u w:val="single"/>
                </w:rPr>
                <w:t xml:space="preserve">Paula Mapelli-Brahm</w:t>
              </w:r>
            </w:hyperlink>
            <w:r>
              <w:rPr/>
              <w:t xml:space="preserve">,</w:t>
            </w:r>
            <w:hyperlink r:id="rId43" w:history="1">
              <w:r>
                <w:rPr>
                  <w:color w:val="#410a8c"/>
                  <w:u w:val="single"/>
                </w:rPr>
                <w:t xml:space="preserve">Charles Desmarchelier</w:t>
              </w:r>
            </w:hyperlink>
            <w:r>
              <w:rPr/>
              <w:t xml:space="preserve">,</w:t>
            </w:r>
            <w:hyperlink r:id="rId217" w:history="1">
              <w:r>
                <w:rPr>
                  <w:color w:val="#410a8c"/>
                  <w:u w:val="single"/>
                </w:rPr>
                <w:t xml:space="preserve">Marielle Margier</w:t>
              </w:r>
            </w:hyperlink>
            <w:r>
              <w:rPr/>
              <w:t xml:space="preserve">,</w:t>
            </w:r>
            <w:hyperlink r:id="rId171" w:history="1">
              <w:r>
                <w:rPr>
                  <w:color w:val="#410a8c"/>
                  <w:u w:val="single"/>
                </w:rPr>
                <w:t xml:space="preserve">Emmanuelle Reboul</w:t>
              </w:r>
            </w:hyperlink>
            <w:r>
              <w:rPr/>
              <w:t xml:space="preserve">,</w:t>
            </w:r>
            <w:hyperlink r:id="rId250" w:history="1">
              <w:r>
                <w:rPr>
                  <w:color w:val="#410a8c"/>
                  <w:u w:val="single"/>
                </w:rPr>
                <w:t xml:space="preserve">Antonio Meléndez Martínez</w:t>
              </w:r>
            </w:hyperlink>
            <w:r>
              <w:rPr/>
              <w:t xml:space="preserve">et al.</w:t>
            </w:r>
          </w:p>
          <w:p>
            <w:pPr/>
            <w:r>
              <w:rPr>
                <w:i w:val="1"/>
                <w:iCs w:val="1"/>
              </w:rPr>
              <w:t xml:space="preserve">Molecular Nutrition and Food Research</w:t>
            </w:r>
            <w:r>
              <w:rPr/>
              <w:t xml:space="preserve">, 2018, 62 (22), pp.1800703. </w:t>
            </w:r>
            <w:hyperlink r:id="rId251" w:history="1">
              <w:r>
                <w:rPr>
                  <w:color w:val="#410a8c"/>
                  <w:u w:val="single"/>
                </w:rPr>
                <w:t xml:space="preserve">⟨10.1002/mnfr.201800703⟩</w:t>
              </w:r>
            </w:hyperlink>
          </w:p>
          <w:p>
            <w:pPr/>
            <w:r>
              <w:rPr/>
              <w:t xml:space="preserve">Article dans une revue</w:t>
            </w:r>
          </w:p>
          <w:p>
            <w:pPr/>
            <w:hyperlink r:id="rId249" w:history="1">
              <w:r>
                <w:rPr>
                  <w:color w:val="#410a8c"/>
                  <w:u w:val="single"/>
                </w:rPr>
                <w:t xml:space="preserve">hal-01986021v1</w:t>
              </w:r>
            </w:hyperlink>
          </w:p>
        </w:tc>
      </w:tr>
      <w:tr>
        <w:trPr/>
        <w:tc>
          <w:tcPr>
            <w:noWrap/>
          </w:tcPr>
          <w:p>
            <w:pPr>
              <w:spacing w:after="200"/>
            </w:pPr>
            <w:hyperlink r:id="rId252" w:history="1">
              <w:r>
                <w:rPr>
                  <w:color w:val="1e198e"/>
                  <w:b w:val="1"/>
                  <w:bCs w:val="1"/>
                  <w:u w:val="single"/>
                </w:rPr>
                <w:t xml:space="preserve">Opposite Effects of the Spinach Food Matrix on Lutein Bioaccessibility and Intestinal Uptake Lead to Unchanged Bioavailability Compared to Pure Lutein</w:t>
              </w:r>
            </w:hyperlink>
          </w:p>
          <w:p>
            <w:pPr/>
            <w:hyperlink r:id="rId217" w:history="1">
              <w:r>
                <w:rPr>
                  <w:color w:val="#410a8c"/>
                  <w:u w:val="single"/>
                </w:rPr>
                <w:t xml:space="preserve">Marielle Margier</w:t>
              </w:r>
            </w:hyperlink>
            <w:r>
              <w:rPr/>
              <w:t xml:space="preserve">,</w:t>
            </w:r>
            <w:hyperlink r:id="rId180" w:history="1">
              <w:r>
                <w:rPr>
                  <w:color w:val="#410a8c"/>
                  <w:u w:val="single"/>
                </w:rPr>
                <w:t xml:space="preserve">Caroline Buffière</w:t>
              </w:r>
            </w:hyperlink>
            <w:r>
              <w:rPr/>
              <w:t xml:space="preserve">,</w:t>
            </w:r>
            <w:hyperlink r:id="rId195" w:history="1">
              <w:r>
                <w:rPr>
                  <w:color w:val="#410a8c"/>
                  <w:u w:val="single"/>
                </w:rPr>
                <w:t xml:space="preserve">Pascale Goupy</w:t>
              </w:r>
            </w:hyperlink>
            <w:r>
              <w:rPr/>
              <w:t xml:space="preserve">,</w:t>
            </w:r>
            <w:hyperlink r:id="rId253" w:history="1">
              <w:r>
                <w:rPr>
                  <w:color w:val="#410a8c"/>
                  <w:u w:val="single"/>
                </w:rPr>
                <w:t xml:space="preserve">Didier Remond</w:t>
              </w:r>
            </w:hyperlink>
            <w:r>
              <w:rPr/>
              <w:t xml:space="preserve">,</w:t>
            </w:r>
            <w:hyperlink r:id="rId74" w:history="1">
              <w:r>
                <w:rPr>
                  <w:color w:val="#410a8c"/>
                  <w:u w:val="single"/>
                </w:rPr>
                <w:t xml:space="preserve">Charlotte Halimi</w:t>
              </w:r>
            </w:hyperlink>
            <w:r>
              <w:rPr/>
              <w:t xml:space="preserve">et al.</w:t>
            </w:r>
          </w:p>
          <w:p>
            <w:pPr/>
            <w:r>
              <w:rPr>
                <w:i w:val="1"/>
                <w:iCs w:val="1"/>
              </w:rPr>
              <w:t xml:space="preserve">Molecular Nutrition and Food Research</w:t>
            </w:r>
            <w:r>
              <w:rPr/>
              <w:t xml:space="preserve">, 2018, 62 (11), </w:t>
            </w:r>
            <w:hyperlink r:id="rId254" w:history="1">
              <w:r>
                <w:rPr>
                  <w:color w:val="#410a8c"/>
                  <w:u w:val="single"/>
                </w:rPr>
                <w:t xml:space="preserve">⟨10.1002/mnfr.201800185⟩</w:t>
              </w:r>
            </w:hyperlink>
          </w:p>
          <w:p>
            <w:pPr/>
            <w:r>
              <w:rPr/>
              <w:t xml:space="preserve">Article dans une revue</w:t>
            </w:r>
          </w:p>
          <w:p>
            <w:pPr/>
            <w:hyperlink r:id="rId252" w:history="1">
              <w:r>
                <w:rPr>
                  <w:color w:val="#410a8c"/>
                  <w:u w:val="single"/>
                </w:rPr>
                <w:t xml:space="preserve">hal-01830328v1</w:t>
              </w:r>
            </w:hyperlink>
          </w:p>
        </w:tc>
      </w:tr>
      <w:tr>
        <w:trPr/>
        <w:tc>
          <w:tcPr>
            <w:noWrap/>
          </w:tcPr>
          <w:p>
            <w:pPr>
              <w:spacing w:after="200"/>
            </w:pPr>
            <w:hyperlink r:id="rId255" w:history="1">
              <w:r>
                <w:rPr>
                  <w:color w:val="1e198e"/>
                  <w:b w:val="1"/>
                  <w:bCs w:val="1"/>
                  <w:u w:val="single"/>
                </w:rPr>
                <w:t xml:space="preserve">Les matrices végétales : leurs effets sur la biodisponibilité des caroténoïdes</w:t>
              </w:r>
            </w:hyperlink>
          </w:p>
          <w:p>
            <w:pPr/>
            <w:hyperlink r:id="rId16" w:history="1">
              <w:r>
                <w:rPr>
                  <w:color w:val="#410a8c"/>
                  <w:u w:val="single"/>
                </w:rPr>
                <w:t xml:space="preserve">Patrick Borel</w:t>
              </w:r>
            </w:hyperlink>
          </w:p>
          <w:p>
            <w:pPr/>
            <w:r>
              <w:rPr>
                <w:i w:val="1"/>
                <w:iCs w:val="1"/>
              </w:rPr>
              <w:t xml:space="preserve">Cahiers de Nutrition et de Diététique</w:t>
            </w:r>
            <w:r>
              <w:rPr/>
              <w:t xml:space="preserve">, 2018, 53 (2), pp.114-122. </w:t>
            </w:r>
            <w:hyperlink r:id="rId256" w:history="1">
              <w:r>
                <w:rPr>
                  <w:color w:val="#410a8c"/>
                  <w:u w:val="single"/>
                </w:rPr>
                <w:t xml:space="preserve">⟨10.1016/j.cnd.2018.02.002⟩</w:t>
              </w:r>
            </w:hyperlink>
          </w:p>
          <w:p>
            <w:pPr/>
            <w:r>
              <w:rPr/>
              <w:t xml:space="preserve">Article dans une revue</w:t>
            </w:r>
            <w:r>
              <w:rPr/>
              <w:t xml:space="preserve"> (article de synthèse)</w:t>
            </w:r>
          </w:p>
          <w:p>
            <w:pPr/>
            <w:hyperlink r:id="rId255" w:history="1">
              <w:r>
                <w:rPr>
                  <w:color w:val="#410a8c"/>
                  <w:u w:val="single"/>
                </w:rPr>
                <w:t xml:space="preserve">hal-01992015v1</w:t>
              </w:r>
            </w:hyperlink>
          </w:p>
        </w:tc>
      </w:tr>
      <w:tr>
        <w:trPr/>
        <w:tc>
          <w:tcPr>
            <w:noWrap/>
          </w:tcPr>
          <w:p>
            <w:pPr>
              <w:spacing w:after="200"/>
            </w:pPr>
            <w:hyperlink r:id="rId257" w:history="1">
              <w:r>
                <w:rPr>
                  <w:color w:val="1e198e"/>
                  <w:b w:val="1"/>
                  <w:bCs w:val="1"/>
                  <w:u w:val="single"/>
                </w:rPr>
                <w:t xml:space="preserve">Bioavailability of Fat-Soluble Vitamins and Phytochemicals in Humans: Effects of Genetic Variation</w:t>
              </w:r>
            </w:hyperlink>
          </w:p>
          <w:p>
            <w:pPr/>
            <w:hyperlink r:id="rId16" w:history="1">
              <w:r>
                <w:rPr>
                  <w:color w:val="#410a8c"/>
                  <w:u w:val="single"/>
                </w:rPr>
                <w:t xml:space="preserve">Patrick Borel</w:t>
              </w:r>
            </w:hyperlink>
            <w:r>
              <w:rPr/>
              <w:t xml:space="preserve">,</w:t>
            </w:r>
            <w:hyperlink r:id="rId43" w:history="1">
              <w:r>
                <w:rPr>
                  <w:color w:val="#410a8c"/>
                  <w:u w:val="single"/>
                </w:rPr>
                <w:t xml:space="preserve">Charles Desmarchelier</w:t>
              </w:r>
            </w:hyperlink>
          </w:p>
          <w:p>
            <w:pPr/>
            <w:r>
              <w:rPr>
                <w:i w:val="1"/>
                <w:iCs w:val="1"/>
              </w:rPr>
              <w:t xml:space="preserve">Annual Review of Nutrition</w:t>
            </w:r>
            <w:r>
              <w:rPr/>
              <w:t xml:space="preserve">, 2018, 38 (1), pp.69-96. </w:t>
            </w:r>
            <w:hyperlink r:id="rId258" w:history="1">
              <w:r>
                <w:rPr>
                  <w:color w:val="#410a8c"/>
                  <w:u w:val="single"/>
                </w:rPr>
                <w:t xml:space="preserve">⟨10.1146/annurev-nutr-082117-051628⟩</w:t>
              </w:r>
            </w:hyperlink>
          </w:p>
          <w:p>
            <w:pPr/>
            <w:r>
              <w:rPr/>
              <w:t xml:space="preserve">Article dans une revue</w:t>
            </w:r>
            <w:r>
              <w:rPr/>
              <w:t xml:space="preserve"> (article de synthèse)</w:t>
            </w:r>
          </w:p>
          <w:p>
            <w:pPr/>
            <w:hyperlink r:id="rId257" w:history="1">
              <w:r>
                <w:rPr>
                  <w:color w:val="#410a8c"/>
                  <w:u w:val="single"/>
                </w:rPr>
                <w:t xml:space="preserve">hal-01986022v1</w:t>
              </w:r>
            </w:hyperlink>
          </w:p>
        </w:tc>
      </w:tr>
      <w:tr>
        <w:trPr/>
        <w:tc>
          <w:tcPr>
            <w:noWrap/>
          </w:tcPr>
          <w:p>
            <w:pPr>
              <w:spacing w:after="200"/>
            </w:pPr>
            <w:hyperlink r:id="rId259" w:history="1">
              <w:r>
                <w:rPr>
                  <w:color w:val="1e198e"/>
                  <w:b w:val="1"/>
                  <w:bCs w:val="1"/>
                  <w:u w:val="single"/>
                </w:rPr>
                <w:t xml:space="preserve">Genetic factors involved in the bioavailability of tomato carotenoids.</w:t>
              </w:r>
            </w:hyperlink>
          </w:p>
          <w:p>
            <w:pPr/>
            <w:hyperlink r:id="rId43" w:history="1">
              <w:r>
                <w:rPr>
                  <w:color w:val="#410a8c"/>
                  <w:u w:val="single"/>
                </w:rPr>
                <w:t xml:space="preserve">Charles Desmarchelier</w:t>
              </w:r>
            </w:hyperlink>
            <w:r>
              <w:rPr/>
              <w:t xml:space="preserve">,</w:t>
            </w:r>
            <w:hyperlink r:id="rId124" w:history="1">
              <w:r>
                <w:rPr>
                  <w:color w:val="#410a8c"/>
                  <w:u w:val="single"/>
                </w:rPr>
                <w:t xml:space="preserve">Jean-Francois Landrier</w:t>
              </w:r>
            </w:hyperlink>
            <w:r>
              <w:rPr/>
              <w:t xml:space="preserve">,</w:t>
            </w:r>
            <w:hyperlink r:id="rId16" w:history="1">
              <w:r>
                <w:rPr>
                  <w:color w:val="#410a8c"/>
                  <w:u w:val="single"/>
                </w:rPr>
                <w:t xml:space="preserve">Patrick Borel</w:t>
              </w:r>
            </w:hyperlink>
          </w:p>
          <w:p>
            <w:pPr/>
            <w:r>
              <w:rPr>
                <w:i w:val="1"/>
                <w:iCs w:val="1"/>
              </w:rPr>
              <w:t xml:space="preserve">Current Opinion in Clinical Nutrition and Metabolic Care</w:t>
            </w:r>
            <w:r>
              <w:rPr/>
              <w:t xml:space="preserve">, 2018, 21 (6), pp.489-497. </w:t>
            </w:r>
            <w:hyperlink r:id="rId260" w:history="1">
              <w:r>
                <w:rPr>
                  <w:color w:val="#410a8c"/>
                  <w:u w:val="single"/>
                </w:rPr>
                <w:t xml:space="preserve">⟨10.1097/MCO.0000000000000515⟩</w:t>
              </w:r>
            </w:hyperlink>
          </w:p>
          <w:p>
            <w:pPr/>
            <w:r>
              <w:rPr/>
              <w:t xml:space="preserve">Article dans une revue</w:t>
            </w:r>
            <w:r>
              <w:rPr/>
              <w:t xml:space="preserve"> (article de synthèse)</w:t>
            </w:r>
          </w:p>
          <w:p>
            <w:pPr/>
            <w:hyperlink r:id="rId259" w:history="1">
              <w:r>
                <w:rPr>
                  <w:color w:val="#410a8c"/>
                  <w:u w:val="single"/>
                </w:rPr>
                <w:t xml:space="preserve">hal-01988648v1</w:t>
              </w:r>
            </w:hyperlink>
          </w:p>
        </w:tc>
      </w:tr>
      <w:tr>
        <w:trPr/>
        <w:tc>
          <w:tcPr>
            <w:noWrap/>
          </w:tcPr>
          <w:p>
            <w:pPr>
              <w:spacing w:after="200"/>
            </w:pPr>
            <w:hyperlink r:id="rId261" w:history="1">
              <w:r>
                <w:rPr>
                  <w:color w:val="1e198e"/>
                  <w:b w:val="1"/>
                  <w:bCs w:val="1"/>
                  <w:u w:val="single"/>
                </w:rPr>
                <w:t xml:space="preserve">Genetic Variations Associated with Vitamin A Status and Vitamin A Bioavailability</w:t>
              </w:r>
            </w:hyperlink>
          </w:p>
          <w:p>
            <w:pPr/>
            <w:hyperlink r:id="rId16" w:history="1">
              <w:r>
                <w:rPr>
                  <w:color w:val="#410a8c"/>
                  <w:u w:val="single"/>
                </w:rPr>
                <w:t xml:space="preserve">Patrick Borel</w:t>
              </w:r>
            </w:hyperlink>
            <w:r>
              <w:rPr/>
              <w:t xml:space="preserve">,</w:t>
            </w:r>
            <w:hyperlink r:id="rId43" w:history="1">
              <w:r>
                <w:rPr>
                  <w:color w:val="#410a8c"/>
                  <w:u w:val="single"/>
                </w:rPr>
                <w:t xml:space="preserve">Charles Desmarchelier</w:t>
              </w:r>
            </w:hyperlink>
          </w:p>
          <w:p>
            <w:pPr/>
            <w:r>
              <w:rPr>
                <w:i w:val="1"/>
                <w:iCs w:val="1"/>
              </w:rPr>
              <w:t xml:space="preserve">Nutrients</w:t>
            </w:r>
            <w:r>
              <w:rPr/>
              <w:t xml:space="preserve">, 2017, 9 (3), pp.E246. </w:t>
            </w:r>
            <w:hyperlink r:id="rId262" w:history="1">
              <w:r>
                <w:rPr>
                  <w:color w:val="#410a8c"/>
                  <w:u w:val="single"/>
                </w:rPr>
                <w:t xml:space="preserve">⟨10.3390/nu9030246⟩</w:t>
              </w:r>
            </w:hyperlink>
          </w:p>
          <w:p>
            <w:pPr/>
            <w:r>
              <w:rPr/>
              <w:t xml:space="preserve">Article dans une revue</w:t>
            </w:r>
            <w:r>
              <w:rPr/>
              <w:t xml:space="preserve"> (article de synthèse)</w:t>
            </w:r>
          </w:p>
          <w:p>
            <w:pPr/>
            <w:hyperlink r:id="rId261" w:history="1">
              <w:r>
                <w:rPr>
                  <w:color w:val="#410a8c"/>
                  <w:u w:val="single"/>
                </w:rPr>
                <w:t xml:space="preserve">inserm-01487938v1</w:t>
              </w:r>
            </w:hyperlink>
          </w:p>
        </w:tc>
      </w:tr>
      <w:tr>
        <w:trPr/>
        <w:tc>
          <w:tcPr>
            <w:noWrap/>
          </w:tcPr>
          <w:p>
            <w:pPr>
              <w:spacing w:after="200"/>
            </w:pPr>
            <w:hyperlink r:id="rId263" w:history="1">
              <w:r>
                <w:rPr>
                  <w:color w:val="1e198e"/>
                  <w:b w:val="1"/>
                  <w:bCs w:val="1"/>
                  <w:u w:val="single"/>
                </w:rPr>
                <w:t xml:space="preserve">Negative effects of divalent mineral cations on the bioaccessibility of carotenoids from plant food matrices and related physical properties of gastro-intestinal fluids</w:t>
              </w:r>
            </w:hyperlink>
          </w:p>
          <w:p>
            <w:pPr/>
            <w:hyperlink r:id="rId236" w:history="1">
              <w:r>
                <w:rPr>
                  <w:color w:val="#410a8c"/>
                  <w:u w:val="single"/>
                </w:rPr>
                <w:t xml:space="preserve">Joana Corte-Real</w:t>
              </w:r>
            </w:hyperlink>
            <w:r>
              <w:rPr/>
              <w:t xml:space="preserve">,</w:t>
            </w:r>
            <w:hyperlink r:id="rId264" w:history="1">
              <w:r>
                <w:rPr>
                  <w:color w:val="#410a8c"/>
                  <w:u w:val="single"/>
                </w:rPr>
                <w:t xml:space="preserve">Marie Bertucci</w:t>
              </w:r>
            </w:hyperlink>
            <w:r>
              <w:rPr/>
              <w:t xml:space="preserve">,</w:t>
            </w:r>
            <w:hyperlink r:id="rId265" w:history="1">
              <w:r>
                <w:rPr>
                  <w:color w:val="#410a8c"/>
                  <w:u w:val="single"/>
                </w:rPr>
                <w:t xml:space="preserve">Christos Soukoulis</w:t>
              </w:r>
            </w:hyperlink>
            <w:r>
              <w:rPr/>
              <w:t xml:space="preserve">,</w:t>
            </w:r>
            <w:hyperlink r:id="rId43" w:history="1">
              <w:r>
                <w:rPr>
                  <w:color w:val="#410a8c"/>
                  <w:u w:val="single"/>
                </w:rPr>
                <w:t xml:space="preserve">Charles Desmarchelier</w:t>
              </w:r>
            </w:hyperlink>
            <w:r>
              <w:rPr/>
              <w:t xml:space="preserve">,</w:t>
            </w:r>
            <w:hyperlink r:id="rId16" w:history="1">
              <w:r>
                <w:rPr>
                  <w:color w:val="#410a8c"/>
                  <w:u w:val="single"/>
                </w:rPr>
                <w:t xml:space="preserve">Patrick Borel</w:t>
              </w:r>
            </w:hyperlink>
            <w:r>
              <w:rPr/>
              <w:t xml:space="preserve">et al.</w:t>
            </w:r>
          </w:p>
          <w:p>
            <w:pPr/>
            <w:r>
              <w:rPr>
                <w:i w:val="1"/>
                <w:iCs w:val="1"/>
              </w:rPr>
              <w:t xml:space="preserve">Food and Function</w:t>
            </w:r>
            <w:r>
              <w:rPr/>
              <w:t xml:space="preserve">, 2017, 8 (3), pp.1008-1019. </w:t>
            </w:r>
            <w:hyperlink r:id="rId266" w:history="1">
              <w:r>
                <w:rPr>
                  <w:color w:val="#410a8c"/>
                  <w:u w:val="single"/>
                </w:rPr>
                <w:t xml:space="preserve">⟨10.1039/C6FO01708H⟩</w:t>
              </w:r>
            </w:hyperlink>
          </w:p>
          <w:p>
            <w:pPr/>
            <w:r>
              <w:rPr/>
              <w:t xml:space="preserve">Article dans une revue</w:t>
            </w:r>
          </w:p>
          <w:p>
            <w:pPr/>
            <w:hyperlink r:id="rId263" w:history="1">
              <w:r>
                <w:rPr>
                  <w:color w:val="#410a8c"/>
                  <w:u w:val="single"/>
                </w:rPr>
                <w:t xml:space="preserve">inserm-01479975v2</w:t>
              </w:r>
            </w:hyperlink>
          </w:p>
        </w:tc>
      </w:tr>
      <w:tr>
        <w:trPr/>
        <w:tc>
          <w:tcPr>
            <w:noWrap/>
          </w:tcPr>
          <w:p>
            <w:pPr>
              <w:spacing w:after="200"/>
            </w:pPr>
            <w:hyperlink r:id="rId267" w:history="1">
              <w:r>
                <w:rPr>
                  <w:color w:val="1e198e"/>
                  <w:b w:val="1"/>
                  <w:bCs w:val="1"/>
                  <w:u w:val="single"/>
                </w:rPr>
                <w:t xml:space="preserve">Host-related factors explaining interindividual variability of carotenoid bioavailability and tissue concentrations in humans</w:t>
              </w:r>
            </w:hyperlink>
          </w:p>
          <w:p>
            <w:pPr/>
            <w:hyperlink r:id="rId121" w:history="1">
              <w:r>
                <w:rPr>
                  <w:color w:val="#410a8c"/>
                  <w:u w:val="single"/>
                </w:rPr>
                <w:t xml:space="preserve">Torsten Bohn</w:t>
              </w:r>
            </w:hyperlink>
            <w:r>
              <w:rPr/>
              <w:t xml:space="preserve">,</w:t>
            </w:r>
            <w:hyperlink r:id="rId43" w:history="1">
              <w:r>
                <w:rPr>
                  <w:color w:val="#410a8c"/>
                  <w:u w:val="single"/>
                </w:rPr>
                <w:t xml:space="preserve">Charles Desmarchelier</w:t>
              </w:r>
            </w:hyperlink>
            <w:r>
              <w:rPr/>
              <w:t xml:space="preserve">,</w:t>
            </w:r>
            <w:hyperlink r:id="rId268" w:history="1">
              <w:r>
                <w:rPr>
                  <w:color w:val="#410a8c"/>
                  <w:u w:val="single"/>
                </w:rPr>
                <w:t xml:space="preserve">Lars O. Dragsted</w:t>
              </w:r>
            </w:hyperlink>
            <w:r>
              <w:rPr/>
              <w:t xml:space="preserve">,</w:t>
            </w:r>
            <w:hyperlink r:id="rId269" w:history="1">
              <w:r>
                <w:rPr>
                  <w:color w:val="#410a8c"/>
                  <w:u w:val="single"/>
                </w:rPr>
                <w:t xml:space="preserve">Charlotte S. Nielsen</w:t>
              </w:r>
            </w:hyperlink>
            <w:r>
              <w:rPr/>
              <w:t xml:space="preserve">,</w:t>
            </w:r>
            <w:hyperlink r:id="rId270" w:history="1">
              <w:r>
                <w:rPr>
                  <w:color w:val="#410a8c"/>
                  <w:u w:val="single"/>
                </w:rPr>
                <w:t xml:space="preserve">Wilhelm Stahl</w:t>
              </w:r>
            </w:hyperlink>
            <w:r>
              <w:rPr/>
              <w:t xml:space="preserve">et al.</w:t>
            </w:r>
          </w:p>
          <w:p>
            <w:pPr/>
            <w:r>
              <w:rPr>
                <w:i w:val="1"/>
                <w:iCs w:val="1"/>
              </w:rPr>
              <w:t xml:space="preserve">Molecular Nutrition and Food Research</w:t>
            </w:r>
            <w:r>
              <w:rPr/>
              <w:t xml:space="preserve">, 2017, 61 (6), Epub ahead of print. </w:t>
            </w:r>
            <w:hyperlink r:id="rId271" w:history="1">
              <w:r>
                <w:rPr>
                  <w:color w:val="#410a8c"/>
                  <w:u w:val="single"/>
                </w:rPr>
                <w:t xml:space="preserve">⟨10.1002/mnfr.201600685⟩</w:t>
              </w:r>
            </w:hyperlink>
          </w:p>
          <w:p>
            <w:pPr/>
            <w:r>
              <w:rPr/>
              <w:t xml:space="preserve">Article dans une revue</w:t>
            </w:r>
            <w:r>
              <w:rPr/>
              <w:t xml:space="preserve"> (article de synthèse)</w:t>
            </w:r>
          </w:p>
          <w:p>
            <w:pPr/>
            <w:hyperlink r:id="rId267" w:history="1">
              <w:r>
                <w:rPr>
                  <w:color w:val="#410a8c"/>
                  <w:u w:val="single"/>
                </w:rPr>
                <w:t xml:space="preserve">inserm-01480026v1</w:t>
              </w:r>
            </w:hyperlink>
          </w:p>
        </w:tc>
      </w:tr>
      <w:tr>
        <w:trPr/>
        <w:tc>
          <w:tcPr>
            <w:noWrap/>
          </w:tcPr>
          <w:p>
            <w:pPr>
              <w:spacing w:after="200"/>
            </w:pPr>
            <w:hyperlink r:id="rId272" w:history="1">
              <w:r>
                <w:rPr>
                  <w:color w:val="1e198e"/>
                  <w:b w:val="1"/>
                  <w:bCs w:val="1"/>
                  <w:u w:val="single"/>
                </w:rPr>
                <w:t xml:space="preserve">Comparison of the Micellar Incorporation and the Intestinal Cell Uptake of Cholecalciferol, 25-Hydroxycholecalciferol and 1-α-Hydroxycholecalciferol</w:t>
              </w:r>
            </w:hyperlink>
          </w:p>
          <w:p>
            <w:pPr/>
            <w:hyperlink r:id="rId43" w:history="1">
              <w:r>
                <w:rPr>
                  <w:color w:val="#410a8c"/>
                  <w:u w:val="single"/>
                </w:rPr>
                <w:t xml:space="preserve">Charles Desmarchelier</w:t>
              </w:r>
            </w:hyperlink>
            <w:r>
              <w:rPr/>
              <w:t xml:space="preserve">,</w:t>
            </w:r>
            <w:hyperlink r:id="rId217" w:history="1">
              <w:r>
                <w:rPr>
                  <w:color w:val="#410a8c"/>
                  <w:u w:val="single"/>
                </w:rPr>
                <w:t xml:space="preserve">Marielle Margier</w:t>
              </w:r>
            </w:hyperlink>
            <w:r>
              <w:rPr/>
              <w:t xml:space="preserve">,</w:t>
            </w:r>
            <w:hyperlink r:id="rId244" w:history="1">
              <w:r>
                <w:rPr>
                  <w:color w:val="#410a8c"/>
                  <w:u w:val="single"/>
                </w:rPr>
                <w:t xml:space="preserve">Damien Preveraud</w:t>
              </w:r>
            </w:hyperlink>
            <w:r>
              <w:rPr/>
              <w:t xml:space="preserve">,</w:t>
            </w:r>
            <w:hyperlink r:id="rId80" w:history="1">
              <w:r>
                <w:rPr>
                  <w:color w:val="#410a8c"/>
                  <w:u w:val="single"/>
                </w:rPr>
                <w:t xml:space="preserve">Marion Nowicki</w:t>
              </w:r>
            </w:hyperlink>
            <w:r>
              <w:rPr/>
              <w:t xml:space="preserve">,</w:t>
            </w:r>
            <w:hyperlink r:id="rId241" w:history="1">
              <w:r>
                <w:rPr>
                  <w:color w:val="#410a8c"/>
                  <w:u w:val="single"/>
                </w:rPr>
                <w:t xml:space="preserve">Véronique Rosilio</w:t>
              </w:r>
            </w:hyperlink>
            <w:r>
              <w:rPr/>
              <w:t xml:space="preserve">et al.</w:t>
            </w:r>
          </w:p>
          <w:p>
            <w:pPr/>
            <w:r>
              <w:rPr>
                <w:i w:val="1"/>
                <w:iCs w:val="1"/>
              </w:rPr>
              <w:t xml:space="preserve">Nutrients</w:t>
            </w:r>
            <w:r>
              <w:rPr/>
              <w:t xml:space="preserve">, 2017, 9 (10), pp.1152. </w:t>
            </w:r>
            <w:hyperlink r:id="rId273" w:history="1">
              <w:r>
                <w:rPr>
                  <w:color w:val="#410a8c"/>
                  <w:u w:val="single"/>
                </w:rPr>
                <w:t xml:space="preserve">⟨10.3390/nu9101152⟩</w:t>
              </w:r>
            </w:hyperlink>
          </w:p>
          <w:p>
            <w:pPr/>
            <w:r>
              <w:rPr/>
              <w:t xml:space="preserve">Article dans une revue</w:t>
            </w:r>
          </w:p>
          <w:p>
            <w:pPr/>
            <w:hyperlink r:id="rId272" w:history="1">
              <w:r>
                <w:rPr>
                  <w:color w:val="#410a8c"/>
                  <w:u w:val="single"/>
                </w:rPr>
                <w:t xml:space="preserve">hal-01745318v1</w:t>
              </w:r>
            </w:hyperlink>
          </w:p>
        </w:tc>
      </w:tr>
      <w:tr>
        <w:trPr/>
        <w:tc>
          <w:tcPr>
            <w:noWrap/>
          </w:tcPr>
          <w:p>
            <w:pPr>
              <w:spacing w:after="200"/>
            </w:pPr>
            <w:hyperlink r:id="rId274" w:history="1">
              <w:r>
                <w:rPr>
                  <w:color w:val="1e198e"/>
                  <w:b w:val="1"/>
                  <w:bCs w:val="1"/>
                  <w:u w:val="single"/>
                </w:rPr>
                <w:t xml:space="preserve">Overview of carotenoid bioavailability determinants: From dietary factors to host genetic variations</w:t>
              </w:r>
            </w:hyperlink>
          </w:p>
          <w:p>
            <w:pPr/>
            <w:hyperlink r:id="rId43" w:history="1">
              <w:r>
                <w:rPr>
                  <w:color w:val="#410a8c"/>
                  <w:u w:val="single"/>
                </w:rPr>
                <w:t xml:space="preserve">Charles Desmarchelier</w:t>
              </w:r>
            </w:hyperlink>
            <w:r>
              <w:rPr/>
              <w:t xml:space="preserve">,</w:t>
            </w:r>
            <w:hyperlink r:id="rId16" w:history="1">
              <w:r>
                <w:rPr>
                  <w:color w:val="#410a8c"/>
                  <w:u w:val="single"/>
                </w:rPr>
                <w:t xml:space="preserve">Patrick Borel</w:t>
              </w:r>
            </w:hyperlink>
          </w:p>
          <w:p>
            <w:pPr/>
            <w:r>
              <w:rPr>
                <w:i w:val="1"/>
                <w:iCs w:val="1"/>
              </w:rPr>
              <w:t xml:space="preserve">Trends in Food Science and Technology</w:t>
            </w:r>
            <w:r>
              <w:rPr/>
              <w:t xml:space="preserve">, 2017, 69 (B), Epub ahead of print. </w:t>
            </w:r>
            <w:hyperlink r:id="rId275" w:history="1">
              <w:r>
                <w:rPr>
                  <w:color w:val="#410a8c"/>
                  <w:u w:val="single"/>
                </w:rPr>
                <w:t xml:space="preserve">⟨10.1016/j.tifs.2017.03.002⟩</w:t>
              </w:r>
            </w:hyperlink>
          </w:p>
          <w:p>
            <w:pPr/>
            <w:r>
              <w:rPr/>
              <w:t xml:space="preserve">Article dans une revue</w:t>
            </w:r>
            <w:r>
              <w:rPr/>
              <w:t xml:space="preserve"> (article de synthèse)</w:t>
            </w:r>
          </w:p>
          <w:p>
            <w:pPr/>
            <w:hyperlink r:id="rId274" w:history="1">
              <w:r>
                <w:rPr>
                  <w:color w:val="#410a8c"/>
                  <w:u w:val="single"/>
                </w:rPr>
                <w:t xml:space="preserve">inserm-01499484v1</w:t>
              </w:r>
            </w:hyperlink>
          </w:p>
        </w:tc>
      </w:tr>
      <w:tr>
        <w:trPr/>
        <w:tc>
          <w:tcPr>
            <w:noWrap/>
          </w:tcPr>
          <w:p>
            <w:pPr>
              <w:spacing w:after="200"/>
            </w:pPr>
            <w:hyperlink r:id="rId276" w:history="1">
              <w:r>
                <w:rPr>
                  <w:color w:val="1e198e"/>
                  <w:b w:val="1"/>
                  <w:bCs w:val="1"/>
                  <w:u w:val="single"/>
                </w:rPr>
                <w:t xml:space="preserve">Neonatal high protein intake enhances neonatal growth without significant adverse renal effects in spontaneous IUGR piglets.</w:t>
              </w:r>
            </w:hyperlink>
          </w:p>
          <w:p>
            <w:pPr/>
            <w:hyperlink r:id="rId277" w:history="1">
              <w:r>
                <w:rPr>
                  <w:color w:val="#410a8c"/>
                  <w:u w:val="single"/>
                </w:rPr>
                <w:t xml:space="preserve">Farid Boubred</w:t>
              </w:r>
            </w:hyperlink>
            <w:r>
              <w:rPr/>
              <w:t xml:space="preserve">,</w:t>
            </w:r>
            <w:hyperlink r:id="rId278" w:history="1">
              <w:r>
                <w:rPr>
                  <w:color w:val="#410a8c"/>
                  <w:u w:val="single"/>
                </w:rPr>
                <w:t xml:space="preserve">Agnès Jamin</w:t>
              </w:r>
            </w:hyperlink>
            <w:r>
              <w:rPr/>
              <w:t xml:space="preserve">,</w:t>
            </w:r>
            <w:hyperlink r:id="rId279" w:history="1">
              <w:r>
                <w:rPr>
                  <w:color w:val="#410a8c"/>
                  <w:u w:val="single"/>
                </w:rPr>
                <w:t xml:space="preserve">Christophe Buffat</w:t>
              </w:r>
            </w:hyperlink>
            <w:r>
              <w:rPr/>
              <w:t xml:space="preserve">,</w:t>
            </w:r>
            <w:hyperlink r:id="rId280" w:history="1">
              <w:r>
                <w:rPr>
                  <w:color w:val="#410a8c"/>
                  <w:u w:val="single"/>
                </w:rPr>
                <w:t xml:space="preserve">Laurent Daniel</w:t>
              </w:r>
            </w:hyperlink>
            <w:r>
              <w:rPr/>
              <w:t xml:space="preserve">,</w:t>
            </w:r>
            <w:hyperlink r:id="rId16" w:history="1">
              <w:r>
                <w:rPr>
                  <w:color w:val="#410a8c"/>
                  <w:u w:val="single"/>
                </w:rPr>
                <w:t xml:space="preserve">Patrick Borel</w:t>
              </w:r>
            </w:hyperlink>
            <w:r>
              <w:rPr/>
              <w:t xml:space="preserve">et al.</w:t>
            </w:r>
          </w:p>
          <w:p>
            <w:pPr/>
            <w:r>
              <w:rPr>
                <w:i w:val="1"/>
                <w:iCs w:val="1"/>
              </w:rPr>
              <w:t xml:space="preserve">Physiological Reports</w:t>
            </w:r>
            <w:r>
              <w:rPr/>
              <w:t xml:space="preserve">, 2017, 5 (10), pp.e13296. </w:t>
            </w:r>
            <w:hyperlink r:id="rId281" w:history="1">
              <w:r>
                <w:rPr>
                  <w:color w:val="#410a8c"/>
                  <w:u w:val="single"/>
                </w:rPr>
                <w:t xml:space="preserve">⟨10.14814/phy2.13296⟩</w:t>
              </w:r>
            </w:hyperlink>
          </w:p>
          <w:p>
            <w:pPr/>
            <w:r>
              <w:rPr/>
              <w:t xml:space="preserve">Article dans une revue</w:t>
            </w:r>
          </w:p>
          <w:p>
            <w:pPr/>
            <w:hyperlink r:id="rId276" w:history="1">
              <w:r>
                <w:rPr>
                  <w:color w:val="#410a8c"/>
                  <w:u w:val="single"/>
                </w:rPr>
                <w:t xml:space="preserve">hal-01595513v1</w:t>
              </w:r>
            </w:hyperlink>
          </w:p>
        </w:tc>
      </w:tr>
      <w:tr>
        <w:trPr/>
        <w:tc>
          <w:tcPr>
            <w:noWrap/>
          </w:tcPr>
          <w:p>
            <w:pPr>
              <w:spacing w:after="200"/>
            </w:pPr>
            <w:hyperlink r:id="rId282" w:history="1">
              <w:r>
                <w:rPr>
                  <w:color w:val="1e198e"/>
                  <w:b w:val="1"/>
                  <w:bCs w:val="1"/>
                  <w:u w:val="single"/>
                </w:rPr>
                <w:t xml:space="preserve">Are lutein, lycopene, and β-carotene lost through the digestive process?</w:t>
              </w:r>
            </w:hyperlink>
          </w:p>
          <w:p>
            <w:pPr/>
            <w:hyperlink r:id="rId283" w:history="1">
              <w:r>
                <w:rPr>
                  <w:color w:val="#410a8c"/>
                  <w:u w:val="single"/>
                </w:rPr>
                <w:t xml:space="preserve">Rachel E. Kopec</w:t>
              </w:r>
            </w:hyperlink>
            <w:r>
              <w:rPr/>
              <w:t xml:space="preserve">,</w:t>
            </w:r>
            <w:hyperlink r:id="rId84" w:history="1">
              <w:r>
                <w:rPr>
                  <w:color w:val="#410a8c"/>
                  <w:u w:val="single"/>
                </w:rPr>
                <w:t xml:space="preserve">Béatrice Gleize</w:t>
              </w:r>
            </w:hyperlink>
            <w:r>
              <w:rPr/>
              <w:t xml:space="preserve">,</w:t>
            </w:r>
            <w:hyperlink r:id="rId16" w:history="1">
              <w:r>
                <w:rPr>
                  <w:color w:val="#410a8c"/>
                  <w:u w:val="single"/>
                </w:rPr>
                <w:t xml:space="preserve">Patrick Borel</w:t>
              </w:r>
            </w:hyperlink>
            <w:r>
              <w:rPr/>
              <w:t xml:space="preserve">,</w:t>
            </w:r>
            <w:hyperlink r:id="rId43" w:history="1">
              <w:r>
                <w:rPr>
                  <w:color w:val="#410a8c"/>
                  <w:u w:val="single"/>
                </w:rPr>
                <w:t xml:space="preserve">Charles Desmarchelier</w:t>
              </w:r>
            </w:hyperlink>
            <w:r>
              <w:rPr/>
              <w:t xml:space="preserve">,</w:t>
            </w:r>
            <w:hyperlink r:id="rId197" w:history="1">
              <w:r>
                <w:rPr>
                  <w:color w:val="#410a8c"/>
                  <w:u w:val="single"/>
                </w:rPr>
                <w:t xml:space="preserve">Catherine Caris-Veyrat</w:t>
              </w:r>
            </w:hyperlink>
          </w:p>
          <w:p>
            <w:pPr/>
            <w:r>
              <w:rPr>
                <w:i w:val="1"/>
                <w:iCs w:val="1"/>
              </w:rPr>
              <w:t xml:space="preserve">Food and Function</w:t>
            </w:r>
            <w:r>
              <w:rPr/>
              <w:t xml:space="preserve">, 2017, 8 (4), pp.1494-1503. </w:t>
            </w:r>
            <w:hyperlink r:id="rId284" w:history="1">
              <w:r>
                <w:rPr>
                  <w:color w:val="#410a8c"/>
                  <w:u w:val="single"/>
                </w:rPr>
                <w:t xml:space="preserve">⟨10.1039/C7FO00021A⟩</w:t>
              </w:r>
            </w:hyperlink>
          </w:p>
          <w:p>
            <w:pPr/>
            <w:r>
              <w:rPr/>
              <w:t xml:space="preserve">Article dans une revue</w:t>
            </w:r>
          </w:p>
          <w:p>
            <w:pPr/>
            <w:hyperlink r:id="rId282" w:history="1">
              <w:r>
                <w:rPr>
                  <w:color w:val="#410a8c"/>
                  <w:u w:val="single"/>
                </w:rPr>
                <w:t xml:space="preserve">inserm-01499474v1</w:t>
              </w:r>
            </w:hyperlink>
          </w:p>
        </w:tc>
      </w:tr>
      <w:tr>
        <w:trPr/>
        <w:tc>
          <w:tcPr>
            <w:noWrap/>
          </w:tcPr>
          <w:p>
            <w:pPr>
              <w:spacing w:after="200"/>
            </w:pPr>
            <w:hyperlink r:id="rId285" w:history="1">
              <w:r>
                <w:rPr>
                  <w:color w:val="1e198e"/>
                  <w:b w:val="1"/>
                  <w:bCs w:val="1"/>
                  <w:u w:val="single"/>
                </w:rPr>
                <w:t xml:space="preserve">SEPP1 polymorphisms modulate serum glucose and lipid response to Brazil nut supplementation</w:t>
              </w:r>
            </w:hyperlink>
          </w:p>
          <w:p>
            <w:pPr/>
            <w:hyperlink r:id="rId211" w:history="1">
              <w:r>
                <w:rPr>
                  <w:color w:val="#410a8c"/>
                  <w:u w:val="single"/>
                </w:rPr>
                <w:t xml:space="preserve">Janaina L. S. Donadio</w:t>
              </w:r>
            </w:hyperlink>
            <w:r>
              <w:rPr/>
              <w:t xml:space="preserve">,</w:t>
            </w:r>
            <w:hyperlink r:id="rId159" w:history="1">
              <w:r>
                <w:rPr>
                  <w:color w:val="#410a8c"/>
                  <w:u w:val="single"/>
                </w:rPr>
                <w:t xml:space="preserve">Marcelo M. Rogero</w:t>
              </w:r>
            </w:hyperlink>
            <w:r>
              <w:rPr/>
              <w:t xml:space="preserve">,</w:t>
            </w:r>
            <w:hyperlink r:id="rId212" w:history="1">
              <w:r>
                <w:rPr>
                  <w:color w:val="#410a8c"/>
                  <w:u w:val="single"/>
                </w:rPr>
                <w:t xml:space="preserve">Elvira M. Guerra-Shinohara</w:t>
              </w:r>
            </w:hyperlink>
            <w:r>
              <w:rPr/>
              <w:t xml:space="preserve">,</w:t>
            </w:r>
            <w:hyperlink r:id="rId43" w:history="1">
              <w:r>
                <w:rPr>
                  <w:color w:val="#410a8c"/>
                  <w:u w:val="single"/>
                </w:rPr>
                <w:t xml:space="preserve">Charles Desmarchelier</w:t>
              </w:r>
            </w:hyperlink>
            <w:r>
              <w:rPr/>
              <w:t xml:space="preserve">,</w:t>
            </w:r>
            <w:hyperlink r:id="rId16" w:history="1">
              <w:r>
                <w:rPr>
                  <w:color w:val="#410a8c"/>
                  <w:u w:val="single"/>
                </w:rPr>
                <w:t xml:space="preserve">Patrick Borel</w:t>
              </w:r>
            </w:hyperlink>
            <w:r>
              <w:rPr/>
              <w:t xml:space="preserve">et al.</w:t>
            </w:r>
          </w:p>
          <w:p>
            <w:pPr/>
            <w:r>
              <w:rPr>
                <w:i w:val="1"/>
                <w:iCs w:val="1"/>
              </w:rPr>
              <w:t xml:space="preserve">European Journal of Nutrition</w:t>
            </w:r>
            <w:r>
              <w:rPr/>
              <w:t xml:space="preserve">, 2017, 57 (5), Epub ahead of print. </w:t>
            </w:r>
            <w:hyperlink r:id="rId286" w:history="1">
              <w:r>
                <w:rPr>
                  <w:color w:val="#410a8c"/>
                  <w:u w:val="single"/>
                </w:rPr>
                <w:t xml:space="preserve">⟨10.1007/s00394-017-1470-7⟩</w:t>
              </w:r>
            </w:hyperlink>
          </w:p>
          <w:p>
            <w:pPr/>
            <w:r>
              <w:rPr/>
              <w:t xml:space="preserve">Article dans une revue</w:t>
            </w:r>
          </w:p>
          <w:p>
            <w:pPr/>
            <w:hyperlink r:id="rId285" w:history="1">
              <w:r>
                <w:rPr>
                  <w:color w:val="#410a8c"/>
                  <w:u w:val="single"/>
                </w:rPr>
                <w:t xml:space="preserve">inserm-01531459v1</w:t>
              </w:r>
            </w:hyperlink>
          </w:p>
        </w:tc>
      </w:tr>
      <w:tr>
        <w:trPr/>
        <w:tc>
          <w:tcPr>
            <w:noWrap/>
          </w:tcPr>
          <w:p>
            <w:pPr>
              <w:spacing w:after="200"/>
            </w:pPr>
            <w:hyperlink r:id="rId287" w:history="1">
              <w:r>
                <w:rPr>
                  <w:color w:val="1e198e"/>
                  <w:b w:val="1"/>
                  <w:bCs w:val="1"/>
                  <w:u w:val="single"/>
                </w:rPr>
                <w:t xml:space="preserve">Impact of bariatric surgery on apolipoprotein C-III levels and lipoprotein distribution in obese human subjects</w:t>
              </w:r>
            </w:hyperlink>
          </w:p>
          <w:p>
            <w:pPr/>
            <w:hyperlink r:id="rId204" w:history="1">
              <w:r>
                <w:rPr>
                  <w:color w:val="#410a8c"/>
                  <w:u w:val="single"/>
                </w:rPr>
                <w:t xml:space="preserve">Marie Maraninchi</w:t>
              </w:r>
            </w:hyperlink>
            <w:r>
              <w:rPr/>
              <w:t xml:space="preserve">,</w:t>
            </w:r>
            <w:hyperlink r:id="rId288" w:history="1">
              <w:r>
                <w:rPr>
                  <w:color w:val="#410a8c"/>
                  <w:u w:val="single"/>
                </w:rPr>
                <w:t xml:space="preserve">Nadege Padilla</w:t>
              </w:r>
            </w:hyperlink>
            <w:r>
              <w:rPr/>
              <w:t xml:space="preserve">,</w:t>
            </w:r>
            <w:hyperlink r:id="rId289" w:history="1">
              <w:r>
                <w:rPr>
                  <w:color w:val="#410a8c"/>
                  <w:u w:val="single"/>
                </w:rPr>
                <w:t xml:space="preserve">Sophie Béliard</w:t>
              </w:r>
            </w:hyperlink>
            <w:r>
              <w:rPr/>
              <w:t xml:space="preserve">,</w:t>
            </w:r>
            <w:hyperlink r:id="rId290" w:history="1">
              <w:r>
                <w:rPr>
                  <w:color w:val="#410a8c"/>
                  <w:u w:val="single"/>
                </w:rPr>
                <w:t xml:space="preserve">Bruno Berthet</w:t>
              </w:r>
            </w:hyperlink>
            <w:r>
              <w:rPr/>
              <w:t xml:space="preserve">,</w:t>
            </w:r>
            <w:hyperlink r:id="rId291" w:history="1">
              <w:r>
                <w:rPr>
                  <w:color w:val="#410a8c"/>
                  <w:u w:val="single"/>
                </w:rPr>
                <w:t xml:space="preserve">Juan-Patricio Nogueira</w:t>
              </w:r>
            </w:hyperlink>
            <w:r>
              <w:rPr/>
              <w:t xml:space="preserve">et al.</w:t>
            </w:r>
          </w:p>
          <w:p>
            <w:pPr/>
            <w:r>
              <w:rPr>
                <w:i w:val="1"/>
                <w:iCs w:val="1"/>
              </w:rPr>
              <w:t xml:space="preserve">Journal of clinical lipidology</w:t>
            </w:r>
            <w:r>
              <w:rPr/>
              <w:t xml:space="preserve">, 2017, 11 (2), pp.495 - 506.e3. </w:t>
            </w:r>
            <w:hyperlink r:id="rId292" w:history="1">
              <w:r>
                <w:rPr>
                  <w:color w:val="#410a8c"/>
                  <w:u w:val="single"/>
                </w:rPr>
                <w:t xml:space="preserve">⟨10.1016/j.jacl.2017.02.012⟩</w:t>
              </w:r>
            </w:hyperlink>
          </w:p>
          <w:p>
            <w:pPr/>
            <w:r>
              <w:rPr/>
              <w:t xml:space="preserve">Article dans une revue</w:t>
            </w:r>
          </w:p>
          <w:p>
            <w:pPr/>
            <w:hyperlink r:id="rId287" w:history="1">
              <w:r>
                <w:rPr>
                  <w:color w:val="#410a8c"/>
                  <w:u w:val="single"/>
                </w:rPr>
                <w:t xml:space="preserve">hal-01757597v1</w:t>
              </w:r>
            </w:hyperlink>
          </w:p>
        </w:tc>
      </w:tr>
      <w:tr>
        <w:trPr/>
        <w:tc>
          <w:tcPr>
            <w:noWrap/>
          </w:tcPr>
          <w:p>
            <w:pPr>
              <w:spacing w:after="200"/>
            </w:pPr>
            <w:hyperlink r:id="rId293" w:history="1">
              <w:r>
                <w:rPr>
                  <w:color w:val="1e198e"/>
                  <w:b w:val="1"/>
                  <w:bCs w:val="1"/>
                  <w:u w:val="single"/>
                </w:rPr>
                <w:t xml:space="preserve">Obesity-associated Inflammation Induces microRNA-155 Expression in Adipocytes and Adipose Tissue: Outcome on Adipocyte Function</w:t>
              </w:r>
            </w:hyperlink>
          </w:p>
          <w:p>
            <w:pPr/>
            <w:hyperlink r:id="rId294" w:history="1">
              <w:r>
                <w:rPr>
                  <w:color w:val="#410a8c"/>
                  <w:u w:val="single"/>
                </w:rPr>
                <w:t xml:space="preserve">Esma Karkeni</w:t>
              </w:r>
            </w:hyperlink>
            <w:r>
              <w:rPr/>
              <w:t xml:space="preserve">,</w:t>
            </w:r>
            <w:hyperlink r:id="rId28" w:history="1">
              <w:r>
                <w:rPr>
                  <w:color w:val="#410a8c"/>
                  <w:u w:val="single"/>
                </w:rPr>
                <w:t xml:space="preserve">Julien Astier</w:t>
              </w:r>
            </w:hyperlink>
            <w:r>
              <w:rPr/>
              <w:t xml:space="preserve">,</w:t>
            </w:r>
            <w:hyperlink r:id="rId295" w:history="1">
              <w:r>
                <w:rPr>
                  <w:color w:val="#410a8c"/>
                  <w:u w:val="single"/>
                </w:rPr>
                <w:t xml:space="preserve">Franck Tourniaire</w:t>
              </w:r>
            </w:hyperlink>
            <w:r>
              <w:rPr/>
              <w:t xml:space="preserve">,</w:t>
            </w:r>
            <w:hyperlink r:id="rId296" w:history="1">
              <w:r>
                <w:rPr>
                  <w:color w:val="#410a8c"/>
                  <w:u w:val="single"/>
                </w:rPr>
                <w:t xml:space="preserve">Mouna El Abed</w:t>
              </w:r>
            </w:hyperlink>
            <w:r>
              <w:rPr/>
              <w:t xml:space="preserve">,</w:t>
            </w:r>
            <w:hyperlink r:id="rId297" w:history="1">
              <w:r>
                <w:rPr>
                  <w:color w:val="#410a8c"/>
                  <w:u w:val="single"/>
                </w:rPr>
                <w:t xml:space="preserve">Béatrice Romier</w:t>
              </w:r>
            </w:hyperlink>
            <w:r>
              <w:rPr/>
              <w:t xml:space="preserve">et al.</w:t>
            </w:r>
          </w:p>
          <w:p>
            <w:pPr/>
            <w:r>
              <w:rPr>
                <w:i w:val="1"/>
                <w:iCs w:val="1"/>
              </w:rPr>
              <w:t xml:space="preserve">Journal of Clinical Endocrinology and Metabolism</w:t>
            </w:r>
            <w:r>
              <w:rPr/>
              <w:t xml:space="preserve">, 2016, 101 (4), pp.1615 - 1626. </w:t>
            </w:r>
            <w:hyperlink r:id="rId298" w:history="1">
              <w:r>
                <w:rPr>
                  <w:color w:val="#410a8c"/>
                  <w:u w:val="single"/>
                </w:rPr>
                <w:t xml:space="preserve">⟨10.1210/jc.2015-3410⟩</w:t>
              </w:r>
            </w:hyperlink>
          </w:p>
          <w:p>
            <w:pPr/>
            <w:r>
              <w:rPr/>
              <w:t xml:space="preserve">Article dans une revue</w:t>
            </w:r>
          </w:p>
          <w:p>
            <w:pPr/>
            <w:hyperlink r:id="rId293" w:history="1">
              <w:r>
                <w:rPr>
                  <w:color w:val="#410a8c"/>
                  <w:u w:val="single"/>
                </w:rPr>
                <w:t xml:space="preserve">inserm-01478345v1</w:t>
              </w:r>
            </w:hyperlink>
          </w:p>
        </w:tc>
      </w:tr>
      <w:tr>
        <w:trPr/>
        <w:tc>
          <w:tcPr>
            <w:noWrap/>
          </w:tcPr>
          <w:p>
            <w:pPr>
              <w:spacing w:after="200"/>
            </w:pPr>
            <w:hyperlink r:id="rId299" w:history="1">
              <w:r>
                <w:rPr>
                  <w:color w:val="1e198e"/>
                  <w:b w:val="1"/>
                  <w:bCs w:val="1"/>
                  <w:u w:val="single"/>
                </w:rPr>
                <w:t xml:space="preserve">Form of phytosterols and food matrix in which they are incorporated modulate their incorporation into mixed micelles and impact cholesterol micellarization</w:t>
              </w:r>
            </w:hyperlink>
          </w:p>
          <w:p>
            <w:pPr/>
            <w:hyperlink r:id="rId84" w:history="1">
              <w:r>
                <w:rPr>
                  <w:color w:val="#410a8c"/>
                  <w:u w:val="single"/>
                </w:rPr>
                <w:t xml:space="preserve">Béatrice Gleize</w:t>
              </w:r>
            </w:hyperlink>
            <w:r>
              <w:rPr/>
              <w:t xml:space="preserve">,</w:t>
            </w:r>
            <w:hyperlink r:id="rId80" w:history="1">
              <w:r>
                <w:rPr>
                  <w:color w:val="#410a8c"/>
                  <w:u w:val="single"/>
                </w:rPr>
                <w:t xml:space="preserve">Marion Nowicki</w:t>
              </w:r>
            </w:hyperlink>
            <w:r>
              <w:rPr/>
              <w:t xml:space="preserve">,</w:t>
            </w:r>
            <w:hyperlink r:id="rId300" w:history="1">
              <w:r>
                <w:rPr>
                  <w:color w:val="#410a8c"/>
                  <w:u w:val="single"/>
                </w:rPr>
                <w:t xml:space="preserve">Christophe Daval</w:t>
              </w:r>
            </w:hyperlink>
            <w:r>
              <w:rPr/>
              <w:t xml:space="preserve">,</w:t>
            </w:r>
            <w:hyperlink r:id="rId301" w:history="1">
              <w:r>
                <w:rPr>
                  <w:color w:val="#410a8c"/>
                  <w:u w:val="single"/>
                </w:rPr>
                <w:t xml:space="preserve">Hana Koutnikova</w:t>
              </w:r>
            </w:hyperlink>
            <w:r>
              <w:rPr/>
              <w:t xml:space="preserve">,</w:t>
            </w:r>
            <w:hyperlink r:id="rId16" w:history="1">
              <w:r>
                <w:rPr>
                  <w:color w:val="#410a8c"/>
                  <w:u w:val="single"/>
                </w:rPr>
                <w:t xml:space="preserve">Patrick Borel</w:t>
              </w:r>
            </w:hyperlink>
          </w:p>
          <w:p>
            <w:pPr/>
            <w:r>
              <w:rPr>
                <w:i w:val="1"/>
                <w:iCs w:val="1"/>
              </w:rPr>
              <w:t xml:space="preserve">Molecular Nutrition and Food Research</w:t>
            </w:r>
            <w:r>
              <w:rPr/>
              <w:t xml:space="preserve">, 2016, 60 (4), pp.749 - 759. </w:t>
            </w:r>
            <w:hyperlink r:id="rId302" w:history="1">
              <w:r>
                <w:rPr>
                  <w:color w:val="#410a8c"/>
                  <w:u w:val="single"/>
                </w:rPr>
                <w:t xml:space="preserve">⟨10.1002/mnfr.201500586⟩</w:t>
              </w:r>
            </w:hyperlink>
          </w:p>
          <w:p>
            <w:pPr/>
            <w:r>
              <w:rPr/>
              <w:t xml:space="preserve">Article dans une revue</w:t>
            </w:r>
          </w:p>
          <w:p>
            <w:pPr/>
            <w:hyperlink r:id="rId303" w:history="1">
              <w:r>
                <w:rPr>
                  <w:color w:val="#410a8c"/>
                  <w:u w:val="single"/>
                </w:rPr>
                <w:t xml:space="preserve">istex</w:t>
              </w:r>
            </w:hyperlink>
          </w:p>
          <w:p>
            <w:pPr/>
            <w:hyperlink r:id="rId299" w:history="1">
              <w:r>
                <w:rPr>
                  <w:color w:val="#410a8c"/>
                  <w:u w:val="single"/>
                </w:rPr>
                <w:t xml:space="preserve">inserm-01478349v1</w:t>
              </w:r>
            </w:hyperlink>
          </w:p>
        </w:tc>
      </w:tr>
      <w:tr>
        <w:trPr/>
        <w:tc>
          <w:tcPr>
            <w:noWrap/>
          </w:tcPr>
          <w:p>
            <w:pPr>
              <w:spacing w:after="200"/>
            </w:pPr>
            <w:hyperlink r:id="rId304" w:history="1">
              <w:r>
                <w:rPr>
                  <w:color w:val="1e198e"/>
                  <w:b w:val="1"/>
                  <w:bCs w:val="1"/>
                  <w:u w:val="single"/>
                </w:rPr>
                <w:t xml:space="preserve">A Combination of Single-Nucleotide Polymorphisms Is Associated with Interindividual Variability in Cholecalciferol Bioavailability in Healthy Men</w:t>
              </w:r>
            </w:hyperlink>
          </w:p>
          <w:p>
            <w:pPr/>
            <w:hyperlink r:id="rId75" w:history="1">
              <w:r>
                <w:rPr>
                  <w:color w:val="#410a8c"/>
                  <w:u w:val="single"/>
                </w:rPr>
                <w:t xml:space="preserve">C. Desmarchelier</w:t>
              </w:r>
            </w:hyperlink>
            <w:r>
              <w:rPr/>
              <w:t xml:space="preserve">,</w:t>
            </w:r>
            <w:hyperlink r:id="rId16" w:history="1">
              <w:r>
                <w:rPr>
                  <w:color w:val="#410a8c"/>
                  <w:u w:val="single"/>
                </w:rPr>
                <w:t xml:space="preserve">Patrick Borel</w:t>
              </w:r>
            </w:hyperlink>
            <w:r>
              <w:rPr/>
              <w:t xml:space="preserve">,</w:t>
            </w:r>
            <w:hyperlink r:id="rId305" w:history="1">
              <w:r>
                <w:rPr>
                  <w:color w:val="#410a8c"/>
                  <w:u w:val="single"/>
                </w:rPr>
                <w:t xml:space="preserve">Aurélie Goncalves</w:t>
              </w:r>
            </w:hyperlink>
            <w:r>
              <w:rPr/>
              <w:t xml:space="preserve">,</w:t>
            </w:r>
            <w:hyperlink r:id="rId306" w:history="1">
              <w:r>
                <w:rPr>
                  <w:color w:val="#410a8c"/>
                  <w:u w:val="single"/>
                </w:rPr>
                <w:t xml:space="preserve">R. Kopec</w:t>
              </w:r>
            </w:hyperlink>
            <w:r>
              <w:rPr/>
              <w:t xml:space="preserve">,</w:t>
            </w:r>
            <w:hyperlink r:id="rId307" w:history="1">
              <w:r>
                <w:rPr>
                  <w:color w:val="#410a8c"/>
                  <w:u w:val="single"/>
                </w:rPr>
                <w:t xml:space="preserve">M. Nowicki</w:t>
              </w:r>
            </w:hyperlink>
            <w:r>
              <w:rPr/>
              <w:t xml:space="preserve">et al.</w:t>
            </w:r>
          </w:p>
          <w:p>
            <w:pPr/>
            <w:r>
              <w:rPr>
                <w:i w:val="1"/>
                <w:iCs w:val="1"/>
              </w:rPr>
              <w:t xml:space="preserve">Journal of Nutrition</w:t>
            </w:r>
            <w:r>
              <w:rPr/>
              <w:t xml:space="preserve">, 2016, 146 (12), pp.2421 - 2428. </w:t>
            </w:r>
            <w:hyperlink r:id="rId308" w:history="1">
              <w:r>
                <w:rPr>
                  <w:color w:val="#410a8c"/>
                  <w:u w:val="single"/>
                </w:rPr>
                <w:t xml:space="preserve">⟨10.3945/jn.116.237115⟩</w:t>
              </w:r>
            </w:hyperlink>
          </w:p>
          <w:p>
            <w:pPr/>
            <w:r>
              <w:rPr/>
              <w:t xml:space="preserve">Article dans une revue</w:t>
            </w:r>
          </w:p>
          <w:p>
            <w:pPr/>
            <w:hyperlink r:id="rId304" w:history="1">
              <w:r>
                <w:rPr>
                  <w:color w:val="#410a8c"/>
                  <w:u w:val="single"/>
                </w:rPr>
                <w:t xml:space="preserve">inserm-01478327v1</w:t>
              </w:r>
            </w:hyperlink>
          </w:p>
        </w:tc>
      </w:tr>
      <w:tr>
        <w:trPr/>
        <w:tc>
          <w:tcPr>
            <w:noWrap/>
          </w:tcPr>
          <w:p>
            <w:pPr>
              <w:spacing w:after="200"/>
            </w:pPr>
            <w:hyperlink r:id="rId309" w:history="1">
              <w:r>
                <w:rPr>
                  <w:color w:val="1e198e"/>
                  <w:b w:val="1"/>
                  <w:bCs w:val="1"/>
                  <w:u w:val="single"/>
                </w:rPr>
                <w:t xml:space="preserve">Absorption, métabolisme et effets santé de la vitamine E</w:t>
              </w:r>
            </w:hyperlink>
          </w:p>
          <w:p>
            <w:pPr/>
            <w:hyperlink r:id="rId16" w:history="1">
              <w:r>
                <w:rPr>
                  <w:color w:val="#410a8c"/>
                  <w:u w:val="single"/>
                </w:rPr>
                <w:t xml:space="preserve">Patrick Borel</w:t>
              </w:r>
            </w:hyperlink>
            <w:r>
              <w:rPr/>
              <w:t xml:space="preserve">,</w:t>
            </w:r>
            <w:hyperlink r:id="rId310" w:history="1">
              <w:r>
                <w:rPr>
                  <w:color w:val="#410a8c"/>
                  <w:u w:val="single"/>
                </w:rPr>
                <w:t xml:space="preserve">Marie Josephe Amiot-Carlin</w:t>
              </w:r>
            </w:hyperlink>
          </w:p>
          <w:p>
            <w:pPr/>
            <w:r>
              <w:rPr>
                <w:i w:val="1"/>
                <w:iCs w:val="1"/>
              </w:rPr>
              <w:t xml:space="preserve">Lipid Nutri +</w:t>
            </w:r>
            <w:r>
              <w:rPr/>
              <w:t xml:space="preserve">, 2016, 32, pp.1-6</w:t>
            </w:r>
          </w:p>
          <w:p>
            <w:pPr/>
            <w:r>
              <w:rPr/>
              <w:t xml:space="preserve">Article dans une revue</w:t>
            </w:r>
            <w:r>
              <w:rPr/>
              <w:t xml:space="preserve"> (article de synthèse)</w:t>
            </w:r>
          </w:p>
          <w:p>
            <w:pPr/>
            <w:hyperlink r:id="rId309" w:history="1">
              <w:r>
                <w:rPr>
                  <w:color w:val="#410a8c"/>
                  <w:u w:val="single"/>
                </w:rPr>
                <w:t xml:space="preserve">hal-01595650v1</w:t>
              </w:r>
            </w:hyperlink>
          </w:p>
        </w:tc>
      </w:tr>
      <w:tr>
        <w:trPr/>
        <w:tc>
          <w:tcPr>
            <w:noWrap/>
          </w:tcPr>
          <w:p>
            <w:pPr>
              <w:spacing w:after="200"/>
            </w:pPr>
            <w:hyperlink r:id="rId311" w:history="1">
              <w:r>
                <w:rPr>
                  <w:color w:val="1e198e"/>
                  <w:b w:val="1"/>
                  <w:bCs w:val="1"/>
                  <w:u w:val="single"/>
                </w:rPr>
                <w:t xml:space="preserve">Genetic Variations Involved in Vitamin E Status</w:t>
              </w:r>
            </w:hyperlink>
          </w:p>
          <w:p>
            <w:pPr/>
            <w:hyperlink r:id="rId16" w:history="1">
              <w:r>
                <w:rPr>
                  <w:color w:val="#410a8c"/>
                  <w:u w:val="single"/>
                </w:rPr>
                <w:t xml:space="preserve">Patrick Borel</w:t>
              </w:r>
            </w:hyperlink>
            <w:r>
              <w:rPr/>
              <w:t xml:space="preserve">,</w:t>
            </w:r>
            <w:hyperlink r:id="rId43" w:history="1">
              <w:r>
                <w:rPr>
                  <w:color w:val="#410a8c"/>
                  <w:u w:val="single"/>
                </w:rPr>
                <w:t xml:space="preserve">Charles Desmarchelier</w:t>
              </w:r>
            </w:hyperlink>
          </w:p>
          <w:p>
            <w:pPr/>
            <w:r>
              <w:rPr>
                <w:i w:val="1"/>
                <w:iCs w:val="1"/>
              </w:rPr>
              <w:t xml:space="preserve">International Journal of Molecular Sciences</w:t>
            </w:r>
            <w:r>
              <w:rPr/>
              <w:t xml:space="preserve">, 2016, 17 (12), pp.E2094. </w:t>
            </w:r>
            <w:hyperlink r:id="rId312" w:history="1">
              <w:r>
                <w:rPr>
                  <w:color w:val="#410a8c"/>
                  <w:u w:val="single"/>
                </w:rPr>
                <w:t xml:space="preserve">⟨10.3390/ijms17122094⟩</w:t>
              </w:r>
            </w:hyperlink>
          </w:p>
          <w:p>
            <w:pPr/>
            <w:r>
              <w:rPr/>
              <w:t xml:space="preserve">Article dans une revue</w:t>
            </w:r>
            <w:r>
              <w:rPr/>
              <w:t xml:space="preserve"> (article de synthèse)</w:t>
            </w:r>
          </w:p>
          <w:p>
            <w:pPr/>
            <w:hyperlink r:id="rId311" w:history="1">
              <w:r>
                <w:rPr>
                  <w:color w:val="#410a8c"/>
                  <w:u w:val="single"/>
                </w:rPr>
                <w:t xml:space="preserve">inserm-01761218v1</w:t>
              </w:r>
            </w:hyperlink>
          </w:p>
        </w:tc>
      </w:tr>
      <w:tr>
        <w:trPr/>
        <w:tc>
          <w:tcPr>
            <w:noWrap/>
          </w:tcPr>
          <w:p>
            <w:pPr>
              <w:spacing w:after="200"/>
            </w:pPr>
            <w:hyperlink r:id="rId313" w:history="1">
              <w:r>
                <w:rPr>
                  <w:color w:val="1e198e"/>
                  <w:b w:val="1"/>
                  <w:bCs w:val="1"/>
                  <w:u w:val="single"/>
                </w:rPr>
                <w:t xml:space="preserve">Dietary calcium impairs tomato lycopene bioavailability in healthy humans</w:t>
              </w:r>
            </w:hyperlink>
          </w:p>
          <w:p>
            <w:pPr/>
            <w:hyperlink r:id="rId16" w:history="1">
              <w:r>
                <w:rPr>
                  <w:color w:val="#410a8c"/>
                  <w:u w:val="single"/>
                </w:rPr>
                <w:t xml:space="preserve">Patrick Borel</w:t>
              </w:r>
            </w:hyperlink>
            <w:r>
              <w:rPr/>
              <w:t xml:space="preserve">,</w:t>
            </w:r>
            <w:hyperlink r:id="rId314" w:history="1">
              <w:r>
                <w:rPr>
                  <w:color w:val="#410a8c"/>
                  <w:u w:val="single"/>
                </w:rPr>
                <w:t xml:space="preserve">C Desmarchelier</w:t>
              </w:r>
            </w:hyperlink>
            <w:r>
              <w:rPr/>
              <w:t xml:space="preserve">,</w:t>
            </w:r>
            <w:hyperlink r:id="rId315" w:history="1">
              <w:r>
                <w:rPr>
                  <w:color w:val="#410a8c"/>
                  <w:u w:val="single"/>
                </w:rPr>
                <w:t xml:space="preserve">U Dumont</w:t>
              </w:r>
            </w:hyperlink>
            <w:r>
              <w:rPr/>
              <w:t xml:space="preserve">,</w:t>
            </w:r>
            <w:hyperlink r:id="rId316" w:history="1">
              <w:r>
                <w:rPr>
                  <w:color w:val="#410a8c"/>
                  <w:u w:val="single"/>
                </w:rPr>
                <w:t xml:space="preserve">C Halimi</w:t>
              </w:r>
            </w:hyperlink>
            <w:r>
              <w:rPr/>
              <w:t xml:space="preserve">,</w:t>
            </w:r>
            <w:hyperlink r:id="rId317" w:history="1">
              <w:r>
                <w:rPr>
                  <w:color w:val="#410a8c"/>
                  <w:u w:val="single"/>
                </w:rPr>
                <w:t xml:space="preserve">D L Lairon</w:t>
              </w:r>
            </w:hyperlink>
            <w:r>
              <w:rPr/>
              <w:t xml:space="preserve">et al.</w:t>
            </w:r>
          </w:p>
          <w:p>
            <w:pPr/>
            <w:r>
              <w:rPr>
                <w:i w:val="1"/>
                <w:iCs w:val="1"/>
              </w:rPr>
              <w:t xml:space="preserve">British Journal of Nutrition</w:t>
            </w:r>
            <w:r>
              <w:rPr/>
              <w:t xml:space="preserve">, 2016, 116 (12), pp.2091 - 2096. </w:t>
            </w:r>
            <w:hyperlink r:id="rId318" w:history="1">
              <w:r>
                <w:rPr>
                  <w:color w:val="#410a8c"/>
                  <w:u w:val="single"/>
                </w:rPr>
                <w:t xml:space="preserve">⟨10.1017/s0007114516004335⟩</w:t>
              </w:r>
            </w:hyperlink>
          </w:p>
          <w:p>
            <w:pPr/>
            <w:r>
              <w:rPr/>
              <w:t xml:space="preserve">Article dans une revue</w:t>
            </w:r>
          </w:p>
          <w:p>
            <w:pPr/>
            <w:hyperlink r:id="rId313" w:history="1">
              <w:r>
                <w:rPr>
                  <w:color w:val="#410a8c"/>
                  <w:u w:val="single"/>
                </w:rPr>
                <w:t xml:space="preserve">hal-01478884v1</w:t>
              </w:r>
            </w:hyperlink>
          </w:p>
        </w:tc>
      </w:tr>
      <w:tr>
        <w:trPr/>
        <w:tc>
          <w:tcPr>
            <w:noWrap/>
          </w:tcPr>
          <w:p>
            <w:pPr>
              <w:spacing w:after="200"/>
            </w:pPr>
            <w:hyperlink r:id="rId319" w:history="1">
              <w:r>
                <w:rPr>
                  <w:color w:val="1e198e"/>
                  <w:b w:val="1"/>
                  <w:bCs w:val="1"/>
                  <w:u w:val="single"/>
                </w:rPr>
                <w:t xml:space="preserve">Digestion and Absorption of Tube-Feeding Emulsions With Different Droplet Sizes and Compositions in the Rat</w:t>
              </w:r>
            </w:hyperlink>
          </w:p>
          <w:p>
            <w:pPr/>
            <w:hyperlink r:id="rId16" w:history="1">
              <w:r>
                <w:rPr>
                  <w:color w:val="#410a8c"/>
                  <w:u w:val="single"/>
                </w:rPr>
                <w:t xml:space="preserve">Patrick Borel</w:t>
              </w:r>
            </w:hyperlink>
            <w:r>
              <w:rPr/>
              <w:t xml:space="preserve">,</w:t>
            </w:r>
            <w:hyperlink r:id="rId320" w:history="1">
              <w:r>
                <w:rPr>
                  <w:color w:val="#410a8c"/>
                  <w:u w:val="single"/>
                </w:rPr>
                <w:t xml:space="preserve">Martine Armand</w:t>
              </w:r>
            </w:hyperlink>
            <w:r>
              <w:rPr/>
              <w:t xml:space="preserve">,</w:t>
            </w:r>
            <w:hyperlink r:id="rId321" w:history="1">
              <w:r>
                <w:rPr>
                  <w:color w:val="#410a8c"/>
                  <w:u w:val="single"/>
                </w:rPr>
                <w:t xml:space="preserve">Berengere Pasquier</w:t>
              </w:r>
            </w:hyperlink>
            <w:r>
              <w:rPr/>
              <w:t xml:space="preserve">,</w:t>
            </w:r>
            <w:hyperlink r:id="rId322" w:history="1">
              <w:r>
                <w:rPr>
                  <w:color w:val="#410a8c"/>
                  <w:u w:val="single"/>
                </w:rPr>
                <w:t xml:space="preserve">Michele Senft</w:t>
              </w:r>
            </w:hyperlink>
            <w:r>
              <w:rPr/>
              <w:t xml:space="preserve">,</w:t>
            </w:r>
            <w:hyperlink r:id="rId323" w:history="1">
              <w:r>
                <w:rPr>
                  <w:color w:val="#410a8c"/>
                  <w:u w:val="single"/>
                </w:rPr>
                <w:t xml:space="preserve">Guy Dutot</w:t>
              </w:r>
            </w:hyperlink>
            <w:r>
              <w:rPr/>
              <w:t xml:space="preserve">et al.</w:t>
            </w:r>
          </w:p>
          <w:p>
            <w:pPr/>
            <w:r>
              <w:rPr>
                <w:i w:val="1"/>
                <w:iCs w:val="1"/>
              </w:rPr>
              <w:t xml:space="preserve">Journal of Parenteral and Enteral Nutrition</w:t>
            </w:r>
            <w:r>
              <w:rPr/>
              <w:t xml:space="preserve">, 2016, 18 (6), pp.534-543. </w:t>
            </w:r>
            <w:hyperlink r:id="rId324" w:history="1">
              <w:r>
                <w:rPr>
                  <w:color w:val="#410a8c"/>
                  <w:u w:val="single"/>
                </w:rPr>
                <w:t xml:space="preserve">⟨10.1177/0148607194018006534⟩</w:t>
              </w:r>
            </w:hyperlink>
          </w:p>
          <w:p>
            <w:pPr/>
            <w:r>
              <w:rPr/>
              <w:t xml:space="preserve">Article dans une revue</w:t>
            </w:r>
          </w:p>
          <w:p>
            <w:pPr/>
            <w:hyperlink r:id="rId325" w:history="1">
              <w:r>
                <w:rPr>
                  <w:color w:val="#410a8c"/>
                  <w:u w:val="single"/>
                </w:rPr>
                <w:t xml:space="preserve">istex</w:t>
              </w:r>
            </w:hyperlink>
          </w:p>
          <w:p>
            <w:pPr/>
            <w:hyperlink r:id="rId319" w:history="1">
              <w:r>
                <w:rPr>
                  <w:color w:val="#410a8c"/>
                  <w:u w:val="single"/>
                </w:rPr>
                <w:t xml:space="preserve">hal-02420207v1</w:t>
              </w:r>
            </w:hyperlink>
          </w:p>
        </w:tc>
      </w:tr>
      <w:tr>
        <w:trPr/>
        <w:tc>
          <w:tcPr>
            <w:noWrap/>
          </w:tcPr>
          <w:p>
            <w:pPr>
              <w:spacing w:after="200"/>
            </w:pPr>
            <w:hyperlink r:id="rId326" w:history="1">
              <w:r>
                <w:rPr>
                  <w:color w:val="1e198e"/>
                  <w:b w:val="1"/>
                  <w:bCs w:val="1"/>
                  <w:u w:val="single"/>
                </w:rPr>
                <w:t xml:space="preserve">Dietary calcium impairs tomato lycopene bioavailability in healthy humans</w:t>
              </w:r>
            </w:hyperlink>
          </w:p>
          <w:p>
            <w:pPr/>
            <w:hyperlink r:id="rId16" w:history="1">
              <w:r>
                <w:rPr>
                  <w:color w:val="#410a8c"/>
                  <w:u w:val="single"/>
                </w:rPr>
                <w:t xml:space="preserve">Patrick Borel</w:t>
              </w:r>
            </w:hyperlink>
            <w:r>
              <w:rPr/>
              <w:t xml:space="preserve">,</w:t>
            </w:r>
            <w:hyperlink r:id="rId75" w:history="1">
              <w:r>
                <w:rPr>
                  <w:color w:val="#410a8c"/>
                  <w:u w:val="single"/>
                </w:rPr>
                <w:t xml:space="preserve">C. Desmarchelier</w:t>
              </w:r>
            </w:hyperlink>
            <w:r>
              <w:rPr/>
              <w:t xml:space="preserve">,</w:t>
            </w:r>
            <w:hyperlink r:id="rId327" w:history="1">
              <w:r>
                <w:rPr>
                  <w:color w:val="#410a8c"/>
                  <w:u w:val="single"/>
                </w:rPr>
                <w:t xml:space="preserve">U. Dumont</w:t>
              </w:r>
            </w:hyperlink>
            <w:r>
              <w:rPr/>
              <w:t xml:space="preserve">,</w:t>
            </w:r>
            <w:hyperlink r:id="rId95" w:history="1">
              <w:r>
                <w:rPr>
                  <w:color w:val="#410a8c"/>
                  <w:u w:val="single"/>
                </w:rPr>
                <w:t xml:space="preserve">C. Halimi</w:t>
              </w:r>
            </w:hyperlink>
            <w:r>
              <w:rPr/>
              <w:t xml:space="preserve">,</w:t>
            </w:r>
            <w:hyperlink r:id="rId328" w:history="1">
              <w:r>
                <w:rPr>
                  <w:color w:val="#410a8c"/>
                  <w:u w:val="single"/>
                </w:rPr>
                <w:t xml:space="preserve">D. Lairon</w:t>
              </w:r>
            </w:hyperlink>
            <w:r>
              <w:rPr/>
              <w:t xml:space="preserve">et al.</w:t>
            </w:r>
          </w:p>
          <w:p>
            <w:pPr/>
            <w:r>
              <w:rPr>
                <w:i w:val="1"/>
                <w:iCs w:val="1"/>
              </w:rPr>
              <w:t xml:space="preserve">British Journal of Nutrition</w:t>
            </w:r>
            <w:r>
              <w:rPr/>
              <w:t xml:space="preserve">, 2016, 116 (12), pp.2091-2096. </w:t>
            </w:r>
            <w:hyperlink r:id="rId329" w:history="1">
              <w:r>
                <w:rPr>
                  <w:color w:val="#410a8c"/>
                  <w:u w:val="single"/>
                </w:rPr>
                <w:t xml:space="preserve">⟨10.1017/S0007114516004335⟩</w:t>
              </w:r>
            </w:hyperlink>
          </w:p>
          <w:p>
            <w:pPr/>
            <w:r>
              <w:rPr/>
              <w:t xml:space="preserve">Article dans une revue</w:t>
            </w:r>
          </w:p>
          <w:p>
            <w:pPr/>
            <w:hyperlink r:id="rId326" w:history="1">
              <w:r>
                <w:rPr>
                  <w:color w:val="#410a8c"/>
                  <w:u w:val="single"/>
                </w:rPr>
                <w:t xml:space="preserve">hal-04208336v1</w:t>
              </w:r>
            </w:hyperlink>
          </w:p>
        </w:tc>
      </w:tr>
      <w:tr>
        <w:trPr/>
        <w:tc>
          <w:tcPr>
            <w:noWrap/>
          </w:tcPr>
          <w:p>
            <w:pPr>
              <w:spacing w:after="200"/>
            </w:pPr>
            <w:hyperlink r:id="rId330" w:history="1">
              <w:r>
                <w:rPr>
                  <w:color w:val="1e198e"/>
                  <w:b w:val="1"/>
                  <w:bCs w:val="1"/>
                  <w:u w:val="single"/>
                </w:rPr>
                <w:t xml:space="preserve">Can Genetic Variability in α-Tocopherol Bioavailability Explain the Heterogeneous Response to α-Tocopherol Supplements?</w:t>
              </w:r>
            </w:hyperlink>
          </w:p>
          <w:p>
            <w:pPr/>
            <w:hyperlink r:id="rId16" w:history="1">
              <w:r>
                <w:rPr>
                  <w:color w:val="#410a8c"/>
                  <w:u w:val="single"/>
                </w:rPr>
                <w:t xml:space="preserve">Patrick Borel</w:t>
              </w:r>
            </w:hyperlink>
            <w:r>
              <w:rPr/>
              <w:t xml:space="preserve">,</w:t>
            </w:r>
            <w:hyperlink r:id="rId43" w:history="1">
              <w:r>
                <w:rPr>
                  <w:color w:val="#410a8c"/>
                  <w:u w:val="single"/>
                </w:rPr>
                <w:t xml:space="preserve">Charles Desmarchelier</w:t>
              </w:r>
            </w:hyperlink>
            <w:r>
              <w:rPr/>
              <w:t xml:space="preserve">,</w:t>
            </w:r>
            <w:hyperlink r:id="rId80" w:history="1">
              <w:r>
                <w:rPr>
                  <w:color w:val="#410a8c"/>
                  <w:u w:val="single"/>
                </w:rPr>
                <w:t xml:space="preserve">Marion Nowicki</w:t>
              </w:r>
            </w:hyperlink>
            <w:r>
              <w:rPr/>
              <w:t xml:space="preserve">,</w:t>
            </w:r>
            <w:hyperlink r:id="rId132" w:history="1">
              <w:r>
                <w:rPr>
                  <w:color w:val="#410a8c"/>
                  <w:u w:val="single"/>
                </w:rPr>
                <w:t xml:space="preserve">Romain Bott</w:t>
              </w:r>
            </w:hyperlink>
            <w:r>
              <w:rPr/>
              <w:t xml:space="preserve">,</w:t>
            </w:r>
            <w:hyperlink r:id="rId295" w:history="1">
              <w:r>
                <w:rPr>
                  <w:color w:val="#410a8c"/>
                  <w:u w:val="single"/>
                </w:rPr>
                <w:t xml:space="preserve">Franck Tourniaire</w:t>
              </w:r>
            </w:hyperlink>
          </w:p>
          <w:p>
            <w:pPr/>
            <w:r>
              <w:rPr>
                <w:i w:val="1"/>
                <w:iCs w:val="1"/>
              </w:rPr>
              <w:t xml:space="preserve">Antioxidants and Redox Signaling</w:t>
            </w:r>
            <w:r>
              <w:rPr/>
              <w:t xml:space="preserve">, 2015, 22 (8), pp.669 - 678. </w:t>
            </w:r>
            <w:hyperlink r:id="rId331" w:history="1">
              <w:r>
                <w:rPr>
                  <w:color w:val="#410a8c"/>
                  <w:u w:val="single"/>
                </w:rPr>
                <w:t xml:space="preserve">⟨10.1089/ars.2014.6144⟩</w:t>
              </w:r>
            </w:hyperlink>
          </w:p>
          <w:p>
            <w:pPr/>
            <w:r>
              <w:rPr/>
              <w:t xml:space="preserve">Article dans une revue</w:t>
            </w:r>
          </w:p>
          <w:p>
            <w:pPr/>
            <w:hyperlink r:id="rId330" w:history="1">
              <w:r>
                <w:rPr>
                  <w:color w:val="#410a8c"/>
                  <w:u w:val="single"/>
                </w:rPr>
                <w:t xml:space="preserve">inserm-01478428v1</w:t>
              </w:r>
            </w:hyperlink>
          </w:p>
        </w:tc>
      </w:tr>
      <w:tr>
        <w:trPr/>
        <w:tc>
          <w:tcPr>
            <w:noWrap/>
          </w:tcPr>
          <w:p>
            <w:pPr>
              <w:spacing w:after="200"/>
            </w:pPr>
            <w:hyperlink r:id="rId332" w:history="1">
              <w:r>
                <w:rPr>
                  <w:color w:val="1e198e"/>
                  <w:b w:val="1"/>
                  <w:bCs w:val="1"/>
                  <w:u w:val="single"/>
                </w:rPr>
                <w:t xml:space="preserve">A meta-analysis to assess the effect of the composition of dietary fat on α-tocopherol blood and tissue concentration in pigs</w:t>
              </w:r>
            </w:hyperlink>
          </w:p>
          <w:p>
            <w:pPr/>
            <w:hyperlink r:id="rId333" w:history="1">
              <w:r>
                <w:rPr>
                  <w:color w:val="#410a8c"/>
                  <w:u w:val="single"/>
                </w:rPr>
                <w:t xml:space="preserve">P. Prévéraud</w:t>
              </w:r>
            </w:hyperlink>
            <w:r>
              <w:rPr/>
              <w:t xml:space="preserve">,</w:t>
            </w:r>
            <w:hyperlink r:id="rId75" w:history="1">
              <w:r>
                <w:rPr>
                  <w:color w:val="#410a8c"/>
                  <w:u w:val="single"/>
                </w:rPr>
                <w:t xml:space="preserve">C. Desmarchelier</w:t>
              </w:r>
            </w:hyperlink>
            <w:r>
              <w:rPr/>
              <w:t xml:space="preserve">,</w:t>
            </w:r>
            <w:hyperlink r:id="rId334" w:history="1">
              <w:r>
                <w:rPr>
                  <w:color w:val="#410a8c"/>
                  <w:u w:val="single"/>
                </w:rPr>
                <w:t xml:space="preserve">F. Rouffineau</w:t>
              </w:r>
            </w:hyperlink>
            <w:r>
              <w:rPr/>
              <w:t xml:space="preserve">,</w:t>
            </w:r>
            <w:hyperlink r:id="rId335" w:history="1">
              <w:r>
                <w:rPr>
                  <w:color w:val="#410a8c"/>
                  <w:u w:val="single"/>
                </w:rPr>
                <w:t xml:space="preserve">E. Devillard</w:t>
              </w:r>
            </w:hyperlink>
            <w:r>
              <w:rPr/>
              <w:t xml:space="preserve">,</w:t>
            </w:r>
            <w:hyperlink r:id="rId16" w:history="1">
              <w:r>
                <w:rPr>
                  <w:color w:val="#410a8c"/>
                  <w:u w:val="single"/>
                </w:rPr>
                <w:t xml:space="preserve">Patrick Borel</w:t>
              </w:r>
            </w:hyperlink>
          </w:p>
          <w:p>
            <w:pPr/>
            <w:r>
              <w:rPr>
                <w:i w:val="1"/>
                <w:iCs w:val="1"/>
              </w:rPr>
              <w:t xml:space="preserve">Journal of Animal Science</w:t>
            </w:r>
            <w:r>
              <w:rPr/>
              <w:t xml:space="preserve">, 2015, 93 (3), pp.1177-1186. </w:t>
            </w:r>
            <w:hyperlink r:id="rId336" w:history="1">
              <w:r>
                <w:rPr>
                  <w:color w:val="#410a8c"/>
                  <w:u w:val="single"/>
                </w:rPr>
                <w:t xml:space="preserve">⟨10.2527/jas.2014-8422⟩</w:t>
              </w:r>
            </w:hyperlink>
          </w:p>
          <w:p>
            <w:pPr/>
            <w:r>
              <w:rPr/>
              <w:t xml:space="preserve">Article dans une revue</w:t>
            </w:r>
          </w:p>
          <w:p>
            <w:pPr/>
            <w:hyperlink r:id="rId332" w:history="1">
              <w:r>
                <w:rPr>
                  <w:color w:val="#410a8c"/>
                  <w:u w:val="single"/>
                </w:rPr>
                <w:t xml:space="preserve">inserm-01478362v1</w:t>
              </w:r>
            </w:hyperlink>
          </w:p>
        </w:tc>
      </w:tr>
      <w:tr>
        <w:trPr/>
        <w:tc>
          <w:tcPr>
            <w:noWrap/>
          </w:tcPr>
          <w:p>
            <w:pPr>
              <w:spacing w:after="200"/>
            </w:pPr>
            <w:hyperlink r:id="rId337" w:history="1">
              <w:r>
                <w:rPr>
                  <w:color w:val="1e198e"/>
                  <w:b w:val="1"/>
                  <w:bCs w:val="1"/>
                  <w:u w:val="single"/>
                </w:rPr>
                <w:t xml:space="preserve">A Combination of Single-Nucleotide Polymorphisms Is Associated with Interindividual Variability in Dietary Beta-Carotene Bioavailability in Healthy Men</w:t>
              </w:r>
            </w:hyperlink>
          </w:p>
          <w:p>
            <w:pPr/>
            <w:hyperlink r:id="rId16" w:history="1">
              <w:r>
                <w:rPr>
                  <w:color w:val="#410a8c"/>
                  <w:u w:val="single"/>
                </w:rPr>
                <w:t xml:space="preserve">Patrick Borel</w:t>
              </w:r>
            </w:hyperlink>
            <w:r>
              <w:rPr/>
              <w:t xml:space="preserve">,</w:t>
            </w:r>
            <w:hyperlink r:id="rId75" w:history="1">
              <w:r>
                <w:rPr>
                  <w:color w:val="#410a8c"/>
                  <w:u w:val="single"/>
                </w:rPr>
                <w:t xml:space="preserve">C. Desmarchelier</w:t>
              </w:r>
            </w:hyperlink>
            <w:r>
              <w:rPr/>
              <w:t xml:space="preserve">,</w:t>
            </w:r>
            <w:hyperlink r:id="rId307" w:history="1">
              <w:r>
                <w:rPr>
                  <w:color w:val="#410a8c"/>
                  <w:u w:val="single"/>
                </w:rPr>
                <w:t xml:space="preserve">M. Nowicki</w:t>
              </w:r>
            </w:hyperlink>
            <w:r>
              <w:rPr/>
              <w:t xml:space="preserve">,</w:t>
            </w:r>
            <w:hyperlink r:id="rId338" w:history="1">
              <w:r>
                <w:rPr>
                  <w:color w:val="#410a8c"/>
                  <w:u w:val="single"/>
                </w:rPr>
                <w:t xml:space="preserve">R. Bott</w:t>
              </w:r>
            </w:hyperlink>
          </w:p>
          <w:p>
            <w:pPr/>
            <w:r>
              <w:rPr>
                <w:i w:val="1"/>
                <w:iCs w:val="1"/>
              </w:rPr>
              <w:t xml:space="preserve">Journal of Nutrition</w:t>
            </w:r>
            <w:r>
              <w:rPr/>
              <w:t xml:space="preserve">, 2015, 145 (8), pp.1740 - 1747. </w:t>
            </w:r>
            <w:hyperlink r:id="rId339" w:history="1">
              <w:r>
                <w:rPr>
                  <w:color w:val="#410a8c"/>
                  <w:u w:val="single"/>
                </w:rPr>
                <w:t xml:space="preserve">⟨10.3945/jn.115.212837⟩</w:t>
              </w:r>
            </w:hyperlink>
          </w:p>
          <w:p>
            <w:pPr/>
            <w:r>
              <w:rPr/>
              <w:t xml:space="preserve">Article dans une revue</w:t>
            </w:r>
          </w:p>
          <w:p>
            <w:pPr/>
            <w:hyperlink r:id="rId337" w:history="1">
              <w:r>
                <w:rPr>
                  <w:color w:val="#410a8c"/>
                  <w:u w:val="single"/>
                </w:rPr>
                <w:t xml:space="preserve">inserm-01478361v1</w:t>
              </w:r>
            </w:hyperlink>
          </w:p>
        </w:tc>
      </w:tr>
      <w:tr>
        <w:trPr/>
        <w:tc>
          <w:tcPr>
            <w:noWrap/>
          </w:tcPr>
          <w:p>
            <w:pPr>
              <w:spacing w:after="200"/>
            </w:pPr>
            <w:hyperlink r:id="rId340" w:history="1">
              <w:r>
                <w:rPr>
                  <w:color w:val="1e198e"/>
                  <w:b w:val="1"/>
                  <w:bCs w:val="1"/>
                  <w:u w:val="single"/>
                </w:rPr>
                <w:t xml:space="preserve">Interactions between Carotenoids from Marine Bacteria and Other Micronutrients: Impact on Stability and Antioxidant Activity</w:t>
              </w:r>
            </w:hyperlink>
          </w:p>
          <w:p>
            <w:pPr/>
            <w:hyperlink r:id="rId341" w:history="1">
              <w:r>
                <w:rPr>
                  <w:color w:val="#410a8c"/>
                  <w:u w:val="single"/>
                </w:rPr>
                <w:t xml:space="preserve">Charlotte Sy</w:t>
              </w:r>
            </w:hyperlink>
            <w:r>
              <w:rPr/>
              <w:t xml:space="preserve">,</w:t>
            </w:r>
            <w:hyperlink r:id="rId136" w:history="1">
              <w:r>
                <w:rPr>
                  <w:color w:val="#410a8c"/>
                  <w:u w:val="single"/>
                </w:rPr>
                <w:t xml:space="preserve">Olivier Dangles</w:t>
              </w:r>
            </w:hyperlink>
            <w:r>
              <w:rPr/>
              <w:t xml:space="preserve">,</w:t>
            </w:r>
            <w:hyperlink r:id="rId16" w:history="1">
              <w:r>
                <w:rPr>
                  <w:color w:val="#410a8c"/>
                  <w:u w:val="single"/>
                </w:rPr>
                <w:t xml:space="preserve">Patrick Borel</w:t>
              </w:r>
            </w:hyperlink>
            <w:r>
              <w:rPr/>
              <w:t xml:space="preserve">,</w:t>
            </w:r>
            <w:hyperlink r:id="rId197" w:history="1">
              <w:r>
                <w:rPr>
                  <w:color w:val="#410a8c"/>
                  <w:u w:val="single"/>
                </w:rPr>
                <w:t xml:space="preserve">Catherine Caris-Veyrat</w:t>
              </w:r>
            </w:hyperlink>
          </w:p>
          <w:p>
            <w:pPr/>
            <w:r>
              <w:rPr>
                <w:i w:val="1"/>
                <w:iCs w:val="1"/>
              </w:rPr>
              <w:t xml:space="preserve">Marine drugs</w:t>
            </w:r>
            <w:r>
              <w:rPr/>
              <w:t xml:space="preserve">, 2015, 13 (12), pp.7020 - 7039. </w:t>
            </w:r>
            <w:hyperlink r:id="rId342" w:history="1">
              <w:r>
                <w:rPr>
                  <w:color w:val="#410a8c"/>
                  <w:u w:val="single"/>
                </w:rPr>
                <w:t xml:space="preserve">⟨10.3390/md13117020⟩</w:t>
              </w:r>
            </w:hyperlink>
          </w:p>
          <w:p>
            <w:pPr/>
            <w:r>
              <w:rPr/>
              <w:t xml:space="preserve">Article dans une revue</w:t>
            </w:r>
          </w:p>
          <w:p>
            <w:pPr/>
            <w:hyperlink r:id="rId340" w:history="1">
              <w:r>
                <w:rPr>
                  <w:color w:val="#410a8c"/>
                  <w:u w:val="single"/>
                </w:rPr>
                <w:t xml:space="preserve">inserm-01478357v1</w:t>
              </w:r>
            </w:hyperlink>
          </w:p>
        </w:tc>
      </w:tr>
      <w:tr>
        <w:trPr/>
        <w:tc>
          <w:tcPr>
            <w:noWrap/>
          </w:tcPr>
          <w:p>
            <w:pPr>
              <w:spacing w:after="200"/>
            </w:pPr>
            <w:hyperlink r:id="rId343" w:history="1">
              <w:r>
                <w:rPr>
                  <w:color w:val="1e198e"/>
                  <w:b w:val="1"/>
                  <w:bCs w:val="1"/>
                  <w:u w:val="single"/>
                </w:rPr>
                <w:t xml:space="preserve">Lycopene bioavailability is associated with a combination of genetic variants</w:t>
              </w:r>
            </w:hyperlink>
          </w:p>
          <w:p>
            <w:pPr/>
            <w:hyperlink r:id="rId16" w:history="1">
              <w:r>
                <w:rPr>
                  <w:color w:val="#410a8c"/>
                  <w:u w:val="single"/>
                </w:rPr>
                <w:t xml:space="preserve">Patrick Borel</w:t>
              </w:r>
            </w:hyperlink>
            <w:r>
              <w:rPr/>
              <w:t xml:space="preserve">,</w:t>
            </w:r>
            <w:hyperlink r:id="rId43" w:history="1">
              <w:r>
                <w:rPr>
                  <w:color w:val="#410a8c"/>
                  <w:u w:val="single"/>
                </w:rPr>
                <w:t xml:space="preserve">Charles Desmarchelier</w:t>
              </w:r>
            </w:hyperlink>
            <w:r>
              <w:rPr/>
              <w:t xml:space="preserve">,</w:t>
            </w:r>
            <w:hyperlink r:id="rId80" w:history="1">
              <w:r>
                <w:rPr>
                  <w:color w:val="#410a8c"/>
                  <w:u w:val="single"/>
                </w:rPr>
                <w:t xml:space="preserve">Marion Nowicki</w:t>
              </w:r>
            </w:hyperlink>
            <w:r>
              <w:rPr/>
              <w:t xml:space="preserve">,</w:t>
            </w:r>
            <w:hyperlink r:id="rId132" w:history="1">
              <w:r>
                <w:rPr>
                  <w:color w:val="#410a8c"/>
                  <w:u w:val="single"/>
                </w:rPr>
                <w:t xml:space="preserve">Romain Bott</w:t>
              </w:r>
            </w:hyperlink>
          </w:p>
          <w:p>
            <w:pPr/>
            <w:r>
              <w:rPr>
                <w:i w:val="1"/>
                <w:iCs w:val="1"/>
              </w:rPr>
              <w:t xml:space="preserve">Free Radical Biology and Medicine</w:t>
            </w:r>
            <w:r>
              <w:rPr/>
              <w:t xml:space="preserve">, 2015, 83, pp.238 - 244. </w:t>
            </w:r>
            <w:hyperlink r:id="rId344" w:history="1">
              <w:r>
                <w:rPr>
                  <w:color w:val="#410a8c"/>
                  <w:u w:val="single"/>
                </w:rPr>
                <w:t xml:space="preserve">⟨10.1016/j.freeradbiomed.2015.02.033⟩</w:t>
              </w:r>
            </w:hyperlink>
          </w:p>
          <w:p>
            <w:pPr/>
            <w:r>
              <w:rPr/>
              <w:t xml:space="preserve">Article dans une revue</w:t>
            </w:r>
          </w:p>
          <w:p>
            <w:pPr/>
            <w:hyperlink r:id="rId343" w:history="1">
              <w:r>
                <w:rPr>
                  <w:color w:val="#410a8c"/>
                  <w:u w:val="single"/>
                </w:rPr>
                <w:t xml:space="preserve">inserm-01478367v1</w:t>
              </w:r>
            </w:hyperlink>
          </w:p>
        </w:tc>
      </w:tr>
      <w:tr>
        <w:trPr/>
        <w:tc>
          <w:tcPr>
            <w:noWrap/>
          </w:tcPr>
          <w:p>
            <w:pPr>
              <w:spacing w:after="200"/>
            </w:pPr>
            <w:hyperlink r:id="rId345" w:history="1">
              <w:r>
                <w:rPr>
                  <w:color w:val="1e198e"/>
                  <w:b w:val="1"/>
                  <w:bCs w:val="1"/>
                  <w:u w:val="single"/>
                </w:rPr>
                <w:t xml:space="preserve">Stability of bacterial carotenoids in the presence of iron in a model of the gastric compartment – Comparison with dietary reference carotenoids</w:t>
              </w:r>
            </w:hyperlink>
          </w:p>
          <w:p>
            <w:pPr/>
            <w:hyperlink r:id="rId341" w:history="1">
              <w:r>
                <w:rPr>
                  <w:color w:val="#410a8c"/>
                  <w:u w:val="single"/>
                </w:rPr>
                <w:t xml:space="preserve">Charlotte Sy</w:t>
              </w:r>
            </w:hyperlink>
            <w:r>
              <w:rPr/>
              <w:t xml:space="preserve">,</w:t>
            </w:r>
            <w:hyperlink r:id="rId136" w:history="1">
              <w:r>
                <w:rPr>
                  <w:color w:val="#410a8c"/>
                  <w:u w:val="single"/>
                </w:rPr>
                <w:t xml:space="preserve">Olivier Dangles</w:t>
              </w:r>
            </w:hyperlink>
            <w:r>
              <w:rPr/>
              <w:t xml:space="preserve">,</w:t>
            </w:r>
            <w:hyperlink r:id="rId16" w:history="1">
              <w:r>
                <w:rPr>
                  <w:color w:val="#410a8c"/>
                  <w:u w:val="single"/>
                </w:rPr>
                <w:t xml:space="preserve">Patrick Borel</w:t>
              </w:r>
            </w:hyperlink>
            <w:r>
              <w:rPr/>
              <w:t xml:space="preserve">,</w:t>
            </w:r>
            <w:hyperlink r:id="rId197" w:history="1">
              <w:r>
                <w:rPr>
                  <w:color w:val="#410a8c"/>
                  <w:u w:val="single"/>
                </w:rPr>
                <w:t xml:space="preserve">Catherine Caris-Veyrat</w:t>
              </w:r>
            </w:hyperlink>
          </w:p>
          <w:p>
            <w:pPr/>
            <w:r>
              <w:rPr>
                <w:i w:val="1"/>
                <w:iCs w:val="1"/>
              </w:rPr>
              <w:t xml:space="preserve">Archives of Biochemistry and Biophysics</w:t>
            </w:r>
            <w:r>
              <w:rPr/>
              <w:t xml:space="preserve">, 2015, 572, pp.89 - 100. </w:t>
            </w:r>
            <w:hyperlink r:id="rId346" w:history="1">
              <w:r>
                <w:rPr>
                  <w:color w:val="#410a8c"/>
                  <w:u w:val="single"/>
                </w:rPr>
                <w:t xml:space="preserve">⟨10.1016/j.abb.2014.12.030⟩</w:t>
              </w:r>
            </w:hyperlink>
          </w:p>
          <w:p>
            <w:pPr/>
            <w:r>
              <w:rPr/>
              <w:t xml:space="preserve">Article dans une revue</w:t>
            </w:r>
          </w:p>
          <w:p>
            <w:pPr/>
            <w:hyperlink r:id="rId345" w:history="1">
              <w:r>
                <w:rPr>
                  <w:color w:val="#410a8c"/>
                  <w:u w:val="single"/>
                </w:rPr>
                <w:t xml:space="preserve">inserm-01478394v1</w:t>
              </w:r>
            </w:hyperlink>
          </w:p>
        </w:tc>
      </w:tr>
      <w:tr>
        <w:trPr/>
        <w:tc>
          <w:tcPr>
            <w:noWrap/>
          </w:tcPr>
          <w:p>
            <w:pPr>
              <w:spacing w:after="200"/>
            </w:pPr>
            <w:hyperlink r:id="rId347" w:history="1">
              <w:r>
                <w:rPr>
                  <w:color w:val="1e198e"/>
                  <w:b w:val="1"/>
                  <w:bCs w:val="1"/>
                  <w:u w:val="single"/>
                </w:rPr>
                <w:t xml:space="preserve">Dietary fat modulates dl-α-tocopheryl acetate (vitamin E) bioavailability in adult cockerels</w:t>
              </w:r>
            </w:hyperlink>
          </w:p>
          <w:p>
            <w:pPr/>
            <w:hyperlink r:id="rId333" w:history="1">
              <w:r>
                <w:rPr>
                  <w:color w:val="#410a8c"/>
                  <w:u w:val="single"/>
                </w:rPr>
                <w:t xml:space="preserve">P. Prévéraud</w:t>
              </w:r>
            </w:hyperlink>
            <w:r>
              <w:rPr/>
              <w:t xml:space="preserve">,</w:t>
            </w:r>
            <w:hyperlink r:id="rId335" w:history="1">
              <w:r>
                <w:rPr>
                  <w:color w:val="#410a8c"/>
                  <w:u w:val="single"/>
                </w:rPr>
                <w:t xml:space="preserve">E. Devillard</w:t>
              </w:r>
            </w:hyperlink>
            <w:r>
              <w:rPr/>
              <w:t xml:space="preserve">,</w:t>
            </w:r>
            <w:hyperlink r:id="rId16" w:history="1">
              <w:r>
                <w:rPr>
                  <w:color w:val="#410a8c"/>
                  <w:u w:val="single"/>
                </w:rPr>
                <w:t xml:space="preserve">Patrick Borel</w:t>
              </w:r>
            </w:hyperlink>
          </w:p>
          <w:p>
            <w:pPr/>
            <w:r>
              <w:rPr>
                <w:i w:val="1"/>
                <w:iCs w:val="1"/>
              </w:rPr>
              <w:t xml:space="preserve">British Poultry Science</w:t>
            </w:r>
            <w:r>
              <w:rPr/>
              <w:t xml:space="preserve">, 2015, 56 (1), pp.94 - 102. </w:t>
            </w:r>
            <w:hyperlink r:id="rId348" w:history="1">
              <w:r>
                <w:rPr>
                  <w:color w:val="#410a8c"/>
                  <w:u w:val="single"/>
                </w:rPr>
                <w:t xml:space="preserve">⟨10.1080/00071668.2014.982074⟩</w:t>
              </w:r>
            </w:hyperlink>
          </w:p>
          <w:p>
            <w:pPr/>
            <w:r>
              <w:rPr/>
              <w:t xml:space="preserve">Article dans une revue</w:t>
            </w:r>
          </w:p>
          <w:p>
            <w:pPr/>
            <w:hyperlink r:id="rId347" w:history="1">
              <w:r>
                <w:rPr>
                  <w:color w:val="#410a8c"/>
                  <w:u w:val="single"/>
                </w:rPr>
                <w:t xml:space="preserve">inserm-01478402v1</w:t>
              </w:r>
            </w:hyperlink>
          </w:p>
        </w:tc>
      </w:tr>
      <w:tr>
        <w:trPr/>
        <w:tc>
          <w:tcPr>
            <w:noWrap/>
          </w:tcPr>
          <w:p>
            <w:pPr>
              <w:spacing w:after="200"/>
            </w:pPr>
            <w:hyperlink r:id="rId349" w:history="1">
              <w:r>
                <w:rPr>
                  <w:color w:val="1e198e"/>
                  <w:b w:val="1"/>
                  <w:bCs w:val="1"/>
                  <w:u w:val="single"/>
                </w:rPr>
                <w:t xml:space="preserve">Vitamin D Bioavailability: State of the Art</w:t>
              </w:r>
            </w:hyperlink>
          </w:p>
          <w:p>
            <w:pPr/>
            <w:hyperlink r:id="rId16" w:history="1">
              <w:r>
                <w:rPr>
                  <w:color w:val="#410a8c"/>
                  <w:u w:val="single"/>
                </w:rPr>
                <w:t xml:space="preserve">Patrick Borel</w:t>
              </w:r>
            </w:hyperlink>
            <w:r>
              <w:rPr/>
              <w:t xml:space="preserve">,</w:t>
            </w:r>
            <w:hyperlink r:id="rId350" w:history="1">
              <w:r>
                <w:rPr>
                  <w:color w:val="#410a8c"/>
                  <w:u w:val="single"/>
                </w:rPr>
                <w:t xml:space="preserve">D. Caillaud</w:t>
              </w:r>
            </w:hyperlink>
            <w:r>
              <w:rPr/>
              <w:t xml:space="preserve">,</w:t>
            </w:r>
            <w:hyperlink r:id="rId351" w:history="1">
              <w:r>
                <w:rPr>
                  <w:color w:val="#410a8c"/>
                  <w:u w:val="single"/>
                </w:rPr>
                <w:t xml:space="preserve">N. J. Cano</w:t>
              </w:r>
            </w:hyperlink>
          </w:p>
          <w:p>
            <w:pPr/>
            <w:r>
              <w:rPr>
                <w:i w:val="1"/>
                <w:iCs w:val="1"/>
              </w:rPr>
              <w:t xml:space="preserve">Critical Reviews in Food Science and Nutrition</w:t>
            </w:r>
            <w:r>
              <w:rPr/>
              <w:t xml:space="preserve">, 2015, 55 (9), pp.1193 - 1205. </w:t>
            </w:r>
            <w:hyperlink r:id="rId352" w:history="1">
              <w:r>
                <w:rPr>
                  <w:color w:val="#410a8c"/>
                  <w:u w:val="single"/>
                </w:rPr>
                <w:t xml:space="preserve">⟨10.1080/10408398.2012.688897⟩</w:t>
              </w:r>
            </w:hyperlink>
          </w:p>
          <w:p>
            <w:pPr/>
            <w:r>
              <w:rPr/>
              <w:t xml:space="preserve">Article dans une revue</w:t>
            </w:r>
            <w:r>
              <w:rPr/>
              <w:t xml:space="preserve"> (article de synthèse)</w:t>
            </w:r>
          </w:p>
          <w:p>
            <w:pPr/>
            <w:hyperlink r:id="rId349" w:history="1">
              <w:r>
                <w:rPr>
                  <w:color w:val="#410a8c"/>
                  <w:u w:val="single"/>
                </w:rPr>
                <w:t xml:space="preserve">inserm-01478467v1</w:t>
              </w:r>
            </w:hyperlink>
          </w:p>
        </w:tc>
      </w:tr>
      <w:tr>
        <w:trPr/>
        <w:tc>
          <w:tcPr>
            <w:noWrap/>
          </w:tcPr>
          <w:p>
            <w:pPr>
              <w:spacing w:after="200"/>
            </w:pPr>
            <w:hyperlink r:id="rId353" w:history="1">
              <w:r>
                <w:rPr>
                  <w:color w:val="1e198e"/>
                  <w:b w:val="1"/>
                  <w:bCs w:val="1"/>
                  <w:u w:val="single"/>
                </w:rPr>
                <w:t xml:space="preserve">Interindividual variability of lutein bioavailability in healthy men: characterization, genetic variants involved, and relation with fasting plasma lutein concentration</w:t>
              </w:r>
            </w:hyperlink>
          </w:p>
          <w:p>
            <w:pPr/>
            <w:hyperlink r:id="rId16" w:history="1">
              <w:r>
                <w:rPr>
                  <w:color w:val="#410a8c"/>
                  <w:u w:val="single"/>
                </w:rPr>
                <w:t xml:space="preserve">Patrick Borel</w:t>
              </w:r>
            </w:hyperlink>
            <w:r>
              <w:rPr/>
              <w:t xml:space="preserve">,</w:t>
            </w:r>
            <w:hyperlink r:id="rId75" w:history="1">
              <w:r>
                <w:rPr>
                  <w:color w:val="#410a8c"/>
                  <w:u w:val="single"/>
                </w:rPr>
                <w:t xml:space="preserve">C. Desmarchelier</w:t>
              </w:r>
            </w:hyperlink>
            <w:r>
              <w:rPr/>
              <w:t xml:space="preserve">,</w:t>
            </w:r>
            <w:hyperlink r:id="rId307" w:history="1">
              <w:r>
                <w:rPr>
                  <w:color w:val="#410a8c"/>
                  <w:u w:val="single"/>
                </w:rPr>
                <w:t xml:space="preserve">M. Nowicki</w:t>
              </w:r>
            </w:hyperlink>
            <w:r>
              <w:rPr/>
              <w:t xml:space="preserve">,</w:t>
            </w:r>
            <w:hyperlink r:id="rId338" w:history="1">
              <w:r>
                <w:rPr>
                  <w:color w:val="#410a8c"/>
                  <w:u w:val="single"/>
                </w:rPr>
                <w:t xml:space="preserve">R. Bott</w:t>
              </w:r>
            </w:hyperlink>
            <w:r>
              <w:rPr/>
              <w:t xml:space="preserve">,</w:t>
            </w:r>
            <w:hyperlink r:id="rId354" w:history="1">
              <w:r>
                <w:rPr>
                  <w:color w:val="#410a8c"/>
                  <w:u w:val="single"/>
                </w:rPr>
                <w:t xml:space="preserve">S. Morange</w:t>
              </w:r>
            </w:hyperlink>
            <w:r>
              <w:rPr/>
              <w:t xml:space="preserve">et al.</w:t>
            </w:r>
          </w:p>
          <w:p>
            <w:pPr/>
            <w:r>
              <w:rPr>
                <w:i w:val="1"/>
                <w:iCs w:val="1"/>
              </w:rPr>
              <w:t xml:space="preserve">The American Journal of Clinical Nutrition</w:t>
            </w:r>
            <w:r>
              <w:rPr/>
              <w:t xml:space="preserve">, 2014, 100 (1), pp.168 - 175. </w:t>
            </w:r>
            <w:hyperlink r:id="rId355" w:history="1">
              <w:r>
                <w:rPr>
                  <w:color w:val="#410a8c"/>
                  <w:u w:val="single"/>
                </w:rPr>
                <w:t xml:space="preserve">⟨10.3945/ajcn.114.085720⟩</w:t>
              </w:r>
            </w:hyperlink>
          </w:p>
          <w:p>
            <w:pPr/>
            <w:r>
              <w:rPr/>
              <w:t xml:space="preserve">Article dans une revue</w:t>
            </w:r>
          </w:p>
          <w:p>
            <w:pPr/>
            <w:hyperlink r:id="rId353" w:history="1">
              <w:r>
                <w:rPr>
                  <w:color w:val="#410a8c"/>
                  <w:u w:val="single"/>
                </w:rPr>
                <w:t xml:space="preserve">inserm-01478524v1</w:t>
              </w:r>
            </w:hyperlink>
          </w:p>
        </w:tc>
      </w:tr>
      <w:tr>
        <w:trPr/>
        <w:tc>
          <w:tcPr>
            <w:noWrap/>
          </w:tcPr>
          <w:p>
            <w:pPr>
              <w:spacing w:after="200"/>
            </w:pPr>
            <w:hyperlink r:id="rId356" w:history="1">
              <w:r>
                <w:rPr>
                  <w:color w:val="1e198e"/>
                  <w:b w:val="1"/>
                  <w:bCs w:val="1"/>
                  <w:u w:val="single"/>
                </w:rPr>
                <w:t xml:space="preserve">The Postprandial Chylomicron Triacylglycerol Response to Dietary Fat in Healthy Male Adults Is Significantly Explained by a Combination of Single Nucleotide Polymorphisms in Genes Involved in Triacylglycerol Metabolism</w:t>
              </w:r>
            </w:hyperlink>
          </w:p>
          <w:p>
            <w:pPr/>
            <w:hyperlink r:id="rId43" w:history="1">
              <w:r>
                <w:rPr>
                  <w:color w:val="#410a8c"/>
                  <w:u w:val="single"/>
                </w:rPr>
                <w:t xml:space="preserve">Charles Desmarchelier</w:t>
              </w:r>
            </w:hyperlink>
            <w:r>
              <w:rPr/>
              <w:t xml:space="preserve">,</w:t>
            </w:r>
            <w:hyperlink r:id="rId357" w:history="1">
              <w:r>
                <w:rPr>
                  <w:color w:val="#410a8c"/>
                  <w:u w:val="single"/>
                </w:rPr>
                <w:t xml:space="preserve">Jean-Charles Martin</w:t>
              </w:r>
            </w:hyperlink>
            <w:r>
              <w:rPr/>
              <w:t xml:space="preserve">,</w:t>
            </w:r>
            <w:hyperlink r:id="rId358" w:history="1">
              <w:r>
                <w:rPr>
                  <w:color w:val="#410a8c"/>
                  <w:u w:val="single"/>
                </w:rPr>
                <w:t xml:space="preserve">Richard Planells</w:t>
              </w:r>
            </w:hyperlink>
            <w:r>
              <w:rPr/>
              <w:t xml:space="preserve">,</w:t>
            </w:r>
            <w:hyperlink r:id="rId359" w:history="1">
              <w:r>
                <w:rPr>
                  <w:color w:val="#410a8c"/>
                  <w:u w:val="single"/>
                </w:rPr>
                <w:t xml:space="preserve">Marguerite Gastaldi</w:t>
              </w:r>
            </w:hyperlink>
            <w:r>
              <w:rPr/>
              <w:t xml:space="preserve">,</w:t>
            </w:r>
            <w:hyperlink r:id="rId80" w:history="1">
              <w:r>
                <w:rPr>
                  <w:color w:val="#410a8c"/>
                  <w:u w:val="single"/>
                </w:rPr>
                <w:t xml:space="preserve">Marion Nowicki</w:t>
              </w:r>
            </w:hyperlink>
            <w:r>
              <w:rPr/>
              <w:t xml:space="preserve">et al.</w:t>
            </w:r>
          </w:p>
          <w:p>
            <w:pPr/>
            <w:r>
              <w:rPr>
                <w:i w:val="1"/>
                <w:iCs w:val="1"/>
              </w:rPr>
              <w:t xml:space="preserve">Journal of Clinical Endocrinology and Metabolism</w:t>
            </w:r>
            <w:r>
              <w:rPr/>
              <w:t xml:space="preserve">, 2014, 99 (3), pp.E484 - E488. </w:t>
            </w:r>
            <w:hyperlink r:id="rId360" w:history="1">
              <w:r>
                <w:rPr>
                  <w:color w:val="#410a8c"/>
                  <w:u w:val="single"/>
                </w:rPr>
                <w:t xml:space="preserve">⟨10.1210/jc.2013-3962⟩</w:t>
              </w:r>
            </w:hyperlink>
          </w:p>
          <w:p>
            <w:pPr/>
            <w:r>
              <w:rPr/>
              <w:t xml:space="preserve">Article dans une revue</w:t>
            </w:r>
          </w:p>
          <w:p>
            <w:pPr/>
            <w:hyperlink r:id="rId356" w:history="1">
              <w:r>
                <w:rPr>
                  <w:color w:val="#410a8c"/>
                  <w:u w:val="single"/>
                </w:rPr>
                <w:t xml:space="preserve">inserm-01478528v1</w:t>
              </w:r>
            </w:hyperlink>
          </w:p>
        </w:tc>
      </w:tr>
      <w:tr>
        <w:trPr/>
        <w:tc>
          <w:tcPr>
            <w:noWrap/>
          </w:tcPr>
          <w:p>
            <w:pPr>
              <w:spacing w:after="200"/>
            </w:pPr>
            <w:hyperlink r:id="rId361" w:history="1">
              <w:r>
                <w:rPr>
                  <w:color w:val="1e198e"/>
                  <w:b w:val="1"/>
                  <w:bCs w:val="1"/>
                  <w:u w:val="single"/>
                </w:rPr>
                <w:t xml:space="preserve">β-Lactoglobulin as a Vector for β-Carotene Food Fortification</w:t>
              </w:r>
            </w:hyperlink>
          </w:p>
          <w:p>
            <w:pPr/>
            <w:hyperlink r:id="rId362" w:history="1">
              <w:r>
                <w:rPr>
                  <w:color w:val="#410a8c"/>
                  <w:u w:val="single"/>
                </w:rPr>
                <w:t xml:space="preserve">Azza Mensi</w:t>
              </w:r>
            </w:hyperlink>
            <w:r>
              <w:rPr/>
              <w:t xml:space="preserve">,</w:t>
            </w:r>
            <w:hyperlink r:id="rId16" w:history="1">
              <w:r>
                <w:rPr>
                  <w:color w:val="#410a8c"/>
                  <w:u w:val="single"/>
                </w:rPr>
                <w:t xml:space="preserve">Patrick Borel</w:t>
              </w:r>
            </w:hyperlink>
            <w:r>
              <w:rPr/>
              <w:t xml:space="preserve">,</w:t>
            </w:r>
            <w:hyperlink r:id="rId305" w:history="1">
              <w:r>
                <w:rPr>
                  <w:color w:val="#410a8c"/>
                  <w:u w:val="single"/>
                </w:rPr>
                <w:t xml:space="preserve">Aurélie Goncalves</w:t>
              </w:r>
            </w:hyperlink>
            <w:r>
              <w:rPr/>
              <w:t xml:space="preserve">,</w:t>
            </w:r>
            <w:hyperlink r:id="rId80" w:history="1">
              <w:r>
                <w:rPr>
                  <w:color w:val="#410a8c"/>
                  <w:u w:val="single"/>
                </w:rPr>
                <w:t xml:space="preserve">Marion Nowicki</w:t>
              </w:r>
            </w:hyperlink>
            <w:r>
              <w:rPr/>
              <w:t xml:space="preserve">,</w:t>
            </w:r>
            <w:hyperlink r:id="rId84" w:history="1">
              <w:r>
                <w:rPr>
                  <w:color w:val="#410a8c"/>
                  <w:u w:val="single"/>
                </w:rPr>
                <w:t xml:space="preserve">Béatrice Gleize</w:t>
              </w:r>
            </w:hyperlink>
            <w:r>
              <w:rPr/>
              <w:t xml:space="preserve">et al.</w:t>
            </w:r>
          </w:p>
          <w:p>
            <w:pPr/>
            <w:r>
              <w:rPr>
                <w:i w:val="1"/>
                <w:iCs w:val="1"/>
              </w:rPr>
              <w:t xml:space="preserve">Journal of Agricultural and Food Chemistry</w:t>
            </w:r>
            <w:r>
              <w:rPr/>
              <w:t xml:space="preserve">, 2014, 62 (25), pp.5916 - 5924. </w:t>
            </w:r>
            <w:hyperlink r:id="rId363" w:history="1">
              <w:r>
                <w:rPr>
                  <w:color w:val="#410a8c"/>
                  <w:u w:val="single"/>
                </w:rPr>
                <w:t xml:space="preserve">⟨10.1021/jf501683s⟩</w:t>
              </w:r>
            </w:hyperlink>
          </w:p>
          <w:p>
            <w:pPr/>
            <w:r>
              <w:rPr/>
              <w:t xml:space="preserve">Article dans une revue</w:t>
            </w:r>
          </w:p>
          <w:p>
            <w:pPr/>
            <w:hyperlink r:id="rId361" w:history="1">
              <w:r>
                <w:rPr>
                  <w:color w:val="#410a8c"/>
                  <w:u w:val="single"/>
                </w:rPr>
                <w:t xml:space="preserve">inserm-01478504v1</w:t>
              </w:r>
            </w:hyperlink>
          </w:p>
        </w:tc>
      </w:tr>
      <w:tr>
        <w:trPr/>
        <w:tc>
          <w:tcPr>
            <w:noWrap/>
          </w:tcPr>
          <w:p>
            <w:pPr>
              <w:spacing w:after="200"/>
            </w:pPr>
            <w:hyperlink r:id="rId364" w:history="1">
              <w:r>
                <w:rPr>
                  <w:color w:val="1e198e"/>
                  <w:b w:val="1"/>
                  <w:bCs w:val="1"/>
                  <w:u w:val="single"/>
                </w:rPr>
                <w:t xml:space="preserve">Genetic variants involved in interindividual variability in vitamin E bioavailability: towards a better understanding of the role of vitamin E in the aetiology of cardiovascular diseases</w:t>
              </w:r>
            </w:hyperlink>
          </w:p>
          <w:p>
            <w:pPr/>
            <w:hyperlink r:id="rId43" w:history="1">
              <w:r>
                <w:rPr>
                  <w:color w:val="#410a8c"/>
                  <w:u w:val="single"/>
                </w:rPr>
                <w:t xml:space="preserve">Charles Desmarchelier</w:t>
              </w:r>
            </w:hyperlink>
            <w:r>
              <w:rPr/>
              <w:t xml:space="preserve">,</w:t>
            </w:r>
            <w:hyperlink r:id="rId295" w:history="1">
              <w:r>
                <w:rPr>
                  <w:color w:val="#410a8c"/>
                  <w:u w:val="single"/>
                </w:rPr>
                <w:t xml:space="preserve">Franck Tourniaire</w:t>
              </w:r>
            </w:hyperlink>
            <w:r>
              <w:rPr/>
              <w:t xml:space="preserve">,</w:t>
            </w:r>
            <w:hyperlink r:id="rId80" w:history="1">
              <w:r>
                <w:rPr>
                  <w:color w:val="#410a8c"/>
                  <w:u w:val="single"/>
                </w:rPr>
                <w:t xml:space="preserve">Marion Nowicki</w:t>
              </w:r>
            </w:hyperlink>
            <w:r>
              <w:rPr/>
              <w:t xml:space="preserve">,</w:t>
            </w:r>
            <w:hyperlink r:id="rId132" w:history="1">
              <w:r>
                <w:rPr>
                  <w:color w:val="#410a8c"/>
                  <w:u w:val="single"/>
                </w:rPr>
                <w:t xml:space="preserve">Romain Bott</w:t>
              </w:r>
            </w:hyperlink>
            <w:r>
              <w:rPr/>
              <w:t xml:space="preserve">,</w:t>
            </w:r>
            <w:hyperlink r:id="rId16" w:history="1">
              <w:r>
                <w:rPr>
                  <w:color w:val="#410a8c"/>
                  <w:u w:val="single"/>
                </w:rPr>
                <w:t xml:space="preserve">Patrick Borel</w:t>
              </w:r>
            </w:hyperlink>
          </w:p>
          <w:p>
            <w:pPr/>
            <w:r>
              <w:rPr>
                <w:i w:val="1"/>
                <w:iCs w:val="1"/>
              </w:rPr>
              <w:t xml:space="preserve">European Heart Journal</w:t>
            </w:r>
            <w:r>
              <w:rPr/>
              <w:t xml:space="preserve">, 2014, 35 (supplément 1), pp.400</w:t>
            </w:r>
          </w:p>
          <w:p>
            <w:pPr/>
            <w:r>
              <w:rPr/>
              <w:t xml:space="preserve">Article dans une revue</w:t>
            </w:r>
            <w:r>
              <w:rPr/>
              <w:t xml:space="preserve"> (article de synthèse)</w:t>
            </w:r>
          </w:p>
          <w:p>
            <w:pPr/>
            <w:hyperlink r:id="rId364" w:history="1">
              <w:r>
                <w:rPr>
                  <w:color w:val="#410a8c"/>
                  <w:u w:val="single"/>
                </w:rPr>
                <w:t xml:space="preserve">hal-02629437v1</w:t>
              </w:r>
            </w:hyperlink>
          </w:p>
        </w:tc>
      </w:tr>
      <w:tr>
        <w:trPr/>
        <w:tc>
          <w:tcPr>
            <w:noWrap/>
          </w:tcPr>
          <w:p>
            <w:pPr>
              <w:spacing w:after="200"/>
            </w:pPr>
            <w:hyperlink r:id="rId365" w:history="1">
              <w:r>
                <w:rPr>
                  <w:color w:val="1e198e"/>
                  <w:b w:val="1"/>
                  <w:bCs w:val="1"/>
                  <w:u w:val="single"/>
                </w:rPr>
                <w:t xml:space="preserve">Effect of the type of dietary triacylglycerol fatty acids on -tocopherol concentration in plasma and tissues of growing pigs</w:t>
              </w:r>
            </w:hyperlink>
          </w:p>
          <w:p>
            <w:pPr/>
            <w:hyperlink r:id="rId366" w:history="1">
              <w:r>
                <w:rPr>
                  <w:color w:val="#410a8c"/>
                  <w:u w:val="single"/>
                </w:rPr>
                <w:t xml:space="preserve">P. Preveraud</w:t>
              </w:r>
            </w:hyperlink>
            <w:r>
              <w:rPr/>
              <w:t xml:space="preserve">,</w:t>
            </w:r>
            <w:hyperlink r:id="rId335" w:history="1">
              <w:r>
                <w:rPr>
                  <w:color w:val="#410a8c"/>
                  <w:u w:val="single"/>
                </w:rPr>
                <w:t xml:space="preserve">E. Devillard</w:t>
              </w:r>
            </w:hyperlink>
            <w:r>
              <w:rPr/>
              <w:t xml:space="preserve">,</w:t>
            </w:r>
            <w:hyperlink r:id="rId334" w:history="1">
              <w:r>
                <w:rPr>
                  <w:color w:val="#410a8c"/>
                  <w:u w:val="single"/>
                </w:rPr>
                <w:t xml:space="preserve">F. Rouffineau</w:t>
              </w:r>
            </w:hyperlink>
            <w:r>
              <w:rPr/>
              <w:t xml:space="preserve">,</w:t>
            </w:r>
            <w:hyperlink r:id="rId16" w:history="1">
              <w:r>
                <w:rPr>
                  <w:color w:val="#410a8c"/>
                  <w:u w:val="single"/>
                </w:rPr>
                <w:t xml:space="preserve">Patrick Borel</w:t>
              </w:r>
            </w:hyperlink>
          </w:p>
          <w:p>
            <w:pPr/>
            <w:r>
              <w:rPr>
                <w:i w:val="1"/>
                <w:iCs w:val="1"/>
              </w:rPr>
              <w:t xml:space="preserve">Journal of Animal Science</w:t>
            </w:r>
            <w:r>
              <w:rPr/>
              <w:t xml:space="preserve">, 2014, 92 (11), pp.4972 - 4980. </w:t>
            </w:r>
            <w:hyperlink r:id="rId367" w:history="1">
              <w:r>
                <w:rPr>
                  <w:color w:val="#410a8c"/>
                  <w:u w:val="single"/>
                </w:rPr>
                <w:t xml:space="preserve">⟨10.2527/jas.2013-7099⟩</w:t>
              </w:r>
            </w:hyperlink>
          </w:p>
          <w:p>
            <w:pPr/>
            <w:r>
              <w:rPr/>
              <w:t xml:space="preserve">Article dans une revue</w:t>
            </w:r>
          </w:p>
          <w:p>
            <w:pPr/>
            <w:hyperlink r:id="rId365" w:history="1">
              <w:r>
                <w:rPr>
                  <w:color w:val="#410a8c"/>
                  <w:u w:val="single"/>
                </w:rPr>
                <w:t xml:space="preserve">inserm-01478424v1</w:t>
              </w:r>
            </w:hyperlink>
          </w:p>
        </w:tc>
      </w:tr>
      <w:tr>
        <w:trPr/>
        <w:tc>
          <w:tcPr>
            <w:noWrap/>
          </w:tcPr>
          <w:p>
            <w:pPr>
              <w:spacing w:after="200"/>
            </w:pPr>
            <w:hyperlink r:id="rId368" w:history="1">
              <w:r>
                <w:rPr>
                  <w:color w:val="1e198e"/>
                  <w:b w:val="1"/>
                  <w:bCs w:val="1"/>
                  <w:u w:val="single"/>
                </w:rPr>
                <w:t xml:space="preserve">Variation in cholesterol absorption in healthy male adults can be explained by a combination of snps in cholesterol metabolism genes</w:t>
              </w:r>
            </w:hyperlink>
          </w:p>
          <w:p>
            <w:pPr/>
            <w:hyperlink r:id="rId43" w:history="1">
              <w:r>
                <w:rPr>
                  <w:color w:val="#410a8c"/>
                  <w:u w:val="single"/>
                </w:rPr>
                <w:t xml:space="preserve">Charles Desmarchelier</w:t>
              </w:r>
            </w:hyperlink>
            <w:r>
              <w:rPr/>
              <w:t xml:space="preserve">,</w:t>
            </w:r>
            <w:hyperlink r:id="rId200" w:history="1">
              <w:r>
                <w:rPr>
                  <w:color w:val="#410a8c"/>
                  <w:u w:val="single"/>
                </w:rPr>
                <w:t xml:space="preserve">Estelle Wolff</w:t>
              </w:r>
            </w:hyperlink>
            <w:r>
              <w:rPr/>
              <w:t xml:space="preserve">,</w:t>
            </w:r>
            <w:hyperlink r:id="rId80" w:history="1">
              <w:r>
                <w:rPr>
                  <w:color w:val="#410a8c"/>
                  <w:u w:val="single"/>
                </w:rPr>
                <w:t xml:space="preserve">Marion Nowicki</w:t>
              </w:r>
            </w:hyperlink>
            <w:r>
              <w:rPr/>
              <w:t xml:space="preserve">,</w:t>
            </w:r>
            <w:hyperlink r:id="rId369" w:history="1">
              <w:r>
                <w:rPr>
                  <w:color w:val="#410a8c"/>
                  <w:u w:val="single"/>
                </w:rPr>
                <w:t xml:space="preserve">Alain Nicolay</w:t>
              </w:r>
            </w:hyperlink>
            <w:r>
              <w:rPr/>
              <w:t xml:space="preserve">,</w:t>
            </w:r>
            <w:hyperlink r:id="rId133" w:history="1">
              <w:r>
                <w:rPr>
                  <w:color w:val="#410a8c"/>
                  <w:u w:val="single"/>
                </w:rPr>
                <w:t xml:space="preserve">Denis Lairon</w:t>
              </w:r>
            </w:hyperlink>
            <w:r>
              <w:rPr/>
              <w:t xml:space="preserve">et al.</w:t>
            </w:r>
          </w:p>
          <w:p>
            <w:pPr/>
            <w:r>
              <w:rPr>
                <w:i w:val="1"/>
                <w:iCs w:val="1"/>
              </w:rPr>
              <w:t xml:space="preserve">Atherosclerosis</w:t>
            </w:r>
            <w:r>
              <w:rPr/>
              <w:t xml:space="preserve">, 2014, 235 (2), pp.E30. </w:t>
            </w:r>
            <w:hyperlink r:id="rId370" w:history="1">
              <w:r>
                <w:rPr>
                  <w:color w:val="#410a8c"/>
                  <w:u w:val="single"/>
                </w:rPr>
                <w:t xml:space="preserve">⟨10.1016/j.atherosclerosis.2014.05.057⟩</w:t>
              </w:r>
            </w:hyperlink>
          </w:p>
          <w:p>
            <w:pPr/>
            <w:r>
              <w:rPr/>
              <w:t xml:space="preserve">Article dans une revue</w:t>
            </w:r>
          </w:p>
          <w:p>
            <w:pPr/>
            <w:hyperlink r:id="rId368" w:history="1">
              <w:r>
                <w:rPr>
                  <w:color w:val="#410a8c"/>
                  <w:u w:val="single"/>
                </w:rPr>
                <w:t xml:space="preserve">hal-02630615v1</w:t>
              </w:r>
            </w:hyperlink>
          </w:p>
        </w:tc>
      </w:tr>
      <w:tr>
        <w:trPr/>
        <w:tc>
          <w:tcPr>
            <w:noWrap/>
          </w:tcPr>
          <w:p>
            <w:pPr>
              <w:spacing w:after="200"/>
            </w:pPr>
            <w:hyperlink r:id="rId371" w:history="1">
              <w:r>
                <w:rPr>
                  <w:color w:val="1e198e"/>
                  <w:b w:val="1"/>
                  <w:bCs w:val="1"/>
                  <w:u w:val="single"/>
                </w:rPr>
                <w:t xml:space="preserve">Biodisponibilité des phytomicronutriments :mécanismes impliqués et stratégies d’amélioration</w:t>
              </w:r>
            </w:hyperlink>
          </w:p>
          <w:p>
            <w:pPr/>
            <w:hyperlink r:id="rId16" w:history="1">
              <w:r>
                <w:rPr>
                  <w:color w:val="#410a8c"/>
                  <w:u w:val="single"/>
                </w:rPr>
                <w:t xml:space="preserve">Patrick Borel</w:t>
              </w:r>
            </w:hyperlink>
          </w:p>
          <w:p>
            <w:pPr/>
            <w:r>
              <w:rPr>
                <w:i w:val="1"/>
                <w:iCs w:val="1"/>
              </w:rPr>
              <w:t xml:space="preserve">Innovations Agronomiques</w:t>
            </w:r>
            <w:r>
              <w:rPr/>
              <w:t xml:space="preserve">, 2014, 42, pp.27-37. </w:t>
            </w:r>
            <w:hyperlink r:id="rId372" w:history="1">
              <w:r>
                <w:rPr>
                  <w:color w:val="#410a8c"/>
                  <w:u w:val="single"/>
                </w:rPr>
                <w:t xml:space="preserve">⟨10.17180/5yj8-td27⟩</w:t>
              </w:r>
            </w:hyperlink>
          </w:p>
          <w:p>
            <w:pPr/>
            <w:r>
              <w:rPr/>
              <w:t xml:space="preserve">Article dans une revue</w:t>
            </w:r>
          </w:p>
          <w:p>
            <w:pPr/>
            <w:hyperlink r:id="rId371" w:history="1">
              <w:r>
                <w:rPr>
                  <w:color w:val="#410a8c"/>
                  <w:u w:val="single"/>
                </w:rPr>
                <w:t xml:space="preserve">hal-02629724v1</w:t>
              </w:r>
            </w:hyperlink>
          </w:p>
        </w:tc>
      </w:tr>
      <w:tr>
        <w:trPr/>
        <w:tc>
          <w:tcPr>
            <w:noWrap/>
          </w:tcPr>
          <w:p>
            <w:pPr>
              <w:spacing w:after="200"/>
            </w:pPr>
            <w:hyperlink r:id="rId373" w:history="1">
              <w:r>
                <w:rPr>
                  <w:color w:val="1e198e"/>
                  <w:b w:val="1"/>
                  <w:bCs w:val="1"/>
                  <w:u w:val="single"/>
                </w:rPr>
                <w:t xml:space="preserve">Effect of type of TAG fatty acids on lutein and zeaxanthin bioavailability</w:t>
              </w:r>
            </w:hyperlink>
          </w:p>
          <w:p>
            <w:pPr/>
            <w:hyperlink r:id="rId84" w:history="1">
              <w:r>
                <w:rPr>
                  <w:color w:val="#410a8c"/>
                  <w:u w:val="single"/>
                </w:rPr>
                <w:t xml:space="preserve">Béatrice Gleize</w:t>
              </w:r>
            </w:hyperlink>
            <w:r>
              <w:rPr/>
              <w:t xml:space="preserve">,</w:t>
            </w:r>
            <w:hyperlink r:id="rId295" w:history="1">
              <w:r>
                <w:rPr>
                  <w:color w:val="#410a8c"/>
                  <w:u w:val="single"/>
                </w:rPr>
                <w:t xml:space="preserve">Franck Tourniaire</w:t>
              </w:r>
            </w:hyperlink>
            <w:r>
              <w:rPr/>
              <w:t xml:space="preserve">,</w:t>
            </w:r>
            <w:hyperlink r:id="rId374" w:history="1">
              <w:r>
                <w:rPr>
                  <w:color w:val="#410a8c"/>
                  <w:u w:val="single"/>
                </w:rPr>
                <w:t xml:space="preserve">Laurence Depezay</w:t>
              </w:r>
            </w:hyperlink>
            <w:r>
              <w:rPr/>
              <w:t xml:space="preserve">,</w:t>
            </w:r>
            <w:hyperlink r:id="rId132" w:history="1">
              <w:r>
                <w:rPr>
                  <w:color w:val="#410a8c"/>
                  <w:u w:val="single"/>
                </w:rPr>
                <w:t xml:space="preserve">Romain Bott</w:t>
              </w:r>
            </w:hyperlink>
            <w:r>
              <w:rPr/>
              <w:t xml:space="preserve">,</w:t>
            </w:r>
            <w:hyperlink r:id="rId80" w:history="1">
              <w:r>
                <w:rPr>
                  <w:color w:val="#410a8c"/>
                  <w:u w:val="single"/>
                </w:rPr>
                <w:t xml:space="preserve">Marion Nowicki</w:t>
              </w:r>
            </w:hyperlink>
            <w:r>
              <w:rPr/>
              <w:t xml:space="preserve">et al.</w:t>
            </w:r>
          </w:p>
          <w:p>
            <w:pPr/>
            <w:r>
              <w:rPr>
                <w:i w:val="1"/>
                <w:iCs w:val="1"/>
              </w:rPr>
              <w:t xml:space="preserve">British Journal of Nutrition</w:t>
            </w:r>
            <w:r>
              <w:rPr/>
              <w:t xml:space="preserve">, 2013, 110, pp.1-10. </w:t>
            </w:r>
            <w:hyperlink r:id="rId375" w:history="1">
              <w:r>
                <w:rPr>
                  <w:color w:val="#410a8c"/>
                  <w:u w:val="single"/>
                </w:rPr>
                <w:t xml:space="preserve">⟨10.1017/S0007114512004813⟩</w:t>
              </w:r>
            </w:hyperlink>
          </w:p>
          <w:p>
            <w:pPr/>
            <w:r>
              <w:rPr/>
              <w:t xml:space="preserve">Article dans une revue</w:t>
            </w:r>
          </w:p>
          <w:p>
            <w:pPr/>
            <w:hyperlink r:id="rId373" w:history="1">
              <w:r>
                <w:rPr>
                  <w:color w:val="#410a8c"/>
                  <w:u w:val="single"/>
                </w:rPr>
                <w:t xml:space="preserve">hal-01329474v1</w:t>
              </w:r>
            </w:hyperlink>
          </w:p>
        </w:tc>
      </w:tr>
      <w:tr>
        <w:trPr/>
        <w:tc>
          <w:tcPr>
            <w:noWrap/>
          </w:tcPr>
          <w:p>
            <w:pPr>
              <w:spacing w:after="200"/>
            </w:pPr>
            <w:hyperlink r:id="rId376" w:history="1">
              <w:r>
                <w:rPr>
                  <w:color w:val="1e198e"/>
                  <w:b w:val="1"/>
                  <w:bCs w:val="1"/>
                  <w:u w:val="single"/>
                </w:rPr>
                <w:t xml:space="preserve">Interlocking of β-carotene in beta-lactoglobulin aggregates produced under high pressure</w:t>
              </w:r>
            </w:hyperlink>
          </w:p>
          <w:p>
            <w:pPr/>
            <w:hyperlink r:id="rId362" w:history="1">
              <w:r>
                <w:rPr>
                  <w:color w:val="#410a8c"/>
                  <w:u w:val="single"/>
                </w:rPr>
                <w:t xml:space="preserve">Azza Mensi</w:t>
              </w:r>
            </w:hyperlink>
            <w:r>
              <w:rPr/>
              <w:t xml:space="preserve">,</w:t>
            </w:r>
            <w:hyperlink r:id="rId377" w:history="1">
              <w:r>
                <w:rPr>
                  <w:color w:val="#410a8c"/>
                  <w:u w:val="single"/>
                </w:rPr>
                <w:t xml:space="preserve">Yvan Choiset</w:t>
              </w:r>
            </w:hyperlink>
            <w:r>
              <w:rPr/>
              <w:t xml:space="preserve">,</w:t>
            </w:r>
            <w:hyperlink r:id="rId378" w:history="1">
              <w:r>
                <w:rPr>
                  <w:color w:val="#410a8c"/>
                  <w:u w:val="single"/>
                </w:rPr>
                <w:t xml:space="preserve">Thomas Haertlé</w:t>
              </w:r>
            </w:hyperlink>
            <w:r>
              <w:rPr/>
              <w:t xml:space="preserve">,</w:t>
            </w:r>
            <w:hyperlink r:id="rId171" w:history="1">
              <w:r>
                <w:rPr>
                  <w:color w:val="#410a8c"/>
                  <w:u w:val="single"/>
                </w:rPr>
                <w:t xml:space="preserve">Emmanuelle Reboul</w:t>
              </w:r>
            </w:hyperlink>
            <w:r>
              <w:rPr/>
              <w:t xml:space="preserve">,</w:t>
            </w:r>
            <w:hyperlink r:id="rId16" w:history="1">
              <w:r>
                <w:rPr>
                  <w:color w:val="#410a8c"/>
                  <w:u w:val="single"/>
                </w:rPr>
                <w:t xml:space="preserve">Patrick Borel</w:t>
              </w:r>
            </w:hyperlink>
            <w:r>
              <w:rPr/>
              <w:t xml:space="preserve">et al.</w:t>
            </w:r>
          </w:p>
          <w:p>
            <w:pPr/>
            <w:r>
              <w:rPr>
                <w:i w:val="1"/>
                <w:iCs w:val="1"/>
              </w:rPr>
              <w:t xml:space="preserve">Food Chemistry</w:t>
            </w:r>
            <w:r>
              <w:rPr/>
              <w:t xml:space="preserve">, 2013, 139 (1-4), pp.253 - 260. </w:t>
            </w:r>
            <w:hyperlink r:id="rId379" w:history="1">
              <w:r>
                <w:rPr>
                  <w:color w:val="#410a8c"/>
                  <w:u w:val="single"/>
                </w:rPr>
                <w:t xml:space="preserve">⟨10.1016/j.foodchem.2013.02.004⟩</w:t>
              </w:r>
            </w:hyperlink>
          </w:p>
          <w:p>
            <w:pPr/>
            <w:r>
              <w:rPr/>
              <w:t xml:space="preserve">Article dans une revue</w:t>
            </w:r>
          </w:p>
          <w:p>
            <w:pPr/>
            <w:hyperlink r:id="rId380" w:history="1">
              <w:r>
                <w:rPr>
                  <w:color w:val="#410a8c"/>
                  <w:u w:val="single"/>
                </w:rPr>
                <w:t xml:space="preserve">istex</w:t>
              </w:r>
            </w:hyperlink>
          </w:p>
          <w:p>
            <w:pPr/>
            <w:hyperlink r:id="rId376" w:history="1">
              <w:r>
                <w:rPr>
                  <w:color w:val="#410a8c"/>
                  <w:u w:val="single"/>
                </w:rPr>
                <w:t xml:space="preserve">inserm-01478550v1</w:t>
              </w:r>
            </w:hyperlink>
          </w:p>
        </w:tc>
      </w:tr>
      <w:tr>
        <w:trPr/>
        <w:tc>
          <w:tcPr>
            <w:noWrap/>
          </w:tcPr>
          <w:p>
            <w:pPr>
              <w:spacing w:after="200"/>
            </w:pPr>
            <w:hyperlink r:id="rId381" w:history="1">
              <w:r>
                <w:rPr>
                  <w:color w:val="1e198e"/>
                  <w:b w:val="1"/>
                  <w:bCs w:val="1"/>
                  <w:u w:val="single"/>
                </w:rPr>
                <w:t xml:space="preserve">Glycosyl carotenoids from marine spore-forming Bacillus sp. strains are readily bioaccessible and bioavailable ǂ</w:t>
              </w:r>
            </w:hyperlink>
          </w:p>
          <w:p>
            <w:pPr/>
            <w:hyperlink r:id="rId341" w:history="1">
              <w:r>
                <w:rPr>
                  <w:color w:val="#410a8c"/>
                  <w:u w:val="single"/>
                </w:rPr>
                <w:t xml:space="preserve">Charlotte Sy</w:t>
              </w:r>
            </w:hyperlink>
            <w:r>
              <w:rPr/>
              <w:t xml:space="preserve">,</w:t>
            </w:r>
            <w:hyperlink r:id="rId79" w:history="1">
              <w:r>
                <w:rPr>
                  <w:color w:val="#410a8c"/>
                  <w:u w:val="single"/>
                </w:rPr>
                <w:t xml:space="preserve">Beatrice Gleize</w:t>
              </w:r>
            </w:hyperlink>
            <w:r>
              <w:rPr/>
              <w:t xml:space="preserve">,</w:t>
            </w:r>
            <w:hyperlink r:id="rId382" w:history="1">
              <w:r>
                <w:rPr>
                  <w:color w:val="#410a8c"/>
                  <w:u w:val="single"/>
                </w:rPr>
                <w:t xml:space="preserve">Stéphanie Chamot</w:t>
              </w:r>
            </w:hyperlink>
            <w:r>
              <w:rPr/>
              <w:t xml:space="preserve">,</w:t>
            </w:r>
            <w:hyperlink r:id="rId136" w:history="1">
              <w:r>
                <w:rPr>
                  <w:color w:val="#410a8c"/>
                  <w:u w:val="single"/>
                </w:rPr>
                <w:t xml:space="preserve">Olivier Dangles</w:t>
              </w:r>
            </w:hyperlink>
            <w:r>
              <w:rPr/>
              <w:t xml:space="preserve">,</w:t>
            </w:r>
            <w:hyperlink r:id="rId383" w:history="1">
              <w:r>
                <w:rPr>
                  <w:color w:val="#410a8c"/>
                  <w:u w:val="single"/>
                </w:rPr>
                <w:t xml:space="preserve">Frédéric Carlin</w:t>
              </w:r>
            </w:hyperlink>
            <w:r>
              <w:rPr/>
              <w:t xml:space="preserve">et al.</w:t>
            </w:r>
          </w:p>
          <w:p>
            <w:pPr/>
            <w:r>
              <w:rPr>
                <w:i w:val="1"/>
                <w:iCs w:val="1"/>
              </w:rPr>
              <w:t xml:space="preserve">Food Research International</w:t>
            </w:r>
            <w:r>
              <w:rPr/>
              <w:t xml:space="preserve">, 2013, 51 (2), pp.914-923. </w:t>
            </w:r>
            <w:hyperlink r:id="rId384" w:history="1">
              <w:r>
                <w:rPr>
                  <w:color w:val="#410a8c"/>
                  <w:u w:val="single"/>
                </w:rPr>
                <w:t xml:space="preserve">⟨10.1016/j.foodres.2013.02.003⟩</w:t>
              </w:r>
            </w:hyperlink>
          </w:p>
          <w:p>
            <w:pPr/>
            <w:r>
              <w:rPr/>
              <w:t xml:space="preserve">Article dans une revue</w:t>
            </w:r>
          </w:p>
          <w:p>
            <w:pPr/>
            <w:hyperlink r:id="rId381" w:history="1">
              <w:r>
                <w:rPr>
                  <w:color w:val="#410a8c"/>
                  <w:u w:val="single"/>
                </w:rPr>
                <w:t xml:space="preserve">hal-03202928v1</w:t>
              </w:r>
            </w:hyperlink>
          </w:p>
        </w:tc>
      </w:tr>
      <w:tr>
        <w:trPr/>
        <w:tc>
          <w:tcPr>
            <w:noWrap/>
          </w:tcPr>
          <w:p>
            <w:pPr>
              <w:spacing w:after="200"/>
            </w:pPr>
            <w:hyperlink r:id="rId385" w:history="1">
              <w:r>
                <w:rPr>
                  <w:color w:val="1e198e"/>
                  <w:b w:val="1"/>
                  <w:bCs w:val="1"/>
                  <w:u w:val="single"/>
                </w:rPr>
                <w:t xml:space="preserve">Bioavailability of vitamin E in humans: an update</w:t>
              </w:r>
            </w:hyperlink>
          </w:p>
          <w:p>
            <w:pPr/>
            <w:hyperlink r:id="rId16" w:history="1">
              <w:r>
                <w:rPr>
                  <w:color w:val="#410a8c"/>
                  <w:u w:val="single"/>
                </w:rPr>
                <w:t xml:space="preserve">Patrick Borel</w:t>
              </w:r>
            </w:hyperlink>
            <w:r>
              <w:rPr/>
              <w:t xml:space="preserve">,</w:t>
            </w:r>
            <w:hyperlink r:id="rId244" w:history="1">
              <w:r>
                <w:rPr>
                  <w:color w:val="#410a8c"/>
                  <w:u w:val="single"/>
                </w:rPr>
                <w:t xml:space="preserve">Damien Preveraud</w:t>
              </w:r>
            </w:hyperlink>
            <w:r>
              <w:rPr/>
              <w:t xml:space="preserve">,</w:t>
            </w:r>
            <w:hyperlink r:id="rId43" w:history="1">
              <w:r>
                <w:rPr>
                  <w:color w:val="#410a8c"/>
                  <w:u w:val="single"/>
                </w:rPr>
                <w:t xml:space="preserve">Charles Desmarchelier</w:t>
              </w:r>
            </w:hyperlink>
          </w:p>
          <w:p>
            <w:pPr/>
            <w:r>
              <w:rPr>
                <w:i w:val="1"/>
                <w:iCs w:val="1"/>
              </w:rPr>
              <w:t xml:space="preserve">Nutrition Reviews</w:t>
            </w:r>
            <w:r>
              <w:rPr/>
              <w:t xml:space="preserve">, 2013, 71 (6), pp.319 - 331. </w:t>
            </w:r>
            <w:hyperlink r:id="rId386" w:history="1">
              <w:r>
                <w:rPr>
                  <w:color w:val="#410a8c"/>
                  <w:u w:val="single"/>
                </w:rPr>
                <w:t xml:space="preserve">⟨10.1111/nure.12026⟩</w:t>
              </w:r>
            </w:hyperlink>
          </w:p>
          <w:p>
            <w:pPr/>
            <w:r>
              <w:rPr/>
              <w:t xml:space="preserve">Article dans une revue</w:t>
            </w:r>
            <w:r>
              <w:rPr/>
              <w:t xml:space="preserve"> (article de synthèse)</w:t>
            </w:r>
          </w:p>
          <w:p>
            <w:pPr/>
            <w:hyperlink r:id="rId385" w:history="1">
              <w:r>
                <w:rPr>
                  <w:color w:val="#410a8c"/>
                  <w:u w:val="single"/>
                </w:rPr>
                <w:t xml:space="preserve">inserm-01478535v1</w:t>
              </w:r>
            </w:hyperlink>
          </w:p>
        </w:tc>
      </w:tr>
      <w:tr>
        <w:trPr/>
        <w:tc>
          <w:tcPr>
            <w:noWrap/>
          </w:tcPr>
          <w:p>
            <w:pPr>
              <w:spacing w:after="200"/>
            </w:pPr>
            <w:hyperlink r:id="rId387" w:history="1">
              <w:r>
                <w:rPr>
                  <w:color w:val="1e198e"/>
                  <w:b w:val="1"/>
                  <w:bCs w:val="1"/>
                  <w:u w:val="single"/>
                </w:rPr>
                <w:t xml:space="preserve">The distribution and relative hydrolysis of tocopheryl acetate in the different matrices coexisting in the lumen of the small intestine during digestion could explain its low bioavailability</w:t>
              </w:r>
            </w:hyperlink>
          </w:p>
          <w:p>
            <w:pPr/>
            <w:hyperlink r:id="rId43" w:history="1">
              <w:r>
                <w:rPr>
                  <w:color w:val="#410a8c"/>
                  <w:u w:val="single"/>
                </w:rPr>
                <w:t xml:space="preserve">Charles Desmarchelier</w:t>
              </w:r>
            </w:hyperlink>
            <w:r>
              <w:rPr/>
              <w:t xml:space="preserve">,</w:t>
            </w:r>
            <w:hyperlink r:id="rId295" w:history="1">
              <w:r>
                <w:rPr>
                  <w:color w:val="#410a8c"/>
                  <w:u w:val="single"/>
                </w:rPr>
                <w:t xml:space="preserve">Franck Tourniaire</w:t>
              </w:r>
            </w:hyperlink>
            <w:r>
              <w:rPr/>
              <w:t xml:space="preserve">,</w:t>
            </w:r>
            <w:hyperlink r:id="rId388" w:history="1">
              <w:r>
                <w:rPr>
                  <w:color w:val="#410a8c"/>
                  <w:u w:val="single"/>
                </w:rPr>
                <w:t xml:space="preserve">Damien P. Prévéraud</w:t>
              </w:r>
            </w:hyperlink>
            <w:r>
              <w:rPr/>
              <w:t xml:space="preserve">,</w:t>
            </w:r>
            <w:hyperlink r:id="rId389" w:history="1">
              <w:r>
                <w:rPr>
                  <w:color w:val="#410a8c"/>
                  <w:u w:val="single"/>
                </w:rPr>
                <w:t xml:space="preserve">Coralie Samson-Kremser</w:t>
              </w:r>
            </w:hyperlink>
            <w:r>
              <w:rPr/>
              <w:t xml:space="preserve">,</w:t>
            </w:r>
            <w:hyperlink r:id="rId390" w:history="1">
              <w:r>
                <w:rPr>
                  <w:color w:val="#410a8c"/>
                  <w:u w:val="single"/>
                </w:rPr>
                <w:t xml:space="preserve">Isabelle Crenon</w:t>
              </w:r>
            </w:hyperlink>
            <w:r>
              <w:rPr/>
              <w:t xml:space="preserve">et al.</w:t>
            </w:r>
          </w:p>
          <w:p>
            <w:pPr/>
            <w:r>
              <w:rPr>
                <w:i w:val="1"/>
                <w:iCs w:val="1"/>
              </w:rPr>
              <w:t xml:space="preserve">Molecular Nutrition and Food Research</w:t>
            </w:r>
            <w:r>
              <w:rPr/>
              <w:t xml:space="preserve">, 2013, 57 (7), pp.1237 - 1245. </w:t>
            </w:r>
            <w:hyperlink r:id="rId391" w:history="1">
              <w:r>
                <w:rPr>
                  <w:color w:val="#410a8c"/>
                  <w:u w:val="single"/>
                </w:rPr>
                <w:t xml:space="preserve">⟨10.1002/mnfr.201200720⟩</w:t>
              </w:r>
            </w:hyperlink>
          </w:p>
          <w:p>
            <w:pPr/>
            <w:r>
              <w:rPr/>
              <w:t xml:space="preserve">Article dans une revue</w:t>
            </w:r>
          </w:p>
          <w:p>
            <w:pPr/>
            <w:hyperlink r:id="rId392" w:history="1">
              <w:r>
                <w:rPr>
                  <w:color w:val="#410a8c"/>
                  <w:u w:val="single"/>
                </w:rPr>
                <w:t xml:space="preserve">istex</w:t>
              </w:r>
            </w:hyperlink>
          </w:p>
          <w:p>
            <w:pPr/>
            <w:hyperlink r:id="rId387" w:history="1">
              <w:r>
                <w:rPr>
                  <w:color w:val="#410a8c"/>
                  <w:u w:val="single"/>
                </w:rPr>
                <w:t xml:space="preserve">inserm-01478557v1</w:t>
              </w:r>
            </w:hyperlink>
          </w:p>
        </w:tc>
      </w:tr>
      <w:tr>
        <w:trPr/>
        <w:tc>
          <w:tcPr>
            <w:noWrap/>
          </w:tcPr>
          <w:p>
            <w:pPr>
              <w:spacing w:after="200"/>
            </w:pPr>
            <w:hyperlink r:id="rId393" w:history="1">
              <w:r>
                <w:rPr>
                  <w:color w:val="1e198e"/>
                  <w:b w:val="1"/>
                  <w:bCs w:val="1"/>
                  <w:u w:val="single"/>
                </w:rPr>
                <w:t xml:space="preserve">Comparable reduction in cholesterol absorption after two different ways of phytosterol administration in humans</w:t>
              </w:r>
            </w:hyperlink>
          </w:p>
          <w:p>
            <w:pPr/>
            <w:hyperlink r:id="rId394" w:history="1">
              <w:r>
                <w:rPr>
                  <w:color w:val="#410a8c"/>
                  <w:u w:val="single"/>
                </w:rPr>
                <w:t xml:space="preserve">Marie Josèphe Amiot</w:t>
              </w:r>
            </w:hyperlink>
            <w:r>
              <w:rPr/>
              <w:t xml:space="preserve">,</w:t>
            </w:r>
            <w:hyperlink r:id="rId395" w:history="1">
              <w:r>
                <w:rPr>
                  <w:color w:val="#410a8c"/>
                  <w:u w:val="single"/>
                </w:rPr>
                <w:t xml:space="preserve">Diny Knol</w:t>
              </w:r>
            </w:hyperlink>
            <w:r>
              <w:rPr/>
              <w:t xml:space="preserve">,</w:t>
            </w:r>
            <w:hyperlink r:id="rId396" w:history="1">
              <w:r>
                <w:rPr>
                  <w:color w:val="#410a8c"/>
                  <w:u w:val="single"/>
                </w:rPr>
                <w:t xml:space="preserve">Nicolas Cardinault</w:t>
              </w:r>
            </w:hyperlink>
            <w:r>
              <w:rPr/>
              <w:t xml:space="preserve">,</w:t>
            </w:r>
            <w:hyperlink r:id="rId80" w:history="1">
              <w:r>
                <w:rPr>
                  <w:color w:val="#410a8c"/>
                  <w:u w:val="single"/>
                </w:rPr>
                <w:t xml:space="preserve">Marion Nowicki</w:t>
              </w:r>
            </w:hyperlink>
            <w:r>
              <w:rPr/>
              <w:t xml:space="preserve">,</w:t>
            </w:r>
            <w:hyperlink r:id="rId132" w:history="1">
              <w:r>
                <w:rPr>
                  <w:color w:val="#410a8c"/>
                  <w:u w:val="single"/>
                </w:rPr>
                <w:t xml:space="preserve">Romain Bott</w:t>
              </w:r>
            </w:hyperlink>
            <w:r>
              <w:rPr/>
              <w:t xml:space="preserve">et al.</w:t>
            </w:r>
          </w:p>
          <w:p>
            <w:pPr/>
            <w:r>
              <w:rPr>
                <w:i w:val="1"/>
                <w:iCs w:val="1"/>
              </w:rPr>
              <w:t xml:space="preserve">European Journal of Nutrition</w:t>
            </w:r>
            <w:r>
              <w:rPr/>
              <w:t xml:space="preserve">, 2013, 52 (3), pp.1215 - 1222. </w:t>
            </w:r>
            <w:hyperlink r:id="rId397" w:history="1">
              <w:r>
                <w:rPr>
                  <w:color w:val="#410a8c"/>
                  <w:u w:val="single"/>
                </w:rPr>
                <w:t xml:space="preserve">⟨10.1007/s00394-012-0432-3⟩</w:t>
              </w:r>
            </w:hyperlink>
          </w:p>
          <w:p>
            <w:pPr/>
            <w:r>
              <w:rPr/>
              <w:t xml:space="preserve">Article dans une revue</w:t>
            </w:r>
          </w:p>
          <w:p>
            <w:pPr/>
            <w:hyperlink r:id="rId398" w:history="1">
              <w:r>
                <w:rPr>
                  <w:color w:val="#410a8c"/>
                  <w:u w:val="single"/>
                </w:rPr>
                <w:t xml:space="preserve">istex</w:t>
              </w:r>
            </w:hyperlink>
          </w:p>
          <w:p>
            <w:pPr/>
            <w:hyperlink r:id="rId393" w:history="1">
              <w:r>
                <w:rPr>
                  <w:color w:val="#410a8c"/>
                  <w:u w:val="single"/>
                </w:rPr>
                <w:t xml:space="preserve">inserm-01478589v1</w:t>
              </w:r>
            </w:hyperlink>
          </w:p>
        </w:tc>
      </w:tr>
      <w:tr>
        <w:trPr/>
        <w:tc>
          <w:tcPr>
            <w:noWrap/>
          </w:tcPr>
          <w:p>
            <w:pPr>
              <w:spacing w:after="200"/>
            </w:pPr>
            <w:hyperlink r:id="rId399" w:history="1">
              <w:r>
                <w:rPr>
                  <w:color w:val="1e198e"/>
                  <w:b w:val="1"/>
                  <w:bCs w:val="1"/>
                  <w:u w:val="single"/>
                </w:rPr>
                <w:t xml:space="preserve">Iron-induced oxidation of (all-E)-β-carotene under model gastric conditions: kinetics, products, and mechanism.</w:t>
              </w:r>
            </w:hyperlink>
          </w:p>
          <w:p>
            <w:pPr/>
            <w:hyperlink r:id="rId341" w:history="1">
              <w:r>
                <w:rPr>
                  <w:color w:val="#410a8c"/>
                  <w:u w:val="single"/>
                </w:rPr>
                <w:t xml:space="preserve">Charlotte Sy</w:t>
              </w:r>
            </w:hyperlink>
            <w:r>
              <w:rPr/>
              <w:t xml:space="preserve">,</w:t>
            </w:r>
            <w:hyperlink r:id="rId136" w:history="1">
              <w:r>
                <w:rPr>
                  <w:color w:val="#410a8c"/>
                  <w:u w:val="single"/>
                </w:rPr>
                <w:t xml:space="preserve">Olivier Dangles</w:t>
              </w:r>
            </w:hyperlink>
            <w:r>
              <w:rPr/>
              <w:t xml:space="preserve">,</w:t>
            </w:r>
            <w:hyperlink r:id="rId16" w:history="1">
              <w:r>
                <w:rPr>
                  <w:color w:val="#410a8c"/>
                  <w:u w:val="single"/>
                </w:rPr>
                <w:t xml:space="preserve">Patrick Borel</w:t>
              </w:r>
            </w:hyperlink>
            <w:r>
              <w:rPr/>
              <w:t xml:space="preserve">,</w:t>
            </w:r>
            <w:hyperlink r:id="rId197" w:history="1">
              <w:r>
                <w:rPr>
                  <w:color w:val="#410a8c"/>
                  <w:u w:val="single"/>
                </w:rPr>
                <w:t xml:space="preserve">Catherine Caris-Veyrat</w:t>
              </w:r>
            </w:hyperlink>
          </w:p>
          <w:p>
            <w:pPr/>
            <w:r>
              <w:rPr>
                <w:i w:val="1"/>
                <w:iCs w:val="1"/>
              </w:rPr>
              <w:t xml:space="preserve">Free Radical Biology and Medicine</w:t>
            </w:r>
            <w:r>
              <w:rPr/>
              <w:t xml:space="preserve">, 2013, 63, pp.195 - 206. </w:t>
            </w:r>
            <w:hyperlink r:id="rId400" w:history="1">
              <w:r>
                <w:rPr>
                  <w:color w:val="#410a8c"/>
                  <w:u w:val="single"/>
                </w:rPr>
                <w:t xml:space="preserve">⟨10.1016/j.freeradbiomed.2013.05.017⟩</w:t>
              </w:r>
            </w:hyperlink>
          </w:p>
          <w:p>
            <w:pPr/>
            <w:r>
              <w:rPr/>
              <w:t xml:space="preserve">Article dans une revue</w:t>
            </w:r>
          </w:p>
          <w:p>
            <w:pPr/>
            <w:hyperlink r:id="rId401" w:history="1">
              <w:r>
                <w:rPr>
                  <w:color w:val="#410a8c"/>
                  <w:u w:val="single"/>
                </w:rPr>
                <w:t xml:space="preserve">istex</w:t>
              </w:r>
            </w:hyperlink>
          </w:p>
          <w:p>
            <w:pPr/>
            <w:hyperlink r:id="rId399" w:history="1">
              <w:r>
                <w:rPr>
                  <w:color w:val="#410a8c"/>
                  <w:u w:val="single"/>
                </w:rPr>
                <w:t xml:space="preserve">hal-01329147v1</w:t>
              </w:r>
            </w:hyperlink>
          </w:p>
        </w:tc>
      </w:tr>
      <w:tr>
        <w:trPr/>
        <w:tc>
          <w:tcPr>
            <w:noWrap/>
          </w:tcPr>
          <w:p>
            <w:pPr>
              <w:spacing w:after="200"/>
            </w:pPr>
            <w:hyperlink r:id="rId402" w:history="1">
              <w:r>
                <w:rPr>
                  <w:color w:val="1e198e"/>
                  <w:b w:val="1"/>
                  <w:bCs w:val="1"/>
                  <w:u w:val="single"/>
                </w:rPr>
                <w:t xml:space="preserve">CD36 and SR-BI Are Involved in Cellular Uptake of Provitamin A Carotenoids by Caco-2 and HEK Cells, and Some of Their Genetic Variants Are Associated with Plasma Concentrations of These Micronutrients in Humans</w:t>
              </w:r>
            </w:hyperlink>
          </w:p>
          <w:p>
            <w:pPr/>
            <w:hyperlink r:id="rId16" w:history="1">
              <w:r>
                <w:rPr>
                  <w:color w:val="#410a8c"/>
                  <w:u w:val="single"/>
                </w:rPr>
                <w:t xml:space="preserve">Patrick Borel</w:t>
              </w:r>
            </w:hyperlink>
            <w:r>
              <w:rPr/>
              <w:t xml:space="preserve">,</w:t>
            </w:r>
            <w:hyperlink r:id="rId403" w:history="1">
              <w:r>
                <w:rPr>
                  <w:color w:val="#410a8c"/>
                  <w:u w:val="single"/>
                </w:rPr>
                <w:t xml:space="preserve">G. Lietz</w:t>
              </w:r>
            </w:hyperlink>
            <w:r>
              <w:rPr/>
              <w:t xml:space="preserve">,</w:t>
            </w:r>
            <w:hyperlink r:id="rId404" w:history="1">
              <w:r>
                <w:rPr>
                  <w:color w:val="#410a8c"/>
                  <w:u w:val="single"/>
                </w:rPr>
                <w:t xml:space="preserve">A. Goncalves</w:t>
              </w:r>
            </w:hyperlink>
            <w:r>
              <w:rPr/>
              <w:t xml:space="preserve">,</w:t>
            </w:r>
            <w:hyperlink r:id="rId405" w:history="1">
              <w:r>
                <w:rPr>
                  <w:color w:val="#410a8c"/>
                  <w:u w:val="single"/>
                </w:rPr>
                <w:t xml:space="preserve">F. Szabo de Edelenyi</w:t>
              </w:r>
            </w:hyperlink>
            <w:r>
              <w:rPr/>
              <w:t xml:space="preserve">,</w:t>
            </w:r>
            <w:hyperlink r:id="rId406" w:history="1">
              <w:r>
                <w:rPr>
                  <w:color w:val="#410a8c"/>
                  <w:u w:val="single"/>
                </w:rPr>
                <w:t xml:space="preserve">S. Lecompte</w:t>
              </w:r>
            </w:hyperlink>
            <w:r>
              <w:rPr/>
              <w:t xml:space="preserve">et al.</w:t>
            </w:r>
          </w:p>
          <w:p>
            <w:pPr/>
            <w:r>
              <w:rPr>
                <w:i w:val="1"/>
                <w:iCs w:val="1"/>
              </w:rPr>
              <w:t xml:space="preserve">Journal of Nutrition</w:t>
            </w:r>
            <w:r>
              <w:rPr/>
              <w:t xml:space="preserve">, 2013, 143 (4), pp.448-456. </w:t>
            </w:r>
            <w:hyperlink r:id="rId407" w:history="1">
              <w:r>
                <w:rPr>
                  <w:color w:val="#410a8c"/>
                  <w:u w:val="single"/>
                </w:rPr>
                <w:t xml:space="preserve">⟨10.3945/jn.112.172734⟩</w:t>
              </w:r>
            </w:hyperlink>
          </w:p>
          <w:p>
            <w:pPr/>
            <w:r>
              <w:rPr/>
              <w:t xml:space="preserve">Article dans une revue</w:t>
            </w:r>
          </w:p>
          <w:p>
            <w:pPr/>
            <w:hyperlink r:id="rId402" w:history="1">
              <w:r>
                <w:rPr>
                  <w:color w:val="#410a8c"/>
                  <w:u w:val="single"/>
                </w:rPr>
                <w:t xml:space="preserve">inserm-01478566v1</w:t>
              </w:r>
            </w:hyperlink>
          </w:p>
        </w:tc>
      </w:tr>
      <w:tr>
        <w:trPr/>
        <w:tc>
          <w:tcPr>
            <w:noWrap/>
          </w:tcPr>
          <w:p>
            <w:pPr>
              <w:spacing w:after="200"/>
            </w:pPr>
            <w:hyperlink r:id="rId408" w:history="1">
              <w:r>
                <w:rPr>
                  <w:color w:val="1e198e"/>
                  <w:b w:val="1"/>
                  <w:bCs w:val="1"/>
                  <w:u w:val="single"/>
                </w:rPr>
                <w:t xml:space="preserve">Inhibition of iron-induced lipid peroxidation by newly identified bacterial carotenoids in model gastric conditions: comparison with common carotenoids</w:t>
              </w:r>
            </w:hyperlink>
          </w:p>
          <w:p>
            <w:pPr/>
            <w:hyperlink r:id="rId341" w:history="1">
              <w:r>
                <w:rPr>
                  <w:color w:val="#410a8c"/>
                  <w:u w:val="single"/>
                </w:rPr>
                <w:t xml:space="preserve">Charlotte Sy</w:t>
              </w:r>
            </w:hyperlink>
            <w:r>
              <w:rPr/>
              <w:t xml:space="preserve">,</w:t>
            </w:r>
            <w:hyperlink r:id="rId197" w:history="1">
              <w:r>
                <w:rPr>
                  <w:color w:val="#410a8c"/>
                  <w:u w:val="single"/>
                </w:rPr>
                <w:t xml:space="preserve">Catherine Caris-Veyrat</w:t>
              </w:r>
            </w:hyperlink>
            <w:r>
              <w:rPr/>
              <w:t xml:space="preserve">,</w:t>
            </w:r>
            <w:hyperlink r:id="rId182" w:history="1">
              <w:r>
                <w:rPr>
                  <w:color w:val="#410a8c"/>
                  <w:u w:val="single"/>
                </w:rPr>
                <w:t xml:space="preserve">Claire Dufour</w:t>
              </w:r>
            </w:hyperlink>
            <w:r>
              <w:rPr/>
              <w:t xml:space="preserve">,</w:t>
            </w:r>
            <w:hyperlink r:id="rId409" w:history="1">
              <w:r>
                <w:rPr>
                  <w:color w:val="#410a8c"/>
                  <w:u w:val="single"/>
                </w:rPr>
                <w:t xml:space="preserve">Malika Boutaleb</w:t>
              </w:r>
            </w:hyperlink>
            <w:r>
              <w:rPr/>
              <w:t xml:space="preserve">,</w:t>
            </w:r>
            <w:hyperlink r:id="rId16" w:history="1">
              <w:r>
                <w:rPr>
                  <w:color w:val="#410a8c"/>
                  <w:u w:val="single"/>
                </w:rPr>
                <w:t xml:space="preserve">Patrick Borel</w:t>
              </w:r>
            </w:hyperlink>
            <w:r>
              <w:rPr/>
              <w:t xml:space="preserve">et al.</w:t>
            </w:r>
          </w:p>
          <w:p>
            <w:pPr/>
            <w:r>
              <w:rPr>
                <w:i w:val="1"/>
                <w:iCs w:val="1"/>
              </w:rPr>
              <w:t xml:space="preserve">Food and Function</w:t>
            </w:r>
            <w:r>
              <w:rPr/>
              <w:t xml:space="preserve">, 2013, 4 (5), </w:t>
            </w:r>
            <w:hyperlink r:id="rId410" w:history="1">
              <w:r>
                <w:rPr>
                  <w:color w:val="#410a8c"/>
                  <w:u w:val="single"/>
                </w:rPr>
                <w:t xml:space="preserve">⟨10.1039/c3fo30334a⟩</w:t>
              </w:r>
            </w:hyperlink>
          </w:p>
          <w:p>
            <w:pPr/>
            <w:r>
              <w:rPr/>
              <w:t xml:space="preserve">Article dans une revue</w:t>
            </w:r>
          </w:p>
          <w:p>
            <w:pPr/>
            <w:hyperlink r:id="rId408" w:history="1">
              <w:r>
                <w:rPr>
                  <w:color w:val="#410a8c"/>
                  <w:u w:val="single"/>
                </w:rPr>
                <w:t xml:space="preserve">inserm-01478579v1</w:t>
              </w:r>
            </w:hyperlink>
          </w:p>
        </w:tc>
      </w:tr>
      <w:tr>
        <w:trPr/>
        <w:tc>
          <w:tcPr>
            <w:noWrap/>
          </w:tcPr>
          <w:p>
            <w:pPr>
              <w:spacing w:after="200"/>
            </w:pPr>
            <w:hyperlink r:id="rId411" w:history="1">
              <w:r>
                <w:rPr>
                  <w:color w:val="1e198e"/>
                  <w:b w:val="1"/>
                  <w:bCs w:val="1"/>
                  <w:u w:val="single"/>
                </w:rPr>
                <w:t xml:space="preserve">Inhibition of iron-induced lipid peroxidation by newly identified bacterial carotenoids in model gastric conditions: comparison with common carotenoids.</w:t>
              </w:r>
            </w:hyperlink>
          </w:p>
          <w:p>
            <w:pPr/>
            <w:hyperlink r:id="rId341" w:history="1">
              <w:r>
                <w:rPr>
                  <w:color w:val="#410a8c"/>
                  <w:u w:val="single"/>
                </w:rPr>
                <w:t xml:space="preserve">Charlotte Sy</w:t>
              </w:r>
            </w:hyperlink>
            <w:r>
              <w:rPr/>
              <w:t xml:space="preserve">,</w:t>
            </w:r>
            <w:hyperlink r:id="rId197" w:history="1">
              <w:r>
                <w:rPr>
                  <w:color w:val="#410a8c"/>
                  <w:u w:val="single"/>
                </w:rPr>
                <w:t xml:space="preserve">Catherine Caris-Veyrat</w:t>
              </w:r>
            </w:hyperlink>
            <w:r>
              <w:rPr/>
              <w:t xml:space="preserve">,</w:t>
            </w:r>
            <w:hyperlink r:id="rId182" w:history="1">
              <w:r>
                <w:rPr>
                  <w:color w:val="#410a8c"/>
                  <w:u w:val="single"/>
                </w:rPr>
                <w:t xml:space="preserve">Claire Dufour</w:t>
              </w:r>
            </w:hyperlink>
            <w:r>
              <w:rPr/>
              <w:t xml:space="preserve">,</w:t>
            </w:r>
            <w:hyperlink r:id="rId409" w:history="1">
              <w:r>
                <w:rPr>
                  <w:color w:val="#410a8c"/>
                  <w:u w:val="single"/>
                </w:rPr>
                <w:t xml:space="preserve">Malika Boutaleb</w:t>
              </w:r>
            </w:hyperlink>
            <w:r>
              <w:rPr/>
              <w:t xml:space="preserve">,</w:t>
            </w:r>
            <w:hyperlink r:id="rId16" w:history="1">
              <w:r>
                <w:rPr>
                  <w:color w:val="#410a8c"/>
                  <w:u w:val="single"/>
                </w:rPr>
                <w:t xml:space="preserve">Patrick Borel</w:t>
              </w:r>
            </w:hyperlink>
            <w:r>
              <w:rPr/>
              <w:t xml:space="preserve">et al.</w:t>
            </w:r>
          </w:p>
          <w:p>
            <w:pPr/>
            <w:r>
              <w:rPr>
                <w:i w:val="1"/>
                <w:iCs w:val="1"/>
              </w:rPr>
              <w:t xml:space="preserve">Food and Function</w:t>
            </w:r>
            <w:r>
              <w:rPr/>
              <w:t xml:space="preserve">, 2013, 4 (5), pp.698-712. </w:t>
            </w:r>
            <w:hyperlink r:id="rId410" w:history="1">
              <w:r>
                <w:rPr>
                  <w:color w:val="#410a8c"/>
                  <w:u w:val="single"/>
                </w:rPr>
                <w:t xml:space="preserve">⟨10.1039/c3fo30334a⟩</w:t>
              </w:r>
            </w:hyperlink>
          </w:p>
          <w:p>
            <w:pPr/>
            <w:r>
              <w:rPr/>
              <w:t xml:space="preserve">Article dans une revue</w:t>
            </w:r>
          </w:p>
          <w:p>
            <w:pPr/>
            <w:hyperlink r:id="rId411" w:history="1">
              <w:r>
                <w:rPr>
                  <w:color w:val="#410a8c"/>
                  <w:u w:val="single"/>
                </w:rPr>
                <w:t xml:space="preserve">hal-01328665v1</w:t>
              </w:r>
            </w:hyperlink>
          </w:p>
        </w:tc>
      </w:tr>
      <w:tr>
        <w:trPr/>
        <w:tc>
          <w:tcPr>
            <w:noWrap/>
          </w:tcPr>
          <w:p>
            <w:pPr>
              <w:spacing w:after="200"/>
            </w:pPr>
            <w:hyperlink r:id="rId412" w:history="1">
              <w:r>
                <w:rPr>
                  <w:color w:val="1e198e"/>
                  <w:b w:val="1"/>
                  <w:bCs w:val="1"/>
                  <w:u w:val="single"/>
                </w:rPr>
                <w:t xml:space="preserve">Interactions of β-Lactoglobulin Variants A and B with Vitamin A. Competitive Binding of Retinoids and Carotenoids</w:t>
              </w:r>
            </w:hyperlink>
          </w:p>
          <w:p>
            <w:pPr/>
            <w:hyperlink r:id="rId362" w:history="1">
              <w:r>
                <w:rPr>
                  <w:color w:val="#410a8c"/>
                  <w:u w:val="single"/>
                </w:rPr>
                <w:t xml:space="preserve">Azza Mensi</w:t>
              </w:r>
            </w:hyperlink>
            <w:r>
              <w:rPr/>
              <w:t xml:space="preserve">,</w:t>
            </w:r>
            <w:hyperlink r:id="rId377" w:history="1">
              <w:r>
                <w:rPr>
                  <w:color w:val="#410a8c"/>
                  <w:u w:val="single"/>
                </w:rPr>
                <w:t xml:space="preserve">Yvan Choiset</w:t>
              </w:r>
            </w:hyperlink>
            <w:r>
              <w:rPr/>
              <w:t xml:space="preserve">,</w:t>
            </w:r>
            <w:hyperlink r:id="rId413" w:history="1">
              <w:r>
                <w:rPr>
                  <w:color w:val="#410a8c"/>
                  <w:u w:val="single"/>
                </w:rPr>
                <w:t xml:space="preserve">Hanitra Rabesona</w:t>
              </w:r>
            </w:hyperlink>
            <w:r>
              <w:rPr/>
              <w:t xml:space="preserve">,</w:t>
            </w:r>
            <w:hyperlink r:id="rId378" w:history="1">
              <w:r>
                <w:rPr>
                  <w:color w:val="#410a8c"/>
                  <w:u w:val="single"/>
                </w:rPr>
                <w:t xml:space="preserve">Thomas Haertlé</w:t>
              </w:r>
            </w:hyperlink>
            <w:r>
              <w:rPr/>
              <w:t xml:space="preserve">,</w:t>
            </w:r>
            <w:hyperlink r:id="rId16" w:history="1">
              <w:r>
                <w:rPr>
                  <w:color w:val="#410a8c"/>
                  <w:u w:val="single"/>
                </w:rPr>
                <w:t xml:space="preserve">Patrick Borel</w:t>
              </w:r>
            </w:hyperlink>
            <w:r>
              <w:rPr/>
              <w:t xml:space="preserve">et al.</w:t>
            </w:r>
          </w:p>
          <w:p>
            <w:pPr/>
            <w:r>
              <w:rPr>
                <w:i w:val="1"/>
                <w:iCs w:val="1"/>
              </w:rPr>
              <w:t xml:space="preserve">Journal of Agricultural and Food Chemistry</w:t>
            </w:r>
            <w:r>
              <w:rPr/>
              <w:t xml:space="preserve">, 2013, 61 (17), pp.4114 - 4119. </w:t>
            </w:r>
            <w:hyperlink r:id="rId414" w:history="1">
              <w:r>
                <w:rPr>
                  <w:color w:val="#410a8c"/>
                  <w:u w:val="single"/>
                </w:rPr>
                <w:t xml:space="preserve">⟨10.1021/jf400711d⟩</w:t>
              </w:r>
            </w:hyperlink>
          </w:p>
          <w:p>
            <w:pPr/>
            <w:r>
              <w:rPr/>
              <w:t xml:space="preserve">Article dans une revue</w:t>
            </w:r>
          </w:p>
          <w:p>
            <w:pPr/>
            <w:hyperlink r:id="rId412" w:history="1">
              <w:r>
                <w:rPr>
                  <w:color w:val="#410a8c"/>
                  <w:u w:val="single"/>
                </w:rPr>
                <w:t xml:space="preserve">inserm-01478545v1</w:t>
              </w:r>
            </w:hyperlink>
          </w:p>
        </w:tc>
      </w:tr>
      <w:tr>
        <w:trPr/>
        <w:tc>
          <w:tcPr>
            <w:noWrap/>
          </w:tcPr>
          <w:p>
            <w:pPr>
              <w:spacing w:after="200"/>
            </w:pPr>
            <w:hyperlink r:id="rId415" w:history="1">
              <w:r>
                <w:rPr>
                  <w:color w:val="1e198e"/>
                  <w:b w:val="1"/>
                  <w:bCs w:val="1"/>
                  <w:u w:val="single"/>
                </w:rPr>
                <w:t xml:space="preserve">Glycosyl carotenoids from marine spore-forming Bacillus sp. strains are readily bioaccessible and bioavailable.</w:t>
              </w:r>
            </w:hyperlink>
          </w:p>
          <w:p>
            <w:pPr/>
            <w:hyperlink r:id="rId341" w:history="1">
              <w:r>
                <w:rPr>
                  <w:color w:val="#410a8c"/>
                  <w:u w:val="single"/>
                </w:rPr>
                <w:t xml:space="preserve">Charlotte Sy</w:t>
              </w:r>
            </w:hyperlink>
            <w:r>
              <w:rPr/>
              <w:t xml:space="preserve">,</w:t>
            </w:r>
            <w:hyperlink r:id="rId79" w:history="1">
              <w:r>
                <w:rPr>
                  <w:color w:val="#410a8c"/>
                  <w:u w:val="single"/>
                </w:rPr>
                <w:t xml:space="preserve">Beatrice Gleize</w:t>
              </w:r>
            </w:hyperlink>
            <w:r>
              <w:rPr/>
              <w:t xml:space="preserve">,</w:t>
            </w:r>
            <w:hyperlink r:id="rId382" w:history="1">
              <w:r>
                <w:rPr>
                  <w:color w:val="#410a8c"/>
                  <w:u w:val="single"/>
                </w:rPr>
                <w:t xml:space="preserve">Stéphanie Chamot</w:t>
              </w:r>
            </w:hyperlink>
            <w:r>
              <w:rPr/>
              <w:t xml:space="preserve">,</w:t>
            </w:r>
            <w:hyperlink r:id="rId136" w:history="1">
              <w:r>
                <w:rPr>
                  <w:color w:val="#410a8c"/>
                  <w:u w:val="single"/>
                </w:rPr>
                <w:t xml:space="preserve">Olivier Dangles</w:t>
              </w:r>
            </w:hyperlink>
            <w:r>
              <w:rPr/>
              <w:t xml:space="preserve">,</w:t>
            </w:r>
            <w:hyperlink r:id="rId383" w:history="1">
              <w:r>
                <w:rPr>
                  <w:color w:val="#410a8c"/>
                  <w:u w:val="single"/>
                </w:rPr>
                <w:t xml:space="preserve">Frédéric Carlin</w:t>
              </w:r>
            </w:hyperlink>
            <w:r>
              <w:rPr/>
              <w:t xml:space="preserve">et al.</w:t>
            </w:r>
          </w:p>
          <w:p>
            <w:pPr/>
            <w:r>
              <w:rPr>
                <w:i w:val="1"/>
                <w:iCs w:val="1"/>
              </w:rPr>
              <w:t xml:space="preserve">Foodservice Research International</w:t>
            </w:r>
            <w:r>
              <w:rPr/>
              <w:t xml:space="preserve">, 2013, 51 (2), pp.914-923. </w:t>
            </w:r>
            <w:hyperlink r:id="rId384" w:history="1">
              <w:r>
                <w:rPr>
                  <w:color w:val="#410a8c"/>
                  <w:u w:val="single"/>
                </w:rPr>
                <w:t xml:space="preserve">⟨10.1016/j.foodres.2013.02.003⟩</w:t>
              </w:r>
            </w:hyperlink>
          </w:p>
          <w:p>
            <w:pPr/>
            <w:r>
              <w:rPr/>
              <w:t xml:space="preserve">Article dans une revue</w:t>
            </w:r>
          </w:p>
          <w:p>
            <w:pPr/>
            <w:hyperlink r:id="rId415" w:history="1">
              <w:r>
                <w:rPr>
                  <w:color w:val="#410a8c"/>
                  <w:u w:val="single"/>
                </w:rPr>
                <w:t xml:space="preserve">hal-01328856v1</w:t>
              </w:r>
            </w:hyperlink>
          </w:p>
        </w:tc>
      </w:tr>
      <w:tr>
        <w:trPr/>
        <w:tc>
          <w:tcPr>
            <w:noWrap/>
          </w:tcPr>
          <w:p>
            <w:pPr>
              <w:spacing w:after="200"/>
            </w:pPr>
            <w:hyperlink r:id="rId416" w:history="1">
              <w:r>
                <w:rPr>
                  <w:color w:val="1e198e"/>
                  <w:b w:val="1"/>
                  <w:bCs w:val="1"/>
                  <w:u w:val="single"/>
                </w:rPr>
                <w:t xml:space="preserve">Effects of physicochemical properties of carotenoids on their bioaccessibility, intestinal cell uptake, and blood and tissue concentrations</w:t>
              </w:r>
            </w:hyperlink>
          </w:p>
          <w:p>
            <w:pPr/>
            <w:hyperlink r:id="rId341" w:history="1">
              <w:r>
                <w:rPr>
                  <w:color w:val="#410a8c"/>
                  <w:u w:val="single"/>
                </w:rPr>
                <w:t xml:space="preserve">Charlotte Sy</w:t>
              </w:r>
            </w:hyperlink>
            <w:r>
              <w:rPr/>
              <w:t xml:space="preserve">,</w:t>
            </w:r>
            <w:hyperlink r:id="rId79" w:history="1">
              <w:r>
                <w:rPr>
                  <w:color w:val="#410a8c"/>
                  <w:u w:val="single"/>
                </w:rPr>
                <w:t xml:space="preserve">Beatrice Gleize</w:t>
              </w:r>
            </w:hyperlink>
            <w:r>
              <w:rPr/>
              <w:t xml:space="preserve">,</w:t>
            </w:r>
            <w:hyperlink r:id="rId136" w:history="1">
              <w:r>
                <w:rPr>
                  <w:color w:val="#410a8c"/>
                  <w:u w:val="single"/>
                </w:rPr>
                <w:t xml:space="preserve">Olivier Dangles</w:t>
              </w:r>
            </w:hyperlink>
            <w:r>
              <w:rPr/>
              <w:t xml:space="preserve">,</w:t>
            </w:r>
            <w:hyperlink r:id="rId40" w:history="1">
              <w:r>
                <w:rPr>
                  <w:color w:val="#410a8c"/>
                  <w:u w:val="single"/>
                </w:rPr>
                <w:t xml:space="preserve">Jean-François Landrier</w:t>
              </w:r>
            </w:hyperlink>
            <w:r>
              <w:rPr/>
              <w:t xml:space="preserve">,</w:t>
            </w:r>
            <w:hyperlink r:id="rId417" w:history="1">
              <w:r>
                <w:rPr>
                  <w:color w:val="#410a8c"/>
                  <w:u w:val="single"/>
                </w:rPr>
                <w:t xml:space="preserve">Catherine Caris Veyrat</w:t>
              </w:r>
            </w:hyperlink>
            <w:r>
              <w:rPr/>
              <w:t xml:space="preserve">et al.</w:t>
            </w:r>
          </w:p>
          <w:p>
            <w:pPr/>
            <w:r>
              <w:rPr>
                <w:i w:val="1"/>
                <w:iCs w:val="1"/>
              </w:rPr>
              <w:t xml:space="preserve">Molecular Nutrition and Food Research</w:t>
            </w:r>
            <w:r>
              <w:rPr/>
              <w:t xml:space="preserve">, 2012, 56 (9), pp.1385 - 1397. </w:t>
            </w:r>
            <w:hyperlink r:id="rId418" w:history="1">
              <w:r>
                <w:rPr>
                  <w:color w:val="#410a8c"/>
                  <w:u w:val="single"/>
                </w:rPr>
                <w:t xml:space="preserve">⟨10.1002/mnfr.201200041⟩</w:t>
              </w:r>
            </w:hyperlink>
          </w:p>
          <w:p>
            <w:pPr/>
            <w:r>
              <w:rPr/>
              <w:t xml:space="preserve">Article dans une revue</w:t>
            </w:r>
          </w:p>
          <w:p>
            <w:pPr/>
            <w:hyperlink r:id="rId419" w:history="1">
              <w:r>
                <w:rPr>
                  <w:color w:val="#410a8c"/>
                  <w:u w:val="single"/>
                </w:rPr>
                <w:t xml:space="preserve">istex</w:t>
              </w:r>
            </w:hyperlink>
          </w:p>
          <w:p>
            <w:pPr/>
            <w:hyperlink r:id="rId416" w:history="1">
              <w:r>
                <w:rPr>
                  <w:color w:val="#410a8c"/>
                  <w:u w:val="single"/>
                </w:rPr>
                <w:t xml:space="preserve">inserm-01478593v1</w:t>
              </w:r>
            </w:hyperlink>
          </w:p>
        </w:tc>
      </w:tr>
      <w:tr>
        <w:trPr/>
        <w:tc>
          <w:tcPr>
            <w:noWrap/>
          </w:tcPr>
          <w:p>
            <w:pPr>
              <w:spacing w:after="200"/>
            </w:pPr>
            <w:hyperlink r:id="rId420" w:history="1">
              <w:r>
                <w:rPr>
                  <w:color w:val="1e198e"/>
                  <w:b w:val="1"/>
                  <w:bCs w:val="1"/>
                  <w:u w:val="single"/>
                </w:rPr>
                <w:t xml:space="preserve">Vitamin Deficiencies in Humans: Can Plant Science Help?</w:t>
              </w:r>
            </w:hyperlink>
          </w:p>
          <w:p>
            <w:pPr/>
            <w:hyperlink r:id="rId421" w:history="1">
              <w:r>
                <w:rPr>
                  <w:color w:val="#410a8c"/>
                  <w:u w:val="single"/>
                </w:rPr>
                <w:t xml:space="preserve">Teresa Fitzpatrick</w:t>
              </w:r>
            </w:hyperlink>
            <w:r>
              <w:rPr/>
              <w:t xml:space="preserve">,</w:t>
            </w:r>
            <w:hyperlink r:id="rId422" w:history="1">
              <w:r>
                <w:rPr>
                  <w:color w:val="#410a8c"/>
                  <w:u w:val="single"/>
                </w:rPr>
                <w:t xml:space="preserve">Gilles J.C. Basset</w:t>
              </w:r>
            </w:hyperlink>
            <w:r>
              <w:rPr/>
              <w:t xml:space="preserve">,</w:t>
            </w:r>
            <w:hyperlink r:id="rId16" w:history="1">
              <w:r>
                <w:rPr>
                  <w:color w:val="#410a8c"/>
                  <w:u w:val="single"/>
                </w:rPr>
                <w:t xml:space="preserve">Patrick Borel</w:t>
              </w:r>
            </w:hyperlink>
            <w:r>
              <w:rPr/>
              <w:t xml:space="preserve">,</w:t>
            </w:r>
            <w:hyperlink r:id="rId423" w:history="1">
              <w:r>
                <w:rPr>
                  <w:color w:val="#410a8c"/>
                  <w:u w:val="single"/>
                </w:rPr>
                <w:t xml:space="preserve">Fernando Carrari</w:t>
              </w:r>
            </w:hyperlink>
            <w:r>
              <w:rPr/>
              <w:t xml:space="preserve">,</w:t>
            </w:r>
            <w:hyperlink r:id="rId424" w:history="1">
              <w:r>
                <w:rPr>
                  <w:color w:val="#410a8c"/>
                  <w:u w:val="single"/>
                </w:rPr>
                <w:t xml:space="preserve">Dean Dellapenna</w:t>
              </w:r>
            </w:hyperlink>
            <w:r>
              <w:rPr/>
              <w:t xml:space="preserve">et al.</w:t>
            </w:r>
          </w:p>
          <w:p>
            <w:pPr/>
            <w:r>
              <w:rPr>
                <w:i w:val="1"/>
                <w:iCs w:val="1"/>
              </w:rPr>
              <w:t xml:space="preserve">The Plant cell</w:t>
            </w:r>
            <w:r>
              <w:rPr/>
              <w:t xml:space="preserve">, 2012, 24 (2), pp.395-414. </w:t>
            </w:r>
            <w:hyperlink r:id="rId425" w:history="1">
              <w:r>
                <w:rPr>
                  <w:color w:val="#410a8c"/>
                  <w:u w:val="single"/>
                </w:rPr>
                <w:t xml:space="preserve">⟨10.1105/tpc.111.093120⟩</w:t>
              </w:r>
            </w:hyperlink>
          </w:p>
          <w:p>
            <w:pPr/>
            <w:r>
              <w:rPr/>
              <w:t xml:space="preserve">Article dans une revue</w:t>
            </w:r>
            <w:r>
              <w:rPr/>
              <w:t xml:space="preserve"> (article de synthèse)</w:t>
            </w:r>
          </w:p>
          <w:p>
            <w:pPr/>
            <w:hyperlink r:id="rId420" w:history="1">
              <w:r>
                <w:rPr>
                  <w:color w:val="#410a8c"/>
                  <w:u w:val="single"/>
                </w:rPr>
                <w:t xml:space="preserve">hal-01330229v1</w:t>
              </w:r>
            </w:hyperlink>
          </w:p>
        </w:tc>
      </w:tr>
      <w:tr>
        <w:trPr/>
        <w:tc>
          <w:tcPr>
            <w:noWrap/>
          </w:tcPr>
          <w:p>
            <w:pPr>
              <w:spacing w:after="200"/>
            </w:pPr>
            <w:hyperlink r:id="rId426" w:history="1">
              <w:r>
                <w:rPr>
                  <w:color w:val="1e198e"/>
                  <w:b w:val="1"/>
                  <w:bCs w:val="1"/>
                  <w:u w:val="single"/>
                </w:rPr>
                <w:t xml:space="preserve">Grapefruit Juices Impair the Bioaccessibility of β-Carotene from Orange-Fleshed Sweet Potato but Not Its Intestinal Uptake by Caco-2 Cells</w:t>
              </w:r>
            </w:hyperlink>
          </w:p>
          <w:p>
            <w:pPr/>
            <w:hyperlink r:id="rId427" w:history="1">
              <w:r>
                <w:rPr>
                  <w:color w:val="#410a8c"/>
                  <w:u w:val="single"/>
                </w:rPr>
                <w:t xml:space="preserve">Marie Poulaert</w:t>
              </w:r>
            </w:hyperlink>
            <w:r>
              <w:rPr/>
              <w:t xml:space="preserve">,</w:t>
            </w:r>
            <w:hyperlink r:id="rId16" w:history="1">
              <w:r>
                <w:rPr>
                  <w:color w:val="#410a8c"/>
                  <w:u w:val="single"/>
                </w:rPr>
                <w:t xml:space="preserve">Patrick Borel</w:t>
              </w:r>
            </w:hyperlink>
            <w:r>
              <w:rPr/>
              <w:t xml:space="preserve">,</w:t>
            </w:r>
            <w:hyperlink r:id="rId428" w:history="1">
              <w:r>
                <w:rPr>
                  <w:color w:val="#410a8c"/>
                  <w:u w:val="single"/>
                </w:rPr>
                <w:t xml:space="preserve">Bertrand Caporiccio</w:t>
              </w:r>
            </w:hyperlink>
            <w:r>
              <w:rPr/>
              <w:t xml:space="preserve">,</w:t>
            </w:r>
            <w:hyperlink r:id="rId429" w:history="1">
              <w:r>
                <w:rPr>
                  <w:color w:val="#410a8c"/>
                  <w:u w:val="single"/>
                </w:rPr>
                <w:t xml:space="preserve">Ziya Gunata</w:t>
              </w:r>
            </w:hyperlink>
            <w:r>
              <w:rPr/>
              <w:t xml:space="preserve">,</w:t>
            </w:r>
            <w:hyperlink r:id="rId176" w:history="1">
              <w:r>
                <w:rPr>
                  <w:color w:val="#410a8c"/>
                  <w:u w:val="single"/>
                </w:rPr>
                <w:t xml:space="preserve">Claudie Dhuique-Mayer</w:t>
              </w:r>
            </w:hyperlink>
          </w:p>
          <w:p>
            <w:pPr/>
            <w:r>
              <w:rPr>
                <w:i w:val="1"/>
                <w:iCs w:val="1"/>
              </w:rPr>
              <w:t xml:space="preserve">Journal of Agricultural and Food Chemistry</w:t>
            </w:r>
            <w:r>
              <w:rPr/>
              <w:t xml:space="preserve">, 2012, 60 (2), pp.685 - 691. </w:t>
            </w:r>
            <w:hyperlink r:id="rId430" w:history="1">
              <w:r>
                <w:rPr>
                  <w:color w:val="#410a8c"/>
                  <w:u w:val="single"/>
                </w:rPr>
                <w:t xml:space="preserve">⟨10.1021/jf204004c⟩</w:t>
              </w:r>
            </w:hyperlink>
          </w:p>
          <w:p>
            <w:pPr/>
            <w:r>
              <w:rPr/>
              <w:t xml:space="preserve">Article dans une revue</w:t>
            </w:r>
          </w:p>
          <w:p>
            <w:pPr/>
            <w:hyperlink r:id="rId426" w:history="1">
              <w:r>
                <w:rPr>
                  <w:color w:val="#410a8c"/>
                  <w:u w:val="single"/>
                </w:rPr>
                <w:t xml:space="preserve">inserm-01478613v1</w:t>
              </w:r>
            </w:hyperlink>
          </w:p>
        </w:tc>
      </w:tr>
      <w:tr>
        <w:trPr/>
        <w:tc>
          <w:tcPr>
            <w:noWrap/>
          </w:tcPr>
          <w:p>
            <w:pPr>
              <w:spacing w:after="200"/>
            </w:pPr>
            <w:hyperlink r:id="rId431" w:history="1">
              <w:r>
                <w:rPr>
                  <w:color w:val="1e198e"/>
                  <w:b w:val="1"/>
                  <w:bCs w:val="1"/>
                  <w:u w:val="single"/>
                </w:rPr>
                <w:t xml:space="preserve">Genetic variations involved in interindividual variability in carotenoid status.</w:t>
              </w:r>
            </w:hyperlink>
          </w:p>
          <w:p>
            <w:pPr/>
            <w:hyperlink r:id="rId16" w:history="1">
              <w:r>
                <w:rPr>
                  <w:color w:val="#410a8c"/>
                  <w:u w:val="single"/>
                </w:rPr>
                <w:t xml:space="preserve">Patrick Borel</w:t>
              </w:r>
            </w:hyperlink>
          </w:p>
          <w:p>
            <w:pPr/>
            <w:r>
              <w:rPr>
                <w:i w:val="1"/>
                <w:iCs w:val="1"/>
              </w:rPr>
              <w:t xml:space="preserve">Molecular Nutrition and Food Research</w:t>
            </w:r>
            <w:r>
              <w:rPr/>
              <w:t xml:space="preserve">, 2012, 56 (2), pp.228-40. </w:t>
            </w:r>
            <w:hyperlink r:id="rId432" w:history="1">
              <w:r>
                <w:rPr>
                  <w:color w:val="#410a8c"/>
                  <w:u w:val="single"/>
                </w:rPr>
                <w:t xml:space="preserve">⟨10.1002/mnfr.201100322⟩</w:t>
              </w:r>
            </w:hyperlink>
          </w:p>
          <w:p>
            <w:pPr/>
            <w:r>
              <w:rPr/>
              <w:t xml:space="preserve">Article dans une revue</w:t>
            </w:r>
          </w:p>
          <w:p>
            <w:pPr/>
            <w:hyperlink r:id="rId431" w:history="1">
              <w:r>
                <w:rPr>
                  <w:color w:val="#410a8c"/>
                  <w:u w:val="single"/>
                </w:rPr>
                <w:t xml:space="preserve">inserm-00628593v1</w:t>
              </w:r>
            </w:hyperlink>
          </w:p>
        </w:tc>
      </w:tr>
      <w:tr>
        <w:trPr/>
        <w:tc>
          <w:tcPr>
            <w:noWrap/>
          </w:tcPr>
          <w:p>
            <w:pPr>
              <w:spacing w:after="200"/>
            </w:pPr>
            <w:hyperlink r:id="rId433" w:history="1">
              <w:r>
                <w:rPr>
                  <w:color w:val="1e198e"/>
                  <w:b w:val="1"/>
                  <w:bCs w:val="1"/>
                  <w:u w:val="single"/>
                </w:rPr>
                <w:t xml:space="preserve">Vitamin A status assessment</w:t>
              </w:r>
            </w:hyperlink>
          </w:p>
          <w:p>
            <w:pPr/>
            <w:hyperlink r:id="rId16" w:history="1">
              <w:r>
                <w:rPr>
                  <w:color w:val="#410a8c"/>
                  <w:u w:val="single"/>
                </w:rPr>
                <w:t xml:space="preserve">Patrick Borel</w:t>
              </w:r>
            </w:hyperlink>
          </w:p>
          <w:p>
            <w:pPr/>
            <w:r>
              <w:rPr>
                <w:i w:val="1"/>
                <w:iCs w:val="1"/>
              </w:rPr>
              <w:t xml:space="preserve">Oléagineux, Corps Gras, Lipides</w:t>
            </w:r>
            <w:r>
              <w:rPr/>
              <w:t xml:space="preserve">, 2012, 19 (4), pp.216-222. </w:t>
            </w:r>
            <w:hyperlink r:id="rId434" w:history="1">
              <w:r>
                <w:rPr>
                  <w:color w:val="#410a8c"/>
                  <w:u w:val="single"/>
                </w:rPr>
                <w:t xml:space="preserve">⟨10.1051/ocl.2012.0457⟩</w:t>
              </w:r>
            </w:hyperlink>
          </w:p>
          <w:p>
            <w:pPr/>
            <w:r>
              <w:rPr/>
              <w:t xml:space="preserve">Article dans une revue</w:t>
            </w:r>
            <w:r>
              <w:rPr/>
              <w:t xml:space="preserve"> (article de synthèse)</w:t>
            </w:r>
          </w:p>
          <w:p>
            <w:pPr/>
            <w:hyperlink r:id="rId433" w:history="1">
              <w:r>
                <w:rPr>
                  <w:color w:val="#410a8c"/>
                  <w:u w:val="single"/>
                </w:rPr>
                <w:t xml:space="preserve">hal-04227617v1</w:t>
              </w:r>
            </w:hyperlink>
          </w:p>
        </w:tc>
      </w:tr>
      <w:tr>
        <w:trPr/>
        <w:tc>
          <w:tcPr>
            <w:noWrap/>
          </w:tcPr>
          <w:p>
            <w:pPr>
              <w:spacing w:after="200"/>
            </w:pPr>
            <w:hyperlink r:id="rId435" w:history="1">
              <w:r>
                <w:rPr>
                  <w:color w:val="1e198e"/>
                  <w:b w:val="1"/>
                  <w:bCs w:val="1"/>
                  <w:u w:val="single"/>
                </w:rPr>
                <w:t xml:space="preserve">Genetic variations involved in interindividual variability in carotenoid status</w:t>
              </w:r>
            </w:hyperlink>
          </w:p>
          <w:p>
            <w:pPr/>
            <w:hyperlink r:id="rId16" w:history="1">
              <w:r>
                <w:rPr>
                  <w:color w:val="#410a8c"/>
                  <w:u w:val="single"/>
                </w:rPr>
                <w:t xml:space="preserve">Patrick Borel</w:t>
              </w:r>
            </w:hyperlink>
          </w:p>
          <w:p>
            <w:pPr/>
            <w:r>
              <w:rPr>
                <w:i w:val="1"/>
                <w:iCs w:val="1"/>
              </w:rPr>
              <w:t xml:space="preserve">Molecular Nutrition and Food Research</w:t>
            </w:r>
            <w:r>
              <w:rPr/>
              <w:t xml:space="preserve">, 2012, 56 (2), pp.228 - 240. </w:t>
            </w:r>
            <w:hyperlink r:id="rId432" w:history="1">
              <w:r>
                <w:rPr>
                  <w:color w:val="#410a8c"/>
                  <w:u w:val="single"/>
                </w:rPr>
                <w:t xml:space="preserve">⟨10.1002/mnfr.201100322⟩</w:t>
              </w:r>
            </w:hyperlink>
          </w:p>
          <w:p>
            <w:pPr/>
            <w:r>
              <w:rPr/>
              <w:t xml:space="preserve">Article dans une revue</w:t>
            </w:r>
            <w:r>
              <w:rPr/>
              <w:t xml:space="preserve"> (article de synthèse)</w:t>
            </w:r>
          </w:p>
          <w:p>
            <w:pPr/>
            <w:hyperlink r:id="rId435" w:history="1">
              <w:r>
                <w:rPr>
                  <w:color w:val="#410a8c"/>
                  <w:u w:val="single"/>
                </w:rPr>
                <w:t xml:space="preserve">inserm-01478620v1</w:t>
              </w:r>
            </w:hyperlink>
          </w:p>
        </w:tc>
      </w:tr>
      <w:tr>
        <w:trPr/>
        <w:tc>
          <w:tcPr>
            <w:noWrap/>
          </w:tcPr>
          <w:p>
            <w:pPr>
              <w:spacing w:after="200"/>
            </w:pPr>
            <w:hyperlink r:id="rId436" w:history="1">
              <w:r>
                <w:rPr>
                  <w:color w:val="1e198e"/>
                  <w:b w:val="1"/>
                  <w:bCs w:val="1"/>
                  <w:u w:val="single"/>
                </w:rPr>
                <w:t xml:space="preserve">The proportion of lycopene isomers in human plasma is modulated by lycopene isomer profile in the meal but not by lycopene preparation</w:t>
              </w:r>
            </w:hyperlink>
          </w:p>
          <w:p>
            <w:pPr/>
            <w:hyperlink r:id="rId437" w:history="1">
              <w:r>
                <w:rPr>
                  <w:color w:val="#410a8c"/>
                  <w:u w:val="single"/>
                </w:rPr>
                <w:t xml:space="preserve">Myriam Richelle</w:t>
              </w:r>
            </w:hyperlink>
            <w:r>
              <w:rPr/>
              <w:t xml:space="preserve">,</w:t>
            </w:r>
            <w:hyperlink r:id="rId438" w:history="1">
              <w:r>
                <w:rPr>
                  <w:color w:val="#410a8c"/>
                  <w:u w:val="single"/>
                </w:rPr>
                <w:t xml:space="preserve">Pierre Lambelet</w:t>
              </w:r>
            </w:hyperlink>
            <w:r>
              <w:rPr/>
              <w:t xml:space="preserve">,</w:t>
            </w:r>
            <w:hyperlink r:id="rId439" w:history="1">
              <w:r>
                <w:rPr>
                  <w:color w:val="#410a8c"/>
                  <w:u w:val="single"/>
                </w:rPr>
                <w:t xml:space="preserve">Andreas Rytz</w:t>
              </w:r>
            </w:hyperlink>
            <w:r>
              <w:rPr/>
              <w:t xml:space="preserve">,</w:t>
            </w:r>
            <w:hyperlink r:id="rId440" w:history="1">
              <w:r>
                <w:rPr>
                  <w:color w:val="#410a8c"/>
                  <w:u w:val="single"/>
                </w:rPr>
                <w:t xml:space="preserve">Isabelle Tavazzi</w:t>
              </w:r>
            </w:hyperlink>
            <w:r>
              <w:rPr/>
              <w:t xml:space="preserve">,</w:t>
            </w:r>
            <w:hyperlink r:id="rId441" w:history="1">
              <w:r>
                <w:rPr>
                  <w:color w:val="#410a8c"/>
                  <w:u w:val="single"/>
                </w:rPr>
                <w:t xml:space="preserve">Anne-France Mermoud</w:t>
              </w:r>
            </w:hyperlink>
            <w:r>
              <w:rPr/>
              <w:t xml:space="preserve">et al.</w:t>
            </w:r>
          </w:p>
          <w:p>
            <w:pPr/>
            <w:r>
              <w:rPr>
                <w:i w:val="1"/>
                <w:iCs w:val="1"/>
              </w:rPr>
              <w:t xml:space="preserve">British Journal of Nutrition</w:t>
            </w:r>
            <w:r>
              <w:rPr/>
              <w:t xml:space="preserve">, 2012, 107 (10), pp.1482 - 1488. </w:t>
            </w:r>
            <w:hyperlink r:id="rId442" w:history="1">
              <w:r>
                <w:rPr>
                  <w:color w:val="#410a8c"/>
                  <w:u w:val="single"/>
                </w:rPr>
                <w:t xml:space="preserve">⟨10.1017/S0007114511004569⟩</w:t>
              </w:r>
            </w:hyperlink>
          </w:p>
          <w:p>
            <w:pPr/>
            <w:r>
              <w:rPr/>
              <w:t xml:space="preserve">Article dans une revue</w:t>
            </w:r>
          </w:p>
          <w:p>
            <w:pPr/>
            <w:hyperlink r:id="rId436" w:history="1">
              <w:r>
                <w:rPr>
                  <w:color w:val="#410a8c"/>
                  <w:u w:val="single"/>
                </w:rPr>
                <w:t xml:space="preserve">inserm-01478629v1</w:t>
              </w:r>
            </w:hyperlink>
          </w:p>
        </w:tc>
      </w:tr>
      <w:tr>
        <w:trPr/>
        <w:tc>
          <w:tcPr>
            <w:noWrap/>
          </w:tcPr>
          <w:p>
            <w:pPr>
              <w:spacing w:after="200"/>
            </w:pPr>
            <w:hyperlink r:id="rId443" w:history="1">
              <w:r>
                <w:rPr>
                  <w:color w:val="1e198e"/>
                  <w:b w:val="1"/>
                  <w:bCs w:val="1"/>
                  <w:u w:val="single"/>
                </w:rPr>
                <w:t xml:space="preserve">Polymorphisms in the CD36/FAT gene are associated with plasma vitamin E concentrations in humans</w:t>
              </w:r>
            </w:hyperlink>
          </w:p>
          <w:p>
            <w:pPr/>
            <w:hyperlink r:id="rId444" w:history="1">
              <w:r>
                <w:rPr>
                  <w:color w:val="#410a8c"/>
                  <w:u w:val="single"/>
                </w:rPr>
                <w:t xml:space="preserve">Sophie Lecompte</w:t>
              </w:r>
            </w:hyperlink>
            <w:r>
              <w:rPr/>
              <w:t xml:space="preserve">,</w:t>
            </w:r>
            <w:hyperlink r:id="rId445" w:history="1">
              <w:r>
                <w:rPr>
                  <w:color w:val="#410a8c"/>
                  <w:u w:val="single"/>
                </w:rPr>
                <w:t xml:space="preserve">Fabien Szabo de Edelenyi</w:t>
              </w:r>
            </w:hyperlink>
            <w:r>
              <w:rPr/>
              <w:t xml:space="preserve">,</w:t>
            </w:r>
            <w:hyperlink r:id="rId446" w:history="1">
              <w:r>
                <w:rPr>
                  <w:color w:val="#410a8c"/>
                  <w:u w:val="single"/>
                </w:rPr>
                <w:t xml:space="preserve">Louisa Goumidi</w:t>
              </w:r>
            </w:hyperlink>
            <w:r>
              <w:rPr/>
              <w:t xml:space="preserve">,</w:t>
            </w:r>
            <w:hyperlink r:id="rId447" w:history="1">
              <w:r>
                <w:rPr>
                  <w:color w:val="#410a8c"/>
                  <w:u w:val="single"/>
                </w:rPr>
                <w:t xml:space="preserve">Giuseppe Maiani</w:t>
              </w:r>
            </w:hyperlink>
            <w:r>
              <w:rPr/>
              <w:t xml:space="preserve">,</w:t>
            </w:r>
            <w:hyperlink r:id="rId448" w:history="1">
              <w:r>
                <w:rPr>
                  <w:color w:val="#410a8c"/>
                  <w:u w:val="single"/>
                </w:rPr>
                <w:t xml:space="preserve">George Moschonis</w:t>
              </w:r>
            </w:hyperlink>
            <w:r>
              <w:rPr/>
              <w:t xml:space="preserve">et al.</w:t>
            </w:r>
          </w:p>
          <w:p>
            <w:pPr/>
            <w:r>
              <w:rPr>
                <w:i w:val="1"/>
                <w:iCs w:val="1"/>
              </w:rPr>
              <w:t xml:space="preserve">The American Journal of Clinical Nutrition</w:t>
            </w:r>
            <w:r>
              <w:rPr/>
              <w:t xml:space="preserve">, 2011, 93 (3), pp.644 - 651. </w:t>
            </w:r>
            <w:hyperlink r:id="rId449" w:history="1">
              <w:r>
                <w:rPr>
                  <w:color w:val="#410a8c"/>
                  <w:u w:val="single"/>
                </w:rPr>
                <w:t xml:space="preserve">⟨10.3945/ajcn.110.004176⟩</w:t>
              </w:r>
            </w:hyperlink>
          </w:p>
          <w:p>
            <w:pPr/>
            <w:r>
              <w:rPr/>
              <w:t xml:space="preserve">Article dans une revue</w:t>
            </w:r>
          </w:p>
          <w:p>
            <w:pPr/>
            <w:hyperlink r:id="rId443" w:history="1">
              <w:r>
                <w:rPr>
                  <w:color w:val="#410a8c"/>
                  <w:u w:val="single"/>
                </w:rPr>
                <w:t xml:space="preserve">hal-04208408v1</w:t>
              </w:r>
            </w:hyperlink>
          </w:p>
        </w:tc>
      </w:tr>
      <w:tr>
        <w:trPr/>
        <w:tc>
          <w:tcPr>
            <w:noWrap/>
          </w:tcPr>
          <w:p>
            <w:pPr>
              <w:spacing w:after="200"/>
            </w:pPr>
            <w:hyperlink r:id="rId450" w:history="1">
              <w:r>
                <w:rPr>
                  <w:color w:val="1e198e"/>
                  <w:b w:val="1"/>
                  <w:bCs w:val="1"/>
                  <w:u w:val="single"/>
                </w:rPr>
                <w:t xml:space="preserve">Adding phytosterol esters into a meal lowers chylomicron cholesterol occurrence without altering lipid digestion</w:t>
              </w:r>
            </w:hyperlink>
          </w:p>
          <w:p>
            <w:pPr/>
            <w:hyperlink r:id="rId394" w:history="1">
              <w:r>
                <w:rPr>
                  <w:color w:val="#410a8c"/>
                  <w:u w:val="single"/>
                </w:rPr>
                <w:t xml:space="preserve">Marie Josèphe Amiot</w:t>
              </w:r>
            </w:hyperlink>
            <w:r>
              <w:rPr/>
              <w:t xml:space="preserve">,</w:t>
            </w:r>
            <w:hyperlink r:id="rId396" w:history="1">
              <w:r>
                <w:rPr>
                  <w:color w:val="#410a8c"/>
                  <w:u w:val="single"/>
                </w:rPr>
                <w:t xml:space="preserve">Nicolas Cardinault</w:t>
              </w:r>
            </w:hyperlink>
            <w:r>
              <w:rPr/>
              <w:t xml:space="preserve">,</w:t>
            </w:r>
            <w:hyperlink r:id="rId451" w:history="1">
              <w:r>
                <w:rPr>
                  <w:color w:val="#410a8c"/>
                  <w:u w:val="single"/>
                </w:rPr>
                <w:t xml:space="preserve">D. Knol</w:t>
              </w:r>
            </w:hyperlink>
            <w:r>
              <w:rPr/>
              <w:t xml:space="preserve">,</w:t>
            </w:r>
            <w:hyperlink r:id="rId80" w:history="1">
              <w:r>
                <w:rPr>
                  <w:color w:val="#410a8c"/>
                  <w:u w:val="single"/>
                </w:rPr>
                <w:t xml:space="preserve">Marion Nowicki</w:t>
              </w:r>
            </w:hyperlink>
            <w:r>
              <w:rPr/>
              <w:t xml:space="preserve">,</w:t>
            </w:r>
            <w:hyperlink r:id="rId132" w:history="1">
              <w:r>
                <w:rPr>
                  <w:color w:val="#410a8c"/>
                  <w:u w:val="single"/>
                </w:rPr>
                <w:t xml:space="preserve">Romain Bott</w:t>
              </w:r>
            </w:hyperlink>
            <w:r>
              <w:rPr/>
              <w:t xml:space="preserve">et al.</w:t>
            </w:r>
          </w:p>
          <w:p>
            <w:pPr/>
            <w:r>
              <w:rPr>
                <w:i w:val="1"/>
                <w:iCs w:val="1"/>
              </w:rPr>
              <w:t xml:space="preserve">Annals of Nutrition and Metabolism</w:t>
            </w:r>
            <w:r>
              <w:rPr/>
              <w:t xml:space="preserve">, 2011, 58 (Suppl. 3), pp.79</w:t>
            </w:r>
          </w:p>
          <w:p>
            <w:pPr/>
            <w:r>
              <w:rPr/>
              <w:t xml:space="preserve">Article dans une revue</w:t>
            </w:r>
          </w:p>
          <w:p>
            <w:pPr/>
            <w:hyperlink r:id="rId450" w:history="1">
              <w:r>
                <w:rPr>
                  <w:color w:val="#410a8c"/>
                  <w:u w:val="single"/>
                </w:rPr>
                <w:t xml:space="preserve">hal-02643520v1</w:t>
              </w:r>
            </w:hyperlink>
          </w:p>
        </w:tc>
      </w:tr>
      <w:tr>
        <w:trPr/>
        <w:tc>
          <w:tcPr>
            <w:noWrap/>
          </w:tcPr>
          <w:p>
            <w:pPr>
              <w:spacing w:after="200"/>
            </w:pPr>
            <w:hyperlink r:id="rId452" w:history="1">
              <w:r>
                <w:rPr>
                  <w:color w:val="1e198e"/>
                  <w:b w:val="1"/>
                  <w:bCs w:val="1"/>
                  <w:u w:val="single"/>
                </w:rPr>
                <w:t xml:space="preserve">Lutein and zeaxanthin: new vitamins?</w:t>
              </w:r>
            </w:hyperlink>
          </w:p>
          <w:p>
            <w:pPr/>
            <w:hyperlink r:id="rId16" w:history="1">
              <w:r>
                <w:rPr>
                  <w:color w:val="#410a8c"/>
                  <w:u w:val="single"/>
                </w:rPr>
                <w:t xml:space="preserve">Patrick Borel</w:t>
              </w:r>
            </w:hyperlink>
          </w:p>
          <w:p>
            <w:pPr/>
            <w:r>
              <w:rPr>
                <w:i w:val="1"/>
                <w:iCs w:val="1"/>
              </w:rPr>
              <w:t xml:space="preserve"> Correspondances en Métabolismes, Hormones, Diabètes et Nutrition</w:t>
            </w:r>
            <w:r>
              <w:rPr/>
              <w:t xml:space="preserve">, 2011, 15 (6), pp.201 - 202</w:t>
            </w:r>
          </w:p>
          <w:p>
            <w:pPr/>
            <w:r>
              <w:rPr/>
              <w:t xml:space="preserve">Article dans une revue</w:t>
            </w:r>
            <w:r>
              <w:rPr/>
              <w:t xml:space="preserve"> (article de synthèse)</w:t>
            </w:r>
          </w:p>
          <w:p>
            <w:pPr/>
            <w:hyperlink r:id="rId452" w:history="1">
              <w:r>
                <w:rPr>
                  <w:color w:val="#410a8c"/>
                  <w:u w:val="single"/>
                </w:rPr>
                <w:t xml:space="preserve">hal-02642289v1</w:t>
              </w:r>
            </w:hyperlink>
          </w:p>
        </w:tc>
      </w:tr>
      <w:tr>
        <w:trPr/>
        <w:tc>
          <w:tcPr>
            <w:noWrap/>
          </w:tcPr>
          <w:p>
            <w:pPr>
              <w:spacing w:after="200"/>
            </w:pPr>
            <w:hyperlink r:id="rId453" w:history="1">
              <w:r>
                <w:rPr>
                  <w:color w:val="1e198e"/>
                  <w:b w:val="1"/>
                  <w:bCs w:val="1"/>
                  <w:u w:val="single"/>
                </w:rPr>
                <w:t xml:space="preserve">Phytosterols can impair vitamin D intestinal absorption in vitro and in mice</w:t>
              </w:r>
            </w:hyperlink>
          </w:p>
          <w:p>
            <w:pPr/>
            <w:hyperlink r:id="rId305" w:history="1">
              <w:r>
                <w:rPr>
                  <w:color w:val="#410a8c"/>
                  <w:u w:val="single"/>
                </w:rPr>
                <w:t xml:space="preserve">Aurélie Goncalves</w:t>
              </w:r>
            </w:hyperlink>
            <w:r>
              <w:rPr/>
              <w:t xml:space="preserve">,</w:t>
            </w:r>
            <w:hyperlink r:id="rId84" w:history="1">
              <w:r>
                <w:rPr>
                  <w:color w:val="#410a8c"/>
                  <w:u w:val="single"/>
                </w:rPr>
                <w:t xml:space="preserve">Béatrice Gleize</w:t>
              </w:r>
            </w:hyperlink>
            <w:r>
              <w:rPr/>
              <w:t xml:space="preserve">,</w:t>
            </w:r>
            <w:hyperlink r:id="rId132" w:history="1">
              <w:r>
                <w:rPr>
                  <w:color w:val="#410a8c"/>
                  <w:u w:val="single"/>
                </w:rPr>
                <w:t xml:space="preserve">Romain Bott</w:t>
              </w:r>
            </w:hyperlink>
            <w:r>
              <w:rPr/>
              <w:t xml:space="preserve">,</w:t>
            </w:r>
            <w:hyperlink r:id="rId80" w:history="1">
              <w:r>
                <w:rPr>
                  <w:color w:val="#410a8c"/>
                  <w:u w:val="single"/>
                </w:rPr>
                <w:t xml:space="preserve">Marion Nowicki</w:t>
              </w:r>
            </w:hyperlink>
            <w:r>
              <w:rPr/>
              <w:t xml:space="preserve">,</w:t>
            </w:r>
            <w:hyperlink r:id="rId454" w:history="1">
              <w:r>
                <w:rPr>
                  <w:color w:val="#410a8c"/>
                  <w:u w:val="single"/>
                </w:rPr>
                <w:t xml:space="preserve">Marie-Josèphe Amiot</w:t>
              </w:r>
            </w:hyperlink>
            <w:r>
              <w:rPr/>
              <w:t xml:space="preserve">et al.</w:t>
            </w:r>
          </w:p>
          <w:p>
            <w:pPr/>
            <w:r>
              <w:rPr>
                <w:i w:val="1"/>
                <w:iCs w:val="1"/>
              </w:rPr>
              <w:t xml:space="preserve">Molecular Nutrition and Food Research</w:t>
            </w:r>
            <w:r>
              <w:rPr/>
              <w:t xml:space="preserve">, 2011, 55 (S2), pp.S303 - S311. </w:t>
            </w:r>
            <w:hyperlink r:id="rId455" w:history="1">
              <w:r>
                <w:rPr>
                  <w:color w:val="#410a8c"/>
                  <w:u w:val="single"/>
                </w:rPr>
                <w:t xml:space="preserve">⟨10.1002/mnfr.201100055⟩</w:t>
              </w:r>
            </w:hyperlink>
          </w:p>
          <w:p>
            <w:pPr/>
            <w:r>
              <w:rPr/>
              <w:t xml:space="preserve">Article dans une revue</w:t>
            </w:r>
          </w:p>
          <w:p>
            <w:pPr/>
            <w:hyperlink r:id="rId456" w:history="1">
              <w:r>
                <w:rPr>
                  <w:color w:val="#410a8c"/>
                  <w:u w:val="single"/>
                </w:rPr>
                <w:t xml:space="preserve">istex</w:t>
              </w:r>
            </w:hyperlink>
          </w:p>
          <w:p>
            <w:pPr/>
            <w:hyperlink r:id="rId453" w:history="1">
              <w:r>
                <w:rPr>
                  <w:color w:val="#410a8c"/>
                  <w:u w:val="single"/>
                </w:rPr>
                <w:t xml:space="preserve">inserm-01478635v1</w:t>
              </w:r>
            </w:hyperlink>
          </w:p>
        </w:tc>
      </w:tr>
      <w:tr>
        <w:trPr/>
        <w:tc>
          <w:tcPr>
            <w:noWrap/>
          </w:tcPr>
          <w:p>
            <w:pPr>
              <w:spacing w:after="200"/>
            </w:pPr>
            <w:hyperlink r:id="rId457" w:history="1">
              <w:r>
                <w:rPr>
                  <w:color w:val="1e198e"/>
                  <w:b w:val="1"/>
                  <w:bCs w:val="1"/>
                  <w:u w:val="single"/>
                </w:rPr>
                <w:t xml:space="preserve">Proteins involved in uptake, intracellular transport and basolateral secretion of fat-soluble vitamins and carotenoids by mammalian enterocytes</w:t>
              </w:r>
            </w:hyperlink>
          </w:p>
          <w:p>
            <w:pPr/>
            <w:hyperlink r:id="rId171" w:history="1">
              <w:r>
                <w:rPr>
                  <w:color w:val="#410a8c"/>
                  <w:u w:val="single"/>
                </w:rPr>
                <w:t xml:space="preserve">Emmanuelle Reboul</w:t>
              </w:r>
            </w:hyperlink>
            <w:r>
              <w:rPr/>
              <w:t xml:space="preserve">,</w:t>
            </w:r>
            <w:hyperlink r:id="rId16" w:history="1">
              <w:r>
                <w:rPr>
                  <w:color w:val="#410a8c"/>
                  <w:u w:val="single"/>
                </w:rPr>
                <w:t xml:space="preserve">Patrick Borel</w:t>
              </w:r>
            </w:hyperlink>
          </w:p>
          <w:p>
            <w:pPr/>
            <w:r>
              <w:rPr>
                <w:i w:val="1"/>
                <w:iCs w:val="1"/>
              </w:rPr>
              <w:t xml:space="preserve">Progress in Lipid Research</w:t>
            </w:r>
            <w:r>
              <w:rPr/>
              <w:t xml:space="preserve">, 2011, 50 (4), pp.388 - 402. </w:t>
            </w:r>
            <w:hyperlink r:id="rId458" w:history="1">
              <w:r>
                <w:rPr>
                  <w:color w:val="#410a8c"/>
                  <w:u w:val="single"/>
                </w:rPr>
                <w:t xml:space="preserve">⟨10.1016/j.plipres.2011.07.001⟩</w:t>
              </w:r>
            </w:hyperlink>
          </w:p>
          <w:p>
            <w:pPr/>
            <w:r>
              <w:rPr/>
              <w:t xml:space="preserve">Article dans une revue</w:t>
            </w:r>
            <w:r>
              <w:rPr/>
              <w:t xml:space="preserve"> (article de synthèse)</w:t>
            </w:r>
          </w:p>
          <w:p>
            <w:pPr/>
            <w:hyperlink r:id="rId457" w:history="1">
              <w:r>
                <w:rPr>
                  <w:color w:val="#410a8c"/>
                  <w:u w:val="single"/>
                </w:rPr>
                <w:t xml:space="preserve">inserm-01478631v1</w:t>
              </w:r>
            </w:hyperlink>
          </w:p>
        </w:tc>
      </w:tr>
      <w:tr>
        <w:trPr/>
        <w:tc>
          <w:tcPr>
            <w:noWrap/>
          </w:tcPr>
          <w:p>
            <w:pPr>
              <w:spacing w:after="200"/>
            </w:pPr>
            <w:hyperlink r:id="rId459" w:history="1">
              <w:r>
                <w:rPr>
                  <w:color w:val="1e198e"/>
                  <w:b w:val="1"/>
                  <w:bCs w:val="1"/>
                  <w:u w:val="single"/>
                </w:rPr>
                <w:t xml:space="preserve">Phytosterol ester processing in the small intestine: impact on cholesterol availability for absorption and chylomicron cholesterol incorporation in healthy humans</w:t>
              </w:r>
            </w:hyperlink>
          </w:p>
          <w:p>
            <w:pPr/>
            <w:hyperlink r:id="rId460" w:history="1">
              <w:r>
                <w:rPr>
                  <w:color w:val="#410a8c"/>
                  <w:u w:val="single"/>
                </w:rPr>
                <w:t xml:space="preserve">M. Amiot</w:t>
              </w:r>
            </w:hyperlink>
            <w:r>
              <w:rPr/>
              <w:t xml:space="preserve">,</w:t>
            </w:r>
            <w:hyperlink r:id="rId451" w:history="1">
              <w:r>
                <w:rPr>
                  <w:color w:val="#410a8c"/>
                  <w:u w:val="single"/>
                </w:rPr>
                <w:t xml:space="preserve">D. Knol</w:t>
              </w:r>
            </w:hyperlink>
            <w:r>
              <w:rPr/>
              <w:t xml:space="preserve">,</w:t>
            </w:r>
            <w:hyperlink r:id="rId461" w:history="1">
              <w:r>
                <w:rPr>
                  <w:color w:val="#410a8c"/>
                  <w:u w:val="single"/>
                </w:rPr>
                <w:t xml:space="preserve">N. Cardinault</w:t>
              </w:r>
            </w:hyperlink>
            <w:r>
              <w:rPr/>
              <w:t xml:space="preserve">,</w:t>
            </w:r>
            <w:hyperlink r:id="rId307" w:history="1">
              <w:r>
                <w:rPr>
                  <w:color w:val="#410a8c"/>
                  <w:u w:val="single"/>
                </w:rPr>
                <w:t xml:space="preserve">M. Nowicki</w:t>
              </w:r>
            </w:hyperlink>
            <w:r>
              <w:rPr/>
              <w:t xml:space="preserve">,</w:t>
            </w:r>
            <w:hyperlink r:id="rId338" w:history="1">
              <w:r>
                <w:rPr>
                  <w:color w:val="#410a8c"/>
                  <w:u w:val="single"/>
                </w:rPr>
                <w:t xml:space="preserve">R. Bott</w:t>
              </w:r>
            </w:hyperlink>
            <w:r>
              <w:rPr/>
              <w:t xml:space="preserve">et al.</w:t>
            </w:r>
          </w:p>
          <w:p>
            <w:pPr/>
            <w:r>
              <w:rPr>
                <w:i w:val="1"/>
                <w:iCs w:val="1"/>
              </w:rPr>
              <w:t xml:space="preserve">Journal of Lipid Research</w:t>
            </w:r>
            <w:r>
              <w:rPr/>
              <w:t xml:space="preserve">, 2011, 52 (6), pp.1256 - 1264. </w:t>
            </w:r>
            <w:hyperlink r:id="rId462" w:history="1">
              <w:r>
                <w:rPr>
                  <w:color w:val="#410a8c"/>
                  <w:u w:val="single"/>
                </w:rPr>
                <w:t xml:space="preserve">⟨10.1194/jlr.M013730⟩</w:t>
              </w:r>
            </w:hyperlink>
          </w:p>
          <w:p>
            <w:pPr/>
            <w:r>
              <w:rPr/>
              <w:t xml:space="preserve">Article dans une revue</w:t>
            </w:r>
          </w:p>
          <w:p>
            <w:pPr/>
            <w:hyperlink r:id="rId459" w:history="1">
              <w:r>
                <w:rPr>
                  <w:color w:val="#410a8c"/>
                  <w:u w:val="single"/>
                </w:rPr>
                <w:t xml:space="preserve">inserm-01478642v1</w:t>
              </w:r>
            </w:hyperlink>
          </w:p>
        </w:tc>
      </w:tr>
      <w:tr>
        <w:trPr/>
        <w:tc>
          <w:tcPr>
            <w:noWrap/>
          </w:tcPr>
          <w:p>
            <w:pPr>
              <w:spacing w:after="200"/>
            </w:pPr>
            <w:hyperlink r:id="rId463" w:history="1">
              <w:r>
                <w:rPr>
                  <w:color w:val="1e198e"/>
                  <w:b w:val="1"/>
                  <w:bCs w:val="1"/>
                  <w:u w:val="single"/>
                </w:rPr>
                <w:t xml:space="preserve">CD36 is involved in lycopene and lutein uptake by adipocytes and adipose tissue cultures</w:t>
              </w:r>
            </w:hyperlink>
          </w:p>
          <w:p>
            <w:pPr/>
            <w:hyperlink r:id="rId464" w:history="1">
              <w:r>
                <w:rPr>
                  <w:color w:val="#410a8c"/>
                  <w:u w:val="single"/>
                </w:rPr>
                <w:t xml:space="preserve">Myriam Moussa</w:t>
              </w:r>
            </w:hyperlink>
            <w:r>
              <w:rPr/>
              <w:t xml:space="preserve">,</w:t>
            </w:r>
            <w:hyperlink r:id="rId465" w:history="1">
              <w:r>
                <w:rPr>
                  <w:color w:val="#410a8c"/>
                  <w:u w:val="single"/>
                </w:rPr>
                <w:t xml:space="preserve">Erwan Gouranton</w:t>
              </w:r>
            </w:hyperlink>
            <w:r>
              <w:rPr/>
              <w:t xml:space="preserve">,</w:t>
            </w:r>
            <w:hyperlink r:id="rId84" w:history="1">
              <w:r>
                <w:rPr>
                  <w:color w:val="#410a8c"/>
                  <w:u w:val="single"/>
                </w:rPr>
                <w:t xml:space="preserve">Béatrice Gleize</w:t>
              </w:r>
            </w:hyperlink>
            <w:r>
              <w:rPr/>
              <w:t xml:space="preserve">,</w:t>
            </w:r>
            <w:hyperlink r:id="rId466" w:history="1">
              <w:r>
                <w:rPr>
                  <w:color w:val="#410a8c"/>
                  <w:u w:val="single"/>
                </w:rPr>
                <w:t xml:space="preserve">Claire El Yazidi</w:t>
              </w:r>
            </w:hyperlink>
            <w:r>
              <w:rPr/>
              <w:t xml:space="preserve">,</w:t>
            </w:r>
            <w:hyperlink r:id="rId467" w:history="1">
              <w:r>
                <w:rPr>
                  <w:color w:val="#410a8c"/>
                  <w:u w:val="single"/>
                </w:rPr>
                <w:t xml:space="preserve">Isabelle Niot</w:t>
              </w:r>
            </w:hyperlink>
            <w:r>
              <w:rPr/>
              <w:t xml:space="preserve">et al.</w:t>
            </w:r>
          </w:p>
          <w:p>
            <w:pPr/>
            <w:r>
              <w:rPr>
                <w:i w:val="1"/>
                <w:iCs w:val="1"/>
              </w:rPr>
              <w:t xml:space="preserve">Molecular Nutrition and Food Research</w:t>
            </w:r>
            <w:r>
              <w:rPr/>
              <w:t xml:space="preserve">, 2011, 55 (4), pp.578 - 584. </w:t>
            </w:r>
            <w:hyperlink r:id="rId468" w:history="1">
              <w:r>
                <w:rPr>
                  <w:color w:val="#410a8c"/>
                  <w:u w:val="single"/>
                </w:rPr>
                <w:t xml:space="preserve">⟨10.1002/mnfr.201000399⟩</w:t>
              </w:r>
            </w:hyperlink>
          </w:p>
          <w:p>
            <w:pPr/>
            <w:r>
              <w:rPr/>
              <w:t xml:space="preserve">Article dans une revue</w:t>
            </w:r>
          </w:p>
          <w:p>
            <w:pPr/>
            <w:hyperlink r:id="rId469" w:history="1">
              <w:r>
                <w:rPr>
                  <w:color w:val="#410a8c"/>
                  <w:u w:val="single"/>
                </w:rPr>
                <w:t xml:space="preserve">istex</w:t>
              </w:r>
            </w:hyperlink>
          </w:p>
          <w:p>
            <w:pPr/>
            <w:hyperlink r:id="rId463" w:history="1">
              <w:r>
                <w:rPr>
                  <w:color w:val="#410a8c"/>
                  <w:u w:val="single"/>
                </w:rPr>
                <w:t xml:space="preserve">inserm-01478649v1</w:t>
              </w:r>
            </w:hyperlink>
          </w:p>
        </w:tc>
      </w:tr>
      <w:tr>
        <w:trPr/>
        <w:tc>
          <w:tcPr>
            <w:noWrap/>
          </w:tcPr>
          <w:p>
            <w:pPr>
              <w:spacing w:after="200"/>
            </w:pPr>
            <w:hyperlink r:id="rId470" w:history="1">
              <w:r>
                <w:rPr>
                  <w:color w:val="1e198e"/>
                  <w:b w:val="1"/>
                  <w:bCs w:val="1"/>
                  <w:u w:val="single"/>
                </w:rPr>
                <w:t xml:space="preserve">Vitamin D intestinal absorption is not a simple passive diffusion: Evidences for involvement of cholesterol transporters.</w:t>
              </w:r>
            </w:hyperlink>
          </w:p>
          <w:p>
            <w:pPr/>
            <w:hyperlink r:id="rId171" w:history="1">
              <w:r>
                <w:rPr>
                  <w:color w:val="#410a8c"/>
                  <w:u w:val="single"/>
                </w:rPr>
                <w:t xml:space="preserve">Emmanuelle Reboul</w:t>
              </w:r>
            </w:hyperlink>
            <w:r>
              <w:rPr/>
              <w:t xml:space="preserve">,</w:t>
            </w:r>
            <w:hyperlink r:id="rId305" w:history="1">
              <w:r>
                <w:rPr>
                  <w:color w:val="#410a8c"/>
                  <w:u w:val="single"/>
                </w:rPr>
                <w:t xml:space="preserve">Aurélie Goncalves</w:t>
              </w:r>
            </w:hyperlink>
            <w:r>
              <w:rPr/>
              <w:t xml:space="preserve">,</w:t>
            </w:r>
            <w:hyperlink r:id="rId471" w:history="1">
              <w:r>
                <w:rPr>
                  <w:color w:val="#410a8c"/>
                  <w:u w:val="single"/>
                </w:rPr>
                <w:t xml:space="preserve">Christine Coméra</w:t>
              </w:r>
            </w:hyperlink>
            <w:r>
              <w:rPr/>
              <w:t xml:space="preserve">,</w:t>
            </w:r>
            <w:hyperlink r:id="rId132" w:history="1">
              <w:r>
                <w:rPr>
                  <w:color w:val="#410a8c"/>
                  <w:u w:val="single"/>
                </w:rPr>
                <w:t xml:space="preserve">Romain Bott</w:t>
              </w:r>
            </w:hyperlink>
            <w:r>
              <w:rPr/>
              <w:t xml:space="preserve">,</w:t>
            </w:r>
            <w:hyperlink r:id="rId80" w:history="1">
              <w:r>
                <w:rPr>
                  <w:color w:val="#410a8c"/>
                  <w:u w:val="single"/>
                </w:rPr>
                <w:t xml:space="preserve">Marion Nowicki</w:t>
              </w:r>
            </w:hyperlink>
            <w:r>
              <w:rPr/>
              <w:t xml:space="preserve">et al.</w:t>
            </w:r>
          </w:p>
          <w:p>
            <w:pPr/>
            <w:r>
              <w:rPr>
                <w:i w:val="1"/>
                <w:iCs w:val="1"/>
              </w:rPr>
              <w:t xml:space="preserve">Molecular Nutrition and Food Research</w:t>
            </w:r>
            <w:r>
              <w:rPr/>
              <w:t xml:space="preserve">, 2011, 55 (5), pp.691-702. </w:t>
            </w:r>
            <w:hyperlink r:id="rId472" w:history="1">
              <w:r>
                <w:rPr>
                  <w:color w:val="#410a8c"/>
                  <w:u w:val="single"/>
                </w:rPr>
                <w:t xml:space="preserve">⟨10.1002/mnfr.201000553⟩</w:t>
              </w:r>
            </w:hyperlink>
          </w:p>
          <w:p>
            <w:pPr/>
            <w:r>
              <w:rPr/>
              <w:t xml:space="preserve">Article dans une revue</w:t>
            </w:r>
          </w:p>
          <w:p>
            <w:pPr/>
            <w:hyperlink r:id="rId473" w:history="1">
              <w:r>
                <w:rPr>
                  <w:color w:val="#410a8c"/>
                  <w:u w:val="single"/>
                </w:rPr>
                <w:t xml:space="preserve">istex</w:t>
              </w:r>
            </w:hyperlink>
          </w:p>
          <w:p>
            <w:pPr/>
            <w:hyperlink r:id="rId470" w:history="1">
              <w:r>
                <w:rPr>
                  <w:color w:val="#410a8c"/>
                  <w:u w:val="single"/>
                </w:rPr>
                <w:t xml:space="preserve">inserm-00597005v1</w:t>
              </w:r>
            </w:hyperlink>
          </w:p>
        </w:tc>
      </w:tr>
      <w:tr>
        <w:trPr/>
        <w:tc>
          <w:tcPr>
            <w:noWrap/>
          </w:tcPr>
          <w:p>
            <w:pPr>
              <w:spacing w:after="200"/>
            </w:pPr>
            <w:hyperlink r:id="rId474" w:history="1">
              <w:r>
                <w:rPr>
                  <w:color w:val="1e198e"/>
                  <w:b w:val="1"/>
                  <w:bCs w:val="1"/>
                  <w:u w:val="single"/>
                </w:rPr>
                <w:t xml:space="preserve">Vitamin D intestinal absorption is not a simple passive diffusion: Evidences for involvement of cholesterol transporters</w:t>
              </w:r>
            </w:hyperlink>
          </w:p>
          <w:p>
            <w:pPr/>
            <w:hyperlink r:id="rId171" w:history="1">
              <w:r>
                <w:rPr>
                  <w:color w:val="#410a8c"/>
                  <w:u w:val="single"/>
                </w:rPr>
                <w:t xml:space="preserve">Emmanuelle Reboul</w:t>
              </w:r>
            </w:hyperlink>
            <w:r>
              <w:rPr/>
              <w:t xml:space="preserve">,</w:t>
            </w:r>
            <w:hyperlink r:id="rId305" w:history="1">
              <w:r>
                <w:rPr>
                  <w:color w:val="#410a8c"/>
                  <w:u w:val="single"/>
                </w:rPr>
                <w:t xml:space="preserve">Aurélie Goncalves</w:t>
              </w:r>
            </w:hyperlink>
            <w:r>
              <w:rPr/>
              <w:t xml:space="preserve">,</w:t>
            </w:r>
            <w:hyperlink r:id="rId471" w:history="1">
              <w:r>
                <w:rPr>
                  <w:color w:val="#410a8c"/>
                  <w:u w:val="single"/>
                </w:rPr>
                <w:t xml:space="preserve">Christine Coméra</w:t>
              </w:r>
            </w:hyperlink>
            <w:r>
              <w:rPr/>
              <w:t xml:space="preserve">,</w:t>
            </w:r>
            <w:hyperlink r:id="rId132" w:history="1">
              <w:r>
                <w:rPr>
                  <w:color w:val="#410a8c"/>
                  <w:u w:val="single"/>
                </w:rPr>
                <w:t xml:space="preserve">Romain Bott</w:t>
              </w:r>
            </w:hyperlink>
            <w:r>
              <w:rPr/>
              <w:t xml:space="preserve">,</w:t>
            </w:r>
            <w:hyperlink r:id="rId80" w:history="1">
              <w:r>
                <w:rPr>
                  <w:color w:val="#410a8c"/>
                  <w:u w:val="single"/>
                </w:rPr>
                <w:t xml:space="preserve">Marion Nowicki</w:t>
              </w:r>
            </w:hyperlink>
            <w:r>
              <w:rPr/>
              <w:t xml:space="preserve">et al.</w:t>
            </w:r>
          </w:p>
          <w:p>
            <w:pPr/>
            <w:r>
              <w:rPr>
                <w:i w:val="1"/>
                <w:iCs w:val="1"/>
              </w:rPr>
              <w:t xml:space="preserve">Molecular Nutrition and Food Research</w:t>
            </w:r>
            <w:r>
              <w:rPr/>
              <w:t xml:space="preserve">, 2011, 55 (5), pp.691 - 702. </w:t>
            </w:r>
            <w:hyperlink r:id="rId472" w:history="1">
              <w:r>
                <w:rPr>
                  <w:color w:val="#410a8c"/>
                  <w:u w:val="single"/>
                </w:rPr>
                <w:t xml:space="preserve">⟨10.1002/mnfr.201000553⟩</w:t>
              </w:r>
            </w:hyperlink>
          </w:p>
          <w:p>
            <w:pPr/>
            <w:r>
              <w:rPr/>
              <w:t xml:space="preserve">Article dans une revue</w:t>
            </w:r>
          </w:p>
          <w:p>
            <w:pPr/>
            <w:hyperlink r:id="rId473" w:history="1">
              <w:r>
                <w:rPr>
                  <w:color w:val="#410a8c"/>
                  <w:u w:val="single"/>
                </w:rPr>
                <w:t xml:space="preserve">istex</w:t>
              </w:r>
            </w:hyperlink>
          </w:p>
          <w:p>
            <w:pPr/>
            <w:hyperlink r:id="rId474" w:history="1">
              <w:r>
                <w:rPr>
                  <w:color w:val="#410a8c"/>
                  <w:u w:val="single"/>
                </w:rPr>
                <w:t xml:space="preserve">inserm-01478653v1</w:t>
              </w:r>
            </w:hyperlink>
          </w:p>
        </w:tc>
      </w:tr>
      <w:tr>
        <w:trPr/>
        <w:tc>
          <w:tcPr>
            <w:noWrap/>
          </w:tcPr>
          <w:p>
            <w:pPr>
              <w:spacing w:after="200"/>
            </w:pPr>
            <w:hyperlink r:id="rId475" w:history="1">
              <w:r>
                <w:rPr>
                  <w:color w:val="1e198e"/>
                  <w:b w:val="1"/>
                  <w:bCs w:val="1"/>
                  <w:u w:val="single"/>
                </w:rPr>
                <w:t xml:space="preserve">Lycopene inhibits proinflammatory cytokine and chemokine expression in adipose tissue</w:t>
              </w:r>
            </w:hyperlink>
          </w:p>
          <w:p>
            <w:pPr/>
            <w:hyperlink r:id="rId476" w:history="1">
              <w:r>
                <w:rPr>
                  <w:color w:val="#410a8c"/>
                  <w:u w:val="single"/>
                </w:rPr>
                <w:t xml:space="preserve">E. Gouranton</w:t>
              </w:r>
            </w:hyperlink>
            <w:r>
              <w:rPr/>
              <w:t xml:space="preserve">,</w:t>
            </w:r>
            <w:hyperlink r:id="rId477" w:history="1">
              <w:r>
                <w:rPr>
                  <w:color w:val="#410a8c"/>
                  <w:u w:val="single"/>
                </w:rPr>
                <w:t xml:space="preserve">C. Thabuis</w:t>
              </w:r>
            </w:hyperlink>
            <w:r>
              <w:rPr/>
              <w:t xml:space="preserve">,</w:t>
            </w:r>
            <w:hyperlink r:id="rId478" w:history="1">
              <w:r>
                <w:rPr>
                  <w:color w:val="#410a8c"/>
                  <w:u w:val="single"/>
                </w:rPr>
                <w:t xml:space="preserve">C. Riollet</w:t>
              </w:r>
            </w:hyperlink>
            <w:r>
              <w:rPr/>
              <w:t xml:space="preserve">,</w:t>
            </w:r>
            <w:hyperlink r:id="rId479" w:history="1">
              <w:r>
                <w:rPr>
                  <w:color w:val="#410a8c"/>
                  <w:u w:val="single"/>
                </w:rPr>
                <w:t xml:space="preserve">C. Malezet-Desmoulins</w:t>
              </w:r>
            </w:hyperlink>
            <w:r>
              <w:rPr/>
              <w:t xml:space="preserve">,</w:t>
            </w:r>
            <w:hyperlink r:id="rId480" w:history="1">
              <w:r>
                <w:rPr>
                  <w:color w:val="#410a8c"/>
                  <w:u w:val="single"/>
                </w:rPr>
                <w:t xml:space="preserve">C. El Yazidi</w:t>
              </w:r>
            </w:hyperlink>
            <w:r>
              <w:rPr/>
              <w:t xml:space="preserve">et al.</w:t>
            </w:r>
          </w:p>
          <w:p>
            <w:pPr/>
            <w:r>
              <w:rPr>
                <w:i w:val="1"/>
                <w:iCs w:val="1"/>
              </w:rPr>
              <w:t xml:space="preserve">Journal of Nutritional Biochemistry</w:t>
            </w:r>
            <w:r>
              <w:rPr/>
              <w:t xml:space="preserve">, 2011, 22 (7), pp.642 - 648. </w:t>
            </w:r>
            <w:hyperlink r:id="rId481" w:history="1">
              <w:r>
                <w:rPr>
                  <w:color w:val="#410a8c"/>
                  <w:u w:val="single"/>
                </w:rPr>
                <w:t xml:space="preserve">⟨10.1016/j.jnutbio.2010.04.016⟩</w:t>
              </w:r>
            </w:hyperlink>
          </w:p>
          <w:p>
            <w:pPr/>
            <w:r>
              <w:rPr/>
              <w:t xml:space="preserve">Article dans une revue</w:t>
            </w:r>
          </w:p>
          <w:p>
            <w:pPr/>
            <w:hyperlink r:id="rId475" w:history="1">
              <w:r>
                <w:rPr>
                  <w:color w:val="#410a8c"/>
                  <w:u w:val="single"/>
                </w:rPr>
                <w:t xml:space="preserve">inserm-01478678v1</w:t>
              </w:r>
            </w:hyperlink>
          </w:p>
        </w:tc>
      </w:tr>
      <w:tr>
        <w:trPr/>
        <w:tc>
          <w:tcPr>
            <w:noWrap/>
          </w:tcPr>
          <w:p>
            <w:pPr>
              <w:spacing w:after="200"/>
            </w:pPr>
            <w:hyperlink r:id="rId482" w:history="1">
              <w:r>
                <w:rPr>
                  <w:color w:val="1e198e"/>
                  <w:b w:val="1"/>
                  <w:bCs w:val="1"/>
                  <w:u w:val="single"/>
                </w:rPr>
                <w:t xml:space="preserve">Genetic variants in BCMO1 and CD36 are associated with plasma lutein concentrations and macular pigment optical density in humans</w:t>
              </w:r>
            </w:hyperlink>
          </w:p>
          <w:p>
            <w:pPr/>
            <w:hyperlink r:id="rId16" w:history="1">
              <w:r>
                <w:rPr>
                  <w:color w:val="#410a8c"/>
                  <w:u w:val="single"/>
                </w:rPr>
                <w:t xml:space="preserve">Patrick Borel</w:t>
              </w:r>
            </w:hyperlink>
            <w:r>
              <w:rPr/>
              <w:t xml:space="preserve">,</w:t>
            </w:r>
            <w:hyperlink r:id="rId445" w:history="1">
              <w:r>
                <w:rPr>
                  <w:color w:val="#410a8c"/>
                  <w:u w:val="single"/>
                </w:rPr>
                <w:t xml:space="preserve">Fabien Szabo de Edelenyi</w:t>
              </w:r>
            </w:hyperlink>
            <w:r>
              <w:rPr/>
              <w:t xml:space="preserve">,</w:t>
            </w:r>
            <w:hyperlink r:id="rId483" w:history="1">
              <w:r>
                <w:rPr>
                  <w:color w:val="#410a8c"/>
                  <w:u w:val="single"/>
                </w:rPr>
                <w:t xml:space="preserve">Stéphanie Vincent-Baudry</w:t>
              </w:r>
            </w:hyperlink>
            <w:r>
              <w:rPr/>
              <w:t xml:space="preserve">,</w:t>
            </w:r>
            <w:hyperlink r:id="rId484" w:history="1">
              <w:r>
                <w:rPr>
                  <w:color w:val="#410a8c"/>
                  <w:u w:val="single"/>
                </w:rPr>
                <w:t xml:space="preserve">Christiane Malezet-Desmoulin</w:t>
              </w:r>
            </w:hyperlink>
            <w:r>
              <w:rPr/>
              <w:t xml:space="preserve">,</w:t>
            </w:r>
            <w:hyperlink r:id="rId485" w:history="1">
              <w:r>
                <w:rPr>
                  <w:color w:val="#410a8c"/>
                  <w:u w:val="single"/>
                </w:rPr>
                <w:t xml:space="preserve">Alain Margotat</w:t>
              </w:r>
            </w:hyperlink>
            <w:r>
              <w:rPr/>
              <w:t xml:space="preserve">et al.</w:t>
            </w:r>
          </w:p>
          <w:p>
            <w:pPr/>
            <w:r>
              <w:rPr>
                <w:i w:val="1"/>
                <w:iCs w:val="1"/>
              </w:rPr>
              <w:t xml:space="preserve">Annals of Medicine</w:t>
            </w:r>
            <w:r>
              <w:rPr/>
              <w:t xml:space="preserve">, 2011, 43 (1), pp.47 - 59. </w:t>
            </w:r>
            <w:hyperlink r:id="rId486" w:history="1">
              <w:r>
                <w:rPr>
                  <w:color w:val="#410a8c"/>
                  <w:u w:val="single"/>
                </w:rPr>
                <w:t xml:space="preserve">⟨10.3109/07853890.2010.531757⟩</w:t>
              </w:r>
            </w:hyperlink>
          </w:p>
          <w:p>
            <w:pPr/>
            <w:r>
              <w:rPr/>
              <w:t xml:space="preserve">Article dans une revue</w:t>
            </w:r>
          </w:p>
          <w:p>
            <w:pPr/>
            <w:hyperlink r:id="rId482" w:history="1">
              <w:r>
                <w:rPr>
                  <w:color w:val="#410a8c"/>
                  <w:u w:val="single"/>
                </w:rPr>
                <w:t xml:space="preserve">inserm-01478670v1</w:t>
              </w:r>
            </w:hyperlink>
          </w:p>
        </w:tc>
      </w:tr>
      <w:tr>
        <w:trPr/>
        <w:tc>
          <w:tcPr>
            <w:noWrap/>
          </w:tcPr>
          <w:p>
            <w:pPr>
              <w:spacing w:after="200"/>
            </w:pPr>
            <w:hyperlink r:id="rId487" w:history="1">
              <w:r>
                <w:rPr>
                  <w:color w:val="1e198e"/>
                  <w:b w:val="1"/>
                  <w:bCs w:val="1"/>
                  <w:u w:val="single"/>
                </w:rPr>
                <w:t xml:space="preserve">Vitamin E decreases endogenous cholesterol synthesis and apo-AI-mediated cholesterol secretion in Caco-2 cellsstar, open</w:t>
              </w:r>
            </w:hyperlink>
          </w:p>
          <w:p>
            <w:pPr/>
            <w:hyperlink r:id="rId124" w:history="1">
              <w:r>
                <w:rPr>
                  <w:color w:val="#410a8c"/>
                  <w:u w:val="single"/>
                </w:rPr>
                <w:t xml:space="preserve">Jean-Francois Landrier</w:t>
              </w:r>
            </w:hyperlink>
            <w:r>
              <w:rPr/>
              <w:t xml:space="preserve">,</w:t>
            </w:r>
            <w:hyperlink r:id="rId465" w:history="1">
              <w:r>
                <w:rPr>
                  <w:color w:val="#410a8c"/>
                  <w:u w:val="single"/>
                </w:rPr>
                <w:t xml:space="preserve">Erwan Gouranton</w:t>
              </w:r>
            </w:hyperlink>
            <w:r>
              <w:rPr/>
              <w:t xml:space="preserve">,</w:t>
            </w:r>
            <w:hyperlink r:id="rId171" w:history="1">
              <w:r>
                <w:rPr>
                  <w:color w:val="#410a8c"/>
                  <w:u w:val="single"/>
                </w:rPr>
                <w:t xml:space="preserve">Emmanuelle Reboul</w:t>
              </w:r>
            </w:hyperlink>
            <w:r>
              <w:rPr/>
              <w:t xml:space="preserve">,</w:t>
            </w:r>
            <w:hyperlink r:id="rId396" w:history="1">
              <w:r>
                <w:rPr>
                  <w:color w:val="#410a8c"/>
                  <w:u w:val="single"/>
                </w:rPr>
                <w:t xml:space="preserve">Nicolas Cardinault</w:t>
              </w:r>
            </w:hyperlink>
            <w:r>
              <w:rPr/>
              <w:t xml:space="preserve">,</w:t>
            </w:r>
            <w:hyperlink r:id="rId466" w:history="1">
              <w:r>
                <w:rPr>
                  <w:color w:val="#410a8c"/>
                  <w:u w:val="single"/>
                </w:rPr>
                <w:t xml:space="preserve">Claire El Yazidi</w:t>
              </w:r>
            </w:hyperlink>
            <w:r>
              <w:rPr/>
              <w:t xml:space="preserve">et al.</w:t>
            </w:r>
          </w:p>
          <w:p>
            <w:pPr/>
            <w:r>
              <w:rPr>
                <w:i w:val="1"/>
                <w:iCs w:val="1"/>
              </w:rPr>
              <w:t xml:space="preserve">Journal of Nutritional Biochemistry</w:t>
            </w:r>
            <w:r>
              <w:rPr/>
              <w:t xml:space="preserve">, 2010, 21 (12), pp.1207-1213. </w:t>
            </w:r>
            <w:hyperlink r:id="rId488" w:history="1">
              <w:r>
                <w:rPr>
                  <w:color w:val="#410a8c"/>
                  <w:u w:val="single"/>
                </w:rPr>
                <w:t xml:space="preserve">⟨10.1016/j.jnutbio.2009.10.008⟩</w:t>
              </w:r>
            </w:hyperlink>
          </w:p>
          <w:p>
            <w:pPr/>
            <w:r>
              <w:rPr/>
              <w:t xml:space="preserve">Article dans une revue</w:t>
            </w:r>
          </w:p>
          <w:p>
            <w:pPr/>
            <w:hyperlink r:id="rId489" w:history="1">
              <w:r>
                <w:rPr>
                  <w:color w:val="#410a8c"/>
                  <w:u w:val="single"/>
                </w:rPr>
                <w:t xml:space="preserve">istex</w:t>
              </w:r>
            </w:hyperlink>
          </w:p>
          <w:p>
            <w:pPr/>
            <w:hyperlink r:id="rId487" w:history="1">
              <w:r>
                <w:rPr>
                  <w:color w:val="#410a8c"/>
                  <w:u w:val="single"/>
                </w:rPr>
                <w:t xml:space="preserve">hal-02665019v1</w:t>
              </w:r>
            </w:hyperlink>
          </w:p>
        </w:tc>
      </w:tr>
      <w:tr>
        <w:trPr/>
        <w:tc>
          <w:tcPr>
            <w:noWrap/>
          </w:tcPr>
          <w:p>
            <w:pPr>
              <w:spacing w:after="200"/>
            </w:pPr>
            <w:hyperlink r:id="rId490" w:history="1">
              <w:r>
                <w:rPr>
                  <w:color w:val="1e198e"/>
                  <w:b w:val="1"/>
                  <w:bCs w:val="1"/>
                  <w:u w:val="single"/>
                </w:rPr>
                <w:t xml:space="preserve">Human fasting plasma concentrations of vitamin E and carotenoids, and their association with genetic variants in apo C-III, CETP, hepatic lipase, intestinal fatty acid binding protein and MTP</w:t>
              </w:r>
            </w:hyperlink>
          </w:p>
          <w:p>
            <w:pPr/>
            <w:hyperlink r:id="rId16" w:history="1">
              <w:r>
                <w:rPr>
                  <w:color w:val="#410a8c"/>
                  <w:u w:val="single"/>
                </w:rPr>
                <w:t xml:space="preserve">Patrick Borel</w:t>
              </w:r>
            </w:hyperlink>
            <w:r>
              <w:rPr/>
              <w:t xml:space="preserve">,</w:t>
            </w:r>
            <w:hyperlink r:id="rId464" w:history="1">
              <w:r>
                <w:rPr>
                  <w:color w:val="#410a8c"/>
                  <w:u w:val="single"/>
                </w:rPr>
                <w:t xml:space="preserve">Myriam Moussa</w:t>
              </w:r>
            </w:hyperlink>
            <w:r>
              <w:rPr/>
              <w:t xml:space="preserve">,</w:t>
            </w:r>
            <w:hyperlink r:id="rId171" w:history="1">
              <w:r>
                <w:rPr>
                  <w:color w:val="#410a8c"/>
                  <w:u w:val="single"/>
                </w:rPr>
                <w:t xml:space="preserve">Emmanuelle Reboul</w:t>
              </w:r>
            </w:hyperlink>
            <w:r>
              <w:rPr/>
              <w:t xml:space="preserve">,</w:t>
            </w:r>
            <w:hyperlink r:id="rId491" w:history="1">
              <w:r>
                <w:rPr>
                  <w:color w:val="#410a8c"/>
                  <w:u w:val="single"/>
                </w:rPr>
                <w:t xml:space="preserve">Bernard Lyan</w:t>
              </w:r>
            </w:hyperlink>
            <w:r>
              <w:rPr/>
              <w:t xml:space="preserve">,</w:t>
            </w:r>
            <w:hyperlink r:id="rId192" w:history="1">
              <w:r>
                <w:rPr>
                  <w:color w:val="#410a8c"/>
                  <w:u w:val="single"/>
                </w:rPr>
                <w:t xml:space="preserve">Catherine Defoort</w:t>
              </w:r>
            </w:hyperlink>
            <w:r>
              <w:rPr/>
              <w:t xml:space="preserve">et al.</w:t>
            </w:r>
          </w:p>
          <w:p>
            <w:pPr/>
            <w:r>
              <w:rPr>
                <w:i w:val="1"/>
                <w:iCs w:val="1"/>
              </w:rPr>
              <w:t xml:space="preserve">British Journal of Nutrition</w:t>
            </w:r>
            <w:r>
              <w:rPr/>
              <w:t xml:space="preserve">, 2009, 101 (5), pp.680-687. </w:t>
            </w:r>
            <w:hyperlink r:id="rId492" w:history="1">
              <w:r>
                <w:rPr>
                  <w:color w:val="#410a8c"/>
                  <w:u w:val="single"/>
                </w:rPr>
                <w:t xml:space="preserve">⟨10.1017/S0007114508030754⟩</w:t>
              </w:r>
            </w:hyperlink>
          </w:p>
          <w:p>
            <w:pPr/>
            <w:r>
              <w:rPr/>
              <w:t xml:space="preserve">Article dans une revue</w:t>
            </w:r>
          </w:p>
          <w:p>
            <w:pPr/>
            <w:hyperlink r:id="rId490" w:history="1">
              <w:r>
                <w:rPr>
                  <w:color w:val="#410a8c"/>
                  <w:u w:val="single"/>
                </w:rPr>
                <w:t xml:space="preserve">hal-02658792v1</w:t>
              </w:r>
            </w:hyperlink>
          </w:p>
        </w:tc>
      </w:tr>
      <w:tr>
        <w:trPr/>
        <w:tc>
          <w:tcPr>
            <w:noWrap/>
          </w:tcPr>
          <w:p>
            <w:pPr>
              <w:spacing w:after="200"/>
            </w:pPr>
            <w:hyperlink r:id="rId493" w:history="1">
              <w:r>
                <w:rPr>
                  <w:color w:val="1e198e"/>
                  <w:b w:val="1"/>
                  <w:bCs w:val="1"/>
                  <w:u w:val="single"/>
                </w:rPr>
                <w:t xml:space="preserve">rs5888 variant of SCARB1 gene is a possible susceptibility factor for age-related macular degeneration</w:t>
              </w:r>
            </w:hyperlink>
          </w:p>
          <w:p>
            <w:pPr/>
            <w:hyperlink r:id="rId494" w:history="1">
              <w:r>
                <w:rPr>
                  <w:color w:val="#410a8c"/>
                  <w:u w:val="single"/>
                </w:rPr>
                <w:t xml:space="preserve">Jennyfer Zerbib</w:t>
              </w:r>
            </w:hyperlink>
            <w:r>
              <w:rPr/>
              <w:t xml:space="preserve">,</w:t>
            </w:r>
            <w:hyperlink r:id="rId495" w:history="1">
              <w:r>
                <w:rPr>
                  <w:color w:val="#410a8c"/>
                  <w:u w:val="single"/>
                </w:rPr>
                <w:t xml:space="preserve">Johanna M. Seddon</w:t>
              </w:r>
            </w:hyperlink>
            <w:r>
              <w:rPr/>
              <w:t xml:space="preserve">,</w:t>
            </w:r>
            <w:hyperlink r:id="rId496" w:history="1">
              <w:r>
                <w:rPr>
                  <w:color w:val="#410a8c"/>
                  <w:u w:val="single"/>
                </w:rPr>
                <w:t xml:space="preserve">Florence Richard</w:t>
              </w:r>
            </w:hyperlink>
            <w:r>
              <w:rPr/>
              <w:t xml:space="preserve">,</w:t>
            </w:r>
            <w:hyperlink r:id="rId497" w:history="1">
              <w:r>
                <w:rPr>
                  <w:color w:val="#410a8c"/>
                  <w:u w:val="single"/>
                </w:rPr>
                <w:t xml:space="preserve">Robyn Reynolds</w:t>
              </w:r>
            </w:hyperlink>
            <w:r>
              <w:rPr/>
              <w:t xml:space="preserve">,</w:t>
            </w:r>
            <w:hyperlink r:id="rId498" w:history="1">
              <w:r>
                <w:rPr>
                  <w:color w:val="#410a8c"/>
                  <w:u w:val="single"/>
                </w:rPr>
                <w:t xml:space="preserve">Nicolas Leveziel</w:t>
              </w:r>
            </w:hyperlink>
            <w:r>
              <w:rPr/>
              <w:t xml:space="preserve">et al.</w:t>
            </w:r>
          </w:p>
          <w:p>
            <w:pPr/>
            <w:r>
              <w:rPr>
                <w:i w:val="1"/>
                <w:iCs w:val="1"/>
              </w:rPr>
              <w:t xml:space="preserve">PLoS ONE</w:t>
            </w:r>
            <w:r>
              <w:rPr/>
              <w:t xml:space="preserve">, 2009, 4 (10), pp.e7341</w:t>
            </w:r>
          </w:p>
          <w:p>
            <w:pPr/>
            <w:r>
              <w:rPr/>
              <w:t xml:space="preserve">Article dans une revue</w:t>
            </w:r>
          </w:p>
          <w:p>
            <w:pPr/>
            <w:hyperlink r:id="rId493" w:history="1">
              <w:r>
                <w:rPr>
                  <w:color w:val="#410a8c"/>
                  <w:u w:val="single"/>
                </w:rPr>
                <w:t xml:space="preserve">hal-02664177v1</w:t>
              </w:r>
            </w:hyperlink>
          </w:p>
        </w:tc>
      </w:tr>
      <w:tr>
        <w:trPr/>
        <w:tc>
          <w:tcPr>
            <w:noWrap/>
          </w:tcPr>
          <w:p>
            <w:pPr>
              <w:spacing w:after="200"/>
            </w:pPr>
            <w:hyperlink r:id="rId499" w:history="1">
              <w:r>
                <w:rPr>
                  <w:color w:val="1e198e"/>
                  <w:b w:val="1"/>
                  <w:bCs w:val="1"/>
                  <w:u w:val="single"/>
                </w:rPr>
                <w:t xml:space="preserve">Fasting plasma carotenoids concentrations in Crohn’s and pancreatic cancer patients compared to control subjects</w:t>
              </w:r>
            </w:hyperlink>
          </w:p>
          <w:p>
            <w:pPr/>
            <w:hyperlink r:id="rId500" w:history="1">
              <w:r>
                <w:rPr>
                  <w:color w:val="#410a8c"/>
                  <w:u w:val="single"/>
                </w:rPr>
                <w:t xml:space="preserve">J. Drai</w:t>
              </w:r>
            </w:hyperlink>
            <w:r>
              <w:rPr/>
              <w:t xml:space="preserve">,</w:t>
            </w:r>
            <w:hyperlink r:id="rId16" w:history="1">
              <w:r>
                <w:rPr>
                  <w:color w:val="#410a8c"/>
                  <w:u w:val="single"/>
                </w:rPr>
                <w:t xml:space="preserve">Patrick Borel</w:t>
              </w:r>
            </w:hyperlink>
            <w:r>
              <w:rPr/>
              <w:t xml:space="preserve">,</w:t>
            </w:r>
            <w:hyperlink r:id="rId501" w:history="1">
              <w:r>
                <w:rPr>
                  <w:color w:val="#410a8c"/>
                  <w:u w:val="single"/>
                </w:rPr>
                <w:t xml:space="preserve">H. Faure</w:t>
              </w:r>
            </w:hyperlink>
            <w:r>
              <w:rPr/>
              <w:t xml:space="preserve">,</w:t>
            </w:r>
            <w:hyperlink r:id="rId502" w:history="1">
              <w:r>
                <w:rPr>
                  <w:color w:val="#410a8c"/>
                  <w:u w:val="single"/>
                </w:rPr>
                <w:t xml:space="preserve">C. Galabert</w:t>
              </w:r>
            </w:hyperlink>
            <w:r>
              <w:rPr/>
              <w:t xml:space="preserve">,</w:t>
            </w:r>
            <w:hyperlink r:id="rId503" w:history="1">
              <w:r>
                <w:rPr>
                  <w:color w:val="#410a8c"/>
                  <w:u w:val="single"/>
                </w:rPr>
                <w:t xml:space="preserve">G. Le Moël</w:t>
              </w:r>
            </w:hyperlink>
            <w:r>
              <w:rPr/>
              <w:t xml:space="preserve">et al.</w:t>
            </w:r>
          </w:p>
          <w:p>
            <w:pPr/>
            <w:r>
              <w:rPr>
                <w:i w:val="1"/>
                <w:iCs w:val="1"/>
              </w:rPr>
              <w:t xml:space="preserve">International Journal for Vitamin and Nutrition Research</w:t>
            </w:r>
            <w:r>
              <w:rPr/>
              <w:t xml:space="preserve">, 2009, 2, pp.87-94. </w:t>
            </w:r>
            <w:hyperlink r:id="rId504" w:history="1">
              <w:r>
                <w:rPr>
                  <w:color w:val="#410a8c"/>
                  <w:u w:val="single"/>
                </w:rPr>
                <w:t xml:space="preserve">⟨10.1024/0300-9831.79.2.87⟩</w:t>
              </w:r>
            </w:hyperlink>
          </w:p>
          <w:p>
            <w:pPr/>
            <w:r>
              <w:rPr/>
              <w:t xml:space="preserve">Article dans une revue</w:t>
            </w:r>
          </w:p>
          <w:p>
            <w:pPr/>
            <w:hyperlink r:id="rId499" w:history="1">
              <w:r>
                <w:rPr>
                  <w:color w:val="#410a8c"/>
                  <w:u w:val="single"/>
                </w:rPr>
                <w:t xml:space="preserve">hal-02661900v1</w:t>
              </w:r>
            </w:hyperlink>
          </w:p>
        </w:tc>
      </w:tr>
      <w:tr>
        <w:trPr/>
        <w:tc>
          <w:tcPr>
            <w:noWrap/>
          </w:tcPr>
          <w:p>
            <w:pPr>
              <w:spacing w:after="200"/>
            </w:pPr>
            <w:hyperlink r:id="rId505" w:history="1">
              <w:r>
                <w:rPr>
                  <w:color w:val="1e198e"/>
                  <w:b w:val="1"/>
                  <w:bCs w:val="1"/>
                  <w:u w:val="single"/>
                </w:rPr>
                <w:t xml:space="preserve">ATP-binding cassette transporter A1 is significantly involved in the intestinal absorption of alpha- and gamma-tocopherol but not in that of retinyl palmitate in mice.</w:t>
              </w:r>
            </w:hyperlink>
          </w:p>
          <w:p>
            <w:pPr/>
            <w:hyperlink r:id="rId171" w:history="1">
              <w:r>
                <w:rPr>
                  <w:color w:val="#410a8c"/>
                  <w:u w:val="single"/>
                </w:rPr>
                <w:t xml:space="preserve">Emmanuelle Reboul</w:t>
              </w:r>
            </w:hyperlink>
            <w:r>
              <w:rPr/>
              <w:t xml:space="preserve">,</w:t>
            </w:r>
            <w:hyperlink r:id="rId506" w:history="1">
              <w:r>
                <w:rPr>
                  <w:color w:val="#410a8c"/>
                  <w:u w:val="single"/>
                </w:rPr>
                <w:t xml:space="preserve">Doriane Trompier</w:t>
              </w:r>
            </w:hyperlink>
            <w:r>
              <w:rPr/>
              <w:t xml:space="preserve">,</w:t>
            </w:r>
            <w:hyperlink r:id="rId464" w:history="1">
              <w:r>
                <w:rPr>
                  <w:color w:val="#410a8c"/>
                  <w:u w:val="single"/>
                </w:rPr>
                <w:t xml:space="preserve">Myriam Moussa</w:t>
              </w:r>
            </w:hyperlink>
            <w:r>
              <w:rPr/>
              <w:t xml:space="preserve">,</w:t>
            </w:r>
            <w:hyperlink r:id="rId507" w:history="1">
              <w:r>
                <w:rPr>
                  <w:color w:val="#410a8c"/>
                  <w:u w:val="single"/>
                </w:rPr>
                <w:t xml:space="preserve">Alexis Klein</w:t>
              </w:r>
            </w:hyperlink>
            <w:r>
              <w:rPr/>
              <w:t xml:space="preserve">,</w:t>
            </w:r>
            <w:hyperlink r:id="rId40" w:history="1">
              <w:r>
                <w:rPr>
                  <w:color w:val="#410a8c"/>
                  <w:u w:val="single"/>
                </w:rPr>
                <w:t xml:space="preserve">Jean-François Landrier</w:t>
              </w:r>
            </w:hyperlink>
            <w:r>
              <w:rPr/>
              <w:t xml:space="preserve">et al.</w:t>
            </w:r>
          </w:p>
          <w:p>
            <w:pPr/>
            <w:r>
              <w:rPr>
                <w:i w:val="1"/>
                <w:iCs w:val="1"/>
              </w:rPr>
              <w:t xml:space="preserve">The American Journal of Clinical Nutrition</w:t>
            </w:r>
            <w:r>
              <w:rPr/>
              <w:t xml:space="preserve">, 2009, 89 (1), pp.177-84. </w:t>
            </w:r>
            <w:hyperlink r:id="rId508" w:history="1">
              <w:r>
                <w:rPr>
                  <w:color w:val="#410a8c"/>
                  <w:u w:val="single"/>
                </w:rPr>
                <w:t xml:space="preserve">⟨10.3945/ajcn.2008.26559⟩</w:t>
              </w:r>
            </w:hyperlink>
          </w:p>
          <w:p>
            <w:pPr/>
            <w:r>
              <w:rPr/>
              <w:t xml:space="preserve">Article dans une revue</w:t>
            </w:r>
          </w:p>
          <w:p>
            <w:pPr/>
            <w:hyperlink r:id="rId505" w:history="1">
              <w:r>
                <w:rPr>
                  <w:color w:val="#410a8c"/>
                  <w:u w:val="single"/>
                </w:rPr>
                <w:t xml:space="preserve">hal-00402982v1</w:t>
              </w:r>
            </w:hyperlink>
          </w:p>
        </w:tc>
      </w:tr>
      <w:tr>
        <w:trPr/>
        <w:tc>
          <w:tcPr>
            <w:noWrap/>
          </w:tcPr>
          <w:p>
            <w:pPr>
              <w:spacing w:after="200"/>
            </w:pPr>
            <w:hyperlink r:id="rId509" w:history="1">
              <w:r>
                <w:rPr>
                  <w:color w:val="1e198e"/>
                  <w:b w:val="1"/>
                  <w:bCs w:val="1"/>
                  <w:u w:val="single"/>
                </w:rPr>
                <w:t xml:space="preserve">Gènes et absorption intestinale des microconstituants lipidiques (vitamines liposolubles, caroténoïdes et phytostérols)</w:t>
              </w:r>
            </w:hyperlink>
          </w:p>
          <w:p>
            <w:pPr/>
            <w:hyperlink r:id="rId16" w:history="1">
              <w:r>
                <w:rPr>
                  <w:color w:val="#410a8c"/>
                  <w:u w:val="single"/>
                </w:rPr>
                <w:t xml:space="preserve">Patrick Borel</w:t>
              </w:r>
            </w:hyperlink>
          </w:p>
          <w:p>
            <w:pPr/>
            <w:r>
              <w:rPr>
                <w:i w:val="1"/>
                <w:iCs w:val="1"/>
              </w:rPr>
              <w:t xml:space="preserve">Cahiers de Nutrition et de Diététique</w:t>
            </w:r>
            <w:r>
              <w:rPr/>
              <w:t xml:space="preserve">, 2009, 44 (3), pp.124-131. </w:t>
            </w:r>
            <w:hyperlink r:id="rId510" w:history="1">
              <w:r>
                <w:rPr>
                  <w:color w:val="#410a8c"/>
                  <w:u w:val="single"/>
                </w:rPr>
                <w:t xml:space="preserve">⟨10.1016/j.cnd.2009.04.004⟩</w:t>
              </w:r>
            </w:hyperlink>
          </w:p>
          <w:p>
            <w:pPr/>
            <w:r>
              <w:rPr/>
              <w:t xml:space="preserve">Article dans une revue</w:t>
            </w:r>
          </w:p>
          <w:p>
            <w:pPr/>
            <w:hyperlink r:id="rId509" w:history="1">
              <w:r>
                <w:rPr>
                  <w:color w:val="#410a8c"/>
                  <w:u w:val="single"/>
                </w:rPr>
                <w:t xml:space="preserve">hal-02654108v1</w:t>
              </w:r>
            </w:hyperlink>
          </w:p>
        </w:tc>
      </w:tr>
      <w:tr>
        <w:trPr/>
        <w:tc>
          <w:tcPr>
            <w:noWrap/>
          </w:tcPr>
          <w:p>
            <w:pPr>
              <w:spacing w:after="200"/>
            </w:pPr>
            <w:hyperlink r:id="rId511" w:history="1">
              <w:r>
                <w:rPr>
                  <w:color w:val="1e198e"/>
                  <w:b w:val="1"/>
                  <w:bCs w:val="1"/>
                  <w:u w:val="single"/>
                </w:rPr>
                <w:t xml:space="preserve">Gènes et absorption intestinale des microconstituants lipidiques (vitamines liposolubles, caroténoïdes et phytostérols)</w:t>
              </w:r>
            </w:hyperlink>
          </w:p>
          <w:p>
            <w:pPr/>
            <w:hyperlink r:id="rId16" w:history="1">
              <w:r>
                <w:rPr>
                  <w:color w:val="#410a8c"/>
                  <w:u w:val="single"/>
                </w:rPr>
                <w:t xml:space="preserve">Patrick Borel</w:t>
              </w:r>
            </w:hyperlink>
          </w:p>
          <w:p>
            <w:pPr/>
            <w:r>
              <w:rPr>
                <w:i w:val="1"/>
                <w:iCs w:val="1"/>
              </w:rPr>
              <w:t xml:space="preserve">Cahiers de Nutrition et de Diététique</w:t>
            </w:r>
            <w:r>
              <w:rPr/>
              <w:t xml:space="preserve">, 2009, 44 (3), pp.124-131. </w:t>
            </w:r>
            <w:hyperlink r:id="rId510" w:history="1">
              <w:r>
                <w:rPr>
                  <w:color w:val="#410a8c"/>
                  <w:u w:val="single"/>
                </w:rPr>
                <w:t xml:space="preserve">⟨10.1016/j.cnd.2009.04.004⟩</w:t>
              </w:r>
            </w:hyperlink>
          </w:p>
          <w:p>
            <w:pPr/>
            <w:r>
              <w:rPr/>
              <w:t xml:space="preserve">Article dans une revue</w:t>
            </w:r>
            <w:r>
              <w:rPr/>
              <w:t xml:space="preserve"> (article de synthèse)</w:t>
            </w:r>
          </w:p>
          <w:p>
            <w:pPr/>
            <w:hyperlink r:id="rId511" w:history="1">
              <w:r>
                <w:rPr>
                  <w:color w:val="#410a8c"/>
                  <w:u w:val="single"/>
                </w:rPr>
                <w:t xml:space="preserve">hal-04227615v1</w:t>
              </w:r>
            </w:hyperlink>
          </w:p>
        </w:tc>
      </w:tr>
      <w:tr>
        <w:trPr/>
        <w:tc>
          <w:tcPr>
            <w:noWrap/>
          </w:tcPr>
          <w:p>
            <w:pPr>
              <w:spacing w:after="200"/>
            </w:pPr>
            <w:hyperlink r:id="rId512" w:history="1">
              <w:r>
                <w:rPr>
                  <w:color w:val="1e198e"/>
                  <w:b w:val="1"/>
                  <w:bCs w:val="1"/>
                  <w:u w:val="single"/>
                </w:rPr>
                <w:t xml:space="preserve">Adiponectin expression is induced by vitamin E via a peroxisome proliferator-activated receptor gamma-dependent mechanism</w:t>
              </w:r>
            </w:hyperlink>
          </w:p>
          <w:p>
            <w:pPr/>
            <w:hyperlink r:id="rId124" w:history="1">
              <w:r>
                <w:rPr>
                  <w:color w:val="#410a8c"/>
                  <w:u w:val="single"/>
                </w:rPr>
                <w:t xml:space="preserve">Jean-Francois Landrier</w:t>
              </w:r>
            </w:hyperlink>
            <w:r>
              <w:rPr/>
              <w:t xml:space="preserve">,</w:t>
            </w:r>
            <w:hyperlink r:id="rId465" w:history="1">
              <w:r>
                <w:rPr>
                  <w:color w:val="#410a8c"/>
                  <w:u w:val="single"/>
                </w:rPr>
                <w:t xml:space="preserve">Erwan Gouranton</w:t>
              </w:r>
            </w:hyperlink>
            <w:r>
              <w:rPr/>
              <w:t xml:space="preserve">,</w:t>
            </w:r>
            <w:hyperlink r:id="rId466" w:history="1">
              <w:r>
                <w:rPr>
                  <w:color w:val="#410a8c"/>
                  <w:u w:val="single"/>
                </w:rPr>
                <w:t xml:space="preserve">Claire El Yazidi</w:t>
              </w:r>
            </w:hyperlink>
            <w:r>
              <w:rPr/>
              <w:t xml:space="preserve">,</w:t>
            </w:r>
            <w:hyperlink r:id="rId513" w:history="1">
              <w:r>
                <w:rPr>
                  <w:color w:val="#410a8c"/>
                  <w:u w:val="single"/>
                </w:rPr>
                <w:t xml:space="preserve">Christiane Malezet</w:t>
              </w:r>
            </w:hyperlink>
            <w:r>
              <w:rPr/>
              <w:t xml:space="preserve">,</w:t>
            </w:r>
            <w:hyperlink r:id="rId514" w:history="1">
              <w:r>
                <w:rPr>
                  <w:color w:val="#410a8c"/>
                  <w:u w:val="single"/>
                </w:rPr>
                <w:t xml:space="preserve">Patrick Balaguer</w:t>
              </w:r>
            </w:hyperlink>
            <w:r>
              <w:rPr/>
              <w:t xml:space="preserve">et al.</w:t>
            </w:r>
          </w:p>
          <w:p>
            <w:pPr/>
            <w:r>
              <w:rPr>
                <w:i w:val="1"/>
                <w:iCs w:val="1"/>
              </w:rPr>
              <w:t xml:space="preserve">Endocrinology</w:t>
            </w:r>
            <w:r>
              <w:rPr/>
              <w:t xml:space="preserve">, 2009, 150 (12), pp.5318-5325</w:t>
            </w:r>
          </w:p>
          <w:p>
            <w:pPr/>
            <w:r>
              <w:rPr/>
              <w:t xml:space="preserve">Article dans une revue</w:t>
            </w:r>
          </w:p>
          <w:p>
            <w:pPr/>
            <w:hyperlink r:id="rId512" w:history="1">
              <w:r>
                <w:rPr>
                  <w:color w:val="#410a8c"/>
                  <w:u w:val="single"/>
                </w:rPr>
                <w:t xml:space="preserve">hal-02664348v1</w:t>
              </w:r>
            </w:hyperlink>
          </w:p>
        </w:tc>
      </w:tr>
      <w:tr>
        <w:trPr/>
        <w:tc>
          <w:tcPr>
            <w:noWrap/>
          </w:tcPr>
          <w:p>
            <w:pPr>
              <w:spacing w:after="200"/>
            </w:pPr>
            <w:hyperlink r:id="rId515" w:history="1">
              <w:r>
                <w:rPr>
                  <w:color w:val="1e198e"/>
                  <w:b w:val="1"/>
                  <w:bCs w:val="1"/>
                  <w:u w:val="single"/>
                </w:rPr>
                <w:t xml:space="preserve">Lycopene absorption in human intestinal cells and in mice involves scavenger receptor class B type I but not Niemann-Pick c1-like 1</w:t>
              </w:r>
            </w:hyperlink>
          </w:p>
          <w:p>
            <w:pPr/>
            <w:hyperlink r:id="rId464" w:history="1">
              <w:r>
                <w:rPr>
                  <w:color w:val="#410a8c"/>
                  <w:u w:val="single"/>
                </w:rPr>
                <w:t xml:space="preserve">Myriam Moussa</w:t>
              </w:r>
            </w:hyperlink>
            <w:r>
              <w:rPr/>
              <w:t xml:space="preserve">,</w:t>
            </w:r>
            <w:hyperlink r:id="rId124" w:history="1">
              <w:r>
                <w:rPr>
                  <w:color w:val="#410a8c"/>
                  <w:u w:val="single"/>
                </w:rPr>
                <w:t xml:space="preserve">Jean-Francois Landrier</w:t>
              </w:r>
            </w:hyperlink>
            <w:r>
              <w:rPr/>
              <w:t xml:space="preserve">,</w:t>
            </w:r>
            <w:hyperlink r:id="rId171" w:history="1">
              <w:r>
                <w:rPr>
                  <w:color w:val="#410a8c"/>
                  <w:u w:val="single"/>
                </w:rPr>
                <w:t xml:space="preserve">Emmanuelle Reboul</w:t>
              </w:r>
            </w:hyperlink>
            <w:r>
              <w:rPr/>
              <w:t xml:space="preserve">,</w:t>
            </w:r>
            <w:hyperlink r:id="rId516" w:history="1">
              <w:r>
                <w:rPr>
                  <w:color w:val="#410a8c"/>
                  <w:u w:val="single"/>
                </w:rPr>
                <w:t xml:space="preserve">Odette Ghiringhelli</w:t>
              </w:r>
            </w:hyperlink>
            <w:r>
              <w:rPr/>
              <w:t xml:space="preserve">,</w:t>
            </w:r>
            <w:hyperlink r:id="rId471" w:history="1">
              <w:r>
                <w:rPr>
                  <w:color w:val="#410a8c"/>
                  <w:u w:val="single"/>
                </w:rPr>
                <w:t xml:space="preserve">Christine Coméra</w:t>
              </w:r>
            </w:hyperlink>
            <w:r>
              <w:rPr/>
              <w:t xml:space="preserve">et al.</w:t>
            </w:r>
          </w:p>
          <w:p>
            <w:pPr/>
            <w:r>
              <w:rPr>
                <w:i w:val="1"/>
                <w:iCs w:val="1"/>
              </w:rPr>
              <w:t xml:space="preserve">Journal of Nutrition</w:t>
            </w:r>
            <w:r>
              <w:rPr/>
              <w:t xml:space="preserve">, 2008, 138 (8), pp.1432-1436</w:t>
            </w:r>
          </w:p>
          <w:p>
            <w:pPr/>
            <w:r>
              <w:rPr/>
              <w:t xml:space="preserve">Article dans une revue</w:t>
            </w:r>
          </w:p>
          <w:p>
            <w:pPr/>
            <w:hyperlink r:id="rId515" w:history="1">
              <w:r>
                <w:rPr>
                  <w:color w:val="#410a8c"/>
                  <w:u w:val="single"/>
                </w:rPr>
                <w:t xml:space="preserve">hal-02664484v1</w:t>
              </w:r>
            </w:hyperlink>
          </w:p>
        </w:tc>
      </w:tr>
      <w:tr>
        <w:trPr/>
        <w:tc>
          <w:tcPr>
            <w:noWrap/>
          </w:tcPr>
          <w:p>
            <w:pPr>
              <w:spacing w:after="200"/>
            </w:pPr>
            <w:hyperlink r:id="rId517" w:history="1">
              <w:r>
                <w:rPr>
                  <w:color w:val="1e198e"/>
                  <w:b w:val="1"/>
                  <w:bCs w:val="1"/>
                  <w:u w:val="single"/>
                </w:rPr>
                <w:t xml:space="preserve">Comparison of different vehicles to study the effect of tocopherols on gene expression in intestinal cells</w:t>
              </w:r>
            </w:hyperlink>
          </w:p>
          <w:p>
            <w:pPr/>
            <w:hyperlink r:id="rId124" w:history="1">
              <w:r>
                <w:rPr>
                  <w:color w:val="#410a8c"/>
                  <w:u w:val="single"/>
                </w:rPr>
                <w:t xml:space="preserve">Jean-Francois Landrier</w:t>
              </w:r>
            </w:hyperlink>
            <w:r>
              <w:rPr/>
              <w:t xml:space="preserve">,</w:t>
            </w:r>
            <w:hyperlink r:id="rId518" w:history="1">
              <w:r>
                <w:rPr>
                  <w:color w:val="#410a8c"/>
                  <w:u w:val="single"/>
                </w:rPr>
                <w:t xml:space="preserve">Christiane Malezet-Desmoulins</w:t>
              </w:r>
            </w:hyperlink>
            <w:r>
              <w:rPr/>
              <w:t xml:space="preserve">,</w:t>
            </w:r>
            <w:hyperlink r:id="rId171" w:history="1">
              <w:r>
                <w:rPr>
                  <w:color w:val="#410a8c"/>
                  <w:u w:val="single"/>
                </w:rPr>
                <w:t xml:space="preserve">Emmanuelle Reboul</w:t>
              </w:r>
            </w:hyperlink>
            <w:r>
              <w:rPr/>
              <w:t xml:space="preserve">,</w:t>
            </w:r>
            <w:hyperlink r:id="rId519" w:history="1">
              <w:r>
                <w:rPr>
                  <w:color w:val="#410a8c"/>
                  <w:u w:val="single"/>
                </w:rPr>
                <w:t xml:space="preserve">Anne-Marie Lorec</w:t>
              </w:r>
            </w:hyperlink>
            <w:r>
              <w:rPr/>
              <w:t xml:space="preserve">,</w:t>
            </w:r>
            <w:hyperlink r:id="rId394" w:history="1">
              <w:r>
                <w:rPr>
                  <w:color w:val="#410a8c"/>
                  <w:u w:val="single"/>
                </w:rPr>
                <w:t xml:space="preserve">Marie Josèphe Amiot</w:t>
              </w:r>
            </w:hyperlink>
            <w:r>
              <w:rPr/>
              <w:t xml:space="preserve">et al.</w:t>
            </w:r>
          </w:p>
          <w:p>
            <w:pPr/>
            <w:r>
              <w:rPr>
                <w:i w:val="1"/>
                <w:iCs w:val="1"/>
              </w:rPr>
              <w:t xml:space="preserve">Free Radical Research</w:t>
            </w:r>
            <w:r>
              <w:rPr/>
              <w:t xml:space="preserve">, 2008, 42 (5), pp.523-530. </w:t>
            </w:r>
            <w:hyperlink r:id="rId520" w:history="1">
              <w:r>
                <w:rPr>
                  <w:color w:val="#410a8c"/>
                  <w:u w:val="single"/>
                </w:rPr>
                <w:t xml:space="preserve">⟨10.1080/10715760802098859⟩</w:t>
              </w:r>
            </w:hyperlink>
          </w:p>
          <w:p>
            <w:pPr/>
            <w:r>
              <w:rPr/>
              <w:t xml:space="preserve">Article dans une revue</w:t>
            </w:r>
          </w:p>
          <w:p>
            <w:pPr/>
            <w:hyperlink r:id="rId517" w:history="1">
              <w:r>
                <w:rPr>
                  <w:color w:val="#410a8c"/>
                  <w:u w:val="single"/>
                </w:rPr>
                <w:t xml:space="preserve">hal-02663035v1</w:t>
              </w:r>
            </w:hyperlink>
          </w:p>
        </w:tc>
      </w:tr>
      <w:tr>
        <w:trPr/>
        <w:tc>
          <w:tcPr>
            <w:noWrap/>
          </w:tcPr>
          <w:p>
            <w:pPr>
              <w:spacing w:after="200"/>
            </w:pPr>
            <w:hyperlink r:id="rId521" w:history="1">
              <w:r>
                <w:rPr>
                  <w:color w:val="1e198e"/>
                  <w:b w:val="1"/>
                  <w:bCs w:val="1"/>
                  <w:u w:val="single"/>
                </w:rPr>
                <w:t xml:space="preserve">Purified low-density lipoprotein and bovine serum albumin efficiency to internalise lycopene into adipocytes</w:t>
              </w:r>
            </w:hyperlink>
          </w:p>
          <w:p>
            <w:pPr/>
            <w:hyperlink r:id="rId465" w:history="1">
              <w:r>
                <w:rPr>
                  <w:color w:val="#410a8c"/>
                  <w:u w:val="single"/>
                </w:rPr>
                <w:t xml:space="preserve">Erwan Gouranton</w:t>
              </w:r>
            </w:hyperlink>
            <w:r>
              <w:rPr/>
              <w:t xml:space="preserve">,</w:t>
            </w:r>
            <w:hyperlink r:id="rId466" w:history="1">
              <w:r>
                <w:rPr>
                  <w:color w:val="#410a8c"/>
                  <w:u w:val="single"/>
                </w:rPr>
                <w:t xml:space="preserve">Claire El Yazidi</w:t>
              </w:r>
            </w:hyperlink>
            <w:r>
              <w:rPr/>
              <w:t xml:space="preserve">,</w:t>
            </w:r>
            <w:hyperlink r:id="rId396" w:history="1">
              <w:r>
                <w:rPr>
                  <w:color w:val="#410a8c"/>
                  <w:u w:val="single"/>
                </w:rPr>
                <w:t xml:space="preserve">Nicolas Cardinault</w:t>
              </w:r>
            </w:hyperlink>
            <w:r>
              <w:rPr/>
              <w:t xml:space="preserve">,</w:t>
            </w:r>
            <w:hyperlink r:id="rId394" w:history="1">
              <w:r>
                <w:rPr>
                  <w:color w:val="#410a8c"/>
                  <w:u w:val="single"/>
                </w:rPr>
                <w:t xml:space="preserve">Marie Josèphe Amiot</w:t>
              </w:r>
            </w:hyperlink>
            <w:r>
              <w:rPr/>
              <w:t xml:space="preserve">,</w:t>
            </w:r>
            <w:hyperlink r:id="rId16" w:history="1">
              <w:r>
                <w:rPr>
                  <w:color w:val="#410a8c"/>
                  <w:u w:val="single"/>
                </w:rPr>
                <w:t xml:space="preserve">Patrick Borel</w:t>
              </w:r>
            </w:hyperlink>
            <w:r>
              <w:rPr/>
              <w:t xml:space="preserve">et al.</w:t>
            </w:r>
          </w:p>
          <w:p>
            <w:pPr/>
            <w:r>
              <w:rPr>
                <w:i w:val="1"/>
                <w:iCs w:val="1"/>
              </w:rPr>
              <w:t xml:space="preserve">Food and Chemical Toxicology</w:t>
            </w:r>
            <w:r>
              <w:rPr/>
              <w:t xml:space="preserve">, 2008, 46 (12), pp.3832-3836. </w:t>
            </w:r>
            <w:hyperlink r:id="rId522" w:history="1">
              <w:r>
                <w:rPr>
                  <w:color w:val="#410a8c"/>
                  <w:u w:val="single"/>
                </w:rPr>
                <w:t xml:space="preserve">⟨10.1016/j.fct.2008.10.006⟩</w:t>
              </w:r>
            </w:hyperlink>
          </w:p>
          <w:p>
            <w:pPr/>
            <w:r>
              <w:rPr/>
              <w:t xml:space="preserve">Article dans une revue</w:t>
            </w:r>
          </w:p>
          <w:p>
            <w:pPr/>
            <w:hyperlink r:id="rId523" w:history="1">
              <w:r>
                <w:rPr>
                  <w:color w:val="#410a8c"/>
                  <w:u w:val="single"/>
                </w:rPr>
                <w:t xml:space="preserve">istex</w:t>
              </w:r>
            </w:hyperlink>
          </w:p>
          <w:p>
            <w:pPr/>
            <w:hyperlink r:id="rId521" w:history="1">
              <w:r>
                <w:rPr>
                  <w:color w:val="#410a8c"/>
                  <w:u w:val="single"/>
                </w:rPr>
                <w:t xml:space="preserve">hal-04208052v1</w:t>
              </w:r>
            </w:hyperlink>
          </w:p>
        </w:tc>
      </w:tr>
      <w:tr>
        <w:trPr/>
        <w:tc>
          <w:tcPr>
            <w:noWrap/>
          </w:tcPr>
          <w:p>
            <w:pPr>
              <w:spacing w:after="200"/>
            </w:pPr>
            <w:hyperlink r:id="rId524" w:history="1">
              <w:r>
                <w:rPr>
                  <w:color w:val="1e198e"/>
                  <w:b w:val="1"/>
                  <w:bCs w:val="1"/>
                  <w:u w:val="single"/>
                </w:rPr>
                <w:t xml:space="preserve">Lycopene intestinal uptake is mediated by some lipid transporters</w:t>
              </w:r>
            </w:hyperlink>
          </w:p>
          <w:p>
            <w:pPr/>
            <w:hyperlink r:id="rId464" w:history="1">
              <w:r>
                <w:rPr>
                  <w:color w:val="#410a8c"/>
                  <w:u w:val="single"/>
                </w:rPr>
                <w:t xml:space="preserve">Myriam Moussa</w:t>
              </w:r>
            </w:hyperlink>
            <w:r>
              <w:rPr/>
              <w:t xml:space="preserve">,</w:t>
            </w:r>
            <w:hyperlink r:id="rId124" w:history="1">
              <w:r>
                <w:rPr>
                  <w:color w:val="#410a8c"/>
                  <w:u w:val="single"/>
                </w:rPr>
                <w:t xml:space="preserve">Jean-Francois Landrier</w:t>
              </w:r>
            </w:hyperlink>
            <w:r>
              <w:rPr/>
              <w:t xml:space="preserve">,</w:t>
            </w:r>
            <w:hyperlink r:id="rId171" w:history="1">
              <w:r>
                <w:rPr>
                  <w:color w:val="#410a8c"/>
                  <w:u w:val="single"/>
                </w:rPr>
                <w:t xml:space="preserve">Emmanuelle Reboul</w:t>
              </w:r>
            </w:hyperlink>
            <w:r>
              <w:rPr/>
              <w:t xml:space="preserve">,</w:t>
            </w:r>
            <w:hyperlink r:id="rId516" w:history="1">
              <w:r>
                <w:rPr>
                  <w:color w:val="#410a8c"/>
                  <w:u w:val="single"/>
                </w:rPr>
                <w:t xml:space="preserve">Odette Ghiringhelli</w:t>
              </w:r>
            </w:hyperlink>
            <w:r>
              <w:rPr/>
              <w:t xml:space="preserve">,</w:t>
            </w:r>
            <w:hyperlink r:id="rId16" w:history="1">
              <w:r>
                <w:rPr>
                  <w:color w:val="#410a8c"/>
                  <w:u w:val="single"/>
                </w:rPr>
                <w:t xml:space="preserve">Patrick Borel</w:t>
              </w:r>
            </w:hyperlink>
          </w:p>
          <w:p>
            <w:pPr/>
            <w:r>
              <w:rPr>
                <w:i w:val="1"/>
                <w:iCs w:val="1"/>
              </w:rPr>
              <w:t xml:space="preserve">Journal of Physiology and Biochemistry</w:t>
            </w:r>
            <w:r>
              <w:rPr/>
              <w:t xml:space="preserve">, 2007, 63 (1), pp.27-28</w:t>
            </w:r>
          </w:p>
          <w:p>
            <w:pPr/>
            <w:r>
              <w:rPr/>
              <w:t xml:space="preserve">Article dans une revue</w:t>
            </w:r>
          </w:p>
          <w:p>
            <w:pPr/>
            <w:hyperlink r:id="rId524" w:history="1">
              <w:r>
                <w:rPr>
                  <w:color w:val="#410a8c"/>
                  <w:u w:val="single"/>
                </w:rPr>
                <w:t xml:space="preserve">hal-02655023v1</w:t>
              </w:r>
            </w:hyperlink>
          </w:p>
        </w:tc>
      </w:tr>
      <w:tr>
        <w:trPr/>
        <w:tc>
          <w:tcPr>
            <w:noWrap/>
          </w:tcPr>
          <w:p>
            <w:pPr>
              <w:spacing w:after="200"/>
            </w:pPr>
            <w:hyperlink r:id="rId525" w:history="1">
              <w:r>
                <w:rPr>
                  <w:color w:val="1e198e"/>
                  <w:b w:val="1"/>
                  <w:bCs w:val="1"/>
                  <w:u w:val="single"/>
                </w:rPr>
                <w:t xml:space="preserve">Human plasma levels of vitamin E and carotenoids are associated with genetic polymorphisms in several genes involved in lipid metabolism</w:t>
              </w:r>
            </w:hyperlink>
          </w:p>
          <w:p>
            <w:pPr/>
            <w:hyperlink r:id="rId16" w:history="1">
              <w:r>
                <w:rPr>
                  <w:color w:val="#410a8c"/>
                  <w:u w:val="single"/>
                </w:rPr>
                <w:t xml:space="preserve">Patrick Borel</w:t>
              </w:r>
            </w:hyperlink>
            <w:r>
              <w:rPr/>
              <w:t xml:space="preserve">,</w:t>
            </w:r>
            <w:hyperlink r:id="rId464" w:history="1">
              <w:r>
                <w:rPr>
                  <w:color w:val="#410a8c"/>
                  <w:u w:val="single"/>
                </w:rPr>
                <w:t xml:space="preserve">Myriam Moussa</w:t>
              </w:r>
            </w:hyperlink>
            <w:r>
              <w:rPr/>
              <w:t xml:space="preserve">,</w:t>
            </w:r>
            <w:hyperlink r:id="rId171" w:history="1">
              <w:r>
                <w:rPr>
                  <w:color w:val="#410a8c"/>
                  <w:u w:val="single"/>
                </w:rPr>
                <w:t xml:space="preserve">Emmanuelle Reboul</w:t>
              </w:r>
            </w:hyperlink>
            <w:r>
              <w:rPr/>
              <w:t xml:space="preserve">,</w:t>
            </w:r>
            <w:hyperlink r:id="rId491" w:history="1">
              <w:r>
                <w:rPr>
                  <w:color w:val="#410a8c"/>
                  <w:u w:val="single"/>
                </w:rPr>
                <w:t xml:space="preserve">Bernard Lyan</w:t>
              </w:r>
            </w:hyperlink>
            <w:r>
              <w:rPr/>
              <w:t xml:space="preserve">,</w:t>
            </w:r>
            <w:hyperlink r:id="rId192" w:history="1">
              <w:r>
                <w:rPr>
                  <w:color w:val="#410a8c"/>
                  <w:u w:val="single"/>
                </w:rPr>
                <w:t xml:space="preserve">Catherine Defoort</w:t>
              </w:r>
            </w:hyperlink>
            <w:r>
              <w:rPr/>
              <w:t xml:space="preserve">et al.</w:t>
            </w:r>
          </w:p>
          <w:p>
            <w:pPr/>
            <w:r>
              <w:rPr>
                <w:i w:val="1"/>
                <w:iCs w:val="1"/>
              </w:rPr>
              <w:t xml:space="preserve">Annals of Nutrition and Metabolism</w:t>
            </w:r>
            <w:r>
              <w:rPr/>
              <w:t xml:space="preserve">, 2007, 51, pp.19</w:t>
            </w:r>
          </w:p>
          <w:p>
            <w:pPr/>
            <w:r>
              <w:rPr/>
              <w:t xml:space="preserve">Article dans une revue</w:t>
            </w:r>
          </w:p>
          <w:p>
            <w:pPr/>
            <w:hyperlink r:id="rId525" w:history="1">
              <w:r>
                <w:rPr>
                  <w:color w:val="#410a8c"/>
                  <w:u w:val="single"/>
                </w:rPr>
                <w:t xml:space="preserve">hal-02655150v1</w:t>
              </w:r>
            </w:hyperlink>
          </w:p>
        </w:tc>
      </w:tr>
      <w:tr>
        <w:trPr/>
        <w:tc>
          <w:tcPr>
            <w:noWrap/>
          </w:tcPr>
          <w:p>
            <w:pPr>
              <w:spacing w:after="200"/>
            </w:pPr>
            <w:hyperlink r:id="rId526" w:history="1">
              <w:r>
                <w:rPr>
                  <w:color w:val="1e198e"/>
                  <w:b w:val="1"/>
                  <w:bCs w:val="1"/>
                  <w:u w:val="single"/>
                </w:rPr>
                <w:t xml:space="preserve">Human plasma levels of vitamin E and carotenoids are associated with genetic polymorphisms in genes involved in lipid metabolism.</w:t>
              </w:r>
            </w:hyperlink>
          </w:p>
          <w:p>
            <w:pPr/>
            <w:hyperlink r:id="rId16" w:history="1">
              <w:r>
                <w:rPr>
                  <w:color w:val="#410a8c"/>
                  <w:u w:val="single"/>
                </w:rPr>
                <w:t xml:space="preserve">Patrick Borel</w:t>
              </w:r>
            </w:hyperlink>
            <w:r>
              <w:rPr/>
              <w:t xml:space="preserve">,</w:t>
            </w:r>
            <w:hyperlink r:id="rId464" w:history="1">
              <w:r>
                <w:rPr>
                  <w:color w:val="#410a8c"/>
                  <w:u w:val="single"/>
                </w:rPr>
                <w:t xml:space="preserve">Myriam Moussa</w:t>
              </w:r>
            </w:hyperlink>
            <w:r>
              <w:rPr/>
              <w:t xml:space="preserve">,</w:t>
            </w:r>
            <w:hyperlink r:id="rId171" w:history="1">
              <w:r>
                <w:rPr>
                  <w:color w:val="#410a8c"/>
                  <w:u w:val="single"/>
                </w:rPr>
                <w:t xml:space="preserve">Emmanuelle Reboul</w:t>
              </w:r>
            </w:hyperlink>
            <w:r>
              <w:rPr/>
              <w:t xml:space="preserve">,</w:t>
            </w:r>
            <w:hyperlink r:id="rId491" w:history="1">
              <w:r>
                <w:rPr>
                  <w:color w:val="#410a8c"/>
                  <w:u w:val="single"/>
                </w:rPr>
                <w:t xml:space="preserve">Bernard Lyan</w:t>
              </w:r>
            </w:hyperlink>
            <w:r>
              <w:rPr/>
              <w:t xml:space="preserve">,</w:t>
            </w:r>
            <w:hyperlink r:id="rId192" w:history="1">
              <w:r>
                <w:rPr>
                  <w:color w:val="#410a8c"/>
                  <w:u w:val="single"/>
                </w:rPr>
                <w:t xml:space="preserve">Catherine Defoort</w:t>
              </w:r>
            </w:hyperlink>
            <w:r>
              <w:rPr/>
              <w:t xml:space="preserve">et al.</w:t>
            </w:r>
          </w:p>
          <w:p>
            <w:pPr/>
            <w:r>
              <w:rPr>
                <w:i w:val="1"/>
                <w:iCs w:val="1"/>
              </w:rPr>
              <w:t xml:space="preserve">The Journal of Nutrition</w:t>
            </w:r>
            <w:r>
              <w:rPr/>
              <w:t xml:space="preserve">, 2007, 137 (12), pp.2653-9</w:t>
            </w:r>
          </w:p>
          <w:p>
            <w:pPr/>
            <w:r>
              <w:rPr/>
              <w:t xml:space="preserve">Article dans une revue</w:t>
            </w:r>
          </w:p>
          <w:p>
            <w:pPr/>
            <w:hyperlink r:id="rId526" w:history="1">
              <w:r>
                <w:rPr>
                  <w:color w:val="#410a8c"/>
                  <w:u w:val="single"/>
                </w:rPr>
                <w:t xml:space="preserve">inserm-00192323v1</w:t>
              </w:r>
            </w:hyperlink>
          </w:p>
        </w:tc>
      </w:tr>
      <w:tr>
        <w:trPr/>
        <w:tc>
          <w:tcPr>
            <w:noWrap/>
          </w:tcPr>
          <w:p>
            <w:pPr>
              <w:spacing w:after="200"/>
            </w:pPr>
            <w:hyperlink r:id="rId527" w:history="1">
              <w:r>
                <w:rPr>
                  <w:color w:val="1e198e"/>
                  <w:b w:val="1"/>
                  <w:bCs w:val="1"/>
                  <w:u w:val="single"/>
                </w:rPr>
                <w:t xml:space="preserve">Beta-cryptoxanthin from Citrus juices: assessment of bioaccessibility using an in vitro digestion/Caco-2 cell culture model</w:t>
              </w:r>
            </w:hyperlink>
          </w:p>
          <w:p>
            <w:pPr/>
            <w:hyperlink r:id="rId176" w:history="1">
              <w:r>
                <w:rPr>
                  <w:color w:val="#410a8c"/>
                  <w:u w:val="single"/>
                </w:rPr>
                <w:t xml:space="preserve">Claudie Dhuique-Mayer</w:t>
              </w:r>
            </w:hyperlink>
            <w:r>
              <w:rPr/>
              <w:t xml:space="preserve">,</w:t>
            </w:r>
            <w:hyperlink r:id="rId16" w:history="1">
              <w:r>
                <w:rPr>
                  <w:color w:val="#410a8c"/>
                  <w:u w:val="single"/>
                </w:rPr>
                <w:t xml:space="preserve">Patrick Borel</w:t>
              </w:r>
            </w:hyperlink>
            <w:r>
              <w:rPr/>
              <w:t xml:space="preserve">,</w:t>
            </w:r>
            <w:hyperlink r:id="rId171" w:history="1">
              <w:r>
                <w:rPr>
                  <w:color w:val="#410a8c"/>
                  <w:u w:val="single"/>
                </w:rPr>
                <w:t xml:space="preserve">Emmanuelle Reboul</w:t>
              </w:r>
            </w:hyperlink>
            <w:r>
              <w:rPr/>
              <w:t xml:space="preserve">,</w:t>
            </w:r>
            <w:hyperlink r:id="rId428" w:history="1">
              <w:r>
                <w:rPr>
                  <w:color w:val="#410a8c"/>
                  <w:u w:val="single"/>
                </w:rPr>
                <w:t xml:space="preserve">Bertrand Caporiccio</w:t>
              </w:r>
            </w:hyperlink>
            <w:r>
              <w:rPr/>
              <w:t xml:space="preserve">,</w:t>
            </w:r>
            <w:hyperlink r:id="rId528" w:history="1">
              <w:r>
                <w:rPr>
                  <w:color w:val="#410a8c"/>
                  <w:u w:val="single"/>
                </w:rPr>
                <w:t xml:space="preserve">Pierre Besancon</w:t>
              </w:r>
            </w:hyperlink>
            <w:r>
              <w:rPr/>
              <w:t xml:space="preserve">et al.</w:t>
            </w:r>
          </w:p>
          <w:p>
            <w:pPr/>
            <w:r>
              <w:rPr>
                <w:i w:val="1"/>
                <w:iCs w:val="1"/>
              </w:rPr>
              <w:t xml:space="preserve">British Journal of Nutrition</w:t>
            </w:r>
            <w:r>
              <w:rPr/>
              <w:t xml:space="preserve">, 2007, 97 (5), pp.883-890. </w:t>
            </w:r>
            <w:hyperlink r:id="rId529" w:history="1">
              <w:r>
                <w:rPr>
                  <w:color w:val="#410a8c"/>
                  <w:u w:val="single"/>
                </w:rPr>
                <w:t xml:space="preserve">⟨10.1017/S007114507670822⟩</w:t>
              </w:r>
            </w:hyperlink>
          </w:p>
          <w:p>
            <w:pPr/>
            <w:r>
              <w:rPr/>
              <w:t xml:space="preserve">Article dans une revue</w:t>
            </w:r>
          </w:p>
          <w:p>
            <w:pPr/>
            <w:hyperlink r:id="rId527" w:history="1">
              <w:r>
                <w:rPr>
                  <w:color w:val="#410a8c"/>
                  <w:u w:val="single"/>
                </w:rPr>
                <w:t xml:space="preserve">hal-02661261v1</w:t>
              </w:r>
            </w:hyperlink>
          </w:p>
        </w:tc>
      </w:tr>
      <w:tr>
        <w:trPr/>
        <w:tc>
          <w:tcPr>
            <w:noWrap/>
          </w:tcPr>
          <w:p>
            <w:pPr>
              <w:spacing w:after="200"/>
            </w:pPr>
            <w:hyperlink r:id="rId530" w:history="1">
              <w:r>
                <w:rPr>
                  <w:color w:val="1e198e"/>
                  <w:b w:val="1"/>
                  <w:bCs w:val="1"/>
                  <w:u w:val="single"/>
                </w:rPr>
                <w:t xml:space="preserve">Vitamines liposolubles et matière grasse laitière. Données récentes sur l'absorption, le métabolisme et la régulation de l'expression génique par ces vitamines</w:t>
              </w:r>
            </w:hyperlink>
          </w:p>
          <w:p>
            <w:pPr/>
            <w:hyperlink r:id="rId124" w:history="1">
              <w:r>
                <w:rPr>
                  <w:color w:val="#410a8c"/>
                  <w:u w:val="single"/>
                </w:rPr>
                <w:t xml:space="preserve">Jean-Francois Landrier</w:t>
              </w:r>
            </w:hyperlink>
            <w:r>
              <w:rPr/>
              <w:t xml:space="preserve">,</w:t>
            </w:r>
            <w:hyperlink r:id="rId16" w:history="1">
              <w:r>
                <w:rPr>
                  <w:color w:val="#410a8c"/>
                  <w:u w:val="single"/>
                </w:rPr>
                <w:t xml:space="preserve">Patrick Borel</w:t>
              </w:r>
            </w:hyperlink>
          </w:p>
          <w:p>
            <w:pPr/>
            <w:r>
              <w:rPr>
                <w:i w:val="1"/>
                <w:iCs w:val="1"/>
              </w:rPr>
              <w:t xml:space="preserve">Sciences des aliments = Food science : an international journal of food science and technology</w:t>
            </w:r>
            <w:r>
              <w:rPr/>
              <w:t xml:space="preserve">, 2007, 27, pp.352-358</w:t>
            </w:r>
          </w:p>
          <w:p>
            <w:pPr/>
            <w:r>
              <w:rPr/>
              <w:t xml:space="preserve">Article dans une revue</w:t>
            </w:r>
          </w:p>
          <w:p>
            <w:pPr/>
            <w:hyperlink r:id="rId530" w:history="1">
              <w:r>
                <w:rPr>
                  <w:color w:val="#410a8c"/>
                  <w:u w:val="single"/>
                </w:rPr>
                <w:t xml:space="preserve">hal-02654807v1</w:t>
              </w:r>
            </w:hyperlink>
          </w:p>
        </w:tc>
      </w:tr>
      <w:tr>
        <w:trPr/>
        <w:tc>
          <w:tcPr>
            <w:noWrap/>
          </w:tcPr>
          <w:p>
            <w:pPr>
              <w:spacing w:after="200"/>
            </w:pPr>
            <w:hyperlink r:id="rId531" w:history="1">
              <w:r>
                <w:rPr>
                  <w:color w:val="1e198e"/>
                  <w:b w:val="1"/>
                  <w:bCs w:val="1"/>
                  <w:u w:val="single"/>
                </w:rPr>
                <w:t xml:space="preserve">Effect of the main dietary antioxidants (carotenoids, gamma-tocopherol, polyphenols, and vitamin C) on alpha-tocopherol absorption</w:t>
              </w:r>
            </w:hyperlink>
          </w:p>
          <w:p>
            <w:pPr/>
            <w:hyperlink r:id="rId171" w:history="1">
              <w:r>
                <w:rPr>
                  <w:color w:val="#410a8c"/>
                  <w:u w:val="single"/>
                </w:rPr>
                <w:t xml:space="preserve">Emmanuelle Reboul</w:t>
              </w:r>
            </w:hyperlink>
            <w:r>
              <w:rPr/>
              <w:t xml:space="preserve">,</w:t>
            </w:r>
            <w:hyperlink r:id="rId532" w:history="1">
              <w:r>
                <w:rPr>
                  <w:color w:val="#410a8c"/>
                  <w:u w:val="single"/>
                </w:rPr>
                <w:t xml:space="preserve">S. Thap</w:t>
              </w:r>
            </w:hyperlink>
            <w:r>
              <w:rPr/>
              <w:t xml:space="preserve">,</w:t>
            </w:r>
            <w:hyperlink r:id="rId533" w:history="1">
              <w:r>
                <w:rPr>
                  <w:color w:val="#410a8c"/>
                  <w:u w:val="single"/>
                </w:rPr>
                <w:t xml:space="preserve">E. Perrot</w:t>
              </w:r>
            </w:hyperlink>
            <w:r>
              <w:rPr/>
              <w:t xml:space="preserve">,</w:t>
            </w:r>
            <w:hyperlink r:id="rId534" w:history="1">
              <w:r>
                <w:rPr>
                  <w:color w:val="#410a8c"/>
                  <w:u w:val="single"/>
                </w:rPr>
                <w:t xml:space="preserve">Marie Josephe Amiot</w:t>
              </w:r>
            </w:hyperlink>
            <w:r>
              <w:rPr/>
              <w:t xml:space="preserve">,</w:t>
            </w:r>
            <w:hyperlink r:id="rId133" w:history="1">
              <w:r>
                <w:rPr>
                  <w:color w:val="#410a8c"/>
                  <w:u w:val="single"/>
                </w:rPr>
                <w:t xml:space="preserve">Denis Lairon</w:t>
              </w:r>
            </w:hyperlink>
            <w:r>
              <w:rPr/>
              <w:t xml:space="preserve">et al.</w:t>
            </w:r>
          </w:p>
          <w:p>
            <w:pPr/>
            <w:r>
              <w:rPr>
                <w:i w:val="1"/>
                <w:iCs w:val="1"/>
              </w:rPr>
              <w:t xml:space="preserve">European Journal of Clinical Nutrition</w:t>
            </w:r>
            <w:r>
              <w:rPr/>
              <w:t xml:space="preserve">, 2007, 61 (10), pp.1167-1173. </w:t>
            </w:r>
            <w:hyperlink r:id="rId535" w:history="1">
              <w:r>
                <w:rPr>
                  <w:color w:val="#410a8c"/>
                  <w:u w:val="single"/>
                </w:rPr>
                <w:t xml:space="preserve">⟨10.1038/sj.ejcn.1602635⟩</w:t>
              </w:r>
            </w:hyperlink>
          </w:p>
          <w:p>
            <w:pPr/>
            <w:r>
              <w:rPr/>
              <w:t xml:space="preserve">Article dans une revue</w:t>
            </w:r>
          </w:p>
          <w:p>
            <w:pPr/>
            <w:hyperlink r:id="rId531" w:history="1">
              <w:r>
                <w:rPr>
                  <w:color w:val="#410a8c"/>
                  <w:u w:val="single"/>
                </w:rPr>
                <w:t xml:space="preserve">hal-02665838v1</w:t>
              </w:r>
            </w:hyperlink>
          </w:p>
        </w:tc>
      </w:tr>
      <w:tr>
        <w:trPr/>
        <w:tc>
          <w:tcPr>
            <w:noWrap/>
          </w:tcPr>
          <w:p>
            <w:pPr>
              <w:spacing w:after="200"/>
            </w:pPr>
            <w:hyperlink r:id="rId536" w:history="1">
              <w:r>
                <w:rPr>
                  <w:color w:val="1e198e"/>
                  <w:b w:val="1"/>
                  <w:bCs w:val="1"/>
                  <w:u w:val="single"/>
                </w:rPr>
                <w:t xml:space="preserve">In vivo studies planned in the european integrated project &amp;quot;Lycocard&amp;quot; (Role of lycopene for the prevention of cardiovascular diseases)</w:t>
              </w:r>
            </w:hyperlink>
          </w:p>
          <w:p>
            <w:pPr/>
            <w:hyperlink r:id="rId16" w:history="1">
              <w:r>
                <w:rPr>
                  <w:color w:val="#410a8c"/>
                  <w:u w:val="single"/>
                </w:rPr>
                <w:t xml:space="preserve">Patrick Borel</w:t>
              </w:r>
            </w:hyperlink>
          </w:p>
          <w:p>
            <w:pPr/>
            <w:r>
              <w:rPr>
                <w:i w:val="1"/>
                <w:iCs w:val="1"/>
              </w:rPr>
              <w:t xml:space="preserve">Annals of Nutrition and Metabolism</w:t>
            </w:r>
            <w:r>
              <w:rPr/>
              <w:t xml:space="preserve">, 2007, 51, pp.41-42</w:t>
            </w:r>
          </w:p>
          <w:p>
            <w:pPr/>
            <w:r>
              <w:rPr/>
              <w:t xml:space="preserve">Article dans une revue</w:t>
            </w:r>
          </w:p>
          <w:p>
            <w:pPr/>
            <w:hyperlink r:id="rId536" w:history="1">
              <w:r>
                <w:rPr>
                  <w:color w:val="#410a8c"/>
                  <w:u w:val="single"/>
                </w:rPr>
                <w:t xml:space="preserve">hal-02653367v1</w:t>
              </w:r>
            </w:hyperlink>
          </w:p>
        </w:tc>
      </w:tr>
      <w:tr>
        <w:trPr/>
        <w:tc>
          <w:tcPr>
            <w:noWrap/>
          </w:tcPr>
          <w:p>
            <w:pPr>
              <w:spacing w:after="200"/>
            </w:pPr>
            <w:hyperlink r:id="rId537" w:history="1">
              <w:r>
                <w:rPr>
                  <w:color w:val="1e198e"/>
                  <w:b w:val="1"/>
                  <w:bCs w:val="1"/>
                  <w:u w:val="single"/>
                </w:rPr>
                <w:t xml:space="preserve">Comparison of different vehicles for tocopherols treatment of Caco-2 cells</w:t>
              </w:r>
            </w:hyperlink>
          </w:p>
          <w:p>
            <w:pPr/>
            <w:hyperlink r:id="rId124" w:history="1">
              <w:r>
                <w:rPr>
                  <w:color w:val="#410a8c"/>
                  <w:u w:val="single"/>
                </w:rPr>
                <w:t xml:space="preserve">Jean-Francois Landrier</w:t>
              </w:r>
            </w:hyperlink>
            <w:r>
              <w:rPr/>
              <w:t xml:space="preserve">,</w:t>
            </w:r>
            <w:hyperlink r:id="rId532" w:history="1">
              <w:r>
                <w:rPr>
                  <w:color w:val="#410a8c"/>
                  <w:u w:val="single"/>
                </w:rPr>
                <w:t xml:space="preserve">S. Thap</w:t>
              </w:r>
            </w:hyperlink>
            <w:r>
              <w:rPr/>
              <w:t xml:space="preserve">,</w:t>
            </w:r>
            <w:hyperlink r:id="rId171" w:history="1">
              <w:r>
                <w:rPr>
                  <w:color w:val="#410a8c"/>
                  <w:u w:val="single"/>
                </w:rPr>
                <w:t xml:space="preserve">Emmanuelle Reboul</w:t>
              </w:r>
            </w:hyperlink>
            <w:r>
              <w:rPr/>
              <w:t xml:space="preserve">,</w:t>
            </w:r>
            <w:hyperlink r:id="rId516" w:history="1">
              <w:r>
                <w:rPr>
                  <w:color w:val="#410a8c"/>
                  <w:u w:val="single"/>
                </w:rPr>
                <w:t xml:space="preserve">Odette Ghiringhelli</w:t>
              </w:r>
            </w:hyperlink>
            <w:r>
              <w:rPr/>
              <w:t xml:space="preserve">,</w:t>
            </w:r>
            <w:hyperlink r:id="rId16" w:history="1">
              <w:r>
                <w:rPr>
                  <w:color w:val="#410a8c"/>
                  <w:u w:val="single"/>
                </w:rPr>
                <w:t xml:space="preserve">Patrick Borel</w:t>
              </w:r>
            </w:hyperlink>
          </w:p>
          <w:p>
            <w:pPr/>
            <w:r>
              <w:rPr>
                <w:i w:val="1"/>
                <w:iCs w:val="1"/>
              </w:rPr>
              <w:t xml:space="preserve">Annals of Nutrition and Metabolism</w:t>
            </w:r>
            <w:r>
              <w:rPr/>
              <w:t xml:space="preserve">, 2007, 51, pp.133</w:t>
            </w:r>
          </w:p>
          <w:p>
            <w:pPr/>
            <w:r>
              <w:rPr/>
              <w:t xml:space="preserve">Article dans une revue</w:t>
            </w:r>
          </w:p>
          <w:p>
            <w:pPr/>
            <w:hyperlink r:id="rId537" w:history="1">
              <w:r>
                <w:rPr>
                  <w:color w:val="#410a8c"/>
                  <w:u w:val="single"/>
                </w:rPr>
                <w:t xml:space="preserve">hal-02656137v1</w:t>
              </w:r>
            </w:hyperlink>
          </w:p>
        </w:tc>
      </w:tr>
      <w:tr>
        <w:trPr/>
        <w:tc>
          <w:tcPr>
            <w:noWrap/>
          </w:tcPr>
          <w:p>
            <w:pPr>
              <w:spacing w:after="200"/>
            </w:pPr>
            <w:hyperlink r:id="rId538" w:history="1">
              <w:r>
                <w:rPr>
                  <w:color w:val="1e198e"/>
                  <w:b w:val="1"/>
                  <w:bCs w:val="1"/>
                  <w:u w:val="single"/>
                </w:rPr>
                <w:t xml:space="preserve">Treatment of caco-2 cells with tocopherols: which vehicle</w:t>
              </w:r>
            </w:hyperlink>
          </w:p>
          <w:p>
            <w:pPr/>
            <w:hyperlink r:id="rId124" w:history="1">
              <w:r>
                <w:rPr>
                  <w:color w:val="#410a8c"/>
                  <w:u w:val="single"/>
                </w:rPr>
                <w:t xml:space="preserve">Jean-Francois Landrier</w:t>
              </w:r>
            </w:hyperlink>
            <w:r>
              <w:rPr/>
              <w:t xml:space="preserve">,</w:t>
            </w:r>
            <w:hyperlink r:id="rId532" w:history="1">
              <w:r>
                <w:rPr>
                  <w:color w:val="#410a8c"/>
                  <w:u w:val="single"/>
                </w:rPr>
                <w:t xml:space="preserve">S. Thap</w:t>
              </w:r>
            </w:hyperlink>
            <w:r>
              <w:rPr/>
              <w:t xml:space="preserve">,</w:t>
            </w:r>
            <w:hyperlink r:id="rId171" w:history="1">
              <w:r>
                <w:rPr>
                  <w:color w:val="#410a8c"/>
                  <w:u w:val="single"/>
                </w:rPr>
                <w:t xml:space="preserve">Emmanuelle Reboul</w:t>
              </w:r>
            </w:hyperlink>
            <w:r>
              <w:rPr/>
              <w:t xml:space="preserve">,</w:t>
            </w:r>
            <w:hyperlink r:id="rId516" w:history="1">
              <w:r>
                <w:rPr>
                  <w:color w:val="#410a8c"/>
                  <w:u w:val="single"/>
                </w:rPr>
                <w:t xml:space="preserve">Odette Ghiringhelli</w:t>
              </w:r>
            </w:hyperlink>
            <w:r>
              <w:rPr/>
              <w:t xml:space="preserve">,</w:t>
            </w:r>
            <w:hyperlink r:id="rId16" w:history="1">
              <w:r>
                <w:rPr>
                  <w:color w:val="#410a8c"/>
                  <w:u w:val="single"/>
                </w:rPr>
                <w:t xml:space="preserve">Patrick Borel</w:t>
              </w:r>
            </w:hyperlink>
          </w:p>
          <w:p>
            <w:pPr/>
            <w:r>
              <w:rPr>
                <w:i w:val="1"/>
                <w:iCs w:val="1"/>
              </w:rPr>
              <w:t xml:space="preserve">Annals of Nutrition and Metabolism</w:t>
            </w:r>
            <w:r>
              <w:rPr/>
              <w:t xml:space="preserve">, 2007, 51, pp.141</w:t>
            </w:r>
          </w:p>
          <w:p>
            <w:pPr/>
            <w:r>
              <w:rPr/>
              <w:t xml:space="preserve">Article dans une revue</w:t>
            </w:r>
          </w:p>
          <w:p>
            <w:pPr/>
            <w:hyperlink r:id="rId538" w:history="1">
              <w:r>
                <w:rPr>
                  <w:color w:val="#410a8c"/>
                  <w:u w:val="single"/>
                </w:rPr>
                <w:t xml:space="preserve">hal-02656022v1</w:t>
              </w:r>
            </w:hyperlink>
          </w:p>
        </w:tc>
      </w:tr>
      <w:tr>
        <w:trPr/>
        <w:tc>
          <w:tcPr>
            <w:noWrap/>
          </w:tcPr>
          <w:p>
            <w:pPr>
              <w:spacing w:after="200"/>
            </w:pPr>
            <w:hyperlink r:id="rId539" w:history="1">
              <w:r>
                <w:rPr>
                  <w:color w:val="1e198e"/>
                  <w:b w:val="1"/>
                  <w:bCs w:val="1"/>
                  <w:u w:val="single"/>
                </w:rPr>
                <w:t xml:space="preserve">Differential effect of dietary antioxidant classes (carotenoids, polyphenols, vitamins C and E) on lutein absorption</w:t>
              </w:r>
            </w:hyperlink>
          </w:p>
          <w:p>
            <w:pPr/>
            <w:hyperlink r:id="rId171" w:history="1">
              <w:r>
                <w:rPr>
                  <w:color w:val="#410a8c"/>
                  <w:u w:val="single"/>
                </w:rPr>
                <w:t xml:space="preserve">Emmanuelle Reboul</w:t>
              </w:r>
            </w:hyperlink>
            <w:r>
              <w:rPr/>
              <w:t xml:space="preserve">,</w:t>
            </w:r>
            <w:hyperlink r:id="rId540" w:history="1">
              <w:r>
                <w:rPr>
                  <w:color w:val="#410a8c"/>
                  <w:u w:val="single"/>
                </w:rPr>
                <w:t xml:space="preserve">Sinay Thap</w:t>
              </w:r>
            </w:hyperlink>
            <w:r>
              <w:rPr/>
              <w:t xml:space="preserve">,</w:t>
            </w:r>
            <w:hyperlink r:id="rId295" w:history="1">
              <w:r>
                <w:rPr>
                  <w:color w:val="#410a8c"/>
                  <w:u w:val="single"/>
                </w:rPr>
                <w:t xml:space="preserve">Franck Tourniaire</w:t>
              </w:r>
            </w:hyperlink>
            <w:r>
              <w:rPr/>
              <w:t xml:space="preserve">,</w:t>
            </w:r>
            <w:hyperlink r:id="rId541" w:history="1">
              <w:r>
                <w:rPr>
                  <w:color w:val="#410a8c"/>
                  <w:u w:val="single"/>
                </w:rPr>
                <w:t xml:space="preserve">Marc André</w:t>
              </w:r>
            </w:hyperlink>
            <w:r>
              <w:rPr/>
              <w:t xml:space="preserve">,</w:t>
            </w:r>
            <w:hyperlink r:id="rId542" w:history="1">
              <w:r>
                <w:rPr>
                  <w:color w:val="#410a8c"/>
                  <w:u w:val="single"/>
                </w:rPr>
                <w:t xml:space="preserve">Christine Juhel</w:t>
              </w:r>
            </w:hyperlink>
            <w:r>
              <w:rPr/>
              <w:t xml:space="preserve">et al.</w:t>
            </w:r>
          </w:p>
          <w:p>
            <w:pPr/>
            <w:r>
              <w:rPr>
                <w:i w:val="1"/>
                <w:iCs w:val="1"/>
              </w:rPr>
              <w:t xml:space="preserve">British Journal of Nutrition</w:t>
            </w:r>
            <w:r>
              <w:rPr/>
              <w:t xml:space="preserve">, 2007, 97 (3), pp.440 - 446. </w:t>
            </w:r>
            <w:hyperlink r:id="rId543" w:history="1">
              <w:r>
                <w:rPr>
                  <w:color w:val="#410a8c"/>
                  <w:u w:val="single"/>
                </w:rPr>
                <w:t xml:space="preserve">⟨10.1017/s0007114507352604⟩</w:t>
              </w:r>
            </w:hyperlink>
          </w:p>
          <w:p>
            <w:pPr/>
            <w:r>
              <w:rPr/>
              <w:t xml:space="preserve">Article dans une revue</w:t>
            </w:r>
          </w:p>
          <w:p>
            <w:pPr/>
            <w:hyperlink r:id="rId539" w:history="1">
              <w:r>
                <w:rPr>
                  <w:color w:val="#410a8c"/>
                  <w:u w:val="single"/>
                </w:rPr>
                <w:t xml:space="preserve">hal-04208048v1</w:t>
              </w:r>
            </w:hyperlink>
          </w:p>
        </w:tc>
      </w:tr>
      <w:tr>
        <w:trPr/>
        <w:tc>
          <w:tcPr>
            <w:noWrap/>
          </w:tcPr>
          <w:p>
            <w:pPr>
              <w:spacing w:after="200"/>
            </w:pPr>
            <w:hyperlink r:id="rId544" w:history="1">
              <w:r>
                <w:rPr>
                  <w:color w:val="1e198e"/>
                  <w:b w:val="1"/>
                  <w:bCs w:val="1"/>
                  <w:u w:val="single"/>
                </w:rPr>
                <w:t xml:space="preserve">Pancreatic lipase and pancreatic lipase-related protein 2, but not pancreatic lipase-related protein 1, hydrolyze retinyl palmitate in physiological conditions</w:t>
              </w:r>
            </w:hyperlink>
          </w:p>
          <w:p>
            <w:pPr/>
            <w:hyperlink r:id="rId171" w:history="1">
              <w:r>
                <w:rPr>
                  <w:color w:val="#410a8c"/>
                  <w:u w:val="single"/>
                </w:rPr>
                <w:t xml:space="preserve">Emmanuelle Reboul</w:t>
              </w:r>
            </w:hyperlink>
            <w:r>
              <w:rPr/>
              <w:t xml:space="preserve">,</w:t>
            </w:r>
            <w:hyperlink r:id="rId545" w:history="1">
              <w:r>
                <w:rPr>
                  <w:color w:val="#410a8c"/>
                  <w:u w:val="single"/>
                </w:rPr>
                <w:t xml:space="preserve">Amélie Berton</w:t>
              </w:r>
            </w:hyperlink>
            <w:r>
              <w:rPr/>
              <w:t xml:space="preserve">,</w:t>
            </w:r>
            <w:hyperlink r:id="rId464" w:history="1">
              <w:r>
                <w:rPr>
                  <w:color w:val="#410a8c"/>
                  <w:u w:val="single"/>
                </w:rPr>
                <w:t xml:space="preserve">Myriam Moussa</w:t>
              </w:r>
            </w:hyperlink>
            <w:r>
              <w:rPr/>
              <w:t xml:space="preserve">,</w:t>
            </w:r>
            <w:hyperlink r:id="rId546" w:history="1">
              <w:r>
                <w:rPr>
                  <w:color w:val="#410a8c"/>
                  <w:u w:val="single"/>
                </w:rPr>
                <w:t xml:space="preserve">Corinne Sebban-Kreuzer</w:t>
              </w:r>
            </w:hyperlink>
            <w:r>
              <w:rPr/>
              <w:t xml:space="preserve">,</w:t>
            </w:r>
            <w:hyperlink r:id="rId390" w:history="1">
              <w:r>
                <w:rPr>
                  <w:color w:val="#410a8c"/>
                  <w:u w:val="single"/>
                </w:rPr>
                <w:t xml:space="preserve">Isabelle Crenon</w:t>
              </w:r>
            </w:hyperlink>
            <w:r>
              <w:rPr/>
              <w:t xml:space="preserve">et al.</w:t>
            </w:r>
          </w:p>
          <w:p>
            <w:pPr/>
            <w:r>
              <w:rPr>
                <w:i w:val="1"/>
                <w:iCs w:val="1"/>
              </w:rPr>
              <w:t xml:space="preserve">Biochimica et Biophysica Acta Molecular and Cell Biology of Lipids</w:t>
            </w:r>
            <w:r>
              <w:rPr/>
              <w:t xml:space="preserve">, 2006, 1761, pp.4-10. </w:t>
            </w:r>
            <w:hyperlink r:id="rId547" w:history="1">
              <w:r>
                <w:rPr>
                  <w:color w:val="#410a8c"/>
                  <w:u w:val="single"/>
                </w:rPr>
                <w:t xml:space="preserve">⟨10.1016/j.bbalip.2005.12.013⟩</w:t>
              </w:r>
            </w:hyperlink>
          </w:p>
          <w:p>
            <w:pPr/>
            <w:r>
              <w:rPr/>
              <w:t xml:space="preserve">Article dans une revue</w:t>
            </w:r>
          </w:p>
          <w:p>
            <w:pPr/>
            <w:hyperlink r:id="rId548" w:history="1">
              <w:r>
                <w:rPr>
                  <w:color w:val="#410a8c"/>
                  <w:u w:val="single"/>
                </w:rPr>
                <w:t xml:space="preserve">istex</w:t>
              </w:r>
            </w:hyperlink>
          </w:p>
          <w:p>
            <w:pPr/>
            <w:hyperlink r:id="rId544" w:history="1">
              <w:r>
                <w:rPr>
                  <w:color w:val="#410a8c"/>
                  <w:u w:val="single"/>
                </w:rPr>
                <w:t xml:space="preserve">hal-02655671v1</w:t>
              </w:r>
            </w:hyperlink>
          </w:p>
        </w:tc>
      </w:tr>
      <w:tr>
        <w:trPr/>
        <w:tc>
          <w:tcPr>
            <w:noWrap/>
          </w:tcPr>
          <w:p>
            <w:pPr>
              <w:spacing w:after="200"/>
            </w:pPr>
            <w:hyperlink r:id="rId549" w:history="1">
              <w:r>
                <w:rPr>
                  <w:color w:val="1e198e"/>
                  <w:b w:val="1"/>
                  <w:bCs w:val="1"/>
                  <w:u w:val="single"/>
                </w:rPr>
                <w:t xml:space="preserve">Bioaccessibility of carotenoids and vitamin E from their main dietary sources</w:t>
              </w:r>
            </w:hyperlink>
          </w:p>
          <w:p>
            <w:pPr/>
            <w:hyperlink r:id="rId171" w:history="1">
              <w:r>
                <w:rPr>
                  <w:color w:val="#410a8c"/>
                  <w:u w:val="single"/>
                </w:rPr>
                <w:t xml:space="preserve">Emmanuelle Reboul</w:t>
              </w:r>
            </w:hyperlink>
            <w:r>
              <w:rPr/>
              <w:t xml:space="preserve">,</w:t>
            </w:r>
            <w:hyperlink r:id="rId437" w:history="1">
              <w:r>
                <w:rPr>
                  <w:color w:val="#410a8c"/>
                  <w:u w:val="single"/>
                </w:rPr>
                <w:t xml:space="preserve">Myriam Richelle</w:t>
              </w:r>
            </w:hyperlink>
            <w:r>
              <w:rPr/>
              <w:t xml:space="preserve">,</w:t>
            </w:r>
            <w:hyperlink r:id="rId550" w:history="1">
              <w:r>
                <w:rPr>
                  <w:color w:val="#410a8c"/>
                  <w:u w:val="single"/>
                </w:rPr>
                <w:t xml:space="preserve">Eloïse Perrot</w:t>
              </w:r>
            </w:hyperlink>
            <w:r>
              <w:rPr/>
              <w:t xml:space="preserve">,</w:t>
            </w:r>
            <w:hyperlink r:id="rId551" w:history="1">
              <w:r>
                <w:rPr>
                  <w:color w:val="#410a8c"/>
                  <w:u w:val="single"/>
                </w:rPr>
                <w:t xml:space="preserve">Christiane Desmoulins-Malezet</w:t>
              </w:r>
            </w:hyperlink>
            <w:r>
              <w:rPr/>
              <w:t xml:space="preserve">,</w:t>
            </w:r>
            <w:hyperlink r:id="rId552" w:history="1">
              <w:r>
                <w:rPr>
                  <w:color w:val="#410a8c"/>
                  <w:u w:val="single"/>
                </w:rPr>
                <w:t xml:space="preserve">Victor Pirisi</w:t>
              </w:r>
            </w:hyperlink>
            <w:r>
              <w:rPr/>
              <w:t xml:space="preserve">et al.</w:t>
            </w:r>
          </w:p>
          <w:p>
            <w:pPr/>
            <w:r>
              <w:rPr>
                <w:i w:val="1"/>
                <w:iCs w:val="1"/>
              </w:rPr>
              <w:t xml:space="preserve">Journal of Agricultural and Food Chemistry</w:t>
            </w:r>
            <w:r>
              <w:rPr/>
              <w:t xml:space="preserve">, 2006, 54, pp.8749-8755. </w:t>
            </w:r>
            <w:hyperlink r:id="rId553" w:history="1">
              <w:r>
                <w:rPr>
                  <w:color w:val="#410a8c"/>
                  <w:u w:val="single"/>
                </w:rPr>
                <w:t xml:space="preserve">⟨10.1021/jf061818s⟩</w:t>
              </w:r>
            </w:hyperlink>
          </w:p>
          <w:p>
            <w:pPr/>
            <w:r>
              <w:rPr/>
              <w:t xml:space="preserve">Article dans une revue</w:t>
            </w:r>
          </w:p>
          <w:p>
            <w:pPr/>
            <w:hyperlink r:id="rId554" w:history="1">
              <w:r>
                <w:rPr>
                  <w:color w:val="#410a8c"/>
                  <w:u w:val="single"/>
                </w:rPr>
                <w:t xml:space="preserve">istex</w:t>
              </w:r>
            </w:hyperlink>
          </w:p>
          <w:p>
            <w:pPr/>
            <w:hyperlink r:id="rId549" w:history="1">
              <w:r>
                <w:rPr>
                  <w:color w:val="#410a8c"/>
                  <w:u w:val="single"/>
                </w:rPr>
                <w:t xml:space="preserve">hal-02667138v1</w:t>
              </w:r>
            </w:hyperlink>
          </w:p>
        </w:tc>
      </w:tr>
      <w:tr>
        <w:trPr/>
        <w:tc>
          <w:tcPr>
            <w:noWrap/>
          </w:tcPr>
          <w:p>
            <w:pPr>
              <w:spacing w:after="200"/>
            </w:pPr>
            <w:hyperlink r:id="rId555" w:history="1">
              <w:r>
                <w:rPr>
                  <w:color w:val="1e198e"/>
                  <w:b w:val="1"/>
                  <w:bCs w:val="1"/>
                  <w:u w:val="single"/>
                </w:rPr>
                <w:t xml:space="preserve">Scavenger receptor class B type I (SR-BI) is involved in vitamin E transport across the enterocyte.</w:t>
              </w:r>
            </w:hyperlink>
          </w:p>
          <w:p>
            <w:pPr/>
            <w:hyperlink r:id="rId171" w:history="1">
              <w:r>
                <w:rPr>
                  <w:color w:val="#410a8c"/>
                  <w:u w:val="single"/>
                </w:rPr>
                <w:t xml:space="preserve">Emmanuelle Reboul</w:t>
              </w:r>
            </w:hyperlink>
            <w:r>
              <w:rPr/>
              <w:t xml:space="preserve">,</w:t>
            </w:r>
            <w:hyperlink r:id="rId507" w:history="1">
              <w:r>
                <w:rPr>
                  <w:color w:val="#410a8c"/>
                  <w:u w:val="single"/>
                </w:rPr>
                <w:t xml:space="preserve">Alexis Klein</w:t>
              </w:r>
            </w:hyperlink>
            <w:r>
              <w:rPr/>
              <w:t xml:space="preserve">,</w:t>
            </w:r>
            <w:hyperlink r:id="rId556" w:history="1">
              <w:r>
                <w:rPr>
                  <w:color w:val="#410a8c"/>
                  <w:u w:val="single"/>
                </w:rPr>
                <w:t xml:space="preserve">Florence Bietrix</w:t>
              </w:r>
            </w:hyperlink>
            <w:r>
              <w:rPr/>
              <w:t xml:space="preserve">,</w:t>
            </w:r>
            <w:hyperlink r:id="rId84" w:history="1">
              <w:r>
                <w:rPr>
                  <w:color w:val="#410a8c"/>
                  <w:u w:val="single"/>
                </w:rPr>
                <w:t xml:space="preserve">Béatrice Gleize</w:t>
              </w:r>
            </w:hyperlink>
            <w:r>
              <w:rPr/>
              <w:t xml:space="preserve">,</w:t>
            </w:r>
            <w:hyperlink r:id="rId518" w:history="1">
              <w:r>
                <w:rPr>
                  <w:color w:val="#410a8c"/>
                  <w:u w:val="single"/>
                </w:rPr>
                <w:t xml:space="preserve">Christiane Malezet-Desmoulins</w:t>
              </w:r>
            </w:hyperlink>
            <w:r>
              <w:rPr/>
              <w:t xml:space="preserve">et al.</w:t>
            </w:r>
          </w:p>
          <w:p>
            <w:pPr/>
            <w:r>
              <w:rPr>
                <w:i w:val="1"/>
                <w:iCs w:val="1"/>
              </w:rPr>
              <w:t xml:space="preserve">Journal of Biological Chemistry</w:t>
            </w:r>
            <w:r>
              <w:rPr/>
              <w:t xml:space="preserve">, 2006, 281 (8), pp.4739-45. </w:t>
            </w:r>
            <w:hyperlink r:id="rId557" w:history="1">
              <w:r>
                <w:rPr>
                  <w:color w:val="#410a8c"/>
                  <w:u w:val="single"/>
                </w:rPr>
                <w:t xml:space="preserve">⟨10.1074/jbc.M509042200⟩</w:t>
              </w:r>
            </w:hyperlink>
          </w:p>
          <w:p>
            <w:pPr/>
            <w:r>
              <w:rPr/>
              <w:t xml:space="preserve">Article dans une revue</w:t>
            </w:r>
          </w:p>
          <w:p>
            <w:pPr/>
            <w:hyperlink r:id="rId555" w:history="1">
              <w:r>
                <w:rPr>
                  <w:color w:val="#410a8c"/>
                  <w:u w:val="single"/>
                </w:rPr>
                <w:t xml:space="preserve">inserm-00140329v1</w:t>
              </w:r>
            </w:hyperlink>
          </w:p>
        </w:tc>
      </w:tr>
      <w:tr>
        <w:trPr/>
        <w:tc>
          <w:tcPr>
            <w:noWrap/>
          </w:tcPr>
          <w:p>
            <w:pPr>
              <w:spacing w:after="200"/>
            </w:pPr>
            <w:hyperlink r:id="rId558" w:history="1">
              <w:r>
                <w:rPr>
                  <w:color w:val="1e198e"/>
                  <w:b w:val="1"/>
                  <w:bCs w:val="1"/>
                  <w:u w:val="single"/>
                </w:rPr>
                <w:t xml:space="preserve">Les vitamines et les caroténoïdes impliqués dans la vision</w:t>
              </w:r>
            </w:hyperlink>
          </w:p>
          <w:p>
            <w:pPr/>
            <w:hyperlink r:id="rId16" w:history="1">
              <w:r>
                <w:rPr>
                  <w:color w:val="#410a8c"/>
                  <w:u w:val="single"/>
                </w:rPr>
                <w:t xml:space="preserve">Patrick Borel</w:t>
              </w:r>
            </w:hyperlink>
            <w:r>
              <w:rPr/>
              <w:t xml:space="preserve">,</w:t>
            </w:r>
            <w:hyperlink r:id="rId559" w:history="1">
              <w:r>
                <w:rPr>
                  <w:color w:val="#410a8c"/>
                  <w:u w:val="single"/>
                </w:rPr>
                <w:t xml:space="preserve">Sébastien Bonnel</w:t>
              </w:r>
            </w:hyperlink>
          </w:p>
          <w:p>
            <w:pPr/>
            <w:r>
              <w:rPr>
                <w:i w:val="1"/>
                <w:iCs w:val="1"/>
              </w:rPr>
              <w:t xml:space="preserve">Cahier de Formation Biologie Médicale</w:t>
            </w:r>
            <w:r>
              <w:rPr/>
              <w:t xml:space="preserve">, 2006, 38, pp.284-291</w:t>
            </w:r>
          </w:p>
          <w:p>
            <w:pPr/>
            <w:r>
              <w:rPr/>
              <w:t xml:space="preserve">Article dans une revue</w:t>
            </w:r>
          </w:p>
          <w:p>
            <w:pPr/>
            <w:hyperlink r:id="rId558" w:history="1">
              <w:r>
                <w:rPr>
                  <w:color w:val="#410a8c"/>
                  <w:u w:val="single"/>
                </w:rPr>
                <w:t xml:space="preserve">hal-02666822v1</w:t>
              </w:r>
            </w:hyperlink>
          </w:p>
        </w:tc>
      </w:tr>
      <w:tr>
        <w:trPr/>
        <w:tc>
          <w:tcPr>
            <w:noWrap/>
          </w:tcPr>
          <w:p>
            <w:pPr>
              <w:spacing w:after="200"/>
            </w:pPr>
            <w:hyperlink r:id="rId560" w:history="1">
              <w:r>
                <w:rPr>
                  <w:color w:val="1e198e"/>
                  <w:b w:val="1"/>
                  <w:bCs w:val="1"/>
                  <w:u w:val="single"/>
                </w:rPr>
                <w:t xml:space="preserve">Lutein transport by caco-2 TC-7 cells occurs partly by a facilitated process involving the scavenger receptor class B type I (SR-BI)</w:t>
              </w:r>
            </w:hyperlink>
          </w:p>
          <w:p>
            <w:pPr/>
            <w:hyperlink r:id="rId171" w:history="1">
              <w:r>
                <w:rPr>
                  <w:color w:val="#410a8c"/>
                  <w:u w:val="single"/>
                </w:rPr>
                <w:t xml:space="preserve">Emmanuelle Reboul</w:t>
              </w:r>
            </w:hyperlink>
            <w:r>
              <w:rPr/>
              <w:t xml:space="preserve">,</w:t>
            </w:r>
            <w:hyperlink r:id="rId561" w:history="1">
              <w:r>
                <w:rPr>
                  <w:color w:val="#410a8c"/>
                  <w:u w:val="single"/>
                </w:rPr>
                <w:t xml:space="preserve">L. Abou</w:t>
              </w:r>
            </w:hyperlink>
            <w:r>
              <w:rPr/>
              <w:t xml:space="preserve">,</w:t>
            </w:r>
            <w:hyperlink r:id="rId562" w:history="1">
              <w:r>
                <w:rPr>
                  <w:color w:val="#410a8c"/>
                  <w:u w:val="single"/>
                </w:rPr>
                <w:t xml:space="preserve">C. Mikail</w:t>
              </w:r>
            </w:hyperlink>
            <w:r>
              <w:rPr/>
              <w:t xml:space="preserve">,</w:t>
            </w:r>
            <w:hyperlink r:id="rId516" w:history="1">
              <w:r>
                <w:rPr>
                  <w:color w:val="#410a8c"/>
                  <w:u w:val="single"/>
                </w:rPr>
                <w:t xml:space="preserve">Odette Ghiringhelli</w:t>
              </w:r>
            </w:hyperlink>
            <w:r>
              <w:rPr/>
              <w:t xml:space="preserve">,</w:t>
            </w:r>
            <w:hyperlink r:id="rId563" w:history="1">
              <w:r>
                <w:rPr>
                  <w:color w:val="#410a8c"/>
                  <w:u w:val="single"/>
                </w:rPr>
                <w:t xml:space="preserve">M. André</w:t>
              </w:r>
            </w:hyperlink>
            <w:r>
              <w:rPr/>
              <w:t xml:space="preserve">et al.</w:t>
            </w:r>
          </w:p>
          <w:p>
            <w:pPr/>
            <w:r>
              <w:rPr>
                <w:i w:val="1"/>
                <w:iCs w:val="1"/>
              </w:rPr>
              <w:t xml:space="preserve">Biochemical Journal</w:t>
            </w:r>
            <w:r>
              <w:rPr/>
              <w:t xml:space="preserve">, 2005, 387, pp.455-461</w:t>
            </w:r>
          </w:p>
          <w:p>
            <w:pPr/>
            <w:r>
              <w:rPr/>
              <w:t xml:space="preserve">Article dans une revue</w:t>
            </w:r>
          </w:p>
          <w:p>
            <w:pPr/>
            <w:hyperlink r:id="rId560" w:history="1">
              <w:r>
                <w:rPr>
                  <w:color w:val="#410a8c"/>
                  <w:u w:val="single"/>
                </w:rPr>
                <w:t xml:space="preserve">hal-02679295v1</w:t>
              </w:r>
            </w:hyperlink>
          </w:p>
        </w:tc>
      </w:tr>
      <w:tr>
        <w:trPr/>
        <w:tc>
          <w:tcPr>
            <w:noWrap/>
          </w:tcPr>
          <w:p>
            <w:pPr>
              <w:spacing w:after="200"/>
            </w:pPr>
            <w:hyperlink r:id="rId564" w:history="1">
              <w:r>
                <w:rPr>
                  <w:color w:val="1e198e"/>
                  <w:b w:val="1"/>
                  <w:bCs w:val="1"/>
                  <w:u w:val="single"/>
                </w:rPr>
                <w:t xml:space="preserve">Recent knowledge about intestinal absorption and cleavage of carotenoids</w:t>
              </w:r>
            </w:hyperlink>
          </w:p>
          <w:p>
            <w:pPr/>
            <w:hyperlink r:id="rId16" w:history="1">
              <w:r>
                <w:rPr>
                  <w:color w:val="#410a8c"/>
                  <w:u w:val="single"/>
                </w:rPr>
                <w:t xml:space="preserve">Patrick Borel</w:t>
              </w:r>
            </w:hyperlink>
            <w:r>
              <w:rPr/>
              <w:t xml:space="preserve">,</w:t>
            </w:r>
            <w:hyperlink r:id="rId500" w:history="1">
              <w:r>
                <w:rPr>
                  <w:color w:val="#410a8c"/>
                  <w:u w:val="single"/>
                </w:rPr>
                <w:t xml:space="preserve">J. Drai</w:t>
              </w:r>
            </w:hyperlink>
            <w:r>
              <w:rPr/>
              <w:t xml:space="preserve">,</w:t>
            </w:r>
            <w:hyperlink r:id="rId501" w:history="1">
              <w:r>
                <w:rPr>
                  <w:color w:val="#410a8c"/>
                  <w:u w:val="single"/>
                </w:rPr>
                <w:t xml:space="preserve">H. Faure</w:t>
              </w:r>
            </w:hyperlink>
            <w:r>
              <w:rPr/>
              <w:t xml:space="preserve">,</w:t>
            </w:r>
            <w:hyperlink r:id="rId565" w:history="1">
              <w:r>
                <w:rPr>
                  <w:color w:val="#410a8c"/>
                  <w:u w:val="single"/>
                </w:rPr>
                <w:t xml:space="preserve">V. Fayol</w:t>
              </w:r>
            </w:hyperlink>
            <w:r>
              <w:rPr/>
              <w:t xml:space="preserve">,</w:t>
            </w:r>
            <w:hyperlink r:id="rId502" w:history="1">
              <w:r>
                <w:rPr>
                  <w:color w:val="#410a8c"/>
                  <w:u w:val="single"/>
                </w:rPr>
                <w:t xml:space="preserve">C. Galabert</w:t>
              </w:r>
            </w:hyperlink>
            <w:r>
              <w:rPr/>
              <w:t xml:space="preserve">et al.</w:t>
            </w:r>
          </w:p>
          <w:p>
            <w:pPr/>
            <w:r>
              <w:rPr>
                <w:i w:val="1"/>
                <w:iCs w:val="1"/>
              </w:rPr>
              <w:t xml:space="preserve">Annales de Biologie Clinique</w:t>
            </w:r>
            <w:r>
              <w:rPr/>
              <w:t xml:space="preserve">, 2005, 63 (2), pp.165-177</w:t>
            </w:r>
          </w:p>
          <w:p>
            <w:pPr/>
            <w:r>
              <w:rPr/>
              <w:t xml:space="preserve">Article dans une revue</w:t>
            </w:r>
          </w:p>
          <w:p>
            <w:pPr/>
            <w:hyperlink r:id="rId564" w:history="1">
              <w:r>
                <w:rPr>
                  <w:color w:val="#410a8c"/>
                  <w:u w:val="single"/>
                </w:rPr>
                <w:t xml:space="preserve">hal-02681816v1</w:t>
              </w:r>
            </w:hyperlink>
          </w:p>
        </w:tc>
      </w:tr>
      <w:tr>
        <w:trPr/>
        <w:tc>
          <w:tcPr>
            <w:noWrap/>
          </w:tcPr>
          <w:p>
            <w:pPr>
              <w:spacing w:after="200"/>
            </w:pPr>
            <w:hyperlink r:id="rId566" w:history="1">
              <w:r>
                <w:rPr>
                  <w:color w:val="1e198e"/>
                  <w:b w:val="1"/>
                  <w:bCs w:val="1"/>
                  <w:u w:val="single"/>
                </w:rPr>
                <w:t xml:space="preserve">Enrichment of tomato paste with 6% tomato peel increases lycopene and beta-carotene bioavailability in men</w:t>
              </w:r>
            </w:hyperlink>
          </w:p>
          <w:p>
            <w:pPr/>
            <w:hyperlink r:id="rId171" w:history="1">
              <w:r>
                <w:rPr>
                  <w:color w:val="#410a8c"/>
                  <w:u w:val="single"/>
                </w:rPr>
                <w:t xml:space="preserve">Emmanuelle Reboul</w:t>
              </w:r>
            </w:hyperlink>
            <w:r>
              <w:rPr/>
              <w:t xml:space="preserve">,</w:t>
            </w:r>
            <w:hyperlink r:id="rId16" w:history="1">
              <w:r>
                <w:rPr>
                  <w:color w:val="#410a8c"/>
                  <w:u w:val="single"/>
                </w:rPr>
                <w:t xml:space="preserve">Patrick Borel</w:t>
              </w:r>
            </w:hyperlink>
            <w:r>
              <w:rPr/>
              <w:t xml:space="preserve">,</w:t>
            </w:r>
            <w:hyperlink r:id="rId562" w:history="1">
              <w:r>
                <w:rPr>
                  <w:color w:val="#410a8c"/>
                  <w:u w:val="single"/>
                </w:rPr>
                <w:t xml:space="preserve">C. Mikail</w:t>
              </w:r>
            </w:hyperlink>
            <w:r>
              <w:rPr/>
              <w:t xml:space="preserve">,</w:t>
            </w:r>
            <w:hyperlink r:id="rId561" w:history="1">
              <w:r>
                <w:rPr>
                  <w:color w:val="#410a8c"/>
                  <w:u w:val="single"/>
                </w:rPr>
                <w:t xml:space="preserve">L. Abou</w:t>
              </w:r>
            </w:hyperlink>
            <w:r>
              <w:rPr/>
              <w:t xml:space="preserve">,</w:t>
            </w:r>
            <w:hyperlink r:id="rId567" w:history="1">
              <w:r>
                <w:rPr>
                  <w:color w:val="#410a8c"/>
                  <w:u w:val="single"/>
                </w:rPr>
                <w:t xml:space="preserve">M. Charbonnier</w:t>
              </w:r>
            </w:hyperlink>
            <w:r>
              <w:rPr/>
              <w:t xml:space="preserve">et al.</w:t>
            </w:r>
          </w:p>
          <w:p>
            <w:pPr/>
            <w:r>
              <w:rPr>
                <w:i w:val="1"/>
                <w:iCs w:val="1"/>
              </w:rPr>
              <w:t xml:space="preserve">Journal of Nutrition</w:t>
            </w:r>
            <w:r>
              <w:rPr/>
              <w:t xml:space="preserve">, 2005, 135 (4), pp.790-794</w:t>
            </w:r>
          </w:p>
          <w:p>
            <w:pPr/>
            <w:r>
              <w:rPr/>
              <w:t xml:space="preserve">Article dans une revue</w:t>
            </w:r>
          </w:p>
          <w:p>
            <w:pPr/>
            <w:hyperlink r:id="rId566" w:history="1">
              <w:r>
                <w:rPr>
                  <w:color w:val="#410a8c"/>
                  <w:u w:val="single"/>
                </w:rPr>
                <w:t xml:space="preserve">hal-02678123v1</w:t>
              </w:r>
            </w:hyperlink>
          </w:p>
        </w:tc>
      </w:tr>
      <w:tr>
        <w:trPr/>
        <w:tc>
          <w:tcPr>
            <w:noWrap/>
          </w:tcPr>
          <w:p>
            <w:pPr>
              <w:spacing w:after="200"/>
            </w:pPr>
            <w:hyperlink r:id="rId568" w:history="1">
              <w:r>
                <w:rPr>
                  <w:color w:val="1e198e"/>
                  <w:b w:val="1"/>
                  <w:bCs w:val="1"/>
                  <w:u w:val="single"/>
                </w:rPr>
                <w:t xml:space="preserve">Certains caroténoïdes seront-ils des nutriments indispensables</w:t>
              </w:r>
            </w:hyperlink>
          </w:p>
          <w:p>
            <w:pPr/>
            <w:hyperlink r:id="rId171" w:history="1">
              <w:r>
                <w:rPr>
                  <w:color w:val="#410a8c"/>
                  <w:u w:val="single"/>
                </w:rPr>
                <w:t xml:space="preserve">Emmanuelle Reboul</w:t>
              </w:r>
            </w:hyperlink>
            <w:r>
              <w:rPr/>
              <w:t xml:space="preserve">,</w:t>
            </w:r>
            <w:hyperlink r:id="rId16" w:history="1">
              <w:r>
                <w:rPr>
                  <w:color w:val="#410a8c"/>
                  <w:u w:val="single"/>
                </w:rPr>
                <w:t xml:space="preserve">Patrick Borel</w:t>
              </w:r>
            </w:hyperlink>
          </w:p>
          <w:p>
            <w:pPr/>
            <w:r>
              <w:rPr>
                <w:i w:val="1"/>
                <w:iCs w:val="1"/>
              </w:rPr>
              <w:t xml:space="preserve">NAFAS</w:t>
            </w:r>
            <w:r>
              <w:rPr/>
              <w:t xml:space="preserve">, 2005, 3 (4), pp.41-45</w:t>
            </w:r>
          </w:p>
          <w:p>
            <w:pPr/>
            <w:r>
              <w:rPr/>
              <w:t xml:space="preserve">Article dans une revue</w:t>
            </w:r>
            <w:r>
              <w:rPr/>
              <w:t xml:space="preserve"> (article de synthèse)</w:t>
            </w:r>
          </w:p>
          <w:p>
            <w:pPr/>
            <w:hyperlink r:id="rId568" w:history="1">
              <w:r>
                <w:rPr>
                  <w:color w:val="#410a8c"/>
                  <w:u w:val="single"/>
                </w:rPr>
                <w:t xml:space="preserve">hal-02671019v1</w:t>
              </w:r>
            </w:hyperlink>
          </w:p>
        </w:tc>
      </w:tr>
      <w:tr>
        <w:trPr/>
        <w:tc>
          <w:tcPr>
            <w:noWrap/>
          </w:tcPr>
          <w:p>
            <w:pPr>
              <w:spacing w:after="200"/>
            </w:pPr>
            <w:hyperlink r:id="rId569" w:history="1">
              <w:r>
                <w:rPr>
                  <w:color w:val="1e198e"/>
                  <w:b w:val="1"/>
                  <w:bCs w:val="1"/>
                  <w:u w:val="single"/>
                </w:rPr>
                <w:t xml:space="preserve">A tomato puree enriched in 6% tomato skin leads to a higher absorption of lycopene and beta-carotene than a classical tomato puree in healthy subjects</w:t>
              </w:r>
            </w:hyperlink>
          </w:p>
          <w:p>
            <w:pPr/>
            <w:hyperlink r:id="rId171" w:history="1">
              <w:r>
                <w:rPr>
                  <w:color w:val="#410a8c"/>
                  <w:u w:val="single"/>
                </w:rPr>
                <w:t xml:space="preserve">Emmanuelle Reboul</w:t>
              </w:r>
            </w:hyperlink>
            <w:r>
              <w:rPr/>
              <w:t xml:space="preserve">,</w:t>
            </w:r>
            <w:hyperlink r:id="rId16" w:history="1">
              <w:r>
                <w:rPr>
                  <w:color w:val="#410a8c"/>
                  <w:u w:val="single"/>
                </w:rPr>
                <w:t xml:space="preserve">Patrick Borel</w:t>
              </w:r>
            </w:hyperlink>
            <w:r>
              <w:rPr/>
              <w:t xml:space="preserve">,</w:t>
            </w:r>
            <w:hyperlink r:id="rId562" w:history="1">
              <w:r>
                <w:rPr>
                  <w:color w:val="#410a8c"/>
                  <w:u w:val="single"/>
                </w:rPr>
                <w:t xml:space="preserve">C. Mikail</w:t>
              </w:r>
            </w:hyperlink>
            <w:r>
              <w:rPr/>
              <w:t xml:space="preserve">,</w:t>
            </w:r>
            <w:hyperlink r:id="rId561" w:history="1">
              <w:r>
                <w:rPr>
                  <w:color w:val="#410a8c"/>
                  <w:u w:val="single"/>
                </w:rPr>
                <w:t xml:space="preserve">L. Abou</w:t>
              </w:r>
            </w:hyperlink>
            <w:r>
              <w:rPr/>
              <w:t xml:space="preserve">,</w:t>
            </w:r>
            <w:hyperlink r:id="rId570" w:history="1">
              <w:r>
                <w:rPr>
                  <w:color w:val="#410a8c"/>
                  <w:u w:val="single"/>
                </w:rPr>
                <w:t xml:space="preserve">Henri Portugal</w:t>
              </w:r>
            </w:hyperlink>
            <w:r>
              <w:rPr/>
              <w:t xml:space="preserve">et al.</w:t>
            </w:r>
          </w:p>
          <w:p>
            <w:pPr/>
            <w:r>
              <w:rPr>
                <w:i w:val="1"/>
                <w:iCs w:val="1"/>
              </w:rPr>
              <w:t xml:space="preserve">Asia Pacific Journal of Clinical Nutrition</w:t>
            </w:r>
            <w:r>
              <w:rPr/>
              <w:t xml:space="preserve">, 2004, 13, 1 p</w:t>
            </w:r>
          </w:p>
          <w:p>
            <w:pPr/>
            <w:r>
              <w:rPr/>
              <w:t xml:space="preserve">Article dans une revue</w:t>
            </w:r>
          </w:p>
          <w:p>
            <w:pPr/>
            <w:hyperlink r:id="rId569" w:history="1">
              <w:r>
                <w:rPr>
                  <w:color w:val="#410a8c"/>
                  <w:u w:val="single"/>
                </w:rPr>
                <w:t xml:space="preserve">hal-02671669v1</w:t>
              </w:r>
            </w:hyperlink>
          </w:p>
        </w:tc>
      </w:tr>
      <w:tr>
        <w:trPr/>
        <w:tc>
          <w:tcPr>
            <w:noWrap/>
          </w:tcPr>
          <w:p>
            <w:pPr>
              <w:spacing w:after="200"/>
            </w:pPr>
            <w:hyperlink r:id="rId571" w:history="1">
              <w:r>
                <w:rPr>
                  <w:color w:val="1e198e"/>
                  <w:b w:val="1"/>
                  <w:bCs w:val="1"/>
                  <w:u w:val="single"/>
                </w:rPr>
                <w:t xml:space="preserve">Influence of organic versus conventional agricultural practice on the antioxidant microconstituent content of tomatoes and derived purees; consequences on antioxidant plasma status in humans</w:t>
              </w:r>
            </w:hyperlink>
          </w:p>
          <w:p>
            <w:pPr/>
            <w:hyperlink r:id="rId572" w:history="1">
              <w:r>
                <w:rPr>
                  <w:color w:val="#410a8c"/>
                  <w:u w:val="single"/>
                </w:rPr>
                <w:t xml:space="preserve">C. Caris-Veyrat</w:t>
              </w:r>
            </w:hyperlink>
            <w:r>
              <w:rPr/>
              <w:t xml:space="preserve">,</w:t>
            </w:r>
            <w:hyperlink r:id="rId394" w:history="1">
              <w:r>
                <w:rPr>
                  <w:color w:val="#410a8c"/>
                  <w:u w:val="single"/>
                </w:rPr>
                <w:t xml:space="preserve">Marie Josèphe Amiot</w:t>
              </w:r>
            </w:hyperlink>
            <w:r>
              <w:rPr/>
              <w:t xml:space="preserve">,</w:t>
            </w:r>
            <w:hyperlink r:id="rId573" w:history="1">
              <w:r>
                <w:rPr>
                  <w:color w:val="#410a8c"/>
                  <w:u w:val="single"/>
                </w:rPr>
                <w:t xml:space="preserve">Viviane Tyssandier</w:t>
              </w:r>
            </w:hyperlink>
            <w:r>
              <w:rPr/>
              <w:t xml:space="preserve">,</w:t>
            </w:r>
            <w:hyperlink r:id="rId574" w:history="1">
              <w:r>
                <w:rPr>
                  <w:color w:val="#410a8c"/>
                  <w:u w:val="single"/>
                </w:rPr>
                <w:t xml:space="preserve">Dominique Grasselly</w:t>
              </w:r>
            </w:hyperlink>
            <w:r>
              <w:rPr/>
              <w:t xml:space="preserve">,</w:t>
            </w:r>
            <w:hyperlink r:id="rId575" w:history="1">
              <w:r>
                <w:rPr>
                  <w:color w:val="#410a8c"/>
                  <w:u w:val="single"/>
                </w:rPr>
                <w:t xml:space="preserve">Michel Buret</w:t>
              </w:r>
            </w:hyperlink>
            <w:r>
              <w:rPr/>
              <w:t xml:space="preserve">et al.</w:t>
            </w:r>
          </w:p>
          <w:p>
            <w:pPr/>
            <w:r>
              <w:rPr>
                <w:i w:val="1"/>
                <w:iCs w:val="1"/>
              </w:rPr>
              <w:t xml:space="preserve">Journal of Agricultural and Food Chemistry</w:t>
            </w:r>
            <w:r>
              <w:rPr/>
              <w:t xml:space="preserve">, 2004, 52, pp.6503-6509. </w:t>
            </w:r>
            <w:hyperlink r:id="rId576" w:history="1">
              <w:r>
                <w:rPr>
                  <w:color w:val="#410a8c"/>
                  <w:u w:val="single"/>
                </w:rPr>
                <w:t xml:space="preserve">⟨10.1021/jf0346861⟩</w:t>
              </w:r>
            </w:hyperlink>
          </w:p>
          <w:p>
            <w:pPr/>
            <w:r>
              <w:rPr/>
              <w:t xml:space="preserve">Article dans une revue</w:t>
            </w:r>
          </w:p>
          <w:p>
            <w:pPr/>
            <w:hyperlink r:id="rId577" w:history="1">
              <w:r>
                <w:rPr>
                  <w:color w:val="#410a8c"/>
                  <w:u w:val="single"/>
                </w:rPr>
                <w:t xml:space="preserve">istex</w:t>
              </w:r>
            </w:hyperlink>
          </w:p>
          <w:p>
            <w:pPr/>
            <w:hyperlink r:id="rId571" w:history="1">
              <w:r>
                <w:rPr>
                  <w:color w:val="#410a8c"/>
                  <w:u w:val="single"/>
                </w:rPr>
                <w:t xml:space="preserve">hal-02683496v1</w:t>
              </w:r>
            </w:hyperlink>
          </w:p>
        </w:tc>
      </w:tr>
      <w:tr>
        <w:trPr/>
        <w:tc>
          <w:tcPr>
            <w:noWrap/>
          </w:tcPr>
          <w:p>
            <w:pPr>
              <w:spacing w:after="200"/>
            </w:pPr>
            <w:hyperlink r:id="rId578" w:history="1">
              <w:r>
                <w:rPr>
                  <w:color w:val="1e198e"/>
                  <w:b w:val="1"/>
                  <w:bCs w:val="1"/>
                  <w:u w:val="single"/>
                </w:rPr>
                <w:t xml:space="preserve">Effect of tomato product consumption on the plasma status of antioxidant microconstituents and on the plasma total antioxidant capacity in healthy subjects</w:t>
              </w:r>
            </w:hyperlink>
          </w:p>
          <w:p>
            <w:pPr/>
            <w:hyperlink r:id="rId573" w:history="1">
              <w:r>
                <w:rPr>
                  <w:color w:val="#410a8c"/>
                  <w:u w:val="single"/>
                </w:rPr>
                <w:t xml:space="preserve">Viviane Tyssandier</w:t>
              </w:r>
            </w:hyperlink>
            <w:r>
              <w:rPr/>
              <w:t xml:space="preserve">,</w:t>
            </w:r>
            <w:hyperlink r:id="rId579" w:history="1">
              <w:r>
                <w:rPr>
                  <w:color w:val="#410a8c"/>
                  <w:u w:val="single"/>
                </w:rPr>
                <w:t xml:space="preserve">C. Feillet Coudray</w:t>
              </w:r>
            </w:hyperlink>
            <w:r>
              <w:rPr/>
              <w:t xml:space="preserve">,</w:t>
            </w:r>
            <w:hyperlink r:id="rId572" w:history="1">
              <w:r>
                <w:rPr>
                  <w:color w:val="#410a8c"/>
                  <w:u w:val="single"/>
                </w:rPr>
                <w:t xml:space="preserve">C. Caris-Veyrat</w:t>
              </w:r>
            </w:hyperlink>
            <w:r>
              <w:rPr/>
              <w:t xml:space="preserve">,</w:t>
            </w:r>
            <w:hyperlink r:id="rId580" w:history="1">
              <w:r>
                <w:rPr>
                  <w:color w:val="#410a8c"/>
                  <w:u w:val="single"/>
                </w:rPr>
                <w:t xml:space="preserve">J.C. Guilland</w:t>
              </w:r>
            </w:hyperlink>
            <w:r>
              <w:rPr/>
              <w:t xml:space="preserve">,</w:t>
            </w:r>
            <w:hyperlink r:id="rId581" w:history="1">
              <w:r>
                <w:rPr>
                  <w:color w:val="#410a8c"/>
                  <w:u w:val="single"/>
                </w:rPr>
                <w:t xml:space="preserve">C. Coudray</w:t>
              </w:r>
            </w:hyperlink>
            <w:r>
              <w:rPr/>
              <w:t xml:space="preserve">et al.</w:t>
            </w:r>
          </w:p>
          <w:p>
            <w:pPr/>
            <w:r>
              <w:rPr>
                <w:i w:val="1"/>
                <w:iCs w:val="1"/>
              </w:rPr>
              <w:t xml:space="preserve">Journal of the American College of Nutrition</w:t>
            </w:r>
            <w:r>
              <w:rPr/>
              <w:t xml:space="preserve">, 2004, 23 (2), pp.148-156</w:t>
            </w:r>
          </w:p>
          <w:p>
            <w:pPr/>
            <w:r>
              <w:rPr/>
              <w:t xml:space="preserve">Article dans une revue</w:t>
            </w:r>
          </w:p>
          <w:p>
            <w:pPr/>
            <w:hyperlink r:id="rId578" w:history="1">
              <w:r>
                <w:rPr>
                  <w:color w:val="#410a8c"/>
                  <w:u w:val="single"/>
                </w:rPr>
                <w:t xml:space="preserve">hal-02671160v1</w:t>
              </w:r>
            </w:hyperlink>
          </w:p>
        </w:tc>
      </w:tr>
      <w:tr>
        <w:trPr/>
        <w:tc>
          <w:tcPr>
            <w:noWrap/>
          </w:tcPr>
          <w:p>
            <w:pPr>
              <w:spacing w:after="200"/>
            </w:pPr>
            <w:hyperlink r:id="rId582" w:history="1">
              <w:r>
                <w:rPr>
                  <w:color w:val="1e198e"/>
                  <w:b w:val="1"/>
                  <w:bCs w:val="1"/>
                  <w:u w:val="single"/>
                </w:rPr>
                <w:t xml:space="preserve">Processing of vegetable-borne carotenoids in the human stomach and duodenum</w:t>
              </w:r>
            </w:hyperlink>
          </w:p>
          <w:p>
            <w:pPr/>
            <w:hyperlink r:id="rId573" w:history="1">
              <w:r>
                <w:rPr>
                  <w:color w:val="#410a8c"/>
                  <w:u w:val="single"/>
                </w:rPr>
                <w:t xml:space="preserve">Viviane Tyssandier</w:t>
              </w:r>
            </w:hyperlink>
            <w:r>
              <w:rPr/>
              <w:t xml:space="preserve">,</w:t>
            </w:r>
            <w:hyperlink r:id="rId171" w:history="1">
              <w:r>
                <w:rPr>
                  <w:color w:val="#410a8c"/>
                  <w:u w:val="single"/>
                </w:rPr>
                <w:t xml:space="preserve">Emmanuelle Reboul</w:t>
              </w:r>
            </w:hyperlink>
            <w:r>
              <w:rPr/>
              <w:t xml:space="preserve">,</w:t>
            </w:r>
            <w:hyperlink r:id="rId583" w:history="1">
              <w:r>
                <w:rPr>
                  <w:color w:val="#410a8c"/>
                  <w:u w:val="single"/>
                </w:rPr>
                <w:t xml:space="preserve">Jean-François Dumas</w:t>
              </w:r>
            </w:hyperlink>
            <w:r>
              <w:rPr/>
              <w:t xml:space="preserve">,</w:t>
            </w:r>
            <w:hyperlink r:id="rId584" w:history="1">
              <w:r>
                <w:rPr>
                  <w:color w:val="#410a8c"/>
                  <w:u w:val="single"/>
                </w:rPr>
                <w:t xml:space="preserve">Corinne Bouteloup-Demange</w:t>
              </w:r>
            </w:hyperlink>
            <w:r>
              <w:rPr/>
              <w:t xml:space="preserve">,</w:t>
            </w:r>
            <w:hyperlink r:id="rId320" w:history="1">
              <w:r>
                <w:rPr>
                  <w:color w:val="#410a8c"/>
                  <w:u w:val="single"/>
                </w:rPr>
                <w:t xml:space="preserve">Martine Armand</w:t>
              </w:r>
            </w:hyperlink>
            <w:r>
              <w:rPr/>
              <w:t xml:space="preserve">et al.</w:t>
            </w:r>
          </w:p>
          <w:p>
            <w:pPr/>
            <w:r>
              <w:rPr>
                <w:i w:val="1"/>
                <w:iCs w:val="1"/>
              </w:rPr>
              <w:t xml:space="preserve">AJP - Gastrointestinal and Liver Physiology</w:t>
            </w:r>
            <w:r>
              <w:rPr/>
              <w:t xml:space="preserve">, 2003, 284 (6), pp.913-923</w:t>
            </w:r>
          </w:p>
          <w:p>
            <w:pPr/>
            <w:r>
              <w:rPr/>
              <w:t xml:space="preserve">Article dans une revue</w:t>
            </w:r>
          </w:p>
          <w:p>
            <w:pPr/>
            <w:hyperlink r:id="rId582" w:history="1">
              <w:r>
                <w:rPr>
                  <w:color w:val="#410a8c"/>
                  <w:u w:val="single"/>
                </w:rPr>
                <w:t xml:space="preserve">hal-02674920v1</w:t>
              </w:r>
            </w:hyperlink>
          </w:p>
        </w:tc>
      </w:tr>
      <w:tr>
        <w:trPr/>
        <w:tc>
          <w:tcPr>
            <w:noWrap/>
          </w:tcPr>
          <w:p>
            <w:pPr>
              <w:spacing w:after="200"/>
            </w:pPr>
            <w:hyperlink r:id="rId585" w:history="1">
              <w:r>
                <w:rPr>
                  <w:color w:val="1e198e"/>
                  <w:b w:val="1"/>
                  <w:bCs w:val="1"/>
                  <w:u w:val="single"/>
                </w:rPr>
                <w:t xml:space="preserve">Short-term supplementation with lutein affects biomarkers of lutein status similarly in young and elderly subjects</w:t>
              </w:r>
            </w:hyperlink>
          </w:p>
          <w:p>
            <w:pPr/>
            <w:hyperlink r:id="rId396" w:history="1">
              <w:r>
                <w:rPr>
                  <w:color w:val="#410a8c"/>
                  <w:u w:val="single"/>
                </w:rPr>
                <w:t xml:space="preserve">Nicolas Cardinault</w:t>
              </w:r>
            </w:hyperlink>
            <w:r>
              <w:rPr/>
              <w:t xml:space="preserve">,</w:t>
            </w:r>
            <w:hyperlink r:id="rId586" w:history="1">
              <w:r>
                <w:rPr>
                  <w:color w:val="#410a8c"/>
                  <w:u w:val="single"/>
                </w:rPr>
                <w:t xml:space="preserve">J.M. Gorrand</w:t>
              </w:r>
            </w:hyperlink>
            <w:r>
              <w:rPr/>
              <w:t xml:space="preserve">,</w:t>
            </w:r>
            <w:hyperlink r:id="rId573" w:history="1">
              <w:r>
                <w:rPr>
                  <w:color w:val="#410a8c"/>
                  <w:u w:val="single"/>
                </w:rPr>
                <w:t xml:space="preserve">Viviane Tyssandier</w:t>
              </w:r>
            </w:hyperlink>
            <w:r>
              <w:rPr/>
              <w:t xml:space="preserve">,</w:t>
            </w:r>
            <w:hyperlink r:id="rId587" w:history="1">
              <w:r>
                <w:rPr>
                  <w:color w:val="#410a8c"/>
                  <w:u w:val="single"/>
                </w:rPr>
                <w:t xml:space="preserve">Pascal Grolier</w:t>
              </w:r>
            </w:hyperlink>
            <w:r>
              <w:rPr/>
              <w:t xml:space="preserve">,</w:t>
            </w:r>
            <w:hyperlink r:id="rId588" w:history="1">
              <w:r>
                <w:rPr>
                  <w:color w:val="#410a8c"/>
                  <w:u w:val="single"/>
                </w:rPr>
                <w:t xml:space="preserve">Edmond Rock</w:t>
              </w:r>
            </w:hyperlink>
            <w:r>
              <w:rPr/>
              <w:t xml:space="preserve">et al.</w:t>
            </w:r>
          </w:p>
          <w:p>
            <w:pPr/>
            <w:r>
              <w:rPr>
                <w:i w:val="1"/>
                <w:iCs w:val="1"/>
              </w:rPr>
              <w:t xml:space="preserve">Experimental Gerontology</w:t>
            </w:r>
            <w:r>
              <w:rPr/>
              <w:t xml:space="preserve">, 2003, 38, pp.573-582</w:t>
            </w:r>
          </w:p>
          <w:p>
            <w:pPr/>
            <w:r>
              <w:rPr/>
              <w:t xml:space="preserve">Article dans une revue</w:t>
            </w:r>
          </w:p>
          <w:p>
            <w:pPr/>
            <w:hyperlink r:id="rId585" w:history="1">
              <w:r>
                <w:rPr>
                  <w:color w:val="#410a8c"/>
                  <w:u w:val="single"/>
                </w:rPr>
                <w:t xml:space="preserve">hal-02675658v1</w:t>
              </w:r>
            </w:hyperlink>
          </w:p>
        </w:tc>
      </w:tr>
      <w:tr>
        <w:trPr/>
        <w:tc>
          <w:tcPr>
            <w:noWrap/>
          </w:tcPr>
          <w:p>
            <w:pPr>
              <w:spacing w:after="200"/>
            </w:pPr>
            <w:hyperlink r:id="rId589" w:history="1">
              <w:r>
                <w:rPr>
                  <w:color w:val="1e198e"/>
                  <w:b w:val="1"/>
                  <w:bCs w:val="1"/>
                  <w:u w:val="single"/>
                </w:rPr>
                <w:t xml:space="preserve">Lutein is apparently absorbed by a carrier-mediated transport process in caco-2 cells</w:t>
              </w:r>
            </w:hyperlink>
          </w:p>
          <w:p>
            <w:pPr/>
            <w:hyperlink r:id="rId171" w:history="1">
              <w:r>
                <w:rPr>
                  <w:color w:val="#410a8c"/>
                  <w:u w:val="single"/>
                </w:rPr>
                <w:t xml:space="preserve">Emmanuelle Reboul</w:t>
              </w:r>
            </w:hyperlink>
            <w:r>
              <w:rPr/>
              <w:t xml:space="preserve">,</w:t>
            </w:r>
            <w:hyperlink r:id="rId561" w:history="1">
              <w:r>
                <w:rPr>
                  <w:color w:val="#410a8c"/>
                  <w:u w:val="single"/>
                </w:rPr>
                <w:t xml:space="preserve">L. Abou</w:t>
              </w:r>
            </w:hyperlink>
            <w:r>
              <w:rPr/>
              <w:t xml:space="preserve">,</w:t>
            </w:r>
            <w:hyperlink r:id="rId562" w:history="1">
              <w:r>
                <w:rPr>
                  <w:color w:val="#410a8c"/>
                  <w:u w:val="single"/>
                </w:rPr>
                <w:t xml:space="preserve">C. Mikail</w:t>
              </w:r>
            </w:hyperlink>
            <w:r>
              <w:rPr/>
              <w:t xml:space="preserve">,</w:t>
            </w:r>
            <w:hyperlink r:id="rId516" w:history="1">
              <w:r>
                <w:rPr>
                  <w:color w:val="#410a8c"/>
                  <w:u w:val="single"/>
                </w:rPr>
                <w:t xml:space="preserve">Odette Ghiringhelli</w:t>
              </w:r>
            </w:hyperlink>
            <w:r>
              <w:rPr/>
              <w:t xml:space="preserve">,</w:t>
            </w:r>
            <w:hyperlink r:id="rId563" w:history="1">
              <w:r>
                <w:rPr>
                  <w:color w:val="#410a8c"/>
                  <w:u w:val="single"/>
                </w:rPr>
                <w:t xml:space="preserve">M. André</w:t>
              </w:r>
            </w:hyperlink>
            <w:r>
              <w:rPr/>
              <w:t xml:space="preserve">et al.</w:t>
            </w:r>
          </w:p>
          <w:p>
            <w:pPr/>
            <w:r>
              <w:rPr>
                <w:i w:val="1"/>
                <w:iCs w:val="1"/>
              </w:rPr>
              <w:t xml:space="preserve">Clinical Nutrition</w:t>
            </w:r>
            <w:r>
              <w:rPr/>
              <w:t xml:space="preserve">, 2003, 22 suppl.1, pp.S103</w:t>
            </w:r>
          </w:p>
          <w:p>
            <w:pPr/>
            <w:r>
              <w:rPr/>
              <w:t xml:space="preserve">Article dans une revue</w:t>
            </w:r>
          </w:p>
          <w:p>
            <w:pPr/>
            <w:hyperlink r:id="rId589" w:history="1">
              <w:r>
                <w:rPr>
                  <w:color w:val="#410a8c"/>
                  <w:u w:val="single"/>
                </w:rPr>
                <w:t xml:space="preserve">hal-02676153v1</w:t>
              </w:r>
            </w:hyperlink>
          </w:p>
        </w:tc>
      </w:tr>
      <w:tr>
        <w:trPr/>
        <w:tc>
          <w:tcPr>
            <w:noWrap/>
          </w:tcPr>
          <w:p>
            <w:pPr>
              <w:spacing w:after="200"/>
            </w:pPr>
            <w:hyperlink r:id="rId590" w:history="1">
              <w:r>
                <w:rPr>
                  <w:color w:val="1e198e"/>
                  <w:b w:val="1"/>
                  <w:bCs w:val="1"/>
                  <w:u w:val="single"/>
                </w:rPr>
                <w:t xml:space="preserve">Amounts and types of fatty acids in meals affect the pattern of retinoids secreted in human chylomicrons after a high-dose preformed vitamin A intake</w:t>
              </w:r>
            </w:hyperlink>
          </w:p>
          <w:p>
            <w:pPr/>
            <w:hyperlink r:id="rId591" w:history="1">
              <w:r>
                <w:rPr>
                  <w:color w:val="#410a8c"/>
                  <w:u w:val="single"/>
                </w:rPr>
                <w:t xml:space="preserve">P. Sauvant</w:t>
              </w:r>
            </w:hyperlink>
            <w:r>
              <w:rPr/>
              <w:t xml:space="preserve">,</w:t>
            </w:r>
            <w:hyperlink r:id="rId592" w:history="1">
              <w:r>
                <w:rPr>
                  <w:color w:val="#410a8c"/>
                  <w:u w:val="single"/>
                </w:rPr>
                <w:t xml:space="preserve">N. Mekki</w:t>
              </w:r>
            </w:hyperlink>
            <w:r>
              <w:rPr/>
              <w:t xml:space="preserve">,</w:t>
            </w:r>
            <w:hyperlink r:id="rId567" w:history="1">
              <w:r>
                <w:rPr>
                  <w:color w:val="#410a8c"/>
                  <w:u w:val="single"/>
                </w:rPr>
                <w:t xml:space="preserve">M. Charbonnier</w:t>
              </w:r>
            </w:hyperlink>
            <w:r>
              <w:rPr/>
              <w:t xml:space="preserve">,</w:t>
            </w:r>
            <w:hyperlink r:id="rId570" w:history="1">
              <w:r>
                <w:rPr>
                  <w:color w:val="#410a8c"/>
                  <w:u w:val="single"/>
                </w:rPr>
                <w:t xml:space="preserve">Henri Portugal</w:t>
              </w:r>
            </w:hyperlink>
            <w:r>
              <w:rPr/>
              <w:t xml:space="preserve">,</w:t>
            </w:r>
            <w:hyperlink r:id="rId328" w:history="1">
              <w:r>
                <w:rPr>
                  <w:color w:val="#410a8c"/>
                  <w:u w:val="single"/>
                </w:rPr>
                <w:t xml:space="preserve">D. Lairon</w:t>
              </w:r>
            </w:hyperlink>
            <w:r>
              <w:rPr/>
              <w:t xml:space="preserve">et al.</w:t>
            </w:r>
          </w:p>
          <w:p>
            <w:pPr/>
            <w:r>
              <w:rPr>
                <w:i w:val="1"/>
                <w:iCs w:val="1"/>
              </w:rPr>
              <w:t xml:space="preserve">Metabolism</w:t>
            </w:r>
            <w:r>
              <w:rPr/>
              <w:t xml:space="preserve">, 2003, 52 (4), pp.514-519</w:t>
            </w:r>
          </w:p>
          <w:p>
            <w:pPr/>
            <w:r>
              <w:rPr/>
              <w:t xml:space="preserve">Article dans une revue</w:t>
            </w:r>
          </w:p>
          <w:p>
            <w:pPr/>
            <w:hyperlink r:id="rId590" w:history="1">
              <w:r>
                <w:rPr>
                  <w:color w:val="#410a8c"/>
                  <w:u w:val="single"/>
                </w:rPr>
                <w:t xml:space="preserve">hal-02674675v1</w:t>
              </w:r>
            </w:hyperlink>
          </w:p>
        </w:tc>
      </w:tr>
      <w:tr>
        <w:trPr/>
        <w:tc>
          <w:tcPr>
            <w:noWrap/>
          </w:tcPr>
          <w:p>
            <w:pPr>
              <w:spacing w:after="200"/>
            </w:pPr>
            <w:hyperlink r:id="rId593" w:history="1">
              <w:r>
                <w:rPr>
                  <w:color w:val="1e198e"/>
                  <w:b w:val="1"/>
                  <w:bCs w:val="1"/>
                  <w:u w:val="single"/>
                </w:rPr>
                <w:t xml:space="preserve">Factors affecting intestinal absorption of highly lipophilic food microconstituents (fat-soluble vitamins, carotenoids and phytosterols)</w:t>
              </w:r>
            </w:hyperlink>
          </w:p>
          <w:p>
            <w:pPr/>
            <w:hyperlink r:id="rId16" w:history="1">
              <w:r>
                <w:rPr>
                  <w:color w:val="#410a8c"/>
                  <w:u w:val="single"/>
                </w:rPr>
                <w:t xml:space="preserve">Patrick Borel</w:t>
              </w:r>
            </w:hyperlink>
          </w:p>
          <w:p>
            <w:pPr/>
            <w:r>
              <w:rPr>
                <w:i w:val="1"/>
                <w:iCs w:val="1"/>
              </w:rPr>
              <w:t xml:space="preserve">Clinical Chemistry and Laboratory Medicine</w:t>
            </w:r>
            <w:r>
              <w:rPr/>
              <w:t xml:space="preserve">, 2003, 41 (8), pp.979-994</w:t>
            </w:r>
          </w:p>
          <w:p>
            <w:pPr/>
            <w:r>
              <w:rPr/>
              <w:t xml:space="preserve">Article dans une revue</w:t>
            </w:r>
            <w:r>
              <w:rPr/>
              <w:t xml:space="preserve"> (article de synthèse)</w:t>
            </w:r>
          </w:p>
          <w:p>
            <w:pPr/>
            <w:hyperlink r:id="rId593" w:history="1">
              <w:r>
                <w:rPr>
                  <w:color w:val="#410a8c"/>
                  <w:u w:val="single"/>
                </w:rPr>
                <w:t xml:space="preserve">hal-02678193v1</w:t>
              </w:r>
            </w:hyperlink>
          </w:p>
        </w:tc>
      </w:tr>
      <w:tr>
        <w:trPr/>
        <w:tc>
          <w:tcPr>
            <w:noWrap/>
          </w:tcPr>
          <w:p>
            <w:pPr>
              <w:spacing w:after="200"/>
            </w:pPr>
            <w:hyperlink r:id="rId594" w:history="1">
              <w:r>
                <w:rPr>
                  <w:color w:val="1e198e"/>
                  <w:b w:val="1"/>
                  <w:bCs w:val="1"/>
                  <w:u w:val="single"/>
                </w:rPr>
                <w:t xml:space="preserve">Comparison of the postprandial chylomicron carotenoid responses in young and older subjects</w:t>
              </w:r>
            </w:hyperlink>
          </w:p>
          <w:p>
            <w:pPr/>
            <w:hyperlink r:id="rId396" w:history="1">
              <w:r>
                <w:rPr>
                  <w:color w:val="#410a8c"/>
                  <w:u w:val="single"/>
                </w:rPr>
                <w:t xml:space="preserve">Nicolas Cardinault</w:t>
              </w:r>
            </w:hyperlink>
            <w:r>
              <w:rPr/>
              <w:t xml:space="preserve">,</w:t>
            </w:r>
            <w:hyperlink r:id="rId573" w:history="1">
              <w:r>
                <w:rPr>
                  <w:color w:val="#410a8c"/>
                  <w:u w:val="single"/>
                </w:rPr>
                <w:t xml:space="preserve">Viviane Tyssandier</w:t>
              </w:r>
            </w:hyperlink>
            <w:r>
              <w:rPr/>
              <w:t xml:space="preserve">,</w:t>
            </w:r>
            <w:hyperlink r:id="rId587" w:history="1">
              <w:r>
                <w:rPr>
                  <w:color w:val="#410a8c"/>
                  <w:u w:val="single"/>
                </w:rPr>
                <w:t xml:space="preserve">Pascal Grolier</w:t>
              </w:r>
            </w:hyperlink>
            <w:r>
              <w:rPr/>
              <w:t xml:space="preserve">,</w:t>
            </w:r>
            <w:hyperlink r:id="rId595" w:history="1">
              <w:r>
                <w:rPr>
                  <w:color w:val="#410a8c"/>
                  <w:u w:val="single"/>
                </w:rPr>
                <w:t xml:space="preserve">B.M. Winklhofer-Roob</w:t>
              </w:r>
            </w:hyperlink>
            <w:r>
              <w:rPr/>
              <w:t xml:space="preserve">,</w:t>
            </w:r>
            <w:hyperlink r:id="rId596" w:history="1">
              <w:r>
                <w:rPr>
                  <w:color w:val="#410a8c"/>
                  <w:u w:val="single"/>
                </w:rPr>
                <w:t xml:space="preserve">J. Ribalta</w:t>
              </w:r>
            </w:hyperlink>
            <w:r>
              <w:rPr/>
              <w:t xml:space="preserve">et al.</w:t>
            </w:r>
          </w:p>
          <w:p>
            <w:pPr/>
            <w:r>
              <w:rPr>
                <w:i w:val="1"/>
                <w:iCs w:val="1"/>
              </w:rPr>
              <w:t xml:space="preserve">European Journal of Nutrition</w:t>
            </w:r>
            <w:r>
              <w:rPr/>
              <w:t xml:space="preserve">, 2003, 42, pp.315-323. </w:t>
            </w:r>
            <w:hyperlink r:id="rId597" w:history="1">
              <w:r>
                <w:rPr>
                  <w:color w:val="#410a8c"/>
                  <w:u w:val="single"/>
                </w:rPr>
                <w:t xml:space="preserve">⟨10.1007/s00394-003-0426-2⟩</w:t>
              </w:r>
            </w:hyperlink>
          </w:p>
          <w:p>
            <w:pPr/>
            <w:r>
              <w:rPr/>
              <w:t xml:space="preserve">Article dans une revue</w:t>
            </w:r>
          </w:p>
          <w:p>
            <w:pPr/>
            <w:hyperlink r:id="rId598" w:history="1">
              <w:r>
                <w:rPr>
                  <w:color w:val="#410a8c"/>
                  <w:u w:val="single"/>
                </w:rPr>
                <w:t xml:space="preserve">istex</w:t>
              </w:r>
            </w:hyperlink>
          </w:p>
          <w:p>
            <w:pPr/>
            <w:hyperlink r:id="rId594" w:history="1">
              <w:r>
                <w:rPr>
                  <w:color w:val="#410a8c"/>
                  <w:u w:val="single"/>
                </w:rPr>
                <w:t xml:space="preserve">hal-02672502v1</w:t>
              </w:r>
            </w:hyperlink>
          </w:p>
        </w:tc>
      </w:tr>
      <w:tr>
        <w:trPr/>
        <w:tc>
          <w:tcPr>
            <w:noWrap/>
          </w:tcPr>
          <w:p>
            <w:pPr>
              <w:spacing w:after="200"/>
            </w:pPr>
            <w:hyperlink r:id="rId599" w:history="1">
              <w:r>
                <w:rPr>
                  <w:color w:val="1e198e"/>
                  <w:b w:val="1"/>
                  <w:bCs w:val="1"/>
                  <w:u w:val="single"/>
                </w:rPr>
                <w:t xml:space="preserve">Vegetable-borne lutein, lycopene, and beta-carotene compete for incorporation into chylomicrons, with no adverse effect on the medium-term (3-wk) plasma status of carotenoids in humans</w:t>
              </w:r>
            </w:hyperlink>
          </w:p>
          <w:p>
            <w:pPr/>
            <w:hyperlink r:id="rId573" w:history="1">
              <w:r>
                <w:rPr>
                  <w:color w:val="#410a8c"/>
                  <w:u w:val="single"/>
                </w:rPr>
                <w:t xml:space="preserve">Viviane Tyssandier</w:t>
              </w:r>
            </w:hyperlink>
            <w:r>
              <w:rPr/>
              <w:t xml:space="preserve">,</w:t>
            </w:r>
            <w:hyperlink r:id="rId396" w:history="1">
              <w:r>
                <w:rPr>
                  <w:color w:val="#410a8c"/>
                  <w:u w:val="single"/>
                </w:rPr>
                <w:t xml:space="preserve">Nicolas Cardinault</w:t>
              </w:r>
            </w:hyperlink>
            <w:r>
              <w:rPr/>
              <w:t xml:space="preserve">,</w:t>
            </w:r>
            <w:hyperlink r:id="rId572" w:history="1">
              <w:r>
                <w:rPr>
                  <w:color w:val="#410a8c"/>
                  <w:u w:val="single"/>
                </w:rPr>
                <w:t xml:space="preserve">C. Caris-Veyrat</w:t>
              </w:r>
            </w:hyperlink>
            <w:r>
              <w:rPr/>
              <w:t xml:space="preserve">,</w:t>
            </w:r>
            <w:hyperlink r:id="rId394" w:history="1">
              <w:r>
                <w:rPr>
                  <w:color w:val="#410a8c"/>
                  <w:u w:val="single"/>
                </w:rPr>
                <w:t xml:space="preserve">Marie Josèphe Amiot</w:t>
              </w:r>
            </w:hyperlink>
            <w:r>
              <w:rPr/>
              <w:t xml:space="preserve">,</w:t>
            </w:r>
            <w:hyperlink r:id="rId587" w:history="1">
              <w:r>
                <w:rPr>
                  <w:color w:val="#410a8c"/>
                  <w:u w:val="single"/>
                </w:rPr>
                <w:t xml:space="preserve">Pascal Grolier</w:t>
              </w:r>
            </w:hyperlink>
            <w:r>
              <w:rPr/>
              <w:t xml:space="preserve">et al.</w:t>
            </w:r>
          </w:p>
          <w:p>
            <w:pPr/>
            <w:r>
              <w:rPr>
                <w:i w:val="1"/>
                <w:iCs w:val="1"/>
              </w:rPr>
              <w:t xml:space="preserve">The American Journal of Clinical Nutrition</w:t>
            </w:r>
            <w:r>
              <w:rPr/>
              <w:t xml:space="preserve">, 2002, 75 (3), pp.526-534</w:t>
            </w:r>
          </w:p>
          <w:p>
            <w:pPr/>
            <w:r>
              <w:rPr/>
              <w:t xml:space="preserve">Article dans une revue</w:t>
            </w:r>
          </w:p>
          <w:p>
            <w:pPr/>
            <w:hyperlink r:id="rId599" w:history="1">
              <w:r>
                <w:rPr>
                  <w:color w:val="#410a8c"/>
                  <w:u w:val="single"/>
                </w:rPr>
                <w:t xml:space="preserve">hal-02674737v1</w:t>
              </w:r>
            </w:hyperlink>
          </w:p>
        </w:tc>
      </w:tr>
      <w:tr>
        <w:trPr/>
        <w:tc>
          <w:tcPr>
            <w:noWrap/>
          </w:tcPr>
          <w:p>
            <w:pPr>
              <w:spacing w:after="200"/>
            </w:pPr>
            <w:hyperlink r:id="rId600" w:history="1">
              <w:r>
                <w:rPr>
                  <w:color w:val="1e198e"/>
                  <w:b w:val="1"/>
                  <w:bCs w:val="1"/>
                  <w:u w:val="single"/>
                </w:rPr>
                <w:t xml:space="preserve">Carotenoids, mostly the xanthophylls, exchange between plasma lipoproteins</w:t>
              </w:r>
            </w:hyperlink>
          </w:p>
          <w:p>
            <w:pPr/>
            <w:hyperlink r:id="rId573" w:history="1">
              <w:r>
                <w:rPr>
                  <w:color w:val="#410a8c"/>
                  <w:u w:val="single"/>
                </w:rPr>
                <w:t xml:space="preserve">Viviane Tyssandier</w:t>
              </w:r>
            </w:hyperlink>
            <w:r>
              <w:rPr/>
              <w:t xml:space="preserve">,</w:t>
            </w:r>
            <w:hyperlink r:id="rId601" w:history="1">
              <w:r>
                <w:rPr>
                  <w:color w:val="#410a8c"/>
                  <w:u w:val="single"/>
                </w:rPr>
                <w:t xml:space="preserve">Georges Choubert</w:t>
              </w:r>
            </w:hyperlink>
            <w:r>
              <w:rPr/>
              <w:t xml:space="preserve">,</w:t>
            </w:r>
            <w:hyperlink r:id="rId587" w:history="1">
              <w:r>
                <w:rPr>
                  <w:color w:val="#410a8c"/>
                  <w:u w:val="single"/>
                </w:rPr>
                <w:t xml:space="preserve">Pascal Grolier</w:t>
              </w:r>
            </w:hyperlink>
            <w:r>
              <w:rPr/>
              <w:t xml:space="preserve">,</w:t>
            </w:r>
            <w:hyperlink r:id="rId16" w:history="1">
              <w:r>
                <w:rPr>
                  <w:color w:val="#410a8c"/>
                  <w:u w:val="single"/>
                </w:rPr>
                <w:t xml:space="preserve">Patrick Borel</w:t>
              </w:r>
            </w:hyperlink>
          </w:p>
          <w:p>
            <w:pPr/>
            <w:r>
              <w:rPr>
                <w:i w:val="1"/>
                <w:iCs w:val="1"/>
              </w:rPr>
              <w:t xml:space="preserve">International Journal for Vitamin and Nutrition Research</w:t>
            </w:r>
            <w:r>
              <w:rPr/>
              <w:t xml:space="preserve">, 2002, 72 (5), pp.300-308</w:t>
            </w:r>
          </w:p>
          <w:p>
            <w:pPr/>
            <w:r>
              <w:rPr/>
              <w:t xml:space="preserve">Article dans une revue</w:t>
            </w:r>
          </w:p>
          <w:p>
            <w:pPr/>
            <w:hyperlink r:id="rId600" w:history="1">
              <w:r>
                <w:rPr>
                  <w:color w:val="#410a8c"/>
                  <w:u w:val="single"/>
                </w:rPr>
                <w:t xml:space="preserve">hal-02672572v1</w:t>
              </w:r>
            </w:hyperlink>
          </w:p>
        </w:tc>
      </w:tr>
      <w:tr>
        <w:trPr/>
        <w:tc>
          <w:tcPr>
            <w:noWrap/>
          </w:tcPr>
          <w:p>
            <w:pPr>
              <w:spacing w:after="200"/>
            </w:pPr>
            <w:hyperlink r:id="rId602" w:history="1">
              <w:r>
                <w:rPr>
                  <w:color w:val="1e198e"/>
                  <w:b w:val="1"/>
                  <w:bCs w:val="1"/>
                  <w:u w:val="single"/>
                </w:rPr>
                <w:t xml:space="preserve">Butter differs from olive oil and sunflower oil in its effects on postprandial lipemia and triacylglycerol-rich lipoproteins after single mixed meals in healthy young men</w:t>
              </w:r>
            </w:hyperlink>
          </w:p>
          <w:p>
            <w:pPr/>
            <w:hyperlink r:id="rId592" w:history="1">
              <w:r>
                <w:rPr>
                  <w:color w:val="#410a8c"/>
                  <w:u w:val="single"/>
                </w:rPr>
                <w:t xml:space="preserve">N. Mekki</w:t>
              </w:r>
            </w:hyperlink>
            <w:r>
              <w:rPr/>
              <w:t xml:space="preserve">,</w:t>
            </w:r>
            <w:hyperlink r:id="rId567" w:history="1">
              <w:r>
                <w:rPr>
                  <w:color w:val="#410a8c"/>
                  <w:u w:val="single"/>
                </w:rPr>
                <w:t xml:space="preserve">M. Charbonnier</w:t>
              </w:r>
            </w:hyperlink>
            <w:r>
              <w:rPr/>
              <w:t xml:space="preserve">,</w:t>
            </w:r>
            <w:hyperlink r:id="rId16" w:history="1">
              <w:r>
                <w:rPr>
                  <w:color w:val="#410a8c"/>
                  <w:u w:val="single"/>
                </w:rPr>
                <w:t xml:space="preserve">Patrick Borel</w:t>
              </w:r>
            </w:hyperlink>
            <w:r>
              <w:rPr/>
              <w:t xml:space="preserve">,</w:t>
            </w:r>
            <w:hyperlink r:id="rId603" w:history="1">
              <w:r>
                <w:rPr>
                  <w:color w:val="#410a8c"/>
                  <w:u w:val="single"/>
                </w:rPr>
                <w:t xml:space="preserve">J. Léonardi</w:t>
              </w:r>
            </w:hyperlink>
            <w:r>
              <w:rPr/>
              <w:t xml:space="preserve">,</w:t>
            </w:r>
            <w:hyperlink r:id="rId604" w:history="1">
              <w:r>
                <w:rPr>
                  <w:color w:val="#410a8c"/>
                  <w:u w:val="single"/>
                </w:rPr>
                <w:t xml:space="preserve">Cédric Juhel</w:t>
              </w:r>
            </w:hyperlink>
            <w:r>
              <w:rPr/>
              <w:t xml:space="preserve">et al.</w:t>
            </w:r>
          </w:p>
          <w:p>
            <w:pPr/>
            <w:r>
              <w:rPr>
                <w:i w:val="1"/>
                <w:iCs w:val="1"/>
              </w:rPr>
              <w:t xml:space="preserve">Journal of Nutrition</w:t>
            </w:r>
            <w:r>
              <w:rPr/>
              <w:t xml:space="preserve">, 2002, 132 (12), pp.3642-3649</w:t>
            </w:r>
          </w:p>
          <w:p>
            <w:pPr/>
            <w:r>
              <w:rPr/>
              <w:t xml:space="preserve">Article dans une revue</w:t>
            </w:r>
          </w:p>
          <w:p>
            <w:pPr/>
            <w:hyperlink r:id="rId602" w:history="1">
              <w:r>
                <w:rPr>
                  <w:color w:val="#410a8c"/>
                  <w:u w:val="single"/>
                </w:rPr>
                <w:t xml:space="preserve">hal-02676674v1</w:t>
              </w:r>
            </w:hyperlink>
          </w:p>
        </w:tc>
      </w:tr>
      <w:tr>
        <w:trPr/>
        <w:tc>
          <w:tcPr>
            <w:noWrap/>
          </w:tcPr>
          <w:p>
            <w:pPr>
              <w:spacing w:after="200"/>
            </w:pPr>
            <w:hyperlink r:id="rId605" w:history="1">
              <w:r>
                <w:rPr>
                  <w:color w:val="1e198e"/>
                  <w:b w:val="1"/>
                  <w:bCs w:val="1"/>
                  <w:u w:val="single"/>
                </w:rPr>
                <w:t xml:space="preserve">Valeur santé des caroténoïdes</w:t>
              </w:r>
            </w:hyperlink>
          </w:p>
          <w:p>
            <w:pPr/>
            <w:hyperlink r:id="rId601" w:history="1">
              <w:r>
                <w:rPr>
                  <w:color w:val="#410a8c"/>
                  <w:u w:val="single"/>
                </w:rPr>
                <w:t xml:space="preserve">Georges Choubert</w:t>
              </w:r>
            </w:hyperlink>
            <w:r>
              <w:rPr/>
              <w:t xml:space="preserve">,</w:t>
            </w:r>
            <w:hyperlink r:id="rId606" w:history="1">
              <w:r>
                <w:rPr>
                  <w:color w:val="#410a8c"/>
                  <w:u w:val="single"/>
                </w:rPr>
                <w:t xml:space="preserve">A. Guillou</w:t>
              </w:r>
            </w:hyperlink>
            <w:r>
              <w:rPr/>
              <w:t xml:space="preserve">,</w:t>
            </w:r>
            <w:hyperlink r:id="rId573" w:history="1">
              <w:r>
                <w:rPr>
                  <w:color w:val="#410a8c"/>
                  <w:u w:val="single"/>
                </w:rPr>
                <w:t xml:space="preserve">Viviane Tyssandier</w:t>
              </w:r>
            </w:hyperlink>
            <w:r>
              <w:rPr/>
              <w:t xml:space="preserve">,</w:t>
            </w:r>
            <w:hyperlink r:id="rId16" w:history="1">
              <w:r>
                <w:rPr>
                  <w:color w:val="#410a8c"/>
                  <w:u w:val="single"/>
                </w:rPr>
                <w:t xml:space="preserve">Patrick Borel</w:t>
              </w:r>
            </w:hyperlink>
            <w:r>
              <w:rPr/>
              <w:t xml:space="preserve">,</w:t>
            </w:r>
            <w:hyperlink r:id="rId587" w:history="1">
              <w:r>
                <w:rPr>
                  <w:color w:val="#410a8c"/>
                  <w:u w:val="single"/>
                </w:rPr>
                <w:t xml:space="preserve">Pascal Grolier</w:t>
              </w:r>
            </w:hyperlink>
          </w:p>
          <w:p>
            <w:pPr/>
            <w:r>
              <w:rPr>
                <w:i w:val="1"/>
                <w:iCs w:val="1"/>
              </w:rPr>
              <w:t xml:space="preserve">Sciences des aliments = Food science : an international journal of food science and technology</w:t>
            </w:r>
            <w:r>
              <w:rPr/>
              <w:t xml:space="preserve">, 2001, 21, pp.467-480</w:t>
            </w:r>
          </w:p>
          <w:p>
            <w:pPr/>
            <w:r>
              <w:rPr/>
              <w:t xml:space="preserve">Article dans une revue</w:t>
            </w:r>
            <w:r>
              <w:rPr/>
              <w:t xml:space="preserve"> (article de synthèse)</w:t>
            </w:r>
          </w:p>
          <w:p>
            <w:pPr/>
            <w:hyperlink r:id="rId605" w:history="1">
              <w:r>
                <w:rPr>
                  <w:color w:val="#410a8c"/>
                  <w:u w:val="single"/>
                </w:rPr>
                <w:t xml:space="preserve">hal-02670223v1</w:t>
              </w:r>
            </w:hyperlink>
          </w:p>
        </w:tc>
      </w:tr>
      <w:tr>
        <w:trPr/>
        <w:tc>
          <w:tcPr>
            <w:noWrap/>
          </w:tcPr>
          <w:p>
            <w:pPr>
              <w:spacing w:after="200"/>
            </w:pPr>
            <w:hyperlink r:id="rId607" w:history="1">
              <w:r>
                <w:rPr>
                  <w:color w:val="1e198e"/>
                  <w:b w:val="1"/>
                  <w:bCs w:val="1"/>
                  <w:u w:val="single"/>
                </w:rPr>
                <w:t xml:space="preserve">Processing of vitamin A and E in the human gastrointestinal tract</w:t>
              </w:r>
            </w:hyperlink>
          </w:p>
          <w:p>
            <w:pPr/>
            <w:hyperlink r:id="rId16" w:history="1">
              <w:r>
                <w:rPr>
                  <w:color w:val="#410a8c"/>
                  <w:u w:val="single"/>
                </w:rPr>
                <w:t xml:space="preserve">Patrick Borel</w:t>
              </w:r>
            </w:hyperlink>
            <w:r>
              <w:rPr/>
              <w:t xml:space="preserve">,</w:t>
            </w:r>
            <w:hyperlink r:id="rId608" w:history="1">
              <w:r>
                <w:rPr>
                  <w:color w:val="#410a8c"/>
                  <w:u w:val="single"/>
                </w:rPr>
                <w:t xml:space="preserve">Bérengère Pasquier</w:t>
              </w:r>
            </w:hyperlink>
            <w:r>
              <w:rPr/>
              <w:t xml:space="preserve">,</w:t>
            </w:r>
            <w:hyperlink r:id="rId320" w:history="1">
              <w:r>
                <w:rPr>
                  <w:color w:val="#410a8c"/>
                  <w:u w:val="single"/>
                </w:rPr>
                <w:t xml:space="preserve">Martine Armand</w:t>
              </w:r>
            </w:hyperlink>
            <w:r>
              <w:rPr/>
              <w:t xml:space="preserve">,</w:t>
            </w:r>
            <w:hyperlink r:id="rId573" w:history="1">
              <w:r>
                <w:rPr>
                  <w:color w:val="#410a8c"/>
                  <w:u w:val="single"/>
                </w:rPr>
                <w:t xml:space="preserve">Viviane Tyssandier</w:t>
              </w:r>
            </w:hyperlink>
            <w:r>
              <w:rPr/>
              <w:t xml:space="preserve">,</w:t>
            </w:r>
            <w:hyperlink r:id="rId587" w:history="1">
              <w:r>
                <w:rPr>
                  <w:color w:val="#410a8c"/>
                  <w:u w:val="single"/>
                </w:rPr>
                <w:t xml:space="preserve">Pascal Grolier</w:t>
              </w:r>
            </w:hyperlink>
            <w:r>
              <w:rPr/>
              <w:t xml:space="preserve">et al.</w:t>
            </w:r>
          </w:p>
          <w:p>
            <w:pPr/>
            <w:r>
              <w:rPr>
                <w:i w:val="1"/>
                <w:iCs w:val="1"/>
              </w:rPr>
              <w:t xml:space="preserve">AJP - Gastrointestinal and Liver Physiology</w:t>
            </w:r>
            <w:r>
              <w:rPr/>
              <w:t xml:space="preserve">, 2001, 280 (1), pp.95-103</w:t>
            </w:r>
          </w:p>
          <w:p>
            <w:pPr/>
            <w:r>
              <w:rPr/>
              <w:t xml:space="preserve">Article dans une revue</w:t>
            </w:r>
          </w:p>
          <w:p>
            <w:pPr/>
            <w:hyperlink r:id="rId607" w:history="1">
              <w:r>
                <w:rPr>
                  <w:color w:val="#410a8c"/>
                  <w:u w:val="single"/>
                </w:rPr>
                <w:t xml:space="preserve">hal-02679533v1</w:t>
              </w:r>
            </w:hyperlink>
          </w:p>
        </w:tc>
      </w:tr>
      <w:tr>
        <w:trPr/>
        <w:tc>
          <w:tcPr>
            <w:noWrap/>
          </w:tcPr>
          <w:p>
            <w:pPr>
              <w:spacing w:after="200"/>
            </w:pPr>
            <w:hyperlink r:id="rId609" w:history="1">
              <w:r>
                <w:rPr>
                  <w:color w:val="1e198e"/>
                  <w:b w:val="1"/>
                  <w:bCs w:val="1"/>
                  <w:u w:val="single"/>
                </w:rPr>
                <w:t xml:space="preserve">Main factors governing the transfer of carotenoids from emulsion lipid droplets to micelles</w:t>
              </w:r>
            </w:hyperlink>
          </w:p>
          <w:p>
            <w:pPr/>
            <w:hyperlink r:id="rId573" w:history="1">
              <w:r>
                <w:rPr>
                  <w:color w:val="#410a8c"/>
                  <w:u w:val="single"/>
                </w:rPr>
                <w:t xml:space="preserve">Viviane Tyssandier</w:t>
              </w:r>
            </w:hyperlink>
            <w:r>
              <w:rPr/>
              <w:t xml:space="preserve">,</w:t>
            </w:r>
            <w:hyperlink r:id="rId491" w:history="1">
              <w:r>
                <w:rPr>
                  <w:color w:val="#410a8c"/>
                  <w:u w:val="single"/>
                </w:rPr>
                <w:t xml:space="preserve">Bernard Lyan</w:t>
              </w:r>
            </w:hyperlink>
            <w:r>
              <w:rPr/>
              <w:t xml:space="preserve">,</w:t>
            </w:r>
            <w:hyperlink r:id="rId16" w:history="1">
              <w:r>
                <w:rPr>
                  <w:color w:val="#410a8c"/>
                  <w:u w:val="single"/>
                </w:rPr>
                <w:t xml:space="preserve">Patrick Borel</w:t>
              </w:r>
            </w:hyperlink>
          </w:p>
          <w:p>
            <w:pPr/>
            <w:r>
              <w:rPr>
                <w:i w:val="1"/>
                <w:iCs w:val="1"/>
              </w:rPr>
              <w:t xml:space="preserve">Biochimica et Biophysica Acta Molecular and Cell Biology of Lipids</w:t>
            </w:r>
            <w:r>
              <w:rPr/>
              <w:t xml:space="preserve">, 2001, 1533, pp.285-292</w:t>
            </w:r>
          </w:p>
          <w:p>
            <w:pPr/>
            <w:r>
              <w:rPr/>
              <w:t xml:space="preserve">Article dans une revue</w:t>
            </w:r>
          </w:p>
          <w:p>
            <w:pPr/>
            <w:hyperlink r:id="rId609" w:history="1">
              <w:r>
                <w:rPr>
                  <w:color w:val="#410a8c"/>
                  <w:u w:val="single"/>
                </w:rPr>
                <w:t xml:space="preserve">hal-02669743v1</w:t>
              </w:r>
            </w:hyperlink>
          </w:p>
        </w:tc>
      </w:tr>
      <w:tr>
        <w:trPr/>
        <w:tc>
          <w:tcPr>
            <w:noWrap/>
          </w:tcPr>
          <w:p>
            <w:pPr>
              <w:spacing w:after="200"/>
            </w:pPr>
            <w:hyperlink r:id="rId610" w:history="1">
              <w:r>
                <w:rPr>
                  <w:color w:val="1e198e"/>
                  <w:b w:val="1"/>
                  <w:bCs w:val="1"/>
                  <w:u w:val="single"/>
                </w:rPr>
                <w:t xml:space="preserve">Simple method for clinical determination of 13 carotenoids in human plasma using an isocratic high-performance liquid chromatographic method</w:t>
              </w:r>
            </w:hyperlink>
          </w:p>
          <w:p>
            <w:pPr/>
            <w:hyperlink r:id="rId491" w:history="1">
              <w:r>
                <w:rPr>
                  <w:color w:val="#410a8c"/>
                  <w:u w:val="single"/>
                </w:rPr>
                <w:t xml:space="preserve">Bernard Lyan</w:t>
              </w:r>
            </w:hyperlink>
            <w:r>
              <w:rPr/>
              <w:t xml:space="preserve">,</w:t>
            </w:r>
            <w:hyperlink r:id="rId611" w:history="1">
              <w:r>
                <w:rPr>
                  <w:color w:val="#410a8c"/>
                  <w:u w:val="single"/>
                </w:rPr>
                <w:t xml:space="preserve">Véronique Azaïs-Braesco</w:t>
              </w:r>
            </w:hyperlink>
            <w:r>
              <w:rPr/>
              <w:t xml:space="preserve">,</w:t>
            </w:r>
            <w:hyperlink r:id="rId396" w:history="1">
              <w:r>
                <w:rPr>
                  <w:color w:val="#410a8c"/>
                  <w:u w:val="single"/>
                </w:rPr>
                <w:t xml:space="preserve">Nicolas Cardinault</w:t>
              </w:r>
            </w:hyperlink>
            <w:r>
              <w:rPr/>
              <w:t xml:space="preserve">,</w:t>
            </w:r>
            <w:hyperlink r:id="rId573" w:history="1">
              <w:r>
                <w:rPr>
                  <w:color w:val="#410a8c"/>
                  <w:u w:val="single"/>
                </w:rPr>
                <w:t xml:space="preserve">Viviane Tyssandier</w:t>
              </w:r>
            </w:hyperlink>
            <w:r>
              <w:rPr/>
              <w:t xml:space="preserve">,</w:t>
            </w:r>
            <w:hyperlink r:id="rId16" w:history="1">
              <w:r>
                <w:rPr>
                  <w:color w:val="#410a8c"/>
                  <w:u w:val="single"/>
                </w:rPr>
                <w:t xml:space="preserve">Patrick Borel</w:t>
              </w:r>
            </w:hyperlink>
            <w:r>
              <w:rPr/>
              <w:t xml:space="preserve">et al.</w:t>
            </w:r>
          </w:p>
          <w:p>
            <w:pPr/>
            <w:r>
              <w:rPr>
                <w:i w:val="1"/>
                <w:iCs w:val="1"/>
              </w:rPr>
              <w:t xml:space="preserve">Journal of Chromatography B - Analytical Technologies in the Biomedical and Life Sciences</w:t>
            </w:r>
            <w:r>
              <w:rPr/>
              <w:t xml:space="preserve">, 2001, 751 (2), pp.297-303</w:t>
            </w:r>
          </w:p>
          <w:p>
            <w:pPr/>
            <w:r>
              <w:rPr/>
              <w:t xml:space="preserve">Article dans une revue</w:t>
            </w:r>
          </w:p>
          <w:p>
            <w:pPr/>
            <w:hyperlink r:id="rId610" w:history="1">
              <w:r>
                <w:rPr>
                  <w:color w:val="#410a8c"/>
                  <w:u w:val="single"/>
                </w:rPr>
                <w:t xml:space="preserve">hal-02677788v1</w:t>
              </w:r>
            </w:hyperlink>
          </w:p>
        </w:tc>
      </w:tr>
      <w:tr>
        <w:trPr/>
        <w:tc>
          <w:tcPr>
            <w:noWrap/>
          </w:tcPr>
          <w:p>
            <w:pPr>
              <w:spacing w:after="200"/>
            </w:pPr>
            <w:hyperlink r:id="rId612" w:history="1">
              <w:r>
                <w:rPr>
                  <w:color w:val="1e198e"/>
                  <w:b w:val="1"/>
                  <w:bCs w:val="1"/>
                  <w:u w:val="single"/>
                </w:rPr>
                <w:t xml:space="preserve">Age-related changes in plasma lycopene concentrations, but not in vitamin E, are associated with fat mass</w:t>
              </w:r>
            </w:hyperlink>
          </w:p>
          <w:p>
            <w:pPr/>
            <w:hyperlink r:id="rId587" w:history="1">
              <w:r>
                <w:rPr>
                  <w:color w:val="#410a8c"/>
                  <w:u w:val="single"/>
                </w:rPr>
                <w:t xml:space="preserve">Pascal Grolier</w:t>
              </w:r>
            </w:hyperlink>
            <w:r>
              <w:rPr/>
              <w:t xml:space="preserve">,</w:t>
            </w:r>
            <w:hyperlink r:id="rId613" w:history="1">
              <w:r>
                <w:rPr>
                  <w:color w:val="#410a8c"/>
                  <w:u w:val="single"/>
                </w:rPr>
                <w:t xml:space="preserve">Yves Boirie</w:t>
              </w:r>
            </w:hyperlink>
            <w:r>
              <w:rPr/>
              <w:t xml:space="preserve">,</w:t>
            </w:r>
            <w:hyperlink r:id="rId614" w:history="1">
              <w:r>
                <w:rPr>
                  <w:color w:val="#410a8c"/>
                  <w:u w:val="single"/>
                </w:rPr>
                <w:t xml:space="preserve">E. Levadoux</w:t>
              </w:r>
            </w:hyperlink>
            <w:r>
              <w:rPr/>
              <w:t xml:space="preserve">,</w:t>
            </w:r>
            <w:hyperlink r:id="rId615" w:history="1">
              <w:r>
                <w:rPr>
                  <w:color w:val="#410a8c"/>
                  <w:u w:val="single"/>
                </w:rPr>
                <w:t xml:space="preserve">Marion Brandolini</w:t>
              </w:r>
            </w:hyperlink>
            <w:r>
              <w:rPr/>
              <w:t xml:space="preserve">,</w:t>
            </w:r>
            <w:hyperlink r:id="rId16" w:history="1">
              <w:r>
                <w:rPr>
                  <w:color w:val="#410a8c"/>
                  <w:u w:val="single"/>
                </w:rPr>
                <w:t xml:space="preserve">Patrick Borel</w:t>
              </w:r>
            </w:hyperlink>
            <w:r>
              <w:rPr/>
              <w:t xml:space="preserve">et al.</w:t>
            </w:r>
          </w:p>
          <w:p>
            <w:pPr/>
            <w:r>
              <w:rPr>
                <w:i w:val="1"/>
                <w:iCs w:val="1"/>
              </w:rPr>
              <w:t xml:space="preserve">British Journal of Nutrition</w:t>
            </w:r>
            <w:r>
              <w:rPr/>
              <w:t xml:space="preserve">, 2000, 84 (5), pp.711-716</w:t>
            </w:r>
          </w:p>
          <w:p>
            <w:pPr/>
            <w:r>
              <w:rPr/>
              <w:t xml:space="preserve">Article dans une revue</w:t>
            </w:r>
          </w:p>
          <w:p>
            <w:pPr/>
            <w:hyperlink r:id="rId612" w:history="1">
              <w:r>
                <w:rPr>
                  <w:color w:val="#410a8c"/>
                  <w:u w:val="single"/>
                </w:rPr>
                <w:t xml:space="preserve">hal-02694827v1</w:t>
              </w:r>
            </w:hyperlink>
          </w:p>
        </w:tc>
      </w:tr>
      <w:tr>
        <w:trPr/>
        <w:tc>
          <w:tcPr>
            <w:noWrap/>
          </w:tcPr>
          <w:p>
            <w:pPr>
              <w:spacing w:after="200"/>
            </w:pPr>
            <w:hyperlink r:id="rId616" w:history="1">
              <w:r>
                <w:rPr>
                  <w:color w:val="1e198e"/>
                  <w:b w:val="1"/>
                  <w:bCs w:val="1"/>
                  <w:u w:val="single"/>
                </w:rPr>
                <w:t xml:space="preserve">Effect of vitamin A status at the end of term pregnancy on the saturation of retinol binding protein with retinol</w:t>
              </w:r>
            </w:hyperlink>
          </w:p>
          <w:p>
            <w:pPr/>
            <w:hyperlink r:id="rId617" w:history="1">
              <w:r>
                <w:rPr>
                  <w:color w:val="#410a8c"/>
                  <w:u w:val="single"/>
                </w:rPr>
                <w:t xml:space="preserve">V. Sapin</w:t>
              </w:r>
            </w:hyperlink>
            <w:r>
              <w:rPr/>
              <w:t xml:space="preserve">,</w:t>
            </w:r>
            <w:hyperlink r:id="rId618" w:history="1">
              <w:r>
                <w:rPr>
                  <w:color w:val="#410a8c"/>
                  <w:u w:val="single"/>
                </w:rPr>
                <w:t xml:space="preserve">M.C. Alexandre</w:t>
              </w:r>
            </w:hyperlink>
            <w:r>
              <w:rPr/>
              <w:t xml:space="preserve">,</w:t>
            </w:r>
            <w:hyperlink r:id="rId619" w:history="1">
              <w:r>
                <w:rPr>
                  <w:color w:val="#410a8c"/>
                  <w:u w:val="single"/>
                </w:rPr>
                <w:t xml:space="preserve">J.A. Bournazeau</w:t>
              </w:r>
            </w:hyperlink>
            <w:r>
              <w:rPr/>
              <w:t xml:space="preserve">,</w:t>
            </w:r>
            <w:hyperlink r:id="rId591" w:history="1">
              <w:r>
                <w:rPr>
                  <w:color w:val="#410a8c"/>
                  <w:u w:val="single"/>
                </w:rPr>
                <w:t xml:space="preserve">P. Sauvant</w:t>
              </w:r>
            </w:hyperlink>
            <w:r>
              <w:rPr/>
              <w:t xml:space="preserve">,</w:t>
            </w:r>
            <w:hyperlink r:id="rId16" w:history="1">
              <w:r>
                <w:rPr>
                  <w:color w:val="#410a8c"/>
                  <w:u w:val="single"/>
                </w:rPr>
                <w:t xml:space="preserve">Patrick Borel</w:t>
              </w:r>
            </w:hyperlink>
            <w:r>
              <w:rPr/>
              <w:t xml:space="preserve">et al.</w:t>
            </w:r>
          </w:p>
          <w:p>
            <w:pPr/>
            <w:r>
              <w:rPr>
                <w:i w:val="1"/>
                <w:iCs w:val="1"/>
              </w:rPr>
              <w:t xml:space="preserve">The American Journal of Clinical Nutrition</w:t>
            </w:r>
            <w:r>
              <w:rPr/>
              <w:t xml:space="preserve">, 2000, 71 (2), pp.537-543</w:t>
            </w:r>
          </w:p>
          <w:p>
            <w:pPr/>
            <w:r>
              <w:rPr/>
              <w:t xml:space="preserve">Article dans une revue</w:t>
            </w:r>
          </w:p>
          <w:p>
            <w:pPr/>
            <w:hyperlink r:id="rId616" w:history="1">
              <w:r>
                <w:rPr>
                  <w:color w:val="#410a8c"/>
                  <w:u w:val="single"/>
                </w:rPr>
                <w:t xml:space="preserve">hal-02694466v1</w:t>
              </w:r>
            </w:hyperlink>
          </w:p>
        </w:tc>
      </w:tr>
      <w:tr>
        <w:trPr/>
        <w:tc>
          <w:tcPr>
            <w:noWrap/>
          </w:tcPr>
          <w:p>
            <w:pPr>
              <w:spacing w:after="200"/>
            </w:pPr>
            <w:hyperlink r:id="rId620" w:history="1">
              <w:r>
                <w:rPr>
                  <w:color w:val="1e198e"/>
                  <w:b w:val="1"/>
                  <w:bCs w:val="1"/>
                  <w:u w:val="single"/>
                </w:rPr>
                <w:t xml:space="preserve">Re : Beta-Carotene : A miss for epidemiology</w:t>
              </w:r>
            </w:hyperlink>
          </w:p>
          <w:p>
            <w:pPr/>
            <w:hyperlink r:id="rId621" w:history="1">
              <w:r>
                <w:rPr>
                  <w:color w:val="#410a8c"/>
                  <w:u w:val="single"/>
                </w:rPr>
                <w:t xml:space="preserve">M. Gerber</w:t>
              </w:r>
            </w:hyperlink>
            <w:r>
              <w:rPr/>
              <w:t xml:space="preserve">,</w:t>
            </w:r>
            <w:hyperlink r:id="rId587" w:history="1">
              <w:r>
                <w:rPr>
                  <w:color w:val="#410a8c"/>
                  <w:u w:val="single"/>
                </w:rPr>
                <w:t xml:space="preserve">Pascal Grolier</w:t>
              </w:r>
            </w:hyperlink>
            <w:r>
              <w:rPr/>
              <w:t xml:space="preserve">,</w:t>
            </w:r>
            <w:hyperlink r:id="rId622" w:history="1">
              <w:r>
                <w:rPr>
                  <w:color w:val="#410a8c"/>
                  <w:u w:val="single"/>
                </w:rPr>
                <w:t xml:space="preserve">M. Saintot</w:t>
              </w:r>
            </w:hyperlink>
            <w:r>
              <w:rPr/>
              <w:t xml:space="preserve">,</w:t>
            </w:r>
            <w:hyperlink r:id="rId16" w:history="1">
              <w:r>
                <w:rPr>
                  <w:color w:val="#410a8c"/>
                  <w:u w:val="single"/>
                </w:rPr>
                <w:t xml:space="preserve">Patrick Borel</w:t>
              </w:r>
            </w:hyperlink>
          </w:p>
          <w:p>
            <w:pPr/>
            <w:r>
              <w:rPr>
                <w:i w:val="1"/>
                <w:iCs w:val="1"/>
              </w:rPr>
              <w:t xml:space="preserve">JNCI: Journal of the National Cancer Institute</w:t>
            </w:r>
            <w:r>
              <w:rPr/>
              <w:t xml:space="preserve">, 2000, 92 (12), pp.1014-1016</w:t>
            </w:r>
          </w:p>
          <w:p>
            <w:pPr/>
            <w:r>
              <w:rPr/>
              <w:t xml:space="preserve">Article dans une revue</w:t>
            </w:r>
            <w:r>
              <w:rPr/>
              <w:t xml:space="preserve"> (article de synthèse)</w:t>
            </w:r>
          </w:p>
          <w:p>
            <w:pPr/>
            <w:hyperlink r:id="rId620" w:history="1">
              <w:r>
                <w:rPr>
                  <w:color w:val="#410a8c"/>
                  <w:u w:val="single"/>
                </w:rPr>
                <w:t xml:space="preserve">hal-02687639v1</w:t>
              </w:r>
            </w:hyperlink>
          </w:p>
        </w:tc>
      </w:tr>
      <w:tr>
        <w:trPr/>
        <w:tc>
          <w:tcPr>
            <w:noWrap/>
          </w:tcPr>
          <w:p>
            <w:pPr>
              <w:spacing w:after="200"/>
            </w:pPr>
            <w:hyperlink r:id="rId623" w:history="1">
              <w:r>
                <w:rPr>
                  <w:color w:val="1e198e"/>
                  <w:b w:val="1"/>
                  <w:bCs w:val="1"/>
                  <w:u w:val="single"/>
                </w:rPr>
                <w:t xml:space="preserve">Influence of obesity and body fat distribution on postprandial lipemia and triglyceride-rich lipoproteins in adult women</w:t>
              </w:r>
            </w:hyperlink>
          </w:p>
          <w:p>
            <w:pPr/>
            <w:hyperlink r:id="rId592" w:history="1">
              <w:r>
                <w:rPr>
                  <w:color w:val="#410a8c"/>
                  <w:u w:val="single"/>
                </w:rPr>
                <w:t xml:space="preserve">N. Mekki</w:t>
              </w:r>
            </w:hyperlink>
            <w:r>
              <w:rPr/>
              <w:t xml:space="preserve">,</w:t>
            </w:r>
            <w:hyperlink r:id="rId624" w:history="1">
              <w:r>
                <w:rPr>
                  <w:color w:val="#410a8c"/>
                  <w:u w:val="single"/>
                </w:rPr>
                <w:t xml:space="preserve">M.A. Christofilis</w:t>
              </w:r>
            </w:hyperlink>
            <w:r>
              <w:rPr/>
              <w:t xml:space="preserve">,</w:t>
            </w:r>
            <w:hyperlink r:id="rId567" w:history="1">
              <w:r>
                <w:rPr>
                  <w:color w:val="#410a8c"/>
                  <w:u w:val="single"/>
                </w:rPr>
                <w:t xml:space="preserve">M. Charbonnier</w:t>
              </w:r>
            </w:hyperlink>
            <w:r>
              <w:rPr/>
              <w:t xml:space="preserve">,</w:t>
            </w:r>
            <w:hyperlink r:id="rId625" w:history="1">
              <w:r>
                <w:rPr>
                  <w:color w:val="#410a8c"/>
                  <w:u w:val="single"/>
                </w:rPr>
                <w:t xml:space="preserve">C. Atlan-Gepner</w:t>
              </w:r>
            </w:hyperlink>
            <w:r>
              <w:rPr/>
              <w:t xml:space="preserve">,</w:t>
            </w:r>
            <w:hyperlink r:id="rId626" w:history="1">
              <w:r>
                <w:rPr>
                  <w:color w:val="#410a8c"/>
                  <w:u w:val="single"/>
                </w:rPr>
                <w:t xml:space="preserve">C. Defoort</w:t>
              </w:r>
            </w:hyperlink>
            <w:r>
              <w:rPr/>
              <w:t xml:space="preserve">et al.</w:t>
            </w:r>
          </w:p>
          <w:p>
            <w:pPr/>
            <w:r>
              <w:rPr>
                <w:i w:val="1"/>
                <w:iCs w:val="1"/>
              </w:rPr>
              <w:t xml:space="preserve">Journal of Clinical Endocrinology and Metabolism</w:t>
            </w:r>
            <w:r>
              <w:rPr/>
              <w:t xml:space="preserve">, 1999, 84 (1), pp.184-191</w:t>
            </w:r>
          </w:p>
          <w:p>
            <w:pPr/>
            <w:r>
              <w:rPr/>
              <w:t xml:space="preserve">Article dans une revue</w:t>
            </w:r>
          </w:p>
          <w:p>
            <w:pPr/>
            <w:hyperlink r:id="rId623" w:history="1">
              <w:r>
                <w:rPr>
                  <w:color w:val="#410a8c"/>
                  <w:u w:val="single"/>
                </w:rPr>
                <w:t xml:space="preserve">hal-02688942v1</w:t>
              </w:r>
            </w:hyperlink>
          </w:p>
        </w:tc>
      </w:tr>
      <w:tr>
        <w:trPr/>
        <w:tc>
          <w:tcPr>
            <w:noWrap/>
          </w:tcPr>
          <w:p>
            <w:pPr>
              <w:spacing w:after="200"/>
            </w:pPr>
            <w:hyperlink r:id="rId627" w:history="1">
              <w:r>
                <w:rPr>
                  <w:color w:val="1e198e"/>
                  <w:b w:val="1"/>
                  <w:bCs w:val="1"/>
                  <w:u w:val="single"/>
                </w:rPr>
                <w:t xml:space="preserve">Digestion and absorption of 2 fat emulsions with different droplet sizes in the human digestive tract</w:t>
              </w:r>
            </w:hyperlink>
          </w:p>
          <w:p>
            <w:pPr/>
            <w:hyperlink r:id="rId320" w:history="1">
              <w:r>
                <w:rPr>
                  <w:color w:val="#410a8c"/>
                  <w:u w:val="single"/>
                </w:rPr>
                <w:t xml:space="preserve">Martine Armand</w:t>
              </w:r>
            </w:hyperlink>
            <w:r>
              <w:rPr/>
              <w:t xml:space="preserve">,</w:t>
            </w:r>
            <w:hyperlink r:id="rId608" w:history="1">
              <w:r>
                <w:rPr>
                  <w:color w:val="#410a8c"/>
                  <w:u w:val="single"/>
                </w:rPr>
                <w:t xml:space="preserve">Bérengère Pasquier</w:t>
              </w:r>
            </w:hyperlink>
            <w:r>
              <w:rPr/>
              <w:t xml:space="preserve">,</w:t>
            </w:r>
            <w:hyperlink r:id="rId541" w:history="1">
              <w:r>
                <w:rPr>
                  <w:color w:val="#410a8c"/>
                  <w:u w:val="single"/>
                </w:rPr>
                <w:t xml:space="preserve">Marc André</w:t>
              </w:r>
            </w:hyperlink>
            <w:r>
              <w:rPr/>
              <w:t xml:space="preserve">,</w:t>
            </w:r>
            <w:hyperlink r:id="rId16" w:history="1">
              <w:r>
                <w:rPr>
                  <w:color w:val="#410a8c"/>
                  <w:u w:val="single"/>
                </w:rPr>
                <w:t xml:space="preserve">Patrick Borel</w:t>
              </w:r>
            </w:hyperlink>
            <w:r>
              <w:rPr/>
              <w:t xml:space="preserve">,</w:t>
            </w:r>
            <w:hyperlink r:id="rId628" w:history="1">
              <w:r>
                <w:rPr>
                  <w:color w:val="#410a8c"/>
                  <w:u w:val="single"/>
                </w:rPr>
                <w:t xml:space="preserve">Michèle Senft</w:t>
              </w:r>
            </w:hyperlink>
            <w:r>
              <w:rPr/>
              <w:t xml:space="preserve">et al.</w:t>
            </w:r>
          </w:p>
          <w:p>
            <w:pPr/>
            <w:r>
              <w:rPr>
                <w:i w:val="1"/>
                <w:iCs w:val="1"/>
              </w:rPr>
              <w:t xml:space="preserve">The American Journal of Clinical Nutrition</w:t>
            </w:r>
            <w:r>
              <w:rPr/>
              <w:t xml:space="preserve">, 1999, 70 (6), pp.1096-1106. </w:t>
            </w:r>
            <w:hyperlink r:id="rId629" w:history="1">
              <w:r>
                <w:rPr>
                  <w:color w:val="#410a8c"/>
                  <w:u w:val="single"/>
                </w:rPr>
                <w:t xml:space="preserve">⟨10.1093/ajcn/70.6.1096⟩</w:t>
              </w:r>
            </w:hyperlink>
          </w:p>
          <w:p>
            <w:pPr/>
            <w:r>
              <w:rPr/>
              <w:t xml:space="preserve">Article dans une revue</w:t>
            </w:r>
          </w:p>
          <w:p>
            <w:pPr/>
            <w:hyperlink r:id="rId627" w:history="1">
              <w:r>
                <w:rPr>
                  <w:color w:val="#410a8c"/>
                  <w:u w:val="single"/>
                </w:rPr>
                <w:t xml:space="preserve">hal-02420162v1</w:t>
              </w:r>
            </w:hyperlink>
          </w:p>
        </w:tc>
      </w:tr>
      <w:tr>
        <w:trPr/>
        <w:tc>
          <w:tcPr>
            <w:noWrap/>
          </w:tcPr>
          <w:p>
            <w:pPr>
              <w:spacing w:after="200"/>
            </w:pPr>
            <w:hyperlink r:id="rId630" w:history="1">
              <w:r>
                <w:rPr>
                  <w:color w:val="1e198e"/>
                  <w:b w:val="1"/>
                  <w:bCs w:val="1"/>
                  <w:u w:val="single"/>
                </w:rPr>
                <w:t xml:space="preserve">Digestion and absorption of 2 fat emulsions with different droplet sizes in the human digestive tract</w:t>
              </w:r>
            </w:hyperlink>
          </w:p>
          <w:p>
            <w:pPr/>
            <w:hyperlink r:id="rId631" w:history="1">
              <w:r>
                <w:rPr>
                  <w:color w:val="#410a8c"/>
                  <w:u w:val="single"/>
                </w:rPr>
                <w:t xml:space="preserve">M. Armand</w:t>
              </w:r>
            </w:hyperlink>
            <w:r>
              <w:rPr/>
              <w:t xml:space="preserve">,</w:t>
            </w:r>
            <w:hyperlink r:id="rId632" w:history="1">
              <w:r>
                <w:rPr>
                  <w:color w:val="#410a8c"/>
                  <w:u w:val="single"/>
                </w:rPr>
                <w:t xml:space="preserve">B. Pasquier</w:t>
              </w:r>
            </w:hyperlink>
            <w:r>
              <w:rPr/>
              <w:t xml:space="preserve">,</w:t>
            </w:r>
            <w:hyperlink r:id="rId563" w:history="1">
              <w:r>
                <w:rPr>
                  <w:color w:val="#410a8c"/>
                  <w:u w:val="single"/>
                </w:rPr>
                <w:t xml:space="preserve">M. André</w:t>
              </w:r>
            </w:hyperlink>
            <w:r>
              <w:rPr/>
              <w:t xml:space="preserve">,</w:t>
            </w:r>
            <w:hyperlink r:id="rId16" w:history="1">
              <w:r>
                <w:rPr>
                  <w:color w:val="#410a8c"/>
                  <w:u w:val="single"/>
                </w:rPr>
                <w:t xml:space="preserve">Patrick Borel</w:t>
              </w:r>
            </w:hyperlink>
            <w:r>
              <w:rPr/>
              <w:t xml:space="preserve">,</w:t>
            </w:r>
            <w:hyperlink r:id="rId633" w:history="1">
              <w:r>
                <w:rPr>
                  <w:color w:val="#410a8c"/>
                  <w:u w:val="single"/>
                </w:rPr>
                <w:t xml:space="preserve">M. Senft</w:t>
              </w:r>
            </w:hyperlink>
            <w:r>
              <w:rPr/>
              <w:t xml:space="preserve">et al.</w:t>
            </w:r>
          </w:p>
          <w:p>
            <w:pPr/>
            <w:r>
              <w:rPr>
                <w:i w:val="1"/>
                <w:iCs w:val="1"/>
              </w:rPr>
              <w:t xml:space="preserve">The American Journal of Clinical Nutrition</w:t>
            </w:r>
            <w:r>
              <w:rPr/>
              <w:t xml:space="preserve">, 1999, 70 (6), pp.1096-1106</w:t>
            </w:r>
          </w:p>
          <w:p>
            <w:pPr/>
            <w:r>
              <w:rPr/>
              <w:t xml:space="preserve">Article dans une revue</w:t>
            </w:r>
          </w:p>
          <w:p>
            <w:pPr/>
            <w:hyperlink r:id="rId630" w:history="1">
              <w:r>
                <w:rPr>
                  <w:color w:val="#410a8c"/>
                  <w:u w:val="single"/>
                </w:rPr>
                <w:t xml:space="preserve">hal-02689348v1</w:t>
              </w:r>
            </w:hyperlink>
          </w:p>
        </w:tc>
      </w:tr>
      <w:tr>
        <w:trPr/>
        <w:tc>
          <w:tcPr>
            <w:noWrap/>
          </w:tcPr>
          <w:p>
            <w:pPr>
              <w:spacing w:after="200"/>
            </w:pPr>
            <w:hyperlink r:id="rId634" w:history="1">
              <w:r>
                <w:rPr>
                  <w:color w:val="1e198e"/>
                  <w:b w:val="1"/>
                  <w:bCs w:val="1"/>
                  <w:u w:val="single"/>
                </w:rPr>
                <w:t xml:space="preserve">Susceptibility to oxidation and physicochemical properties of LDL in insulin-dependent diabetics</w:t>
              </w:r>
            </w:hyperlink>
          </w:p>
          <w:p>
            <w:pPr/>
            <w:hyperlink r:id="rId635" w:history="1">
              <w:r>
                <w:rPr>
                  <w:color w:val="#410a8c"/>
                  <w:u w:val="single"/>
                </w:rPr>
                <w:t xml:space="preserve">Christine Feillet</w:t>
              </w:r>
            </w:hyperlink>
            <w:r>
              <w:rPr/>
              <w:t xml:space="preserve">,</w:t>
            </w:r>
            <w:hyperlink r:id="rId636" w:history="1">
              <w:r>
                <w:rPr>
                  <w:color w:val="#410a8c"/>
                  <w:u w:val="single"/>
                </w:rPr>
                <w:t xml:space="preserve">B. Roche</w:t>
              </w:r>
            </w:hyperlink>
            <w:r>
              <w:rPr/>
              <w:t xml:space="preserve">,</w:t>
            </w:r>
            <w:hyperlink r:id="rId637" w:history="1">
              <w:r>
                <w:rPr>
                  <w:color w:val="#410a8c"/>
                  <w:u w:val="single"/>
                </w:rPr>
                <w:t xml:space="preserve">I. Tauveron</w:t>
              </w:r>
            </w:hyperlink>
            <w:r>
              <w:rPr/>
              <w:t xml:space="preserve">,</w:t>
            </w:r>
            <w:hyperlink r:id="rId638" w:history="1">
              <w:r>
                <w:rPr>
                  <w:color w:val="#410a8c"/>
                  <w:u w:val="single"/>
                </w:rPr>
                <w:t xml:space="preserve">Dominique Bayle</w:t>
              </w:r>
            </w:hyperlink>
            <w:r>
              <w:rPr/>
              <w:t xml:space="preserve">,</w:t>
            </w:r>
            <w:hyperlink r:id="rId588" w:history="1">
              <w:r>
                <w:rPr>
                  <w:color w:val="#410a8c"/>
                  <w:u w:val="single"/>
                </w:rPr>
                <w:t xml:space="preserve">Edmond Rock</w:t>
              </w:r>
            </w:hyperlink>
            <w:r>
              <w:rPr/>
              <w:t xml:space="preserve">et al.</w:t>
            </w:r>
          </w:p>
          <w:p>
            <w:pPr/>
            <w:r>
              <w:rPr>
                <w:i w:val="1"/>
                <w:iCs w:val="1"/>
              </w:rPr>
              <w:t xml:space="preserve">Atherosclerosis</w:t>
            </w:r>
            <w:r>
              <w:rPr/>
              <w:t xml:space="preserve">, 1998, 136, pp.405-407</w:t>
            </w:r>
          </w:p>
          <w:p>
            <w:pPr/>
            <w:r>
              <w:rPr/>
              <w:t xml:space="preserve">Article dans une revue</w:t>
            </w:r>
          </w:p>
          <w:p>
            <w:pPr/>
            <w:hyperlink r:id="rId634" w:history="1">
              <w:r>
                <w:rPr>
                  <w:color w:val="#410a8c"/>
                  <w:u w:val="single"/>
                </w:rPr>
                <w:t xml:space="preserve">hal-02686383v1</w:t>
              </w:r>
            </w:hyperlink>
          </w:p>
        </w:tc>
      </w:tr>
      <w:tr>
        <w:trPr/>
        <w:tc>
          <w:tcPr>
            <w:noWrap/>
          </w:tcPr>
          <w:p>
            <w:pPr>
              <w:spacing w:after="200"/>
            </w:pPr>
            <w:hyperlink r:id="rId639" w:history="1">
              <w:r>
                <w:rPr>
                  <w:color w:val="1e198e"/>
                  <w:b w:val="1"/>
                  <w:bCs w:val="1"/>
                  <w:u w:val="single"/>
                </w:rPr>
                <w:t xml:space="preserve">Oxidative stress status and antioxidant status are apparently not related to carotenoid status in healthy subjects</w:t>
              </w:r>
            </w:hyperlink>
          </w:p>
          <w:p>
            <w:pPr/>
            <w:hyperlink r:id="rId16" w:history="1">
              <w:r>
                <w:rPr>
                  <w:color w:val="#410a8c"/>
                  <w:u w:val="single"/>
                </w:rPr>
                <w:t xml:space="preserve">Patrick Borel</w:t>
              </w:r>
            </w:hyperlink>
            <w:r>
              <w:rPr/>
              <w:t xml:space="preserve">,</w:t>
            </w:r>
            <w:hyperlink r:id="rId587" w:history="1">
              <w:r>
                <w:rPr>
                  <w:color w:val="#410a8c"/>
                  <w:u w:val="single"/>
                </w:rPr>
                <w:t xml:space="preserve">Pascal Grolier</w:t>
              </w:r>
            </w:hyperlink>
            <w:r>
              <w:rPr/>
              <w:t xml:space="preserve">,</w:t>
            </w:r>
            <w:hyperlink r:id="rId613" w:history="1">
              <w:r>
                <w:rPr>
                  <w:color w:val="#410a8c"/>
                  <w:u w:val="single"/>
                </w:rPr>
                <w:t xml:space="preserve">Yves Boirie</w:t>
              </w:r>
            </w:hyperlink>
            <w:r>
              <w:rPr/>
              <w:t xml:space="preserve">,</w:t>
            </w:r>
            <w:hyperlink r:id="rId640" w:history="1">
              <w:r>
                <w:rPr>
                  <w:color w:val="#410a8c"/>
                  <w:u w:val="single"/>
                </w:rPr>
                <w:t xml:space="preserve">Léo Simonet</w:t>
              </w:r>
            </w:hyperlink>
            <w:r>
              <w:rPr/>
              <w:t xml:space="preserve">,</w:t>
            </w:r>
            <w:hyperlink r:id="rId641" w:history="1">
              <w:r>
                <w:rPr>
                  <w:color w:val="#410a8c"/>
                  <w:u w:val="single"/>
                </w:rPr>
                <w:t xml:space="preserve">Elisabeth Verdier</w:t>
              </w:r>
            </w:hyperlink>
            <w:r>
              <w:rPr/>
              <w:t xml:space="preserve">et al.</w:t>
            </w:r>
          </w:p>
          <w:p>
            <w:pPr/>
            <w:r>
              <w:rPr>
                <w:i w:val="1"/>
                <w:iCs w:val="1"/>
              </w:rPr>
              <w:t xml:space="preserve">Journal of Laboratory and Clinical Medicine</w:t>
            </w:r>
            <w:r>
              <w:rPr/>
              <w:t xml:space="preserve">, 1998, 132 (1), pp.61-66</w:t>
            </w:r>
          </w:p>
          <w:p>
            <w:pPr/>
            <w:r>
              <w:rPr/>
              <w:t xml:space="preserve">Article dans une revue</w:t>
            </w:r>
          </w:p>
          <w:p>
            <w:pPr/>
            <w:hyperlink r:id="rId639" w:history="1">
              <w:r>
                <w:rPr>
                  <w:color w:val="#410a8c"/>
                  <w:u w:val="single"/>
                </w:rPr>
                <w:t xml:space="preserve">hal-02698343v1</w:t>
              </w:r>
            </w:hyperlink>
          </w:p>
        </w:tc>
      </w:tr>
      <w:tr>
        <w:trPr/>
        <w:tc>
          <w:tcPr>
            <w:noWrap/>
          </w:tcPr>
          <w:p>
            <w:pPr>
              <w:spacing w:after="200"/>
            </w:pPr>
            <w:hyperlink r:id="rId642" w:history="1">
              <w:r>
                <w:rPr>
                  <w:color w:val="1e198e"/>
                  <w:b w:val="1"/>
                  <w:bCs w:val="1"/>
                  <w:u w:val="single"/>
                </w:rPr>
                <w:t xml:space="preserve">The bioavailabilty of alpha- and beta-carotene is affected by gut microflora in the rat</w:t>
              </w:r>
            </w:hyperlink>
          </w:p>
          <w:p>
            <w:pPr/>
            <w:hyperlink r:id="rId587" w:history="1">
              <w:r>
                <w:rPr>
                  <w:color w:val="#410a8c"/>
                  <w:u w:val="single"/>
                </w:rPr>
                <w:t xml:space="preserve">Pascal Grolier</w:t>
              </w:r>
            </w:hyperlink>
            <w:r>
              <w:rPr/>
              <w:t xml:space="preserve">,</w:t>
            </w:r>
            <w:hyperlink r:id="rId16" w:history="1">
              <w:r>
                <w:rPr>
                  <w:color w:val="#410a8c"/>
                  <w:u w:val="single"/>
                </w:rPr>
                <w:t xml:space="preserve">Patrick Borel</w:t>
              </w:r>
            </w:hyperlink>
            <w:r>
              <w:rPr/>
              <w:t xml:space="preserve">,</w:t>
            </w:r>
            <w:hyperlink r:id="rId643" w:history="1">
              <w:r>
                <w:rPr>
                  <w:color w:val="#410a8c"/>
                  <w:u w:val="single"/>
                </w:rPr>
                <w:t xml:space="preserve">C. Duszka</w:t>
              </w:r>
            </w:hyperlink>
            <w:r>
              <w:rPr/>
              <w:t xml:space="preserve">,</w:t>
            </w:r>
            <w:hyperlink r:id="rId644" w:history="1">
              <w:r>
                <w:rPr>
                  <w:color w:val="#410a8c"/>
                  <w:u w:val="single"/>
                </w:rPr>
                <w:t xml:space="preserve">Sandrine Lory</w:t>
              </w:r>
            </w:hyperlink>
            <w:r>
              <w:rPr/>
              <w:t xml:space="preserve">,</w:t>
            </w:r>
            <w:hyperlink r:id="rId645" w:history="1">
              <w:r>
                <w:rPr>
                  <w:color w:val="#410a8c"/>
                  <w:u w:val="single"/>
                </w:rPr>
                <w:t xml:space="preserve">Marie Cécile Alexandre-Gouabau</w:t>
              </w:r>
            </w:hyperlink>
            <w:r>
              <w:rPr/>
              <w:t xml:space="preserve">et al.</w:t>
            </w:r>
          </w:p>
          <w:p>
            <w:pPr/>
            <w:r>
              <w:rPr>
                <w:i w:val="1"/>
                <w:iCs w:val="1"/>
              </w:rPr>
              <w:t xml:space="preserve">British Journal of Nutrition</w:t>
            </w:r>
            <w:r>
              <w:rPr/>
              <w:t xml:space="preserve">, 1998, 80 (2), pp.199-204</w:t>
            </w:r>
          </w:p>
          <w:p>
            <w:pPr/>
            <w:r>
              <w:rPr/>
              <w:t xml:space="preserve">Article dans une revue</w:t>
            </w:r>
          </w:p>
          <w:p>
            <w:pPr/>
            <w:hyperlink r:id="rId642" w:history="1">
              <w:r>
                <w:rPr>
                  <w:color w:val="#410a8c"/>
                  <w:u w:val="single"/>
                </w:rPr>
                <w:t xml:space="preserve">hal-02690516v1</w:t>
              </w:r>
            </w:hyperlink>
          </w:p>
        </w:tc>
      </w:tr>
      <w:tr>
        <w:trPr/>
        <w:tc>
          <w:tcPr>
            <w:noWrap/>
          </w:tcPr>
          <w:p>
            <w:pPr>
              <w:spacing w:after="200"/>
            </w:pPr>
            <w:hyperlink r:id="rId646" w:history="1">
              <w:r>
                <w:rPr>
                  <w:color w:val="1e198e"/>
                  <w:b w:val="1"/>
                  <w:bCs w:val="1"/>
                  <w:u w:val="single"/>
                </w:rPr>
                <w:t xml:space="preserve">Chylomicron Beta-Carotene and retinyl palmitate responses are dramatically diminished when men ingest Beta-Carotene with medium-chain rather than long-chain triglycerides</w:t>
              </w:r>
            </w:hyperlink>
          </w:p>
          <w:p>
            <w:pPr/>
            <w:hyperlink r:id="rId16" w:history="1">
              <w:r>
                <w:rPr>
                  <w:color w:val="#410a8c"/>
                  <w:u w:val="single"/>
                </w:rPr>
                <w:t xml:space="preserve">Patrick Borel</w:t>
              </w:r>
            </w:hyperlink>
            <w:r>
              <w:rPr/>
              <w:t xml:space="preserve">,</w:t>
            </w:r>
            <w:hyperlink r:id="rId573" w:history="1">
              <w:r>
                <w:rPr>
                  <w:color w:val="#410a8c"/>
                  <w:u w:val="single"/>
                </w:rPr>
                <w:t xml:space="preserve">Viviane Tyssandier</w:t>
              </w:r>
            </w:hyperlink>
            <w:r>
              <w:rPr/>
              <w:t xml:space="preserve">,</w:t>
            </w:r>
            <w:hyperlink r:id="rId592" w:history="1">
              <w:r>
                <w:rPr>
                  <w:color w:val="#410a8c"/>
                  <w:u w:val="single"/>
                </w:rPr>
                <w:t xml:space="preserve">N. Mekki</w:t>
              </w:r>
            </w:hyperlink>
            <w:r>
              <w:rPr/>
              <w:t xml:space="preserve">,</w:t>
            </w:r>
            <w:hyperlink r:id="rId587" w:history="1">
              <w:r>
                <w:rPr>
                  <w:color w:val="#410a8c"/>
                  <w:u w:val="single"/>
                </w:rPr>
                <w:t xml:space="preserve">Pascal Grolier</w:t>
              </w:r>
            </w:hyperlink>
            <w:r>
              <w:rPr/>
              <w:t xml:space="preserve">,</w:t>
            </w:r>
            <w:hyperlink r:id="rId647" w:history="1">
              <w:r>
                <w:rPr>
                  <w:color w:val="#410a8c"/>
                  <w:u w:val="single"/>
                </w:rPr>
                <w:t xml:space="preserve">Yvanne Rochette</w:t>
              </w:r>
            </w:hyperlink>
            <w:r>
              <w:rPr/>
              <w:t xml:space="preserve">et al.</w:t>
            </w:r>
          </w:p>
          <w:p>
            <w:pPr/>
            <w:r>
              <w:rPr>
                <w:i w:val="1"/>
                <w:iCs w:val="1"/>
              </w:rPr>
              <w:t xml:space="preserve">Journal of Nutrition</w:t>
            </w:r>
            <w:r>
              <w:rPr/>
              <w:t xml:space="preserve">, 1998, 128 (8), pp.1361-1367. </w:t>
            </w:r>
            <w:hyperlink r:id="rId648" w:history="1">
              <w:r>
                <w:rPr>
                  <w:color w:val="#410a8c"/>
                  <w:u w:val="single"/>
                </w:rPr>
                <w:t xml:space="preserve">⟨10.1093/jn/128.8.1361⟩</w:t>
              </w:r>
            </w:hyperlink>
          </w:p>
          <w:p>
            <w:pPr/>
            <w:r>
              <w:rPr/>
              <w:t xml:space="preserve">Article dans une revue</w:t>
            </w:r>
          </w:p>
          <w:p>
            <w:pPr/>
            <w:hyperlink r:id="rId646" w:history="1">
              <w:r>
                <w:rPr>
                  <w:color w:val="#410a8c"/>
                  <w:u w:val="single"/>
                </w:rPr>
                <w:t xml:space="preserve">hal-02696749v1</w:t>
              </w:r>
            </w:hyperlink>
          </w:p>
        </w:tc>
      </w:tr>
      <w:tr>
        <w:trPr/>
        <w:tc>
          <w:tcPr>
            <w:noWrap/>
          </w:tcPr>
          <w:p>
            <w:pPr>
              <w:spacing w:after="200"/>
            </w:pPr>
            <w:hyperlink r:id="rId649" w:history="1">
              <w:r>
                <w:rPr>
                  <w:color w:val="1e198e"/>
                  <w:b w:val="1"/>
                  <w:bCs w:val="1"/>
                  <w:u w:val="single"/>
                </w:rPr>
                <w:t xml:space="preserve">Effects of graded amounts (0-50g) of dietary fat on postprandial lipemia and lipoproteins in normolipidemic adults</w:t>
              </w:r>
            </w:hyperlink>
          </w:p>
          <w:p>
            <w:pPr/>
            <w:hyperlink r:id="rId650" w:history="1">
              <w:r>
                <w:rPr>
                  <w:color w:val="#410a8c"/>
                  <w:u w:val="single"/>
                </w:rPr>
                <w:t xml:space="preserve">C. Dubois</w:t>
              </w:r>
            </w:hyperlink>
            <w:r>
              <w:rPr/>
              <w:t xml:space="preserve">,</w:t>
            </w:r>
            <w:hyperlink r:id="rId651" w:history="1">
              <w:r>
                <w:rPr>
                  <w:color w:val="#410a8c"/>
                  <w:u w:val="single"/>
                </w:rPr>
                <w:t xml:space="preserve">G. Beaumier</w:t>
              </w:r>
            </w:hyperlink>
            <w:r>
              <w:rPr/>
              <w:t xml:space="preserve">,</w:t>
            </w:r>
            <w:hyperlink r:id="rId604" w:history="1">
              <w:r>
                <w:rPr>
                  <w:color w:val="#410a8c"/>
                  <w:u w:val="single"/>
                </w:rPr>
                <w:t xml:space="preserve">Cédric Juhel</w:t>
              </w:r>
            </w:hyperlink>
            <w:r>
              <w:rPr/>
              <w:t xml:space="preserve">,</w:t>
            </w:r>
            <w:hyperlink r:id="rId631" w:history="1">
              <w:r>
                <w:rPr>
                  <w:color w:val="#410a8c"/>
                  <w:u w:val="single"/>
                </w:rPr>
                <w:t xml:space="preserve">M. Armand</w:t>
              </w:r>
            </w:hyperlink>
            <w:r>
              <w:rPr/>
              <w:t xml:space="preserve">,</w:t>
            </w:r>
            <w:hyperlink r:id="rId570" w:history="1">
              <w:r>
                <w:rPr>
                  <w:color w:val="#410a8c"/>
                  <w:u w:val="single"/>
                </w:rPr>
                <w:t xml:space="preserve">Henri Portugal</w:t>
              </w:r>
            </w:hyperlink>
            <w:r>
              <w:rPr/>
              <w:t xml:space="preserve">et al.</w:t>
            </w:r>
          </w:p>
          <w:p>
            <w:pPr/>
            <w:r>
              <w:rPr>
                <w:i w:val="1"/>
                <w:iCs w:val="1"/>
              </w:rPr>
              <w:t xml:space="preserve">The American Journal of Clinical Nutrition</w:t>
            </w:r>
            <w:r>
              <w:rPr/>
              <w:t xml:space="preserve">, 1998, 67, pp.31-38. </w:t>
            </w:r>
            <w:hyperlink r:id="rId652" w:history="1">
              <w:r>
                <w:rPr>
                  <w:color w:val="#410a8c"/>
                  <w:u w:val="single"/>
                </w:rPr>
                <w:t xml:space="preserve">⟨10.1093/ajcn/67.1.31⟩</w:t>
              </w:r>
            </w:hyperlink>
          </w:p>
          <w:p>
            <w:pPr/>
            <w:r>
              <w:rPr/>
              <w:t xml:space="preserve">Article dans une revue</w:t>
            </w:r>
          </w:p>
          <w:p>
            <w:pPr/>
            <w:hyperlink r:id="rId649" w:history="1">
              <w:r>
                <w:rPr>
                  <w:color w:val="#410a8c"/>
                  <w:u w:val="single"/>
                </w:rPr>
                <w:t xml:space="preserve">hal-02697183v1</w:t>
              </w:r>
            </w:hyperlink>
          </w:p>
        </w:tc>
      </w:tr>
      <w:tr>
        <w:trPr/>
        <w:tc>
          <w:tcPr>
            <w:noWrap/>
          </w:tcPr>
          <w:p>
            <w:pPr>
              <w:spacing w:after="200"/>
            </w:pPr>
            <w:hyperlink r:id="rId653" w:history="1">
              <w:r>
                <w:rPr>
                  <w:color w:val="1e198e"/>
                  <w:b w:val="1"/>
                  <w:bCs w:val="1"/>
                  <w:u w:val="single"/>
                </w:rPr>
                <w:t xml:space="preserve">Low and high reponders to pharmacological doses of Beta-Carotene : Proportion in the population, mechanisms involved and consequences on Beta-Carotene metabolism</w:t>
              </w:r>
            </w:hyperlink>
          </w:p>
          <w:p>
            <w:pPr/>
            <w:hyperlink r:id="rId16" w:history="1">
              <w:r>
                <w:rPr>
                  <w:color w:val="#410a8c"/>
                  <w:u w:val="single"/>
                </w:rPr>
                <w:t xml:space="preserve">Patrick Borel</w:t>
              </w:r>
            </w:hyperlink>
            <w:r>
              <w:rPr/>
              <w:t xml:space="preserve">,</w:t>
            </w:r>
            <w:hyperlink r:id="rId587" w:history="1">
              <w:r>
                <w:rPr>
                  <w:color w:val="#410a8c"/>
                  <w:u w:val="single"/>
                </w:rPr>
                <w:t xml:space="preserve">Pascal Grolier</w:t>
              </w:r>
            </w:hyperlink>
            <w:r>
              <w:rPr/>
              <w:t xml:space="preserve">,</w:t>
            </w:r>
            <w:hyperlink r:id="rId654" w:history="1">
              <w:r>
                <w:rPr>
                  <w:color w:val="#410a8c"/>
                  <w:u w:val="single"/>
                </w:rPr>
                <w:t xml:space="preserve">Nadia Mekki</w:t>
              </w:r>
            </w:hyperlink>
            <w:r>
              <w:rPr/>
              <w:t xml:space="preserve">,</w:t>
            </w:r>
            <w:hyperlink r:id="rId613" w:history="1">
              <w:r>
                <w:rPr>
                  <w:color w:val="#410a8c"/>
                  <w:u w:val="single"/>
                </w:rPr>
                <w:t xml:space="preserve">Yves Boirie</w:t>
              </w:r>
            </w:hyperlink>
            <w:r>
              <w:rPr/>
              <w:t xml:space="preserve">,</w:t>
            </w:r>
            <w:hyperlink r:id="rId647" w:history="1">
              <w:r>
                <w:rPr>
                  <w:color w:val="#410a8c"/>
                  <w:u w:val="single"/>
                </w:rPr>
                <w:t xml:space="preserve">Yvanne Rochette</w:t>
              </w:r>
            </w:hyperlink>
            <w:r>
              <w:rPr/>
              <w:t xml:space="preserve">et al.</w:t>
            </w:r>
          </w:p>
          <w:p>
            <w:pPr/>
            <w:r>
              <w:rPr>
                <w:i w:val="1"/>
                <w:iCs w:val="1"/>
              </w:rPr>
              <w:t xml:space="preserve">Journal of Lipid Research</w:t>
            </w:r>
            <w:r>
              <w:rPr/>
              <w:t xml:space="preserve">, 1998, 39 (11), pp.2250-2260</w:t>
            </w:r>
          </w:p>
          <w:p>
            <w:pPr/>
            <w:r>
              <w:rPr/>
              <w:t xml:space="preserve">Article dans une revue</w:t>
            </w:r>
          </w:p>
          <w:p>
            <w:pPr/>
            <w:hyperlink r:id="rId653" w:history="1">
              <w:r>
                <w:rPr>
                  <w:color w:val="#410a8c"/>
                  <w:u w:val="single"/>
                </w:rPr>
                <w:t xml:space="preserve">hal-02697548v1</w:t>
              </w:r>
            </w:hyperlink>
          </w:p>
        </w:tc>
      </w:tr>
      <w:tr>
        <w:trPr/>
        <w:tc>
          <w:tcPr>
            <w:noWrap/>
          </w:tcPr>
          <w:p>
            <w:pPr>
              <w:spacing w:after="200"/>
            </w:pPr>
            <w:hyperlink r:id="rId655" w:history="1">
              <w:r>
                <w:rPr>
                  <w:color w:val="1e198e"/>
                  <w:b w:val="1"/>
                  <w:bCs w:val="1"/>
                  <w:u w:val="single"/>
                </w:rPr>
                <w:t xml:space="preserve">The bioavailability of carotenoids is positively related to their polarity</w:t>
              </w:r>
            </w:hyperlink>
          </w:p>
          <w:p>
            <w:pPr/>
            <w:hyperlink r:id="rId573" w:history="1">
              <w:r>
                <w:rPr>
                  <w:color w:val="#410a8c"/>
                  <w:u w:val="single"/>
                </w:rPr>
                <w:t xml:space="preserve">Viviane Tyssandier</w:t>
              </w:r>
            </w:hyperlink>
            <w:r>
              <w:rPr/>
              <w:t xml:space="preserve">,</w:t>
            </w:r>
            <w:hyperlink r:id="rId16" w:history="1">
              <w:r>
                <w:rPr>
                  <w:color w:val="#410a8c"/>
                  <w:u w:val="single"/>
                </w:rPr>
                <w:t xml:space="preserve">Patrick Borel</w:t>
              </w:r>
            </w:hyperlink>
            <w:r>
              <w:rPr/>
              <w:t xml:space="preserve">,</w:t>
            </w:r>
            <w:hyperlink r:id="rId601" w:history="1">
              <w:r>
                <w:rPr>
                  <w:color w:val="#410a8c"/>
                  <w:u w:val="single"/>
                </w:rPr>
                <w:t xml:space="preserve">Georges Choubert</w:t>
              </w:r>
            </w:hyperlink>
            <w:r>
              <w:rPr/>
              <w:t xml:space="preserve">,</w:t>
            </w:r>
            <w:hyperlink r:id="rId587" w:history="1">
              <w:r>
                <w:rPr>
                  <w:color w:val="#410a8c"/>
                  <w:u w:val="single"/>
                </w:rPr>
                <w:t xml:space="preserve">Pascal Grolier</w:t>
              </w:r>
            </w:hyperlink>
            <w:r>
              <w:rPr/>
              <w:t xml:space="preserve">,</w:t>
            </w:r>
            <w:hyperlink r:id="rId645" w:history="1">
              <w:r>
                <w:rPr>
                  <w:color w:val="#410a8c"/>
                  <w:u w:val="single"/>
                </w:rPr>
                <w:t xml:space="preserve">Marie Cécile Alexandre-Gouabau</w:t>
              </w:r>
            </w:hyperlink>
            <w:r>
              <w:rPr/>
              <w:t xml:space="preserve">et al.</w:t>
            </w:r>
          </w:p>
          <w:p>
            <w:pPr/>
            <w:r>
              <w:rPr>
                <w:i w:val="1"/>
                <w:iCs w:val="1"/>
              </w:rPr>
              <w:t xml:space="preserve">Sciences des aliments = Food science : an international journal of food science and technology</w:t>
            </w:r>
            <w:r>
              <w:rPr/>
              <w:t xml:space="preserve">, 1998, 18 (3), pp.324</w:t>
            </w:r>
          </w:p>
          <w:p>
            <w:pPr/>
            <w:r>
              <w:rPr/>
              <w:t xml:space="preserve">Article dans une revue</w:t>
            </w:r>
          </w:p>
          <w:p>
            <w:pPr/>
            <w:hyperlink r:id="rId655" w:history="1">
              <w:r>
                <w:rPr>
                  <w:color w:val="#410a8c"/>
                  <w:u w:val="single"/>
                </w:rPr>
                <w:t xml:space="preserve">hal-02696358v1</w:t>
              </w:r>
            </w:hyperlink>
          </w:p>
        </w:tc>
      </w:tr>
      <w:tr>
        <w:trPr/>
        <w:tc>
          <w:tcPr>
            <w:noWrap/>
          </w:tcPr>
          <w:p>
            <w:pPr>
              <w:spacing w:after="200"/>
            </w:pPr>
            <w:hyperlink r:id="rId656" w:history="1">
              <w:r>
                <w:rPr>
                  <w:color w:val="1e198e"/>
                  <w:b w:val="1"/>
                  <w:bCs w:val="1"/>
                  <w:u w:val="single"/>
                </w:rPr>
                <w:t xml:space="preserve">Comparison of the postprandial plasma vitamin a response in young and older adults</w:t>
              </w:r>
            </w:hyperlink>
          </w:p>
          <w:p>
            <w:pPr/>
            <w:hyperlink r:id="rId16" w:history="1">
              <w:r>
                <w:rPr>
                  <w:color w:val="#410a8c"/>
                  <w:u w:val="single"/>
                </w:rPr>
                <w:t xml:space="preserve">Patrick Borel</w:t>
              </w:r>
            </w:hyperlink>
            <w:r>
              <w:rPr/>
              <w:t xml:space="preserve">,</w:t>
            </w:r>
            <w:hyperlink r:id="rId592" w:history="1">
              <w:r>
                <w:rPr>
                  <w:color w:val="#410a8c"/>
                  <w:u w:val="single"/>
                </w:rPr>
                <w:t xml:space="preserve">N. Mekki</w:t>
              </w:r>
            </w:hyperlink>
            <w:r>
              <w:rPr/>
              <w:t xml:space="preserve">,</w:t>
            </w:r>
            <w:hyperlink r:id="rId613" w:history="1">
              <w:r>
                <w:rPr>
                  <w:color w:val="#410a8c"/>
                  <w:u w:val="single"/>
                </w:rPr>
                <w:t xml:space="preserve">Yves Boirie</w:t>
              </w:r>
            </w:hyperlink>
            <w:r>
              <w:rPr/>
              <w:t xml:space="preserve">,</w:t>
            </w:r>
            <w:hyperlink r:id="rId657" w:history="1">
              <w:r>
                <w:rPr>
                  <w:color w:val="#410a8c"/>
                  <w:u w:val="single"/>
                </w:rPr>
                <w:t xml:space="preserve">Anne Partier</w:t>
              </w:r>
            </w:hyperlink>
            <w:r>
              <w:rPr/>
              <w:t xml:space="preserve">,</w:t>
            </w:r>
            <w:hyperlink r:id="rId645" w:history="1">
              <w:r>
                <w:rPr>
                  <w:color w:val="#410a8c"/>
                  <w:u w:val="single"/>
                </w:rPr>
                <w:t xml:space="preserve">Marie Cécile Alexandre-Gouabau</w:t>
              </w:r>
            </w:hyperlink>
            <w:r>
              <w:rPr/>
              <w:t xml:space="preserve">et al.</w:t>
            </w:r>
          </w:p>
          <w:p>
            <w:pPr/>
            <w:r>
              <w:rPr>
                <w:i w:val="1"/>
                <w:iCs w:val="1"/>
              </w:rPr>
              <w:t xml:space="preserve">Journals of Gerontology Series A: Biological Sciences and Medical Sciences</w:t>
            </w:r>
            <w:r>
              <w:rPr/>
              <w:t xml:space="preserve">, 1998, 53A (2), pp.B133-B140. </w:t>
            </w:r>
            <w:hyperlink r:id="rId658" w:history="1">
              <w:r>
                <w:rPr>
                  <w:color w:val="#410a8c"/>
                  <w:u w:val="single"/>
                </w:rPr>
                <w:t xml:space="preserve">⟨10.1093/gerona/53A.2.B133⟩</w:t>
              </w:r>
            </w:hyperlink>
          </w:p>
          <w:p>
            <w:pPr/>
            <w:r>
              <w:rPr/>
              <w:t xml:space="preserve">Article dans une revue</w:t>
            </w:r>
          </w:p>
          <w:p>
            <w:pPr/>
            <w:hyperlink r:id="rId656" w:history="1">
              <w:r>
                <w:rPr>
                  <w:color w:val="#410a8c"/>
                  <w:u w:val="single"/>
                </w:rPr>
                <w:t xml:space="preserve">hal-02699033v1</w:t>
              </w:r>
            </w:hyperlink>
          </w:p>
        </w:tc>
      </w:tr>
      <w:tr>
        <w:trPr/>
        <w:tc>
          <w:tcPr>
            <w:noWrap/>
          </w:tcPr>
          <w:p>
            <w:pPr>
              <w:spacing w:after="200"/>
            </w:pPr>
            <w:hyperlink r:id="rId659" w:history="1">
              <w:r>
                <w:rPr>
                  <w:color w:val="1e198e"/>
                  <w:b w:val="1"/>
                  <w:bCs w:val="1"/>
                  <w:u w:val="single"/>
                </w:rPr>
                <w:t xml:space="preserve">Dietary triglycerides, up to 40g/meal, do not affect preformed vitamin A bioavailability in humans</w:t>
              </w:r>
            </w:hyperlink>
          </w:p>
          <w:p>
            <w:pPr/>
            <w:hyperlink r:id="rId16" w:history="1">
              <w:r>
                <w:rPr>
                  <w:color w:val="#410a8c"/>
                  <w:u w:val="single"/>
                </w:rPr>
                <w:t xml:space="preserve">Patrick Borel</w:t>
              </w:r>
            </w:hyperlink>
            <w:r>
              <w:rPr/>
              <w:t xml:space="preserve">,</w:t>
            </w:r>
            <w:hyperlink r:id="rId650" w:history="1">
              <w:r>
                <w:rPr>
                  <w:color w:val="#410a8c"/>
                  <w:u w:val="single"/>
                </w:rPr>
                <w:t xml:space="preserve">C. Dubois</w:t>
              </w:r>
            </w:hyperlink>
            <w:r>
              <w:rPr/>
              <w:t xml:space="preserve">,</w:t>
            </w:r>
            <w:hyperlink r:id="rId592" w:history="1">
              <w:r>
                <w:rPr>
                  <w:color w:val="#410a8c"/>
                  <w:u w:val="single"/>
                </w:rPr>
                <w:t xml:space="preserve">N. Mekki</w:t>
              </w:r>
            </w:hyperlink>
            <w:r>
              <w:rPr/>
              <w:t xml:space="preserve">,</w:t>
            </w:r>
            <w:hyperlink r:id="rId587" w:history="1">
              <w:r>
                <w:rPr>
                  <w:color w:val="#410a8c"/>
                  <w:u w:val="single"/>
                </w:rPr>
                <w:t xml:space="preserve">Pascal Grolier</w:t>
              </w:r>
            </w:hyperlink>
            <w:r>
              <w:rPr/>
              <w:t xml:space="preserve">,</w:t>
            </w:r>
            <w:hyperlink r:id="rId657" w:history="1">
              <w:r>
                <w:rPr>
                  <w:color w:val="#410a8c"/>
                  <w:u w:val="single"/>
                </w:rPr>
                <w:t xml:space="preserve">Anne Partier</w:t>
              </w:r>
            </w:hyperlink>
            <w:r>
              <w:rPr/>
              <w:t xml:space="preserve">et al.</w:t>
            </w:r>
          </w:p>
          <w:p>
            <w:pPr/>
            <w:r>
              <w:rPr>
                <w:i w:val="1"/>
                <w:iCs w:val="1"/>
              </w:rPr>
              <w:t xml:space="preserve">European Journal of Clinical Nutrition</w:t>
            </w:r>
            <w:r>
              <w:rPr/>
              <w:t xml:space="preserve">, 1997, 51, pp.717-722</w:t>
            </w:r>
          </w:p>
          <w:p>
            <w:pPr/>
            <w:r>
              <w:rPr/>
              <w:t xml:space="preserve">Article dans une revue</w:t>
            </w:r>
          </w:p>
          <w:p>
            <w:pPr/>
            <w:hyperlink r:id="rId659" w:history="1">
              <w:r>
                <w:rPr>
                  <w:color w:val="#410a8c"/>
                  <w:u w:val="single"/>
                </w:rPr>
                <w:t xml:space="preserve">hal-02683815v1</w:t>
              </w:r>
            </w:hyperlink>
          </w:p>
        </w:tc>
      </w:tr>
      <w:tr>
        <w:trPr/>
        <w:tc>
          <w:tcPr>
            <w:noWrap/>
          </w:tcPr>
          <w:p>
            <w:pPr>
              <w:spacing w:after="200"/>
            </w:pPr>
            <w:hyperlink r:id="rId660" w:history="1">
              <w:r>
                <w:rPr>
                  <w:color w:val="1e198e"/>
                  <w:b w:val="1"/>
                  <w:bCs w:val="1"/>
                  <w:u w:val="single"/>
                </w:rPr>
                <w:t xml:space="preserve">In vivo and in vitro inhibition of beta-carotene dioxygenase activity by canthaxanthin in rat intestine</w:t>
              </w:r>
            </w:hyperlink>
          </w:p>
          <w:p>
            <w:pPr/>
            <w:hyperlink r:id="rId587" w:history="1">
              <w:r>
                <w:rPr>
                  <w:color w:val="#410a8c"/>
                  <w:u w:val="single"/>
                </w:rPr>
                <w:t xml:space="preserve">Pascal Grolier</w:t>
              </w:r>
            </w:hyperlink>
            <w:r>
              <w:rPr/>
              <w:t xml:space="preserve">,</w:t>
            </w:r>
            <w:hyperlink r:id="rId643" w:history="1">
              <w:r>
                <w:rPr>
                  <w:color w:val="#410a8c"/>
                  <w:u w:val="single"/>
                </w:rPr>
                <w:t xml:space="preserve">C. Duszka</w:t>
              </w:r>
            </w:hyperlink>
            <w:r>
              <w:rPr/>
              <w:t xml:space="preserve">,</w:t>
            </w:r>
            <w:hyperlink r:id="rId16" w:history="1">
              <w:r>
                <w:rPr>
                  <w:color w:val="#410a8c"/>
                  <w:u w:val="single"/>
                </w:rPr>
                <w:t xml:space="preserve">Patrick Borel</w:t>
              </w:r>
            </w:hyperlink>
            <w:r>
              <w:rPr/>
              <w:t xml:space="preserve">,</w:t>
            </w:r>
            <w:hyperlink r:id="rId645" w:history="1">
              <w:r>
                <w:rPr>
                  <w:color w:val="#410a8c"/>
                  <w:u w:val="single"/>
                </w:rPr>
                <w:t xml:space="preserve">Marie Cécile Alexandre-Gouabau</w:t>
              </w:r>
            </w:hyperlink>
            <w:r>
              <w:rPr/>
              <w:t xml:space="preserve">,</w:t>
            </w:r>
            <w:hyperlink r:id="rId611" w:history="1">
              <w:r>
                <w:rPr>
                  <w:color w:val="#410a8c"/>
                  <w:u w:val="single"/>
                </w:rPr>
                <w:t xml:space="preserve">Véronique Azaïs-Braesco</w:t>
              </w:r>
            </w:hyperlink>
          </w:p>
          <w:p>
            <w:pPr/>
            <w:r>
              <w:rPr>
                <w:i w:val="1"/>
                <w:iCs w:val="1"/>
              </w:rPr>
              <w:t xml:space="preserve">Archives of Biochemistry and Biophysics</w:t>
            </w:r>
            <w:r>
              <w:rPr/>
              <w:t xml:space="preserve">, 1997, 348 (2), pp.233-238</w:t>
            </w:r>
          </w:p>
          <w:p>
            <w:pPr/>
            <w:r>
              <w:rPr/>
              <w:t xml:space="preserve">Article dans une revue</w:t>
            </w:r>
          </w:p>
          <w:p>
            <w:pPr/>
            <w:hyperlink r:id="rId660" w:history="1">
              <w:r>
                <w:rPr>
                  <w:color w:val="#410a8c"/>
                  <w:u w:val="single"/>
                </w:rPr>
                <w:t xml:space="preserve">hal-02689488v1</w:t>
              </w:r>
            </w:hyperlink>
          </w:p>
        </w:tc>
      </w:tr>
      <w:tr>
        <w:trPr/>
        <w:tc>
          <w:tcPr>
            <w:noWrap/>
          </w:tcPr>
          <w:p>
            <w:pPr>
              <w:spacing w:after="200"/>
            </w:pPr>
            <w:hyperlink r:id="rId661" w:history="1">
              <w:r>
                <w:rPr>
                  <w:color w:val="1e198e"/>
                  <w:b w:val="1"/>
                  <w:bCs w:val="1"/>
                  <w:u w:val="single"/>
                </w:rPr>
                <w:t xml:space="preserve">Dietary triglycerides, up to 40 g/meal, do not affect preformed vitamin A bioavailability in humans</w:t>
              </w:r>
            </w:hyperlink>
          </w:p>
          <w:p>
            <w:pPr/>
            <w:hyperlink r:id="rId16" w:history="1">
              <w:r>
                <w:rPr>
                  <w:color w:val="#410a8c"/>
                  <w:u w:val="single"/>
                </w:rPr>
                <w:t xml:space="preserve">Patrick Borel</w:t>
              </w:r>
            </w:hyperlink>
            <w:r>
              <w:rPr/>
              <w:t xml:space="preserve">,</w:t>
            </w:r>
            <w:hyperlink r:id="rId662" w:history="1">
              <w:r>
                <w:rPr>
                  <w:color w:val="#410a8c"/>
                  <w:u w:val="single"/>
                </w:rPr>
                <w:t xml:space="preserve">C Dubois</w:t>
              </w:r>
            </w:hyperlink>
            <w:r>
              <w:rPr/>
              <w:t xml:space="preserve">,</w:t>
            </w:r>
            <w:hyperlink r:id="rId663" w:history="1">
              <w:r>
                <w:rPr>
                  <w:color w:val="#410a8c"/>
                  <w:u w:val="single"/>
                </w:rPr>
                <w:t xml:space="preserve">N Mekki</w:t>
              </w:r>
            </w:hyperlink>
            <w:r>
              <w:rPr/>
              <w:t xml:space="preserve">,</w:t>
            </w:r>
            <w:hyperlink r:id="rId587" w:history="1">
              <w:r>
                <w:rPr>
                  <w:color w:val="#410a8c"/>
                  <w:u w:val="single"/>
                </w:rPr>
                <w:t xml:space="preserve">Pascal Grolier</w:t>
              </w:r>
            </w:hyperlink>
            <w:r>
              <w:rPr/>
              <w:t xml:space="preserve">,</w:t>
            </w:r>
            <w:hyperlink r:id="rId657" w:history="1">
              <w:r>
                <w:rPr>
                  <w:color w:val="#410a8c"/>
                  <w:u w:val="single"/>
                </w:rPr>
                <w:t xml:space="preserve">Anne Partier</w:t>
              </w:r>
            </w:hyperlink>
            <w:r>
              <w:rPr/>
              <w:t xml:space="preserve">et al.</w:t>
            </w:r>
          </w:p>
          <w:p>
            <w:pPr/>
            <w:r>
              <w:rPr>
                <w:i w:val="1"/>
                <w:iCs w:val="1"/>
              </w:rPr>
              <w:t xml:space="preserve">European Journal of Clinical Nutrition</w:t>
            </w:r>
            <w:r>
              <w:rPr/>
              <w:t xml:space="preserve">, 1997, 51 (11), pp.717-722. </w:t>
            </w:r>
            <w:hyperlink r:id="rId664" w:history="1">
              <w:r>
                <w:rPr>
                  <w:color w:val="#410a8c"/>
                  <w:u w:val="single"/>
                </w:rPr>
                <w:t xml:space="preserve">⟨10.1038/sj.ejcn.1600466⟩</w:t>
              </w:r>
            </w:hyperlink>
          </w:p>
          <w:p>
            <w:pPr/>
            <w:r>
              <w:rPr/>
              <w:t xml:space="preserve">Article dans une revue</w:t>
            </w:r>
          </w:p>
          <w:p>
            <w:pPr/>
            <w:hyperlink r:id="rId661" w:history="1">
              <w:r>
                <w:rPr>
                  <w:color w:val="#410a8c"/>
                  <w:u w:val="single"/>
                </w:rPr>
                <w:t xml:space="preserve">hal-02694144v1</w:t>
              </w:r>
            </w:hyperlink>
          </w:p>
        </w:tc>
      </w:tr>
      <w:tr>
        <w:trPr/>
        <w:tc>
          <w:tcPr>
            <w:noWrap/>
          </w:tcPr>
          <w:p>
            <w:pPr>
              <w:spacing w:after="200"/>
            </w:pPr>
            <w:hyperlink r:id="rId665" w:history="1">
              <w:r>
                <w:rPr>
                  <w:color w:val="1e198e"/>
                  <w:b w:val="1"/>
                  <w:bCs w:val="1"/>
                  <w:u w:val="single"/>
                </w:rPr>
                <w:t xml:space="preserve">Postprandial chylomicron and plasma vitamin E responses in healthy older subjects compared with younger ones</w:t>
              </w:r>
            </w:hyperlink>
          </w:p>
          <w:p>
            <w:pPr/>
            <w:hyperlink r:id="rId16" w:history="1">
              <w:r>
                <w:rPr>
                  <w:color w:val="#410a8c"/>
                  <w:u w:val="single"/>
                </w:rPr>
                <w:t xml:space="preserve">Patrick Borel</w:t>
              </w:r>
            </w:hyperlink>
            <w:r>
              <w:rPr/>
              <w:t xml:space="preserve">,</w:t>
            </w:r>
            <w:hyperlink r:id="rId666" w:history="1">
              <w:r>
                <w:rPr>
                  <w:color w:val="#410a8c"/>
                  <w:u w:val="single"/>
                </w:rPr>
                <w:t xml:space="preserve">N. Mekky</w:t>
              </w:r>
            </w:hyperlink>
            <w:r>
              <w:rPr/>
              <w:t xml:space="preserve">,</w:t>
            </w:r>
            <w:hyperlink r:id="rId613" w:history="1">
              <w:r>
                <w:rPr>
                  <w:color w:val="#410a8c"/>
                  <w:u w:val="single"/>
                </w:rPr>
                <w:t xml:space="preserve">Yves Boirie</w:t>
              </w:r>
            </w:hyperlink>
            <w:r>
              <w:rPr/>
              <w:t xml:space="preserve">,</w:t>
            </w:r>
            <w:hyperlink r:id="rId657" w:history="1">
              <w:r>
                <w:rPr>
                  <w:color w:val="#410a8c"/>
                  <w:u w:val="single"/>
                </w:rPr>
                <w:t xml:space="preserve">Anne Partier</w:t>
              </w:r>
            </w:hyperlink>
            <w:r>
              <w:rPr/>
              <w:t xml:space="preserve">,</w:t>
            </w:r>
            <w:hyperlink r:id="rId587" w:history="1">
              <w:r>
                <w:rPr>
                  <w:color w:val="#410a8c"/>
                  <w:u w:val="single"/>
                </w:rPr>
                <w:t xml:space="preserve">Pascal Grolier</w:t>
              </w:r>
            </w:hyperlink>
            <w:r>
              <w:rPr/>
              <w:t xml:space="preserve">et al.</w:t>
            </w:r>
          </w:p>
          <w:p>
            <w:pPr/>
            <w:r>
              <w:rPr>
                <w:i w:val="1"/>
                <w:iCs w:val="1"/>
              </w:rPr>
              <w:t xml:space="preserve">European Journal of Clinical Investigation</w:t>
            </w:r>
            <w:r>
              <w:rPr/>
              <w:t xml:space="preserve">, 1997, 27 (10), pp.812-821. </w:t>
            </w:r>
            <w:hyperlink r:id="rId667" w:history="1">
              <w:r>
                <w:rPr>
                  <w:color w:val="#410a8c"/>
                  <w:u w:val="single"/>
                </w:rPr>
                <w:t xml:space="preserve">⟨10.1046/j.1365-2362.1997.1960744.x⟩</w:t>
              </w:r>
            </w:hyperlink>
          </w:p>
          <w:p>
            <w:pPr/>
            <w:r>
              <w:rPr/>
              <w:t xml:space="preserve">Article dans une revue</w:t>
            </w:r>
          </w:p>
          <w:p>
            <w:pPr/>
            <w:hyperlink r:id="rId668" w:history="1">
              <w:r>
                <w:rPr>
                  <w:color w:val="#410a8c"/>
                  <w:u w:val="single"/>
                </w:rPr>
                <w:t xml:space="preserve">istex</w:t>
              </w:r>
            </w:hyperlink>
          </w:p>
          <w:p>
            <w:pPr/>
            <w:hyperlink r:id="rId665" w:history="1">
              <w:r>
                <w:rPr>
                  <w:color w:val="#410a8c"/>
                  <w:u w:val="single"/>
                </w:rPr>
                <w:t xml:space="preserve">hal-02699032v1</w:t>
              </w:r>
            </w:hyperlink>
          </w:p>
        </w:tc>
      </w:tr>
      <w:tr>
        <w:trPr/>
        <w:tc>
          <w:tcPr>
            <w:noWrap/>
          </w:tcPr>
          <w:p>
            <w:pPr>
              <w:spacing w:after="200"/>
            </w:pPr>
            <w:hyperlink r:id="rId669" w:history="1">
              <w:r>
                <w:rPr>
                  <w:color w:val="1e198e"/>
                  <w:b w:val="1"/>
                  <w:bCs w:val="1"/>
                  <w:u w:val="single"/>
                </w:rPr>
                <w:t xml:space="preserve">La biodisponibilite des carotenoides est d'autant plus forte qu'ils sont plus polaires. Etude chez la truite</w:t>
              </w:r>
            </w:hyperlink>
          </w:p>
          <w:p>
            <w:pPr/>
            <w:hyperlink r:id="rId573" w:history="1">
              <w:r>
                <w:rPr>
                  <w:color w:val="#410a8c"/>
                  <w:u w:val="single"/>
                </w:rPr>
                <w:t xml:space="preserve">Viviane Tyssandier</w:t>
              </w:r>
            </w:hyperlink>
            <w:r>
              <w:rPr/>
              <w:t xml:space="preserve">,</w:t>
            </w:r>
            <w:hyperlink r:id="rId16" w:history="1">
              <w:r>
                <w:rPr>
                  <w:color w:val="#410a8c"/>
                  <w:u w:val="single"/>
                </w:rPr>
                <w:t xml:space="preserve">Patrick Borel</w:t>
              </w:r>
            </w:hyperlink>
            <w:r>
              <w:rPr/>
              <w:t xml:space="preserve">,</w:t>
            </w:r>
            <w:hyperlink r:id="rId601" w:history="1">
              <w:r>
                <w:rPr>
                  <w:color w:val="#410a8c"/>
                  <w:u w:val="single"/>
                </w:rPr>
                <w:t xml:space="preserve">Georges Choubert</w:t>
              </w:r>
            </w:hyperlink>
            <w:r>
              <w:rPr/>
              <w:t xml:space="preserve">,</w:t>
            </w:r>
            <w:hyperlink r:id="rId587" w:history="1">
              <w:r>
                <w:rPr>
                  <w:color w:val="#410a8c"/>
                  <w:u w:val="single"/>
                </w:rPr>
                <w:t xml:space="preserve">Pascal Grolier</w:t>
              </w:r>
            </w:hyperlink>
            <w:r>
              <w:rPr/>
              <w:t xml:space="preserve">,</w:t>
            </w:r>
            <w:hyperlink r:id="rId645" w:history="1">
              <w:r>
                <w:rPr>
                  <w:color w:val="#410a8c"/>
                  <w:u w:val="single"/>
                </w:rPr>
                <w:t xml:space="preserve">Marie Cécile Alexandre-Gouabau</w:t>
              </w:r>
            </w:hyperlink>
            <w:r>
              <w:rPr/>
              <w:t xml:space="preserve">et al.</w:t>
            </w:r>
          </w:p>
          <w:p>
            <w:pPr/>
            <w:r>
              <w:rPr>
                <w:i w:val="1"/>
                <w:iCs w:val="1"/>
              </w:rPr>
              <w:t xml:space="preserve">Nutrition Clinique et Métabolisme</w:t>
            </w:r>
            <w:r>
              <w:rPr/>
              <w:t xml:space="preserve">, 1997, 11 (suppl.), pp.15</w:t>
            </w:r>
          </w:p>
          <w:p>
            <w:pPr/>
            <w:r>
              <w:rPr/>
              <w:t xml:space="preserve">Article dans une revue</w:t>
            </w:r>
          </w:p>
          <w:p>
            <w:pPr/>
            <w:hyperlink r:id="rId669" w:history="1">
              <w:r>
                <w:rPr>
                  <w:color w:val="#410a8c"/>
                  <w:u w:val="single"/>
                </w:rPr>
                <w:t xml:space="preserve">hal-02684321v1</w:t>
              </w:r>
            </w:hyperlink>
          </w:p>
        </w:tc>
      </w:tr>
      <w:tr>
        <w:trPr/>
        <w:tc>
          <w:tcPr>
            <w:noWrap/>
          </w:tcPr>
          <w:p>
            <w:pPr>
              <w:spacing w:after="200"/>
            </w:pPr>
            <w:hyperlink r:id="rId670" w:history="1">
              <w:r>
                <w:rPr>
                  <w:color w:val="1e198e"/>
                  <w:b w:val="1"/>
                  <w:bCs w:val="1"/>
                  <w:u w:val="single"/>
                </w:rPr>
                <w:t xml:space="preserve">Viscous soluble dietary fibers alter emulsification and lipolysis of triacylglycerols in duodenal medium in vitro</w:t>
              </w:r>
            </w:hyperlink>
          </w:p>
          <w:p>
            <w:pPr/>
            <w:hyperlink r:id="rId608" w:history="1">
              <w:r>
                <w:rPr>
                  <w:color w:val="#410a8c"/>
                  <w:u w:val="single"/>
                </w:rPr>
                <w:t xml:space="preserve">Bérengère Pasquier</w:t>
              </w:r>
            </w:hyperlink>
            <w:r>
              <w:rPr/>
              <w:t xml:space="preserve">,</w:t>
            </w:r>
            <w:hyperlink r:id="rId320" w:history="1">
              <w:r>
                <w:rPr>
                  <w:color w:val="#410a8c"/>
                  <w:u w:val="single"/>
                </w:rPr>
                <w:t xml:space="preserve">Martine Armand</w:t>
              </w:r>
            </w:hyperlink>
            <w:r>
              <w:rPr/>
              <w:t xml:space="preserve">,</w:t>
            </w:r>
            <w:hyperlink r:id="rId671" w:history="1">
              <w:r>
                <w:rPr>
                  <w:color w:val="#410a8c"/>
                  <w:u w:val="single"/>
                </w:rPr>
                <w:t xml:space="preserve">Fabienne Guillon</w:t>
              </w:r>
            </w:hyperlink>
            <w:r>
              <w:rPr/>
              <w:t xml:space="preserve">,</w:t>
            </w:r>
            <w:hyperlink r:id="rId672" w:history="1">
              <w:r>
                <w:rPr>
                  <w:color w:val="#410a8c"/>
                  <w:u w:val="single"/>
                </w:rPr>
                <w:t xml:space="preserve">Chantal Castelain</w:t>
              </w:r>
            </w:hyperlink>
            <w:r>
              <w:rPr/>
              <w:t xml:space="preserve">,</w:t>
            </w:r>
            <w:hyperlink r:id="rId16" w:history="1">
              <w:r>
                <w:rPr>
                  <w:color w:val="#410a8c"/>
                  <w:u w:val="single"/>
                </w:rPr>
                <w:t xml:space="preserve">Patrick Borel</w:t>
              </w:r>
            </w:hyperlink>
            <w:r>
              <w:rPr/>
              <w:t xml:space="preserve">et al.</w:t>
            </w:r>
          </w:p>
          <w:p>
            <w:pPr/>
            <w:r>
              <w:rPr>
                <w:i w:val="1"/>
                <w:iCs w:val="1"/>
              </w:rPr>
              <w:t xml:space="preserve">The Journal of Nutritional Biochemistry</w:t>
            </w:r>
            <w:r>
              <w:rPr/>
              <w:t xml:space="preserve">, 1996, 7 (5), pp.293-302. </w:t>
            </w:r>
            <w:hyperlink r:id="rId673" w:history="1">
              <w:r>
                <w:rPr>
                  <w:color w:val="#410a8c"/>
                  <w:u w:val="single"/>
                </w:rPr>
                <w:t xml:space="preserve">⟨10.1016/0955-2863(96)00030-7⟩</w:t>
              </w:r>
            </w:hyperlink>
          </w:p>
          <w:p>
            <w:pPr/>
            <w:r>
              <w:rPr/>
              <w:t xml:space="preserve">Article dans une revue</w:t>
            </w:r>
          </w:p>
          <w:p>
            <w:pPr/>
            <w:hyperlink r:id="rId674" w:history="1">
              <w:r>
                <w:rPr>
                  <w:color w:val="#410a8c"/>
                  <w:u w:val="single"/>
                </w:rPr>
                <w:t xml:space="preserve">istex</w:t>
              </w:r>
            </w:hyperlink>
          </w:p>
          <w:p>
            <w:pPr/>
            <w:hyperlink r:id="rId670" w:history="1">
              <w:r>
                <w:rPr>
                  <w:color w:val="#410a8c"/>
                  <w:u w:val="single"/>
                </w:rPr>
                <w:t xml:space="preserve">hal-02420200v1</w:t>
              </w:r>
            </w:hyperlink>
          </w:p>
        </w:tc>
      </w:tr>
      <w:tr>
        <w:trPr/>
        <w:tc>
          <w:tcPr>
            <w:noWrap/>
          </w:tcPr>
          <w:p>
            <w:pPr>
              <w:spacing w:after="200"/>
            </w:pPr>
            <w:hyperlink r:id="rId675" w:history="1">
              <w:r>
                <w:rPr>
                  <w:color w:val="1e198e"/>
                  <w:b w:val="1"/>
                  <w:bCs w:val="1"/>
                  <w:u w:val="single"/>
                </w:rPr>
                <w:t xml:space="preserve">Emulsification and lipolysis of triacylglycerols are altered by viscous soluble dietary fibres in acidic gastric medium in vitro</w:t>
              </w:r>
            </w:hyperlink>
          </w:p>
          <w:p>
            <w:pPr/>
            <w:hyperlink r:id="rId608" w:history="1">
              <w:r>
                <w:rPr>
                  <w:color w:val="#410a8c"/>
                  <w:u w:val="single"/>
                </w:rPr>
                <w:t xml:space="preserve">Bérengère Pasquier</w:t>
              </w:r>
            </w:hyperlink>
            <w:r>
              <w:rPr/>
              <w:t xml:space="preserve">,</w:t>
            </w:r>
            <w:hyperlink r:id="rId320" w:history="1">
              <w:r>
                <w:rPr>
                  <w:color w:val="#410a8c"/>
                  <w:u w:val="single"/>
                </w:rPr>
                <w:t xml:space="preserve">Martine Armand</w:t>
              </w:r>
            </w:hyperlink>
            <w:r>
              <w:rPr/>
              <w:t xml:space="preserve">,</w:t>
            </w:r>
            <w:hyperlink r:id="rId672" w:history="1">
              <w:r>
                <w:rPr>
                  <w:color w:val="#410a8c"/>
                  <w:u w:val="single"/>
                </w:rPr>
                <w:t xml:space="preserve">Chantal Castelain</w:t>
              </w:r>
            </w:hyperlink>
            <w:r>
              <w:rPr/>
              <w:t xml:space="preserve">,</w:t>
            </w:r>
            <w:hyperlink r:id="rId671" w:history="1">
              <w:r>
                <w:rPr>
                  <w:color w:val="#410a8c"/>
                  <w:u w:val="single"/>
                </w:rPr>
                <w:t xml:space="preserve">Fabienne Guillon</w:t>
              </w:r>
            </w:hyperlink>
            <w:r>
              <w:rPr/>
              <w:t xml:space="preserve">,</w:t>
            </w:r>
            <w:hyperlink r:id="rId16" w:history="1">
              <w:r>
                <w:rPr>
                  <w:color w:val="#410a8c"/>
                  <w:u w:val="single"/>
                </w:rPr>
                <w:t xml:space="preserve">Patrick Borel</w:t>
              </w:r>
            </w:hyperlink>
            <w:r>
              <w:rPr/>
              <w:t xml:space="preserve">et al.</w:t>
            </w:r>
          </w:p>
          <w:p>
            <w:pPr/>
            <w:r>
              <w:rPr>
                <w:i w:val="1"/>
                <w:iCs w:val="1"/>
              </w:rPr>
              <w:t xml:space="preserve">Biochemical Journal</w:t>
            </w:r>
            <w:r>
              <w:rPr/>
              <w:t xml:space="preserve">, 1996, 314 (1), pp.269-275. </w:t>
            </w:r>
            <w:hyperlink r:id="rId676" w:history="1">
              <w:r>
                <w:rPr>
                  <w:color w:val="#410a8c"/>
                  <w:u w:val="single"/>
                </w:rPr>
                <w:t xml:space="preserve">⟨10.1042/bj3140269⟩</w:t>
              </w:r>
            </w:hyperlink>
          </w:p>
          <w:p>
            <w:pPr/>
            <w:r>
              <w:rPr/>
              <w:t xml:space="preserve">Article dans une revue</w:t>
            </w:r>
          </w:p>
          <w:p>
            <w:pPr/>
            <w:hyperlink r:id="rId675" w:history="1">
              <w:r>
                <w:rPr>
                  <w:color w:val="#410a8c"/>
                  <w:u w:val="single"/>
                </w:rPr>
                <w:t xml:space="preserve">hal-02420204v1</w:t>
              </w:r>
            </w:hyperlink>
          </w:p>
        </w:tc>
      </w:tr>
      <w:tr>
        <w:trPr/>
        <w:tc>
          <w:tcPr>
            <w:noWrap/>
          </w:tcPr>
          <w:p>
            <w:pPr>
              <w:spacing w:after="200"/>
            </w:pPr>
            <w:hyperlink r:id="rId677" w:history="1">
              <w:r>
                <w:rPr>
                  <w:color w:val="1e198e"/>
                  <w:b w:val="1"/>
                  <w:bCs w:val="1"/>
                  <w:u w:val="single"/>
                </w:rPr>
                <w:t xml:space="preserve">Effects of different amounts of dietary triglycerides (0-50 g) on postprandial lipemia in healthy human subjects</w:t>
              </w:r>
            </w:hyperlink>
          </w:p>
          <w:p>
            <w:pPr/>
            <w:hyperlink r:id="rId662" w:history="1">
              <w:r>
                <w:rPr>
                  <w:color w:val="#410a8c"/>
                  <w:u w:val="single"/>
                </w:rPr>
                <w:t xml:space="preserve">C Dubois</w:t>
              </w:r>
            </w:hyperlink>
            <w:r>
              <w:rPr/>
              <w:t xml:space="preserve">,</w:t>
            </w:r>
            <w:hyperlink r:id="rId320"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678" w:history="1">
              <w:r>
                <w:rPr>
                  <w:color w:val="#410a8c"/>
                  <w:u w:val="single"/>
                </w:rPr>
                <w:t xml:space="preserve">M Senft</w:t>
              </w:r>
            </w:hyperlink>
            <w:r>
              <w:rPr/>
              <w:t xml:space="preserve">,</w:t>
            </w:r>
            <w:hyperlink r:id="rId679" w:history="1">
              <w:r>
                <w:rPr>
                  <w:color w:val="#410a8c"/>
                  <w:u w:val="single"/>
                </w:rPr>
                <w:t xml:space="preserve">H Portugal</w:t>
              </w:r>
            </w:hyperlink>
            <w:r>
              <w:rPr/>
              <w:t xml:space="preserve">et al.</w:t>
            </w:r>
          </w:p>
          <w:p>
            <w:pPr/>
            <w:r>
              <w:rPr>
                <w:i w:val="1"/>
                <w:iCs w:val="1"/>
              </w:rPr>
              <w:t xml:space="preserve">Reproduction Nutrition Development</w:t>
            </w:r>
            <w:r>
              <w:rPr/>
              <w:t xml:space="preserve">, 1996, 36 (4), pp.426-427</w:t>
            </w:r>
          </w:p>
          <w:p>
            <w:pPr/>
            <w:r>
              <w:rPr/>
              <w:t xml:space="preserve">Article dans une revue</w:t>
            </w:r>
          </w:p>
          <w:p>
            <w:pPr/>
            <w:hyperlink r:id="rId677" w:history="1">
              <w:r>
                <w:rPr>
                  <w:color w:val="#410a8c"/>
                  <w:u w:val="single"/>
                </w:rPr>
                <w:t xml:space="preserve">hal-00899874v1</w:t>
              </w:r>
            </w:hyperlink>
          </w:p>
        </w:tc>
      </w:tr>
      <w:tr>
        <w:trPr/>
        <w:tc>
          <w:tcPr>
            <w:noWrap/>
          </w:tcPr>
          <w:p>
            <w:pPr>
              <w:spacing w:after="200"/>
            </w:pPr>
            <w:hyperlink r:id="rId680" w:history="1">
              <w:r>
                <w:rPr>
                  <w:color w:val="1e198e"/>
                  <w:b w:val="1"/>
                  <w:bCs w:val="1"/>
                  <w:u w:val="single"/>
                </w:rPr>
                <w:t xml:space="preserve">Rat Intestinal β-Carotene Dioxygenase Activity Is Located Primarily in the Cytosol of Mature Jejunal Enterocytes</w:t>
              </w:r>
            </w:hyperlink>
          </w:p>
          <w:p>
            <w:pPr/>
            <w:hyperlink r:id="rId681" w:history="1">
              <w:r>
                <w:rPr>
                  <w:color w:val="#410a8c"/>
                  <w:u w:val="single"/>
                </w:rPr>
                <w:t xml:space="preserve">Christelle. Duszka</w:t>
              </w:r>
            </w:hyperlink>
            <w:r>
              <w:rPr/>
              <w:t xml:space="preserve">,</w:t>
            </w:r>
            <w:hyperlink r:id="rId682" w:history="1">
              <w:r>
                <w:rPr>
                  <w:color w:val="#410a8c"/>
                  <w:u w:val="single"/>
                </w:rPr>
                <w:t xml:space="preserve">Pascal. Grolier</w:t>
              </w:r>
            </w:hyperlink>
            <w:r>
              <w:rPr/>
              <w:t xml:space="preserve">,</w:t>
            </w:r>
            <w:hyperlink r:id="rId683" w:history="1">
              <w:r>
                <w:rPr>
                  <w:color w:val="#410a8c"/>
                  <w:u w:val="single"/>
                </w:rPr>
                <w:t xml:space="preserve">El-Mostafa. Azim</w:t>
              </w:r>
            </w:hyperlink>
            <w:r>
              <w:rPr/>
              <w:t xml:space="preserve">,</w:t>
            </w:r>
            <w:hyperlink r:id="rId684" w:history="1">
              <w:r>
                <w:rPr>
                  <w:color w:val="#410a8c"/>
                  <w:u w:val="single"/>
                </w:rPr>
                <w:t xml:space="preserve">Marie-Cécile. Alexandre-Gouabau</w:t>
              </w:r>
            </w:hyperlink>
            <w:r>
              <w:rPr/>
              <w:t xml:space="preserve">,</w:t>
            </w:r>
            <w:hyperlink r:id="rId16" w:history="1">
              <w:r>
                <w:rPr>
                  <w:color w:val="#410a8c"/>
                  <w:u w:val="single"/>
                </w:rPr>
                <w:t xml:space="preserve">Patrick Borel</w:t>
              </w:r>
            </w:hyperlink>
            <w:r>
              <w:rPr/>
              <w:t xml:space="preserve">et al.</w:t>
            </w:r>
          </w:p>
          <w:p>
            <w:pPr/>
            <w:r>
              <w:rPr>
                <w:i w:val="1"/>
                <w:iCs w:val="1"/>
              </w:rPr>
              <w:t xml:space="preserve">Journal of Nutrition</w:t>
            </w:r>
            <w:r>
              <w:rPr/>
              <w:t xml:space="preserve">, 1996, 126 (10), pp.2550-2556. </w:t>
            </w:r>
            <w:hyperlink r:id="rId685" w:history="1">
              <w:r>
                <w:rPr>
                  <w:color w:val="#410a8c"/>
                  <w:u w:val="single"/>
                </w:rPr>
                <w:t xml:space="preserve">⟨10.1093/jn/126.10.2550⟩</w:t>
              </w:r>
            </w:hyperlink>
          </w:p>
          <w:p>
            <w:pPr/>
            <w:r>
              <w:rPr/>
              <w:t xml:space="preserve">Article dans une revue</w:t>
            </w:r>
          </w:p>
          <w:p>
            <w:pPr/>
            <w:hyperlink r:id="rId680" w:history="1">
              <w:r>
                <w:rPr>
                  <w:color w:val="#410a8c"/>
                  <w:u w:val="single"/>
                </w:rPr>
                <w:t xml:space="preserve">hal-04208039v1</w:t>
              </w:r>
            </w:hyperlink>
          </w:p>
        </w:tc>
      </w:tr>
      <w:tr>
        <w:trPr/>
        <w:tc>
          <w:tcPr>
            <w:noWrap/>
          </w:tcPr>
          <w:p>
            <w:pPr>
              <w:spacing w:after="200"/>
            </w:pPr>
            <w:hyperlink r:id="rId686" w:history="1">
              <w:r>
                <w:rPr>
                  <w:color w:val="1e198e"/>
                  <w:b w:val="1"/>
                  <w:bCs w:val="1"/>
                  <w:u w:val="single"/>
                </w:rPr>
                <w:t xml:space="preserve">Physicochemical characteristics of emulsions during fat digestion in human stomach and duodenum</w:t>
              </w:r>
            </w:hyperlink>
          </w:p>
          <w:p>
            <w:pPr/>
            <w:hyperlink r:id="rId320"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632" w:history="1">
              <w:r>
                <w:rPr>
                  <w:color w:val="#410a8c"/>
                  <w:u w:val="single"/>
                </w:rPr>
                <w:t xml:space="preserve">B. Pasquier</w:t>
              </w:r>
            </w:hyperlink>
            <w:r>
              <w:rPr/>
              <w:t xml:space="preserve">,</w:t>
            </w:r>
            <w:hyperlink r:id="rId650" w:history="1">
              <w:r>
                <w:rPr>
                  <w:color w:val="#410a8c"/>
                  <w:u w:val="single"/>
                </w:rPr>
                <w:t xml:space="preserve">C. Dubois</w:t>
              </w:r>
            </w:hyperlink>
            <w:r>
              <w:rPr/>
              <w:t xml:space="preserve">,</w:t>
            </w:r>
            <w:hyperlink r:id="rId633" w:history="1">
              <w:r>
                <w:rPr>
                  <w:color w:val="#410a8c"/>
                  <w:u w:val="single"/>
                </w:rPr>
                <w:t xml:space="preserve">M. Senft</w:t>
              </w:r>
            </w:hyperlink>
            <w:r>
              <w:rPr/>
              <w:t xml:space="preserve">et al.</w:t>
            </w:r>
          </w:p>
          <w:p>
            <w:pPr/>
            <w:r>
              <w:rPr>
                <w:i w:val="1"/>
                <w:iCs w:val="1"/>
              </w:rPr>
              <w:t xml:space="preserve">AJP - Gastrointestinal and Liver Physiology</w:t>
            </w:r>
            <w:r>
              <w:rPr/>
              <w:t xml:space="preserve">, 1996, 271 (1), pp.G172-G183. </w:t>
            </w:r>
            <w:hyperlink r:id="rId687" w:history="1">
              <w:r>
                <w:rPr>
                  <w:color w:val="#410a8c"/>
                  <w:u w:val="single"/>
                </w:rPr>
                <w:t xml:space="preserve">⟨10.1152/ajpgi.1996.271.1.G172⟩</w:t>
              </w:r>
            </w:hyperlink>
          </w:p>
          <w:p>
            <w:pPr/>
            <w:r>
              <w:rPr/>
              <w:t xml:space="preserve">Article dans une revue</w:t>
            </w:r>
          </w:p>
          <w:p>
            <w:pPr/>
            <w:hyperlink r:id="rId686" w:history="1">
              <w:r>
                <w:rPr>
                  <w:color w:val="#410a8c"/>
                  <w:u w:val="single"/>
                </w:rPr>
                <w:t xml:space="preserve">hal-02420275v1</w:t>
              </w:r>
            </w:hyperlink>
          </w:p>
        </w:tc>
      </w:tr>
      <w:tr>
        <w:trPr/>
        <w:tc>
          <w:tcPr>
            <w:noWrap/>
          </w:tcPr>
          <w:p>
            <w:pPr>
              <w:spacing w:after="200"/>
            </w:pPr>
            <w:hyperlink r:id="rId688" w:history="1">
              <w:r>
                <w:rPr>
                  <w:color w:val="1e198e"/>
                  <w:b w:val="1"/>
                  <w:bCs w:val="1"/>
                  <w:u w:val="single"/>
                </w:rPr>
                <w:t xml:space="preserve">Carotenoids in biological emulsions : Solubility, surface-to-core distribution, and release from lipid droplets</w:t>
              </w:r>
            </w:hyperlink>
          </w:p>
          <w:p>
            <w:pPr/>
            <w:hyperlink r:id="rId16" w:history="1">
              <w:r>
                <w:rPr>
                  <w:color w:val="#410a8c"/>
                  <w:u w:val="single"/>
                </w:rPr>
                <w:t xml:space="preserve">Patrick Borel</w:t>
              </w:r>
            </w:hyperlink>
            <w:r>
              <w:rPr/>
              <w:t xml:space="preserve">,</w:t>
            </w:r>
            <w:hyperlink r:id="rId587" w:history="1">
              <w:r>
                <w:rPr>
                  <w:color w:val="#410a8c"/>
                  <w:u w:val="single"/>
                </w:rPr>
                <w:t xml:space="preserve">Pascal Grolier</w:t>
              </w:r>
            </w:hyperlink>
            <w:r>
              <w:rPr/>
              <w:t xml:space="preserve">,</w:t>
            </w:r>
            <w:hyperlink r:id="rId631" w:history="1">
              <w:r>
                <w:rPr>
                  <w:color w:val="#410a8c"/>
                  <w:u w:val="single"/>
                </w:rPr>
                <w:t xml:space="preserve">M. Armand</w:t>
              </w:r>
            </w:hyperlink>
            <w:r>
              <w:rPr/>
              <w:t xml:space="preserve">,</w:t>
            </w:r>
            <w:hyperlink r:id="rId657" w:history="1">
              <w:r>
                <w:rPr>
                  <w:color w:val="#410a8c"/>
                  <w:u w:val="single"/>
                </w:rPr>
                <w:t xml:space="preserve">Anne Partier</w:t>
              </w:r>
            </w:hyperlink>
            <w:r>
              <w:rPr/>
              <w:t xml:space="preserve">,</w:t>
            </w:r>
            <w:hyperlink r:id="rId689" w:history="1">
              <w:r>
                <w:rPr>
                  <w:color w:val="#410a8c"/>
                  <w:u w:val="single"/>
                </w:rPr>
                <w:t xml:space="preserve">H. Lafont</w:t>
              </w:r>
            </w:hyperlink>
            <w:r>
              <w:rPr/>
              <w:t xml:space="preserve">et al.</w:t>
            </w:r>
          </w:p>
          <w:p>
            <w:pPr/>
            <w:r>
              <w:rPr>
                <w:i w:val="1"/>
                <w:iCs w:val="1"/>
              </w:rPr>
              <w:t xml:space="preserve">Journal of Lipid Research</w:t>
            </w:r>
            <w:r>
              <w:rPr/>
              <w:t xml:space="preserve">, 1996, 37 (2), pp.250-261</w:t>
            </w:r>
          </w:p>
          <w:p>
            <w:pPr/>
            <w:r>
              <w:rPr/>
              <w:t xml:space="preserve">Article dans une revue</w:t>
            </w:r>
          </w:p>
          <w:p>
            <w:pPr/>
            <w:hyperlink r:id="rId688" w:history="1">
              <w:r>
                <w:rPr>
                  <w:color w:val="#410a8c"/>
                  <w:u w:val="single"/>
                </w:rPr>
                <w:t xml:space="preserve">hal-02693698v1</w:t>
              </w:r>
            </w:hyperlink>
          </w:p>
        </w:tc>
      </w:tr>
      <w:tr>
        <w:trPr/>
        <w:tc>
          <w:tcPr>
            <w:noWrap/>
          </w:tcPr>
          <w:p>
            <w:pPr>
              <w:spacing w:after="200"/>
            </w:pPr>
            <w:hyperlink r:id="rId690" w:history="1">
              <w:r>
                <w:rPr>
                  <w:color w:val="1e198e"/>
                  <w:b w:val="1"/>
                  <w:bCs w:val="1"/>
                  <w:u w:val="single"/>
                </w:rPr>
                <w:t xml:space="preserve">Characterization of dietary fat emulsification in the digestive tract of healthy human subjects</w:t>
              </w:r>
            </w:hyperlink>
          </w:p>
          <w:p>
            <w:pPr/>
            <w:hyperlink r:id="rId320"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662" w:history="1">
              <w:r>
                <w:rPr>
                  <w:color w:val="#410a8c"/>
                  <w:u w:val="single"/>
                </w:rPr>
                <w:t xml:space="preserve">C Dubois</w:t>
              </w:r>
            </w:hyperlink>
            <w:r>
              <w:rPr/>
              <w:t xml:space="preserve">,</w:t>
            </w:r>
            <w:hyperlink r:id="rId678" w:history="1">
              <w:r>
                <w:rPr>
                  <w:color w:val="#410a8c"/>
                  <w:u w:val="single"/>
                </w:rPr>
                <w:t xml:space="preserve">M Senft</w:t>
              </w:r>
            </w:hyperlink>
            <w:r>
              <w:rPr/>
              <w:t xml:space="preserve">,</w:t>
            </w:r>
            <w:hyperlink r:id="rId691" w:history="1">
              <w:r>
                <w:rPr>
                  <w:color w:val="#410a8c"/>
                  <w:u w:val="single"/>
                </w:rPr>
                <w:t xml:space="preserve">J Peyrot</w:t>
              </w:r>
            </w:hyperlink>
            <w:r>
              <w:rPr/>
              <w:t xml:space="preserve">et al.</w:t>
            </w:r>
          </w:p>
          <w:p>
            <w:pPr/>
            <w:r>
              <w:rPr>
                <w:i w:val="1"/>
                <w:iCs w:val="1"/>
              </w:rPr>
              <w:t xml:space="preserve">Reproduction Nutrition Development</w:t>
            </w:r>
            <w:r>
              <w:rPr/>
              <w:t xml:space="preserve">, 1995, 35 (5), pp.588-589</w:t>
            </w:r>
          </w:p>
          <w:p>
            <w:pPr/>
            <w:r>
              <w:rPr/>
              <w:t xml:space="preserve">Article dans une revue</w:t>
            </w:r>
          </w:p>
          <w:p>
            <w:pPr/>
            <w:hyperlink r:id="rId690" w:history="1">
              <w:r>
                <w:rPr>
                  <w:color w:val="#410a8c"/>
                  <w:u w:val="single"/>
                </w:rPr>
                <w:t xml:space="preserve">hal-00899784v1</w:t>
              </w:r>
            </w:hyperlink>
          </w:p>
        </w:tc>
      </w:tr>
      <w:tr>
        <w:trPr/>
        <w:tc>
          <w:tcPr>
            <w:noWrap/>
          </w:tcPr>
          <w:p>
            <w:pPr>
              <w:spacing w:after="200"/>
            </w:pPr>
            <w:hyperlink r:id="rId692" w:history="1">
              <w:r>
                <w:rPr>
                  <w:color w:val="1e198e"/>
                  <w:b w:val="1"/>
                  <w:bCs w:val="1"/>
                  <w:u w:val="single"/>
                </w:rPr>
                <w:t xml:space="preserve">Vitamin A contained in the lipid droplets of rat liver stellate cells is substrate for acid retinyl ester hydrolase.</w:t>
              </w:r>
            </w:hyperlink>
          </w:p>
          <w:p>
            <w:pPr/>
            <w:hyperlink r:id="rId611" w:history="1">
              <w:r>
                <w:rPr>
                  <w:color w:val="#410a8c"/>
                  <w:u w:val="single"/>
                </w:rPr>
                <w:t xml:space="preserve">Véronique Azaïs-Braesco</w:t>
              </w:r>
            </w:hyperlink>
            <w:r>
              <w:rPr/>
              <w:t xml:space="preserve">,</w:t>
            </w:r>
            <w:hyperlink r:id="rId693" w:history="1">
              <w:r>
                <w:rPr>
                  <w:color w:val="#410a8c"/>
                  <w:u w:val="single"/>
                </w:rPr>
                <w:t xml:space="preserve">Isabelle Dodeman</w:t>
              </w:r>
            </w:hyperlink>
            <w:r>
              <w:rPr/>
              <w:t xml:space="preserve">,</w:t>
            </w:r>
            <w:hyperlink r:id="rId694" w:history="1">
              <w:r>
                <w:rPr>
                  <w:color w:val="#410a8c"/>
                  <w:u w:val="single"/>
                </w:rPr>
                <w:t xml:space="preserve">Serge S. Delpal</w:t>
              </w:r>
            </w:hyperlink>
            <w:r>
              <w:rPr/>
              <w:t xml:space="preserve">,</w:t>
            </w:r>
            <w:hyperlink r:id="rId645" w:history="1">
              <w:r>
                <w:rPr>
                  <w:color w:val="#410a8c"/>
                  <w:u w:val="single"/>
                </w:rPr>
                <w:t xml:space="preserve">Marie Cécile Alexandre-Gouabau</w:t>
              </w:r>
            </w:hyperlink>
            <w:r>
              <w:rPr/>
              <w:t xml:space="preserve">,</w:t>
            </w:r>
            <w:hyperlink r:id="rId657" w:history="1">
              <w:r>
                <w:rPr>
                  <w:color w:val="#410a8c"/>
                  <w:u w:val="single"/>
                </w:rPr>
                <w:t xml:space="preserve">Anne Partier</w:t>
              </w:r>
            </w:hyperlink>
            <w:r>
              <w:rPr/>
              <w:t xml:space="preserve">et al.</w:t>
            </w:r>
          </w:p>
          <w:p>
            <w:pPr/>
            <w:r>
              <w:rPr>
                <w:i w:val="1"/>
                <w:iCs w:val="1"/>
              </w:rPr>
              <w:t xml:space="preserve">BBA - Biochimica et Biophysica Acta</w:t>
            </w:r>
            <w:r>
              <w:rPr/>
              <w:t xml:space="preserve">, 1995, 1259 (3), pp.271-276. </w:t>
            </w:r>
            <w:hyperlink r:id="rId695" w:history="1">
              <w:r>
                <w:rPr>
                  <w:color w:val="#410a8c"/>
                  <w:u w:val="single"/>
                </w:rPr>
                <w:t xml:space="preserve">⟨10.1016/0005-2760(95)00173-5⟩</w:t>
              </w:r>
            </w:hyperlink>
          </w:p>
          <w:p>
            <w:pPr/>
            <w:r>
              <w:rPr/>
              <w:t xml:space="preserve">Article dans une revue</w:t>
            </w:r>
          </w:p>
          <w:p>
            <w:pPr/>
            <w:hyperlink r:id="rId696" w:history="1">
              <w:r>
                <w:rPr>
                  <w:color w:val="#410a8c"/>
                  <w:u w:val="single"/>
                </w:rPr>
                <w:t xml:space="preserve">istex</w:t>
              </w:r>
            </w:hyperlink>
          </w:p>
          <w:p>
            <w:pPr/>
            <w:hyperlink r:id="rId692" w:history="1">
              <w:r>
                <w:rPr>
                  <w:color w:val="#410a8c"/>
                  <w:u w:val="single"/>
                </w:rPr>
                <w:t xml:space="preserve">hal-02713862v1</w:t>
              </w:r>
            </w:hyperlink>
          </w:p>
        </w:tc>
      </w:tr>
      <w:tr>
        <w:trPr/>
        <w:tc>
          <w:tcPr>
            <w:noWrap/>
          </w:tcPr>
          <w:p>
            <w:pPr>
              <w:spacing w:after="200"/>
            </w:pPr>
            <w:hyperlink r:id="rId697" w:history="1">
              <w:r>
                <w:rPr>
                  <w:color w:val="1e198e"/>
                  <w:b w:val="1"/>
                  <w:bCs w:val="1"/>
                  <w:u w:val="single"/>
                </w:rPr>
                <w:t xml:space="preserve">Physicochemical properties of emulsions and lipolysis of dietary fat in the human stomach</w:t>
              </w:r>
            </w:hyperlink>
          </w:p>
          <w:p>
            <w:pPr/>
            <w:hyperlink r:id="rId631" w:history="1">
              <w:r>
                <w:rPr>
                  <w:color w:val="#410a8c"/>
                  <w:u w:val="single"/>
                </w:rPr>
                <w:t xml:space="preserve">M. Armand</w:t>
              </w:r>
            </w:hyperlink>
            <w:r>
              <w:rPr/>
              <w:t xml:space="preserve">,</w:t>
            </w:r>
            <w:hyperlink r:id="rId16" w:history="1">
              <w:r>
                <w:rPr>
                  <w:color w:val="#410a8c"/>
                  <w:u w:val="single"/>
                </w:rPr>
                <w:t xml:space="preserve">Patrick Borel</w:t>
              </w:r>
            </w:hyperlink>
            <w:r>
              <w:rPr/>
              <w:t xml:space="preserve">,</w:t>
            </w:r>
            <w:hyperlink r:id="rId650" w:history="1">
              <w:r>
                <w:rPr>
                  <w:color w:val="#410a8c"/>
                  <w:u w:val="single"/>
                </w:rPr>
                <w:t xml:space="preserve">C. Dubois</w:t>
              </w:r>
            </w:hyperlink>
            <w:r>
              <w:rPr/>
              <w:t xml:space="preserve">,</w:t>
            </w:r>
            <w:hyperlink r:id="rId633" w:history="1">
              <w:r>
                <w:rPr>
                  <w:color w:val="#410a8c"/>
                  <w:u w:val="single"/>
                </w:rPr>
                <w:t xml:space="preserve">M. Senft</w:t>
              </w:r>
            </w:hyperlink>
            <w:r>
              <w:rPr/>
              <w:t xml:space="preserve">,</w:t>
            </w:r>
            <w:hyperlink r:id="rId698" w:history="1">
              <w:r>
                <w:rPr>
                  <w:color w:val="#410a8c"/>
                  <w:u w:val="single"/>
                </w:rPr>
                <w:t xml:space="preserve">Jérôme Peyrot</w:t>
              </w:r>
            </w:hyperlink>
            <w:r>
              <w:rPr/>
              <w:t xml:space="preserve">et al.</w:t>
            </w:r>
          </w:p>
          <w:p>
            <w:pPr/>
            <w:r>
              <w:rPr>
                <w:i w:val="1"/>
                <w:iCs w:val="1"/>
              </w:rPr>
              <w:t xml:space="preserve">Gastroenterology</w:t>
            </w:r>
            <w:r>
              <w:rPr/>
              <w:t xml:space="preserve">, 1994, 106, pp.A595</w:t>
            </w:r>
          </w:p>
          <w:p>
            <w:pPr/>
            <w:r>
              <w:rPr/>
              <w:t xml:space="preserve">Article dans une revue</w:t>
            </w:r>
          </w:p>
          <w:p>
            <w:pPr/>
            <w:hyperlink r:id="rId697" w:history="1">
              <w:r>
                <w:rPr>
                  <w:color w:val="#410a8c"/>
                  <w:u w:val="single"/>
                </w:rPr>
                <w:t xml:space="preserve">hal-02710186v1</w:t>
              </w:r>
            </w:hyperlink>
          </w:p>
        </w:tc>
      </w:tr>
      <w:tr>
        <w:trPr/>
        <w:tc>
          <w:tcPr>
            <w:noWrap/>
          </w:tcPr>
          <w:p>
            <w:pPr>
              <w:spacing w:after="200"/>
            </w:pPr>
            <w:hyperlink r:id="rId699" w:history="1">
              <w:r>
                <w:rPr>
                  <w:color w:val="1e198e"/>
                  <w:b w:val="1"/>
                  <w:bCs w:val="1"/>
                  <w:u w:val="single"/>
                </w:rPr>
                <w:t xml:space="preserve">Characterization of emulsions and lipolysis of dietary lipids in the human stomach</w:t>
              </w:r>
            </w:hyperlink>
          </w:p>
          <w:p>
            <w:pPr/>
            <w:hyperlink r:id="rId320"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650" w:history="1">
              <w:r>
                <w:rPr>
                  <w:color w:val="#410a8c"/>
                  <w:u w:val="single"/>
                </w:rPr>
                <w:t xml:space="preserve">C. Dubois</w:t>
              </w:r>
            </w:hyperlink>
            <w:r>
              <w:rPr/>
              <w:t xml:space="preserve">,</w:t>
            </w:r>
            <w:hyperlink r:id="rId633" w:history="1">
              <w:r>
                <w:rPr>
                  <w:color w:val="#410a8c"/>
                  <w:u w:val="single"/>
                </w:rPr>
                <w:t xml:space="preserve">M. Senft</w:t>
              </w:r>
            </w:hyperlink>
            <w:r>
              <w:rPr/>
              <w:t xml:space="preserve">,</w:t>
            </w:r>
            <w:hyperlink r:id="rId700" w:history="1">
              <w:r>
                <w:rPr>
                  <w:color w:val="#410a8c"/>
                  <w:u w:val="single"/>
                </w:rPr>
                <w:t xml:space="preserve">J. Peyrot</w:t>
              </w:r>
            </w:hyperlink>
            <w:r>
              <w:rPr/>
              <w:t xml:space="preserve">et al.</w:t>
            </w:r>
          </w:p>
          <w:p>
            <w:pPr/>
            <w:r>
              <w:rPr>
                <w:i w:val="1"/>
                <w:iCs w:val="1"/>
              </w:rPr>
              <w:t xml:space="preserve">AJP - Gastrointestinal and Liver Physiology</w:t>
            </w:r>
            <w:r>
              <w:rPr/>
              <w:t xml:space="preserve">, 1994, 266 (3), pp.G372-G381. </w:t>
            </w:r>
            <w:hyperlink r:id="rId701" w:history="1">
              <w:r>
                <w:rPr>
                  <w:color w:val="#410a8c"/>
                  <w:u w:val="single"/>
                </w:rPr>
                <w:t xml:space="preserve">⟨10.1152/ajpgi.1994.266.3.G372⟩</w:t>
              </w:r>
            </w:hyperlink>
          </w:p>
          <w:p>
            <w:pPr/>
            <w:r>
              <w:rPr/>
              <w:t xml:space="preserve">Article dans une revue</w:t>
            </w:r>
          </w:p>
          <w:p>
            <w:pPr/>
            <w:hyperlink r:id="rId699" w:history="1">
              <w:r>
                <w:rPr>
                  <w:color w:val="#410a8c"/>
                  <w:u w:val="single"/>
                </w:rPr>
                <w:t xml:space="preserve">hal-02420286v1</w:t>
              </w:r>
            </w:hyperlink>
          </w:p>
        </w:tc>
      </w:tr>
      <w:tr>
        <w:trPr/>
        <w:tc>
          <w:tcPr>
            <w:noWrap/>
          </w:tcPr>
          <w:p>
            <w:pPr>
              <w:spacing w:after="200"/>
            </w:pPr>
            <w:hyperlink r:id="rId702" w:history="1">
              <w:r>
                <w:rPr>
                  <w:color w:val="1e198e"/>
                  <w:b w:val="1"/>
                  <w:bCs w:val="1"/>
                  <w:u w:val="single"/>
                </w:rPr>
                <w:t xml:space="preserve">Effects of amount of dietary triglycerides on postprandial serum vitamin A in heathly adults</w:t>
              </w:r>
            </w:hyperlink>
          </w:p>
          <w:p>
            <w:pPr/>
            <w:hyperlink r:id="rId16" w:history="1">
              <w:r>
                <w:rPr>
                  <w:color w:val="#410a8c"/>
                  <w:u w:val="single"/>
                </w:rPr>
                <w:t xml:space="preserve">Patrick Borel</w:t>
              </w:r>
            </w:hyperlink>
            <w:r>
              <w:rPr/>
              <w:t xml:space="preserve">,</w:t>
            </w:r>
            <w:hyperlink r:id="rId662" w:history="1">
              <w:r>
                <w:rPr>
                  <w:color w:val="#410a8c"/>
                  <w:u w:val="single"/>
                </w:rPr>
                <w:t xml:space="preserve">C Dubois</w:t>
              </w:r>
            </w:hyperlink>
            <w:r>
              <w:rPr/>
              <w:t xml:space="preserve">,</w:t>
            </w:r>
            <w:hyperlink r:id="rId703" w:history="1">
              <w:r>
                <w:rPr>
                  <w:color w:val="#410a8c"/>
                  <w:u w:val="single"/>
                </w:rPr>
                <w:t xml:space="preserve">A Forget</w:t>
              </w:r>
            </w:hyperlink>
            <w:r>
              <w:rPr/>
              <w:t xml:space="preserve">,</w:t>
            </w:r>
            <w:hyperlink r:id="rId320" w:history="1">
              <w:r>
                <w:rPr>
                  <w:color w:val="#410a8c"/>
                  <w:u w:val="single"/>
                </w:rPr>
                <w:t xml:space="preserve">Martine Armand</w:t>
              </w:r>
            </w:hyperlink>
            <w:r>
              <w:rPr/>
              <w:t xml:space="preserve">,</w:t>
            </w:r>
            <w:hyperlink r:id="rId704" w:history="1">
              <w:r>
                <w:rPr>
                  <w:color w:val="#410a8c"/>
                  <w:u w:val="single"/>
                </w:rPr>
                <w:t xml:space="preserve">P Grolier</w:t>
              </w:r>
            </w:hyperlink>
            <w:r>
              <w:rPr/>
              <w:t xml:space="preserve">et al.</w:t>
            </w:r>
          </w:p>
          <w:p>
            <w:pPr/>
            <w:r>
              <w:rPr>
                <w:i w:val="1"/>
                <w:iCs w:val="1"/>
              </w:rPr>
              <w:t xml:space="preserve">Reproduction Nutrition Development</w:t>
            </w:r>
            <w:r>
              <w:rPr/>
              <w:t xml:space="preserve">, 1994, 34 (6), pp.619-619</w:t>
            </w:r>
          </w:p>
          <w:p>
            <w:pPr/>
            <w:r>
              <w:rPr/>
              <w:t xml:space="preserve">Article dans une revue</w:t>
            </w:r>
          </w:p>
          <w:p>
            <w:pPr/>
            <w:hyperlink r:id="rId702" w:history="1">
              <w:r>
                <w:rPr>
                  <w:color w:val="#410a8c"/>
                  <w:u w:val="single"/>
                </w:rPr>
                <w:t xml:space="preserve">hal-00899695v1</w:t>
              </w:r>
            </w:hyperlink>
          </w:p>
        </w:tc>
      </w:tr>
      <w:tr>
        <w:trPr/>
        <w:tc>
          <w:tcPr>
            <w:noWrap/>
          </w:tcPr>
          <w:p>
            <w:pPr>
              <w:spacing w:after="200"/>
            </w:pPr>
            <w:hyperlink r:id="rId705" w:history="1">
              <w:r>
                <w:rPr>
                  <w:color w:val="1e198e"/>
                  <w:b w:val="1"/>
                  <w:bCs w:val="1"/>
                  <w:u w:val="single"/>
                </w:rPr>
                <w:t xml:space="preserve">First characterization of lipid emulsification in the human stomach</w:t>
              </w:r>
            </w:hyperlink>
          </w:p>
          <w:p>
            <w:pPr/>
            <w:hyperlink r:id="rId320"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662" w:history="1">
              <w:r>
                <w:rPr>
                  <w:color w:val="#410a8c"/>
                  <w:u w:val="single"/>
                </w:rPr>
                <w:t xml:space="preserve">C Dubois</w:t>
              </w:r>
            </w:hyperlink>
            <w:r>
              <w:rPr/>
              <w:t xml:space="preserve">,</w:t>
            </w:r>
            <w:hyperlink r:id="rId678" w:history="1">
              <w:r>
                <w:rPr>
                  <w:color w:val="#410a8c"/>
                  <w:u w:val="single"/>
                </w:rPr>
                <w:t xml:space="preserve">M Senft</w:t>
              </w:r>
            </w:hyperlink>
            <w:r>
              <w:rPr/>
              <w:t xml:space="preserve">,</w:t>
            </w:r>
            <w:hyperlink r:id="rId691" w:history="1">
              <w:r>
                <w:rPr>
                  <w:color w:val="#410a8c"/>
                  <w:u w:val="single"/>
                </w:rPr>
                <w:t xml:space="preserve">J Peyrot</w:t>
              </w:r>
            </w:hyperlink>
            <w:r>
              <w:rPr/>
              <w:t xml:space="preserve">et al.</w:t>
            </w:r>
          </w:p>
          <w:p>
            <w:pPr/>
            <w:r>
              <w:rPr>
                <w:i w:val="1"/>
                <w:iCs w:val="1"/>
              </w:rPr>
              <w:t xml:space="preserve">Reproduction Nutrition Development</w:t>
            </w:r>
            <w:r>
              <w:rPr/>
              <w:t xml:space="preserve">, 1994, 34 (6), pp.618-618</w:t>
            </w:r>
          </w:p>
          <w:p>
            <w:pPr/>
            <w:r>
              <w:rPr/>
              <w:t xml:space="preserve">Article dans une revue</w:t>
            </w:r>
          </w:p>
          <w:p>
            <w:pPr/>
            <w:hyperlink r:id="rId705" w:history="1">
              <w:r>
                <w:rPr>
                  <w:color w:val="#410a8c"/>
                  <w:u w:val="single"/>
                </w:rPr>
                <w:t xml:space="preserve">hal-00899694v1</w:t>
              </w:r>
            </w:hyperlink>
          </w:p>
        </w:tc>
      </w:tr>
      <w:tr>
        <w:trPr/>
        <w:tc>
          <w:tcPr>
            <w:noWrap/>
          </w:tcPr>
          <w:p>
            <w:pPr>
              <w:spacing w:after="200"/>
            </w:pPr>
            <w:hyperlink r:id="rId706" w:history="1">
              <w:r>
                <w:rPr>
                  <w:color w:val="1e198e"/>
                  <w:b w:val="1"/>
                  <w:bCs w:val="1"/>
                  <w:u w:val="single"/>
                </w:rPr>
                <w:t xml:space="preserve">Effects of moderate amounts of dietary fat on post-prandial lipemia in healthy human subjects</w:t>
              </w:r>
            </w:hyperlink>
          </w:p>
          <w:p>
            <w:pPr/>
            <w:hyperlink r:id="rId16" w:history="1">
              <w:r>
                <w:rPr>
                  <w:color w:val="#410a8c"/>
                  <w:u w:val="single"/>
                </w:rPr>
                <w:t xml:space="preserve">Patrick Borel</w:t>
              </w:r>
            </w:hyperlink>
            <w:r>
              <w:rPr/>
              <w:t xml:space="preserve">,</w:t>
            </w:r>
            <w:hyperlink r:id="rId678" w:history="1">
              <w:r>
                <w:rPr>
                  <w:color w:val="#410a8c"/>
                  <w:u w:val="single"/>
                </w:rPr>
                <w:t xml:space="preserve">M Senft</w:t>
              </w:r>
            </w:hyperlink>
            <w:r>
              <w:rPr/>
              <w:t xml:space="preserve">,</w:t>
            </w:r>
            <w:hyperlink r:id="rId679" w:history="1">
              <w:r>
                <w:rPr>
                  <w:color w:val="#410a8c"/>
                  <w:u w:val="single"/>
                </w:rPr>
                <w:t xml:space="preserve">H Portugal</w:t>
              </w:r>
            </w:hyperlink>
            <w:r>
              <w:rPr/>
              <w:t xml:space="preserve">,</w:t>
            </w:r>
            <w:hyperlink r:id="rId707" w:history="1">
              <w:r>
                <w:rPr>
                  <w:color w:val="#410a8c"/>
                  <w:u w:val="single"/>
                </w:rPr>
                <w:t xml:space="preserve">Am Pauli</w:t>
              </w:r>
            </w:hyperlink>
            <w:r>
              <w:rPr/>
              <w:t xml:space="preserve">,</w:t>
            </w:r>
            <w:hyperlink r:id="rId708" w:history="1">
              <w:r>
                <w:rPr>
                  <w:color w:val="#410a8c"/>
                  <w:u w:val="single"/>
                </w:rPr>
                <w:t xml:space="preserve">Pm Bernard</w:t>
              </w:r>
            </w:hyperlink>
            <w:r>
              <w:rPr/>
              <w:t xml:space="preserve">et al.</w:t>
            </w:r>
          </w:p>
          <w:p>
            <w:pPr/>
            <w:r>
              <w:rPr>
                <w:i w:val="1"/>
                <w:iCs w:val="1"/>
              </w:rPr>
              <w:t xml:space="preserve">Reproduction Nutrition Development</w:t>
            </w:r>
            <w:r>
              <w:rPr/>
              <w:t xml:space="preserve">, 1994, 34 (6), pp.640-641</w:t>
            </w:r>
          </w:p>
          <w:p>
            <w:pPr/>
            <w:r>
              <w:rPr/>
              <w:t xml:space="preserve">Article dans une revue</w:t>
            </w:r>
          </w:p>
          <w:p>
            <w:pPr/>
            <w:hyperlink r:id="rId706" w:history="1">
              <w:r>
                <w:rPr>
                  <w:color w:val="#410a8c"/>
                  <w:u w:val="single"/>
                </w:rPr>
                <w:t xml:space="preserve">hal-00899726v1</w:t>
              </w:r>
            </w:hyperlink>
          </w:p>
        </w:tc>
      </w:tr>
      <w:tr>
        <w:trPr/>
        <w:tc>
          <w:tcPr>
            <w:noWrap/>
          </w:tcPr>
          <w:p>
            <w:pPr>
              <w:spacing w:after="200"/>
            </w:pPr>
            <w:hyperlink r:id="rId709" w:history="1">
              <w:r>
                <w:rPr>
                  <w:color w:val="1e198e"/>
                  <w:b w:val="1"/>
                  <w:bCs w:val="1"/>
                  <w:u w:val="single"/>
                </w:rPr>
                <w:t xml:space="preserve">Hydrolysis of emulsions with different triglycerides and droplet sizes by gastric lipase in vitro. Effect on pancreatic lipase activity</w:t>
              </w:r>
            </w:hyperlink>
          </w:p>
          <w:p>
            <w:pPr/>
            <w:hyperlink r:id="rId16" w:history="1">
              <w:r>
                <w:rPr>
                  <w:color w:val="#410a8c"/>
                  <w:u w:val="single"/>
                </w:rPr>
                <w:t xml:space="preserve">Patrick Borel</w:t>
              </w:r>
            </w:hyperlink>
            <w:r>
              <w:rPr/>
              <w:t xml:space="preserve">,</w:t>
            </w:r>
            <w:hyperlink r:id="rId631" w:history="1">
              <w:r>
                <w:rPr>
                  <w:color w:val="#410a8c"/>
                  <w:u w:val="single"/>
                </w:rPr>
                <w:t xml:space="preserve">M. Armand</w:t>
              </w:r>
            </w:hyperlink>
            <w:r>
              <w:rPr/>
              <w:t xml:space="preserve">,</w:t>
            </w:r>
            <w:hyperlink r:id="rId710" w:history="1">
              <w:r>
                <w:rPr>
                  <w:color w:val="#410a8c"/>
                  <w:u w:val="single"/>
                </w:rPr>
                <w:t xml:space="preserve">P. Ythier</w:t>
              </w:r>
            </w:hyperlink>
            <w:r>
              <w:rPr/>
              <w:t xml:space="preserve">,</w:t>
            </w:r>
            <w:hyperlink r:id="rId711" w:history="1">
              <w:r>
                <w:rPr>
                  <w:color w:val="#410a8c"/>
                  <w:u w:val="single"/>
                </w:rPr>
                <w:t xml:space="preserve">G. Dutot</w:t>
              </w:r>
            </w:hyperlink>
            <w:r>
              <w:rPr/>
              <w:t xml:space="preserve">,</w:t>
            </w:r>
            <w:hyperlink r:id="rId712" w:history="1">
              <w:r>
                <w:rPr>
                  <w:color w:val="#410a8c"/>
                  <w:u w:val="single"/>
                </w:rPr>
                <w:t xml:space="preserve">Corinne Melin</w:t>
              </w:r>
            </w:hyperlink>
            <w:r>
              <w:rPr/>
              <w:t xml:space="preserve">et al.</w:t>
            </w:r>
          </w:p>
          <w:p>
            <w:pPr/>
            <w:r>
              <w:rPr>
                <w:i w:val="1"/>
                <w:iCs w:val="1"/>
              </w:rPr>
              <w:t xml:space="preserve">Journal of Nutritional Biochemistry</w:t>
            </w:r>
            <w:r>
              <w:rPr/>
              <w:t xml:space="preserve">, 1994, 5, pp.124-133</w:t>
            </w:r>
          </w:p>
          <w:p>
            <w:pPr/>
            <w:r>
              <w:rPr/>
              <w:t xml:space="preserve">Article dans une revue</w:t>
            </w:r>
          </w:p>
          <w:p>
            <w:pPr/>
            <w:hyperlink r:id="rId709" w:history="1">
              <w:r>
                <w:rPr>
                  <w:color w:val="#410a8c"/>
                  <w:u w:val="single"/>
                </w:rPr>
                <w:t xml:space="preserve">hal-02703864v1</w:t>
              </w:r>
            </w:hyperlink>
          </w:p>
        </w:tc>
      </w:tr>
      <w:tr>
        <w:trPr/>
        <w:tc>
          <w:tcPr>
            <w:noWrap/>
          </w:tcPr>
          <w:p>
            <w:pPr>
              <w:spacing w:after="200"/>
            </w:pPr>
            <w:hyperlink r:id="rId713" w:history="1">
              <w:r>
                <w:rPr>
                  <w:color w:val="1e198e"/>
                  <w:b w:val="1"/>
                  <w:bCs w:val="1"/>
                  <w:u w:val="single"/>
                </w:rPr>
                <w:t xml:space="preserve">Effects of amount of dietary triglycerides on postprandial serum vitamin A in healthy adults</w:t>
              </w:r>
            </w:hyperlink>
          </w:p>
          <w:p>
            <w:pPr/>
            <w:hyperlink r:id="rId16" w:history="1">
              <w:r>
                <w:rPr>
                  <w:color w:val="#410a8c"/>
                  <w:u w:val="single"/>
                </w:rPr>
                <w:t xml:space="preserve">Patrick Borel</w:t>
              </w:r>
            </w:hyperlink>
            <w:r>
              <w:rPr/>
              <w:t xml:space="preserve">,</w:t>
            </w:r>
            <w:hyperlink r:id="rId650" w:history="1">
              <w:r>
                <w:rPr>
                  <w:color w:val="#410a8c"/>
                  <w:u w:val="single"/>
                </w:rPr>
                <w:t xml:space="preserve">C. Dubois</w:t>
              </w:r>
            </w:hyperlink>
            <w:r>
              <w:rPr/>
              <w:t xml:space="preserve">,</w:t>
            </w:r>
            <w:hyperlink r:id="rId714" w:history="1">
              <w:r>
                <w:rPr>
                  <w:color w:val="#410a8c"/>
                  <w:u w:val="single"/>
                </w:rPr>
                <w:t xml:space="preserve">Arthur Forget</w:t>
              </w:r>
            </w:hyperlink>
            <w:r>
              <w:rPr/>
              <w:t xml:space="preserve">,</w:t>
            </w:r>
            <w:hyperlink r:id="rId631" w:history="1">
              <w:r>
                <w:rPr>
                  <w:color w:val="#410a8c"/>
                  <w:u w:val="single"/>
                </w:rPr>
                <w:t xml:space="preserve">M. Armand</w:t>
              </w:r>
            </w:hyperlink>
            <w:r>
              <w:rPr/>
              <w:t xml:space="preserve">,</w:t>
            </w:r>
            <w:hyperlink r:id="rId587" w:history="1">
              <w:r>
                <w:rPr>
                  <w:color w:val="#410a8c"/>
                  <w:u w:val="single"/>
                </w:rPr>
                <w:t xml:space="preserve">Pascal Grolier</w:t>
              </w:r>
            </w:hyperlink>
            <w:r>
              <w:rPr/>
              <w:t xml:space="preserve">et al.</w:t>
            </w:r>
          </w:p>
          <w:p>
            <w:pPr/>
            <w:r>
              <w:rPr>
                <w:i w:val="1"/>
                <w:iCs w:val="1"/>
              </w:rPr>
              <w:t xml:space="preserve">Reproduction Nutrition Development</w:t>
            </w:r>
            <w:r>
              <w:rPr/>
              <w:t xml:space="preserve">, 1994, 34 (6), pp.619</w:t>
            </w:r>
          </w:p>
          <w:p>
            <w:pPr/>
            <w:r>
              <w:rPr/>
              <w:t xml:space="preserve">Article dans une revue</w:t>
            </w:r>
          </w:p>
          <w:p>
            <w:pPr/>
            <w:hyperlink r:id="rId713" w:history="1">
              <w:r>
                <w:rPr>
                  <w:color w:val="#410a8c"/>
                  <w:u w:val="single"/>
                </w:rPr>
                <w:t xml:space="preserve">hal-02708020v1</w:t>
              </w:r>
            </w:hyperlink>
          </w:p>
        </w:tc>
      </w:tr>
      <w:tr>
        <w:trPr/>
        <w:tc>
          <w:tcPr>
            <w:noWrap/>
          </w:tcPr>
          <w:p>
            <w:pPr>
              <w:spacing w:after="200"/>
            </w:pPr>
            <w:hyperlink r:id="rId715" w:history="1">
              <w:r>
                <w:rPr>
                  <w:color w:val="1e198e"/>
                  <w:b w:val="1"/>
                  <w:bCs w:val="1"/>
                  <w:u w:val="single"/>
                </w:rPr>
                <w:t xml:space="preserve">Effects of moderate amounts of emulsified dietary fat on postprandial lipemia and lipoproteins in normolipidemic adults</w:t>
              </w:r>
            </w:hyperlink>
          </w:p>
          <w:p>
            <w:pPr/>
            <w:hyperlink r:id="rId650" w:history="1">
              <w:r>
                <w:rPr>
                  <w:color w:val="#410a8c"/>
                  <w:u w:val="single"/>
                </w:rPr>
                <w:t xml:space="preserve">C. Dubois</w:t>
              </w:r>
            </w:hyperlink>
            <w:r>
              <w:rPr/>
              <w:t xml:space="preserve">,</w:t>
            </w:r>
            <w:hyperlink r:id="rId320" w:history="1">
              <w:r>
                <w:rPr>
                  <w:color w:val="#410a8c"/>
                  <w:u w:val="single"/>
                </w:rPr>
                <w:t xml:space="preserve">Martine Armand</w:t>
              </w:r>
            </w:hyperlink>
            <w:r>
              <w:rPr/>
              <w:t xml:space="preserve">,</w:t>
            </w:r>
            <w:hyperlink r:id="rId716" w:history="1">
              <w:r>
                <w:rPr>
                  <w:color w:val="#410a8c"/>
                  <w:u w:val="single"/>
                </w:rPr>
                <w:t xml:space="preserve">V Azais-Braesco</w:t>
              </w:r>
            </w:hyperlink>
            <w:r>
              <w:rPr/>
              <w:t xml:space="preserve">,</w:t>
            </w:r>
            <w:hyperlink r:id="rId717" w:history="1">
              <w:r>
                <w:rPr>
                  <w:color w:val="#410a8c"/>
                  <w:u w:val="single"/>
                </w:rPr>
                <w:t xml:space="preserve">H. Portugal</w:t>
              </w:r>
            </w:hyperlink>
            <w:r>
              <w:rPr/>
              <w:t xml:space="preserve">,</w:t>
            </w:r>
            <w:hyperlink r:id="rId718" w:history="1">
              <w:r>
                <w:rPr>
                  <w:color w:val="#410a8c"/>
                  <w:u w:val="single"/>
                </w:rPr>
                <w:t xml:space="preserve">A Pauli</w:t>
              </w:r>
            </w:hyperlink>
            <w:r>
              <w:rPr/>
              <w:t xml:space="preserve">et al.</w:t>
            </w:r>
          </w:p>
          <w:p>
            <w:pPr/>
            <w:r>
              <w:rPr>
                <w:i w:val="1"/>
                <w:iCs w:val="1"/>
              </w:rPr>
              <w:t xml:space="preserve">The American Journal of Clinical Nutrition</w:t>
            </w:r>
            <w:r>
              <w:rPr/>
              <w:t xml:space="preserve">, 1994, 60 (3), pp.374-382. </w:t>
            </w:r>
            <w:hyperlink r:id="rId719" w:history="1">
              <w:r>
                <w:rPr>
                  <w:color w:val="#410a8c"/>
                  <w:u w:val="single"/>
                </w:rPr>
                <w:t xml:space="preserve">⟨10.1093/ajcn/60.3.374⟩</w:t>
              </w:r>
            </w:hyperlink>
          </w:p>
          <w:p>
            <w:pPr/>
            <w:r>
              <w:rPr/>
              <w:t xml:space="preserve">Article dans une revue</w:t>
            </w:r>
          </w:p>
          <w:p>
            <w:pPr/>
            <w:hyperlink r:id="rId715" w:history="1">
              <w:r>
                <w:rPr>
                  <w:color w:val="#410a8c"/>
                  <w:u w:val="single"/>
                </w:rPr>
                <w:t xml:space="preserve">hal-02420283v1</w:t>
              </w:r>
            </w:hyperlink>
          </w:p>
        </w:tc>
      </w:tr>
      <w:tr>
        <w:trPr/>
        <w:tc>
          <w:tcPr>
            <w:noWrap/>
          </w:tcPr>
          <w:p>
            <w:pPr>
              <w:spacing w:after="200"/>
            </w:pPr>
            <w:hyperlink r:id="rId720" w:history="1">
              <w:r>
                <w:rPr>
                  <w:color w:val="1e198e"/>
                  <w:b w:val="1"/>
                  <w:bCs w:val="1"/>
                  <w:u w:val="single"/>
                </w:rPr>
                <w:t xml:space="preserve">Cereal dietary fibers affect post-prandial lipoproteins in healthy human subjects</w:t>
              </w:r>
            </w:hyperlink>
          </w:p>
          <w:p>
            <w:pPr/>
            <w:hyperlink r:id="rId650" w:history="1">
              <w:r>
                <w:rPr>
                  <w:color w:val="#410a8c"/>
                  <w:u w:val="single"/>
                </w:rPr>
                <w:t xml:space="preserve">C. Dubois</w:t>
              </w:r>
            </w:hyperlink>
            <w:r>
              <w:rPr/>
              <w:t xml:space="preserve">,</w:t>
            </w:r>
            <w:hyperlink r:id="rId721" w:history="1">
              <w:r>
                <w:rPr>
                  <w:color w:val="#410a8c"/>
                  <w:u w:val="single"/>
                </w:rPr>
                <w:t xml:space="preserve">L. Cara</w:t>
              </w:r>
            </w:hyperlink>
            <w:r>
              <w:rPr/>
              <w:t xml:space="preserve">,</w:t>
            </w:r>
            <w:hyperlink r:id="rId16" w:history="1">
              <w:r>
                <w:rPr>
                  <w:color w:val="#410a8c"/>
                  <w:u w:val="single"/>
                </w:rPr>
                <w:t xml:space="preserve">Patrick Borel</w:t>
              </w:r>
            </w:hyperlink>
            <w:r>
              <w:rPr/>
              <w:t xml:space="preserve">,</w:t>
            </w:r>
            <w:hyperlink r:id="rId631" w:history="1">
              <w:r>
                <w:rPr>
                  <w:color w:val="#410a8c"/>
                  <w:u w:val="single"/>
                </w:rPr>
                <w:t xml:space="preserve">M. Armand</w:t>
              </w:r>
            </w:hyperlink>
            <w:r>
              <w:rPr/>
              <w:t xml:space="preserve">,</w:t>
            </w:r>
            <w:hyperlink r:id="rId633" w:history="1">
              <w:r>
                <w:rPr>
                  <w:color w:val="#410a8c"/>
                  <w:u w:val="single"/>
                </w:rPr>
                <w:t xml:space="preserve">M. Senft</w:t>
              </w:r>
            </w:hyperlink>
            <w:r>
              <w:rPr/>
              <w:t xml:space="preserve">et al.</w:t>
            </w:r>
          </w:p>
          <w:p>
            <w:pPr/>
            <w:r>
              <w:rPr>
                <w:i w:val="1"/>
                <w:iCs w:val="1"/>
              </w:rPr>
              <w:t xml:space="preserve">Carbohydrate Polymers</w:t>
            </w:r>
            <w:r>
              <w:rPr/>
              <w:t xml:space="preserve">, 1993, 21, pp.189-194</w:t>
            </w:r>
          </w:p>
          <w:p>
            <w:pPr/>
            <w:r>
              <w:rPr/>
              <w:t xml:space="preserve">Article dans une revue</w:t>
            </w:r>
          </w:p>
          <w:p>
            <w:pPr/>
            <w:hyperlink r:id="rId720" w:history="1">
              <w:r>
                <w:rPr>
                  <w:color w:val="#410a8c"/>
                  <w:u w:val="single"/>
                </w:rPr>
                <w:t xml:space="preserve">hal-02699577v1</w:t>
              </w:r>
            </w:hyperlink>
          </w:p>
        </w:tc>
      </w:tr>
      <w:tr>
        <w:trPr/>
        <w:tc>
          <w:tcPr>
            <w:noWrap/>
          </w:tcPr>
          <w:p>
            <w:pPr>
              <w:spacing w:after="200"/>
            </w:pPr>
            <w:hyperlink r:id="rId722" w:history="1">
              <w:r>
                <w:rPr>
                  <w:color w:val="1e198e"/>
                  <w:b w:val="1"/>
                  <w:bCs w:val="1"/>
                  <w:u w:val="single"/>
                </w:rPr>
                <w:t xml:space="preserve">Effects of pea and soybean fibre on postprandial lipaemia and lipoproteins in healthy adults</w:t>
              </w:r>
            </w:hyperlink>
          </w:p>
          <w:p>
            <w:pPr/>
            <w:hyperlink r:id="rId650" w:history="1">
              <w:r>
                <w:rPr>
                  <w:color w:val="#410a8c"/>
                  <w:u w:val="single"/>
                </w:rPr>
                <w:t xml:space="preserve">C. Dubois</w:t>
              </w:r>
            </w:hyperlink>
            <w:r>
              <w:rPr/>
              <w:t xml:space="preserve">,</w:t>
            </w:r>
            <w:hyperlink r:id="rId721" w:history="1">
              <w:r>
                <w:rPr>
                  <w:color w:val="#410a8c"/>
                  <w:u w:val="single"/>
                </w:rPr>
                <w:t xml:space="preserve">L. Cara</w:t>
              </w:r>
            </w:hyperlink>
            <w:r>
              <w:rPr/>
              <w:t xml:space="preserve">,</w:t>
            </w:r>
            <w:hyperlink r:id="rId631" w:history="1">
              <w:r>
                <w:rPr>
                  <w:color w:val="#410a8c"/>
                  <w:u w:val="single"/>
                </w:rPr>
                <w:t xml:space="preserve">M. Armand</w:t>
              </w:r>
            </w:hyperlink>
            <w:r>
              <w:rPr/>
              <w:t xml:space="preserve">,</w:t>
            </w:r>
            <w:hyperlink r:id="rId16" w:history="1">
              <w:r>
                <w:rPr>
                  <w:color w:val="#410a8c"/>
                  <w:u w:val="single"/>
                </w:rPr>
                <w:t xml:space="preserve">Patrick Borel</w:t>
              </w:r>
            </w:hyperlink>
            <w:r>
              <w:rPr/>
              <w:t xml:space="preserve">,</w:t>
            </w:r>
            <w:hyperlink r:id="rId633" w:history="1">
              <w:r>
                <w:rPr>
                  <w:color w:val="#410a8c"/>
                  <w:u w:val="single"/>
                </w:rPr>
                <w:t xml:space="preserve">M. Senft</w:t>
              </w:r>
            </w:hyperlink>
            <w:r>
              <w:rPr/>
              <w:t xml:space="preserve">et al.</w:t>
            </w:r>
          </w:p>
          <w:p>
            <w:pPr/>
            <w:r>
              <w:rPr>
                <w:i w:val="1"/>
                <w:iCs w:val="1"/>
              </w:rPr>
              <w:t xml:space="preserve">European Journal of Clinical Nutrition</w:t>
            </w:r>
            <w:r>
              <w:rPr/>
              <w:t xml:space="preserve">, 1993, 47, pp.508-520</w:t>
            </w:r>
          </w:p>
          <w:p>
            <w:pPr/>
            <w:r>
              <w:rPr/>
              <w:t xml:space="preserve">Article dans une revue</w:t>
            </w:r>
          </w:p>
          <w:p>
            <w:pPr/>
            <w:hyperlink r:id="rId722" w:history="1">
              <w:r>
                <w:rPr>
                  <w:color w:val="#410a8c"/>
                  <w:u w:val="single"/>
                </w:rPr>
                <w:t xml:space="preserve">hal-02715209v1</w:t>
              </w:r>
            </w:hyperlink>
          </w:p>
        </w:tc>
      </w:tr>
      <w:tr>
        <w:trPr/>
        <w:tc>
          <w:tcPr>
            <w:noWrap/>
          </w:tcPr>
          <w:p>
            <w:pPr>
              <w:spacing w:after="200"/>
            </w:pPr>
            <w:hyperlink r:id="rId723" w:history="1">
              <w:r>
                <w:rPr>
                  <w:color w:val="1e198e"/>
                  <w:b w:val="1"/>
                  <w:bCs w:val="1"/>
                  <w:u w:val="single"/>
                </w:rPr>
                <w:t xml:space="preserve">Long-Term Wheat Germ Intake Beneficially Affects Plasma Lipids and Lipoproteins in Hypercholesterolemic Human Subjects</w:t>
              </w:r>
            </w:hyperlink>
          </w:p>
          <w:p>
            <w:pPr/>
            <w:hyperlink r:id="rId724" w:history="1">
              <w:r>
                <w:rPr>
                  <w:color w:val="#410a8c"/>
                  <w:u w:val="single"/>
                </w:rPr>
                <w:t xml:space="preserve">Louis Cara</w:t>
              </w:r>
            </w:hyperlink>
            <w:r>
              <w:rPr/>
              <w:t xml:space="preserve">,</w:t>
            </w:r>
            <w:hyperlink r:id="rId320"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322" w:history="1">
              <w:r>
                <w:rPr>
                  <w:color w:val="#410a8c"/>
                  <w:u w:val="single"/>
                </w:rPr>
                <w:t xml:space="preserve">Michele Senft</w:t>
              </w:r>
            </w:hyperlink>
            <w:r>
              <w:rPr/>
              <w:t xml:space="preserve">,</w:t>
            </w:r>
            <w:hyperlink r:id="rId570" w:history="1">
              <w:r>
                <w:rPr>
                  <w:color w:val="#410a8c"/>
                  <w:u w:val="single"/>
                </w:rPr>
                <w:t xml:space="preserve">Henri Portugal</w:t>
              </w:r>
            </w:hyperlink>
            <w:r>
              <w:rPr/>
              <w:t xml:space="preserve">et al.</w:t>
            </w:r>
          </w:p>
          <w:p>
            <w:pPr/>
            <w:r>
              <w:rPr>
                <w:i w:val="1"/>
                <w:iCs w:val="1"/>
              </w:rPr>
              <w:t xml:space="preserve">Journal of Nutrition</w:t>
            </w:r>
            <w:r>
              <w:rPr/>
              <w:t xml:space="preserve">, 1992, 122 (2), pp.317-326. </w:t>
            </w:r>
            <w:hyperlink r:id="rId725" w:history="1">
              <w:r>
                <w:rPr>
                  <w:color w:val="#410a8c"/>
                  <w:u w:val="single"/>
                </w:rPr>
                <w:t xml:space="preserve">⟨10.1093/jn/122.2.317⟩</w:t>
              </w:r>
            </w:hyperlink>
          </w:p>
          <w:p>
            <w:pPr/>
            <w:r>
              <w:rPr/>
              <w:t xml:space="preserve">Article dans une revue</w:t>
            </w:r>
          </w:p>
          <w:p>
            <w:pPr/>
            <w:hyperlink r:id="rId723" w:history="1">
              <w:r>
                <w:rPr>
                  <w:color w:val="#410a8c"/>
                  <w:u w:val="single"/>
                </w:rPr>
                <w:t xml:space="preserve">hal-04207723v1</w:t>
              </w:r>
            </w:hyperlink>
          </w:p>
        </w:tc>
      </w:tr>
      <w:tr>
        <w:trPr/>
        <w:tc>
          <w:tcPr>
            <w:noWrap/>
          </w:tcPr>
          <w:p>
            <w:pPr>
              <w:spacing w:after="200"/>
            </w:pPr>
            <w:hyperlink r:id="rId726" w:history="1">
              <w:r>
                <w:rPr>
                  <w:color w:val="1e198e"/>
                  <w:b w:val="1"/>
                  <w:bCs w:val="1"/>
                  <w:u w:val="single"/>
                </w:rPr>
                <w:t xml:space="preserve">Adaptation of gastric lipase in mini-pigs fed a high-fat diet</w:t>
              </w:r>
            </w:hyperlink>
          </w:p>
          <w:p>
            <w:pPr/>
            <w:hyperlink r:id="rId320"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727" w:history="1">
              <w:r>
                <w:rPr>
                  <w:color w:val="#410a8c"/>
                  <w:u w:val="single"/>
                </w:rPr>
                <w:t xml:space="preserve">P.H. Rolland</w:t>
              </w:r>
            </w:hyperlink>
            <w:r>
              <w:rPr/>
              <w:t xml:space="preserve">,</w:t>
            </w:r>
            <w:hyperlink r:id="rId633" w:history="1">
              <w:r>
                <w:rPr>
                  <w:color w:val="#410a8c"/>
                  <w:u w:val="single"/>
                </w:rPr>
                <w:t xml:space="preserve">M. Senft</w:t>
              </w:r>
            </w:hyperlink>
            <w:r>
              <w:rPr/>
              <w:t xml:space="preserve">,</w:t>
            </w:r>
            <w:hyperlink r:id="rId728" w:history="1">
              <w:r>
                <w:rPr>
                  <w:color w:val="#410a8c"/>
                  <w:u w:val="single"/>
                </w:rPr>
                <w:t xml:space="preserve">M. Andre</w:t>
              </w:r>
            </w:hyperlink>
            <w:r>
              <w:rPr/>
              <w:t xml:space="preserve">et al.</w:t>
            </w:r>
          </w:p>
          <w:p>
            <w:pPr/>
            <w:r>
              <w:rPr>
                <w:i w:val="1"/>
                <w:iCs w:val="1"/>
              </w:rPr>
              <w:t xml:space="preserve">Nutrition Research</w:t>
            </w:r>
            <w:r>
              <w:rPr/>
              <w:t xml:space="preserve">, 1992, 12 (4-5), pp.489-499. </w:t>
            </w:r>
            <w:hyperlink r:id="rId729" w:history="1">
              <w:r>
                <w:rPr>
                  <w:color w:val="#410a8c"/>
                  <w:u w:val="single"/>
                </w:rPr>
                <w:t xml:space="preserve">⟨10.1016/S0271-5317(05)80019-3⟩</w:t>
              </w:r>
            </w:hyperlink>
          </w:p>
          <w:p>
            <w:pPr/>
            <w:r>
              <w:rPr/>
              <w:t xml:space="preserve">Article dans une revue</w:t>
            </w:r>
          </w:p>
          <w:p>
            <w:pPr/>
            <w:hyperlink r:id="rId730" w:history="1">
              <w:r>
                <w:rPr>
                  <w:color w:val="#410a8c"/>
                  <w:u w:val="single"/>
                </w:rPr>
                <w:t xml:space="preserve">istex</w:t>
              </w:r>
            </w:hyperlink>
          </w:p>
          <w:p>
            <w:pPr/>
            <w:hyperlink r:id="rId726" w:history="1">
              <w:r>
                <w:rPr>
                  <w:color w:val="#410a8c"/>
                  <w:u w:val="single"/>
                </w:rPr>
                <w:t xml:space="preserve">hal-02420220v1</w:t>
              </w:r>
            </w:hyperlink>
          </w:p>
        </w:tc>
      </w:tr>
      <w:tr>
        <w:trPr/>
        <w:tc>
          <w:tcPr>
            <w:noWrap/>
          </w:tcPr>
          <w:p>
            <w:pPr>
              <w:spacing w:after="200"/>
            </w:pPr>
            <w:hyperlink r:id="rId731" w:history="1">
              <w:r>
                <w:rPr>
                  <w:color w:val="1e198e"/>
                  <w:b w:val="1"/>
                  <w:bCs w:val="1"/>
                  <w:u w:val="single"/>
                </w:rPr>
                <w:t xml:space="preserve">Milling and Processing of Wheat and other Cereals Affect Their Capacity to Inhibit Pancreatic Lipase in Vitro</w:t>
              </w:r>
            </w:hyperlink>
          </w:p>
          <w:p>
            <w:pPr/>
            <w:hyperlink r:id="rId721" w:history="1">
              <w:r>
                <w:rPr>
                  <w:color w:val="#410a8c"/>
                  <w:u w:val="single"/>
                </w:rPr>
                <w:t xml:space="preserve">L. Cara</w:t>
              </w:r>
            </w:hyperlink>
            <w:r>
              <w:rPr/>
              <w:t xml:space="preserve">,</w:t>
            </w:r>
            <w:hyperlink r:id="rId16" w:history="1">
              <w:r>
                <w:rPr>
                  <w:color w:val="#410a8c"/>
                  <w:u w:val="single"/>
                </w:rPr>
                <w:t xml:space="preserve">Patrick Borel</w:t>
              </w:r>
            </w:hyperlink>
            <w:r>
              <w:rPr/>
              <w:t xml:space="preserve">,</w:t>
            </w:r>
            <w:hyperlink r:id="rId631" w:history="1">
              <w:r>
                <w:rPr>
                  <w:color w:val="#410a8c"/>
                  <w:u w:val="single"/>
                </w:rPr>
                <w:t xml:space="preserve">M. Armand</w:t>
              </w:r>
            </w:hyperlink>
            <w:r>
              <w:rPr/>
              <w:t xml:space="preserve">,</w:t>
            </w:r>
            <w:hyperlink r:id="rId689" w:history="1">
              <w:r>
                <w:rPr>
                  <w:color w:val="#410a8c"/>
                  <w:u w:val="single"/>
                </w:rPr>
                <w:t xml:space="preserve">H. Lafont</w:t>
              </w:r>
            </w:hyperlink>
            <w:r>
              <w:rPr/>
              <w:t xml:space="preserve">,</w:t>
            </w:r>
            <w:hyperlink r:id="rId732" w:history="1">
              <w:r>
                <w:rPr>
                  <w:color w:val="#410a8c"/>
                  <w:u w:val="single"/>
                </w:rPr>
                <w:t xml:space="preserve">G. Lesgards</w:t>
              </w:r>
            </w:hyperlink>
            <w:r>
              <w:rPr/>
              <w:t xml:space="preserve">et al.</w:t>
            </w:r>
          </w:p>
          <w:p>
            <w:pPr/>
            <w:r>
              <w:rPr>
                <w:i w:val="1"/>
                <w:iCs w:val="1"/>
              </w:rPr>
              <w:t xml:space="preserve">Journal of Food Science</w:t>
            </w:r>
            <w:r>
              <w:rPr/>
              <w:t xml:space="preserve">, 1992, 57 (2), pp.466-469. </w:t>
            </w:r>
            <w:hyperlink r:id="rId733" w:history="1">
              <w:r>
                <w:rPr>
                  <w:color w:val="#410a8c"/>
                  <w:u w:val="single"/>
                </w:rPr>
                <w:t xml:space="preserve">⟨10.1111/j.1365-2621.1992.tb05518.x⟩</w:t>
              </w:r>
            </w:hyperlink>
          </w:p>
          <w:p>
            <w:pPr/>
            <w:r>
              <w:rPr/>
              <w:t xml:space="preserve">Article dans une revue</w:t>
            </w:r>
          </w:p>
          <w:p>
            <w:pPr/>
            <w:hyperlink r:id="rId734" w:history="1">
              <w:r>
                <w:rPr>
                  <w:color w:val="#410a8c"/>
                  <w:u w:val="single"/>
                </w:rPr>
                <w:t xml:space="preserve">istex</w:t>
              </w:r>
            </w:hyperlink>
          </w:p>
          <w:p>
            <w:pPr/>
            <w:hyperlink r:id="rId731" w:history="1">
              <w:r>
                <w:rPr>
                  <w:color w:val="#410a8c"/>
                  <w:u w:val="single"/>
                </w:rPr>
                <w:t xml:space="preserve">hal-04207731v1</w:t>
              </w:r>
            </w:hyperlink>
          </w:p>
        </w:tc>
      </w:tr>
      <w:tr>
        <w:trPr/>
        <w:tc>
          <w:tcPr>
            <w:noWrap/>
          </w:tcPr>
          <w:p>
            <w:pPr>
              <w:spacing w:after="200"/>
            </w:pPr>
            <w:hyperlink r:id="rId735" w:history="1">
              <w:r>
                <w:rPr>
                  <w:color w:val="1e198e"/>
                  <w:b w:val="1"/>
                  <w:bCs w:val="1"/>
                  <w:u w:val="single"/>
                </w:rPr>
                <w:t xml:space="preserve">Effects of droplet size, triacylglycerol composition, and calcium on the hydrolysis of complex emulsions by pancreatic lipase: an in vitro study</w:t>
              </w:r>
            </w:hyperlink>
          </w:p>
          <w:p>
            <w:pPr/>
            <w:hyperlink r:id="rId320"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736" w:history="1">
              <w:r>
                <w:rPr>
                  <w:color w:val="#410a8c"/>
                  <w:u w:val="single"/>
                </w:rPr>
                <w:t xml:space="preserve">Pascale Ythier</w:t>
              </w:r>
            </w:hyperlink>
            <w:r>
              <w:rPr/>
              <w:t xml:space="preserve">,</w:t>
            </w:r>
            <w:hyperlink r:id="rId323" w:history="1">
              <w:r>
                <w:rPr>
                  <w:color w:val="#410a8c"/>
                  <w:u w:val="single"/>
                </w:rPr>
                <w:t xml:space="preserve">Guy Dutot</w:t>
              </w:r>
            </w:hyperlink>
            <w:r>
              <w:rPr/>
              <w:t xml:space="preserve">,</w:t>
            </w:r>
            <w:hyperlink r:id="rId737" w:history="1">
              <w:r>
                <w:rPr>
                  <w:color w:val="#410a8c"/>
                  <w:u w:val="single"/>
                </w:rPr>
                <w:t xml:space="preserve">Christian Melin</w:t>
              </w:r>
            </w:hyperlink>
            <w:r>
              <w:rPr/>
              <w:t xml:space="preserve">et al.</w:t>
            </w:r>
          </w:p>
          <w:p>
            <w:pPr/>
            <w:r>
              <w:rPr>
                <w:i w:val="1"/>
                <w:iCs w:val="1"/>
              </w:rPr>
              <w:t xml:space="preserve">The Journal of Nutritional Biochemistry</w:t>
            </w:r>
            <w:r>
              <w:rPr/>
              <w:t xml:space="preserve">, 1992, 3 (7), pp.333-341. </w:t>
            </w:r>
            <w:hyperlink r:id="rId738" w:history="1">
              <w:r>
                <w:rPr>
                  <w:color w:val="#410a8c"/>
                  <w:u w:val="single"/>
                </w:rPr>
                <w:t xml:space="preserve">⟨10.1016/0955-2863(92)90024-D⟩</w:t>
              </w:r>
            </w:hyperlink>
          </w:p>
          <w:p>
            <w:pPr/>
            <w:r>
              <w:rPr/>
              <w:t xml:space="preserve">Article dans une revue</w:t>
            </w:r>
          </w:p>
          <w:p>
            <w:pPr/>
            <w:hyperlink r:id="rId739" w:history="1">
              <w:r>
                <w:rPr>
                  <w:color w:val="#410a8c"/>
                  <w:u w:val="single"/>
                </w:rPr>
                <w:t xml:space="preserve">istex</w:t>
              </w:r>
            </w:hyperlink>
          </w:p>
          <w:p>
            <w:pPr/>
            <w:hyperlink r:id="rId735" w:history="1">
              <w:r>
                <w:rPr>
                  <w:color w:val="#410a8c"/>
                  <w:u w:val="single"/>
                </w:rPr>
                <w:t xml:space="preserve">hal-02420217v1</w:t>
              </w:r>
            </w:hyperlink>
          </w:p>
        </w:tc>
      </w:tr>
      <w:tr>
        <w:trPr/>
        <w:tc>
          <w:tcPr>
            <w:noWrap/>
          </w:tcPr>
          <w:p>
            <w:pPr>
              <w:spacing w:after="200"/>
            </w:pPr>
            <w:hyperlink r:id="rId740" w:history="1">
              <w:r>
                <w:rPr>
                  <w:color w:val="1e198e"/>
                  <w:b w:val="1"/>
                  <w:bCs w:val="1"/>
                  <w:u w:val="single"/>
                </w:rPr>
                <w:t xml:space="preserve">Effects of oat bran, rice bran, wheat fiber, and wheat germ on postprandial lipemia in healthy adults</w:t>
              </w:r>
            </w:hyperlink>
          </w:p>
          <w:p>
            <w:pPr/>
            <w:hyperlink r:id="rId741" w:history="1">
              <w:r>
                <w:rPr>
                  <w:color w:val="#410a8c"/>
                  <w:u w:val="single"/>
                </w:rPr>
                <w:t xml:space="preserve">L Cara</w:t>
              </w:r>
            </w:hyperlink>
            <w:r>
              <w:rPr/>
              <w:t xml:space="preserve">,</w:t>
            </w:r>
            <w:hyperlink r:id="rId662" w:history="1">
              <w:r>
                <w:rPr>
                  <w:color w:val="#410a8c"/>
                  <w:u w:val="single"/>
                </w:rPr>
                <w:t xml:space="preserve">C Dubois</w:t>
              </w:r>
            </w:hyperlink>
            <w:r>
              <w:rPr/>
              <w:t xml:space="preserve">,</w:t>
            </w:r>
            <w:hyperlink r:id="rId16" w:history="1">
              <w:r>
                <w:rPr>
                  <w:color w:val="#410a8c"/>
                  <w:u w:val="single"/>
                </w:rPr>
                <w:t xml:space="preserve">Patrick Borel</w:t>
              </w:r>
            </w:hyperlink>
            <w:r>
              <w:rPr/>
              <w:t xml:space="preserve">,</w:t>
            </w:r>
            <w:hyperlink r:id="rId742" w:history="1">
              <w:r>
                <w:rPr>
                  <w:color w:val="#410a8c"/>
                  <w:u w:val="single"/>
                </w:rPr>
                <w:t xml:space="preserve">M Armand</w:t>
              </w:r>
            </w:hyperlink>
            <w:r>
              <w:rPr/>
              <w:t xml:space="preserve">,</w:t>
            </w:r>
            <w:hyperlink r:id="rId678" w:history="1">
              <w:r>
                <w:rPr>
                  <w:color w:val="#410a8c"/>
                  <w:u w:val="single"/>
                </w:rPr>
                <w:t xml:space="preserve">M Senft</w:t>
              </w:r>
            </w:hyperlink>
            <w:r>
              <w:rPr/>
              <w:t xml:space="preserve">et al.</w:t>
            </w:r>
          </w:p>
          <w:p>
            <w:pPr/>
            <w:r>
              <w:rPr>
                <w:i w:val="1"/>
                <w:iCs w:val="1"/>
              </w:rPr>
              <w:t xml:space="preserve">The American Journal of Clinical Nutrition</w:t>
            </w:r>
            <w:r>
              <w:rPr/>
              <w:t xml:space="preserve">, 1992, 55 (1), pp.81-88. </w:t>
            </w:r>
            <w:hyperlink r:id="rId743" w:history="1">
              <w:r>
                <w:rPr>
                  <w:color w:val="#410a8c"/>
                  <w:u w:val="single"/>
                </w:rPr>
                <w:t xml:space="preserve">⟨10.1093/ajcn/55.1.81⟩</w:t>
              </w:r>
            </w:hyperlink>
          </w:p>
          <w:p>
            <w:pPr/>
            <w:r>
              <w:rPr/>
              <w:t xml:space="preserve">Article dans une revue</w:t>
            </w:r>
          </w:p>
          <w:p>
            <w:pPr/>
            <w:hyperlink r:id="rId740" w:history="1">
              <w:r>
                <w:rPr>
                  <w:color w:val="#410a8c"/>
                  <w:u w:val="single"/>
                </w:rPr>
                <w:t xml:space="preserve">hal-04207720v1</w:t>
              </w:r>
            </w:hyperlink>
          </w:p>
        </w:tc>
      </w:tr>
      <w:tr>
        <w:trPr/>
        <w:tc>
          <w:tcPr>
            <w:noWrap/>
          </w:tcPr>
          <w:p>
            <w:pPr>
              <w:spacing w:after="200"/>
            </w:pPr>
            <w:hyperlink r:id="rId744" w:history="1">
              <w:r>
                <w:rPr>
                  <w:color w:val="1e198e"/>
                  <w:b w:val="1"/>
                  <w:bCs w:val="1"/>
                  <w:u w:val="single"/>
                </w:rPr>
                <w:t xml:space="preserve">Plasma lipid lowering effects of wheat germ in hypercholesterolemic subjects</w:t>
              </w:r>
            </w:hyperlink>
          </w:p>
          <w:p>
            <w:pPr/>
            <w:hyperlink r:id="rId724" w:history="1">
              <w:r>
                <w:rPr>
                  <w:color w:val="#410a8c"/>
                  <w:u w:val="single"/>
                </w:rPr>
                <w:t xml:space="preserve">Louis Cara</w:t>
              </w:r>
            </w:hyperlink>
            <w:r>
              <w:rPr/>
              <w:t xml:space="preserve">,</w:t>
            </w:r>
            <w:hyperlink r:id="rId16" w:history="1">
              <w:r>
                <w:rPr>
                  <w:color w:val="#410a8c"/>
                  <w:u w:val="single"/>
                </w:rPr>
                <w:t xml:space="preserve">Patrick Borel</w:t>
              </w:r>
            </w:hyperlink>
            <w:r>
              <w:rPr/>
              <w:t xml:space="preserve">,</w:t>
            </w:r>
            <w:hyperlink r:id="rId320" w:history="1">
              <w:r>
                <w:rPr>
                  <w:color w:val="#410a8c"/>
                  <w:u w:val="single"/>
                </w:rPr>
                <w:t xml:space="preserve">Martine Armand</w:t>
              </w:r>
            </w:hyperlink>
            <w:r>
              <w:rPr/>
              <w:t xml:space="preserve">,</w:t>
            </w:r>
            <w:hyperlink r:id="rId322" w:history="1">
              <w:r>
                <w:rPr>
                  <w:color w:val="#410a8c"/>
                  <w:u w:val="single"/>
                </w:rPr>
                <w:t xml:space="preserve">Michele Senft</w:t>
              </w:r>
            </w:hyperlink>
            <w:r>
              <w:rPr/>
              <w:t xml:space="preserve">,</w:t>
            </w:r>
            <w:hyperlink r:id="rId745" w:history="1">
              <w:r>
                <w:rPr>
                  <w:color w:val="#410a8c"/>
                  <w:u w:val="single"/>
                </w:rPr>
                <w:t xml:space="preserve">Huguette Lafont</w:t>
              </w:r>
            </w:hyperlink>
            <w:r>
              <w:rPr/>
              <w:t xml:space="preserve">et al.</w:t>
            </w:r>
          </w:p>
          <w:p>
            <w:pPr/>
            <w:r>
              <w:rPr>
                <w:i w:val="1"/>
                <w:iCs w:val="1"/>
              </w:rPr>
              <w:t xml:space="preserve">Plant Foods for Human Nutrition</w:t>
            </w:r>
            <w:r>
              <w:rPr/>
              <w:t xml:space="preserve">, 1991, 41 (2), pp.135-150. </w:t>
            </w:r>
            <w:hyperlink r:id="rId746" w:history="1">
              <w:r>
                <w:rPr>
                  <w:color w:val="#410a8c"/>
                  <w:u w:val="single"/>
                </w:rPr>
                <w:t xml:space="preserve">⟨10.1007/BF02194082⟩</w:t>
              </w:r>
            </w:hyperlink>
          </w:p>
          <w:p>
            <w:pPr/>
            <w:r>
              <w:rPr/>
              <w:t xml:space="preserve">Article dans une revue</w:t>
            </w:r>
          </w:p>
          <w:p>
            <w:pPr/>
            <w:hyperlink r:id="rId747" w:history="1">
              <w:r>
                <w:rPr>
                  <w:color w:val="#410a8c"/>
                  <w:u w:val="single"/>
                </w:rPr>
                <w:t xml:space="preserve">istex</w:t>
              </w:r>
            </w:hyperlink>
          </w:p>
          <w:p>
            <w:pPr/>
            <w:hyperlink r:id="rId744" w:history="1">
              <w:r>
                <w:rPr>
                  <w:color w:val="#410a8c"/>
                  <w:u w:val="single"/>
                </w:rPr>
                <w:t xml:space="preserve">hal-04207691v1</w:t>
              </w:r>
            </w:hyperlink>
          </w:p>
        </w:tc>
      </w:tr>
      <w:tr>
        <w:trPr/>
        <w:tc>
          <w:tcPr>
            <w:noWrap/>
          </w:tcPr>
          <w:p>
            <w:pPr>
              <w:spacing w:after="200"/>
            </w:pPr>
            <w:hyperlink r:id="rId748" w:history="1">
              <w:r>
                <w:rPr>
                  <w:color w:val="1e198e"/>
                  <w:b w:val="1"/>
                  <w:bCs w:val="1"/>
                  <w:u w:val="single"/>
                </w:rPr>
                <w:t xml:space="preserve">Effects of increasing levels of raw or defatted wheat germ on liver, feces and plasma lipids and lipoproteins in the rat</w:t>
              </w:r>
            </w:hyperlink>
          </w:p>
          <w:p>
            <w:pPr/>
            <w:hyperlink r:id="rId721" w:history="1">
              <w:r>
                <w:rPr>
                  <w:color w:val="#410a8c"/>
                  <w:u w:val="single"/>
                </w:rPr>
                <w:t xml:space="preserve">L. Cara</w:t>
              </w:r>
            </w:hyperlink>
            <w:r>
              <w:rPr/>
              <w:t xml:space="preserve">,</w:t>
            </w:r>
            <w:hyperlink r:id="rId16" w:history="1">
              <w:r>
                <w:rPr>
                  <w:color w:val="#410a8c"/>
                  <w:u w:val="single"/>
                </w:rPr>
                <w:t xml:space="preserve">Patrick Borel</w:t>
              </w:r>
            </w:hyperlink>
            <w:r>
              <w:rPr/>
              <w:t xml:space="preserve">,</w:t>
            </w:r>
            <w:hyperlink r:id="rId631" w:history="1">
              <w:r>
                <w:rPr>
                  <w:color w:val="#410a8c"/>
                  <w:u w:val="single"/>
                </w:rPr>
                <w:t xml:space="preserve">M. Armand</w:t>
              </w:r>
            </w:hyperlink>
            <w:r>
              <w:rPr/>
              <w:t xml:space="preserve">,</w:t>
            </w:r>
            <w:hyperlink r:id="rId633" w:history="1">
              <w:r>
                <w:rPr>
                  <w:color w:val="#410a8c"/>
                  <w:u w:val="single"/>
                </w:rPr>
                <w:t xml:space="preserve">M. Senft</w:t>
              </w:r>
            </w:hyperlink>
            <w:r>
              <w:rPr/>
              <w:t xml:space="preserve">,</w:t>
            </w:r>
            <w:hyperlink r:id="rId749" w:history="1">
              <w:r>
                <w:rPr>
                  <w:color w:val="#410a8c"/>
                  <w:u w:val="single"/>
                </w:rPr>
                <w:t xml:space="preserve">M. Riottot</w:t>
              </w:r>
            </w:hyperlink>
            <w:r>
              <w:rPr/>
              <w:t xml:space="preserve">et al.</w:t>
            </w:r>
          </w:p>
          <w:p>
            <w:pPr/>
            <w:r>
              <w:rPr>
                <w:i w:val="1"/>
                <w:iCs w:val="1"/>
              </w:rPr>
              <w:t xml:space="preserve">Nutrition Research</w:t>
            </w:r>
            <w:r>
              <w:rPr/>
              <w:t xml:space="preserve">, 1991, 11 (8), pp.907-916. </w:t>
            </w:r>
            <w:hyperlink r:id="rId750" w:history="1">
              <w:r>
                <w:rPr>
                  <w:color w:val="#410a8c"/>
                  <w:u w:val="single"/>
                </w:rPr>
                <w:t xml:space="preserve">⟨10.1016/S0271-5317(05)80618-9⟩</w:t>
              </w:r>
            </w:hyperlink>
          </w:p>
          <w:p>
            <w:pPr/>
            <w:r>
              <w:rPr/>
              <w:t xml:space="preserve">Article dans une revue</w:t>
            </w:r>
          </w:p>
          <w:p>
            <w:pPr/>
            <w:hyperlink r:id="rId751" w:history="1">
              <w:r>
                <w:rPr>
                  <w:color w:val="#410a8c"/>
                  <w:u w:val="single"/>
                </w:rPr>
                <w:t xml:space="preserve">istex</w:t>
              </w:r>
            </w:hyperlink>
          </w:p>
          <w:p>
            <w:pPr/>
            <w:hyperlink r:id="rId748" w:history="1">
              <w:r>
                <w:rPr>
                  <w:color w:val="#410a8c"/>
                  <w:u w:val="single"/>
                </w:rPr>
                <w:t xml:space="preserve">hal-04207705v1</w:t>
              </w:r>
            </w:hyperlink>
          </w:p>
        </w:tc>
      </w:tr>
      <w:tr>
        <w:trPr/>
        <w:tc>
          <w:tcPr>
            <w:noWrap/>
          </w:tcPr>
          <w:p>
            <w:pPr>
              <w:spacing w:after="200"/>
            </w:pPr>
            <w:hyperlink r:id="rId752" w:history="1">
              <w:r>
                <w:rPr>
                  <w:color w:val="1e198e"/>
                  <w:b w:val="1"/>
                  <w:bCs w:val="1"/>
                  <w:u w:val="single"/>
                </w:rPr>
                <w:t xml:space="preserve">Gastric lipase: Evidence of an adaptive response to dietary fat in the rabbit</w:t>
              </w:r>
            </w:hyperlink>
          </w:p>
          <w:p>
            <w:pPr/>
            <w:hyperlink r:id="rId16" w:history="1">
              <w:r>
                <w:rPr>
                  <w:color w:val="#410a8c"/>
                  <w:u w:val="single"/>
                </w:rPr>
                <w:t xml:space="preserve">Patrick Borel</w:t>
              </w:r>
            </w:hyperlink>
            <w:r>
              <w:rPr/>
              <w:t xml:space="preserve">,</w:t>
            </w:r>
            <w:hyperlink r:id="rId320" w:history="1">
              <w:r>
                <w:rPr>
                  <w:color w:val="#410a8c"/>
                  <w:u w:val="single"/>
                </w:rPr>
                <w:t xml:space="preserve">Martine Armand</w:t>
              </w:r>
            </w:hyperlink>
            <w:r>
              <w:rPr/>
              <w:t xml:space="preserve">,</w:t>
            </w:r>
            <w:hyperlink r:id="rId322" w:history="1">
              <w:r>
                <w:rPr>
                  <w:color w:val="#410a8c"/>
                  <w:u w:val="single"/>
                </w:rPr>
                <w:t xml:space="preserve">Michele Senft</w:t>
              </w:r>
            </w:hyperlink>
            <w:r>
              <w:rPr/>
              <w:t xml:space="preserve">,</w:t>
            </w:r>
            <w:hyperlink r:id="rId753" w:history="1">
              <w:r>
                <w:rPr>
                  <w:color w:val="#410a8c"/>
                  <w:u w:val="single"/>
                </w:rPr>
                <w:t xml:space="preserve">Marc Andre</w:t>
              </w:r>
            </w:hyperlink>
            <w:r>
              <w:rPr/>
              <w:t xml:space="preserve">,</w:t>
            </w:r>
            <w:hyperlink r:id="rId745" w:history="1">
              <w:r>
                <w:rPr>
                  <w:color w:val="#410a8c"/>
                  <w:u w:val="single"/>
                </w:rPr>
                <w:t xml:space="preserve">Huguette Lafont</w:t>
              </w:r>
            </w:hyperlink>
            <w:r>
              <w:rPr/>
              <w:t xml:space="preserve">et al.</w:t>
            </w:r>
          </w:p>
          <w:p>
            <w:pPr/>
            <w:r>
              <w:rPr>
                <w:i w:val="1"/>
                <w:iCs w:val="1"/>
              </w:rPr>
              <w:t xml:space="preserve">Gastroenterology</w:t>
            </w:r>
            <w:r>
              <w:rPr/>
              <w:t xml:space="preserve">, 1991, 100 (6), pp.1582-1589. </w:t>
            </w:r>
            <w:hyperlink r:id="rId754" w:history="1">
              <w:r>
                <w:rPr>
                  <w:color w:val="#410a8c"/>
                  <w:u w:val="single"/>
                </w:rPr>
                <w:t xml:space="preserve">⟨10.1016/0016-5085(91)90656-6⟩</w:t>
              </w:r>
            </w:hyperlink>
          </w:p>
          <w:p>
            <w:pPr/>
            <w:r>
              <w:rPr/>
              <w:t xml:space="preserve">Article dans une revue</w:t>
            </w:r>
          </w:p>
          <w:p>
            <w:pPr/>
            <w:hyperlink r:id="rId752" w:history="1">
              <w:r>
                <w:rPr>
                  <w:color w:val="#410a8c"/>
                  <w:u w:val="single"/>
                </w:rPr>
                <w:t xml:space="preserve">hal-02420226v1</w:t>
              </w:r>
            </w:hyperlink>
          </w:p>
        </w:tc>
      </w:tr>
      <w:tr>
        <w:trPr/>
        <w:tc>
          <w:tcPr>
            <w:noWrap/>
          </w:tcPr>
          <w:p>
            <w:pPr>
              <w:spacing w:after="200"/>
            </w:pPr>
            <w:hyperlink r:id="rId755" w:history="1">
              <w:r>
                <w:rPr>
                  <w:color w:val="1e198e"/>
                  <w:b w:val="1"/>
                  <w:bCs w:val="1"/>
                  <w:u w:val="single"/>
                </w:rPr>
                <w:t xml:space="preserve">Adaptation of Lingual Lipase to Dietary Fat in Rats</w:t>
              </w:r>
            </w:hyperlink>
          </w:p>
          <w:p>
            <w:pPr/>
            <w:hyperlink r:id="rId320"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724" w:history="1">
              <w:r>
                <w:rPr>
                  <w:color w:val="#410a8c"/>
                  <w:u w:val="single"/>
                </w:rPr>
                <w:t xml:space="preserve">Louis Cara</w:t>
              </w:r>
            </w:hyperlink>
            <w:r>
              <w:rPr/>
              <w:t xml:space="preserve">,</w:t>
            </w:r>
            <w:hyperlink r:id="rId322" w:history="1">
              <w:r>
                <w:rPr>
                  <w:color w:val="#410a8c"/>
                  <w:u w:val="single"/>
                </w:rPr>
                <w:t xml:space="preserve">Michele Senft</w:t>
              </w:r>
            </w:hyperlink>
            <w:r>
              <w:rPr/>
              <w:t xml:space="preserve">,</w:t>
            </w:r>
            <w:hyperlink r:id="rId756" w:history="1">
              <w:r>
                <w:rPr>
                  <w:color w:val="#410a8c"/>
                  <w:u w:val="single"/>
                </w:rPr>
                <w:t xml:space="preserve">Magali Chautan</w:t>
              </w:r>
            </w:hyperlink>
            <w:r>
              <w:rPr/>
              <w:t xml:space="preserve">et al.</w:t>
            </w:r>
          </w:p>
          <w:p>
            <w:pPr/>
            <w:r>
              <w:rPr>
                <w:i w:val="1"/>
                <w:iCs w:val="1"/>
              </w:rPr>
              <w:t xml:space="preserve">Journal of Nutrition</w:t>
            </w:r>
            <w:r>
              <w:rPr/>
              <w:t xml:space="preserve">, 1990, 120 (10), pp.1148-1156. </w:t>
            </w:r>
            <w:hyperlink r:id="rId757" w:history="1">
              <w:r>
                <w:rPr>
                  <w:color w:val="#410a8c"/>
                  <w:u w:val="single"/>
                </w:rPr>
                <w:t xml:space="preserve">⟨10.1093/jn/120.10.1148⟩</w:t>
              </w:r>
            </w:hyperlink>
          </w:p>
          <w:p>
            <w:pPr/>
            <w:r>
              <w:rPr/>
              <w:t xml:space="preserve">Article dans une revue</w:t>
            </w:r>
          </w:p>
          <w:p>
            <w:pPr/>
            <w:hyperlink r:id="rId755" w:history="1">
              <w:r>
                <w:rPr>
                  <w:color w:val="#410a8c"/>
                  <w:u w:val="single"/>
                </w:rPr>
                <w:t xml:space="preserve">hal-02420295v1</w:t>
              </w:r>
            </w:hyperlink>
          </w:p>
        </w:tc>
      </w:tr>
      <w:tr>
        <w:trPr/>
        <w:tc>
          <w:tcPr>
            <w:noWrap/>
          </w:tcPr>
          <w:p>
            <w:pPr>
              <w:spacing w:after="200"/>
            </w:pPr>
            <w:hyperlink r:id="rId758" w:history="1">
              <w:r>
                <w:rPr>
                  <w:color w:val="1e198e"/>
                  <w:b w:val="1"/>
                  <w:bCs w:val="1"/>
                  <w:u w:val="single"/>
                </w:rPr>
                <w:t xml:space="preserve">Effets du son et du germe de blé sur la digestion des lipides et l'absorption intestinale du cholestérol chez le rat</w:t>
              </w:r>
            </w:hyperlink>
          </w:p>
          <w:p>
            <w:pPr/>
            <w:hyperlink r:id="rId16" w:history="1">
              <w:r>
                <w:rPr>
                  <w:color w:val="#410a8c"/>
                  <w:u w:val="single"/>
                </w:rPr>
                <w:t xml:space="preserve">Patrick Borel</w:t>
              </w:r>
            </w:hyperlink>
            <w:r>
              <w:rPr/>
              <w:t xml:space="preserve">,</w:t>
            </w:r>
            <w:hyperlink r:id="rId759" w:history="1">
              <w:r>
                <w:rPr>
                  <w:color w:val="#410a8c"/>
                  <w:u w:val="single"/>
                </w:rPr>
                <w:t xml:space="preserve">D Lairon</w:t>
              </w:r>
            </w:hyperlink>
            <w:r>
              <w:rPr/>
              <w:t xml:space="preserve">,</w:t>
            </w:r>
            <w:hyperlink r:id="rId678" w:history="1">
              <w:r>
                <w:rPr>
                  <w:color w:val="#410a8c"/>
                  <w:u w:val="single"/>
                </w:rPr>
                <w:t xml:space="preserve">M Senft</w:t>
              </w:r>
            </w:hyperlink>
            <w:r>
              <w:rPr/>
              <w:t xml:space="preserve">,</w:t>
            </w:r>
            <w:hyperlink r:id="rId760" w:history="1">
              <w:r>
                <w:rPr>
                  <w:color w:val="#410a8c"/>
                  <w:u w:val="single"/>
                </w:rPr>
                <w:t xml:space="preserve">H Lafont</w:t>
              </w:r>
            </w:hyperlink>
          </w:p>
          <w:p>
            <w:pPr/>
            <w:r>
              <w:rPr>
                <w:i w:val="1"/>
                <w:iCs w:val="1"/>
              </w:rPr>
              <w:t xml:space="preserve">Reproduction Nutrition Development</w:t>
            </w:r>
            <w:r>
              <w:rPr/>
              <w:t xml:space="preserve">, 1990, 30 (1), pp.126-126</w:t>
            </w:r>
          </w:p>
          <w:p>
            <w:pPr/>
            <w:r>
              <w:rPr/>
              <w:t xml:space="preserve">Article dans une revue</w:t>
            </w:r>
          </w:p>
          <w:p>
            <w:pPr/>
            <w:hyperlink r:id="rId758" w:history="1">
              <w:r>
                <w:rPr>
                  <w:color w:val="#410a8c"/>
                  <w:u w:val="single"/>
                </w:rPr>
                <w:t xml:space="preserve">hal-00899216v1</w:t>
              </w:r>
            </w:hyperlink>
          </w:p>
        </w:tc>
      </w:tr>
      <w:tr>
        <w:trPr/>
        <w:tc>
          <w:tcPr>
            <w:noWrap/>
          </w:tcPr>
          <w:p>
            <w:pPr>
              <w:spacing w:after="200"/>
            </w:pPr>
            <w:hyperlink r:id="rId761" w:history="1">
              <w:r>
                <w:rPr>
                  <w:color w:val="1e198e"/>
                  <w:b w:val="1"/>
                  <w:bCs w:val="1"/>
                  <w:u w:val="single"/>
                </w:rPr>
                <w:t xml:space="preserve">Effect of wheat bran and wheat germ on the intestinal uptake of oleic acid, monoolein, and cholesterol in the rat</w:t>
              </w:r>
            </w:hyperlink>
          </w:p>
          <w:p>
            <w:pPr/>
            <w:hyperlink r:id="rId16" w:history="1">
              <w:r>
                <w:rPr>
                  <w:color w:val="#410a8c"/>
                  <w:u w:val="single"/>
                </w:rPr>
                <w:t xml:space="preserve">Patrick Borel</w:t>
              </w:r>
            </w:hyperlink>
            <w:r>
              <w:rPr/>
              <w:t xml:space="preserve">,</w:t>
            </w:r>
            <w:hyperlink r:id="rId762" w:history="1">
              <w:r>
                <w:rPr>
                  <w:color w:val="#410a8c"/>
                  <w:u w:val="single"/>
                </w:rPr>
                <w:t xml:space="preserve">M Martigne</w:t>
              </w:r>
            </w:hyperlink>
            <w:r>
              <w:rPr/>
              <w:t xml:space="preserve">,</w:t>
            </w:r>
            <w:hyperlink r:id="rId678" w:history="1">
              <w:r>
                <w:rPr>
                  <w:color w:val="#410a8c"/>
                  <w:u w:val="single"/>
                </w:rPr>
                <w:t xml:space="preserve">M Senft</w:t>
              </w:r>
            </w:hyperlink>
            <w:r>
              <w:rPr/>
              <w:t xml:space="preserve">,</w:t>
            </w:r>
            <w:hyperlink r:id="rId763" w:history="1">
              <w:r>
                <w:rPr>
                  <w:color w:val="#410a8c"/>
                  <w:u w:val="single"/>
                </w:rPr>
                <w:t xml:space="preserve">P Garzino</w:t>
              </w:r>
            </w:hyperlink>
            <w:r>
              <w:rPr/>
              <w:t xml:space="preserve">,</w:t>
            </w:r>
            <w:hyperlink r:id="rId760" w:history="1">
              <w:r>
                <w:rPr>
                  <w:color w:val="#410a8c"/>
                  <w:u w:val="single"/>
                </w:rPr>
                <w:t xml:space="preserve">H Lafont</w:t>
              </w:r>
            </w:hyperlink>
            <w:r>
              <w:rPr/>
              <w:t xml:space="preserve">et al.</w:t>
            </w:r>
          </w:p>
          <w:p>
            <w:pPr/>
            <w:r>
              <w:rPr>
                <w:i w:val="1"/>
                <w:iCs w:val="1"/>
              </w:rPr>
              <w:t xml:space="preserve">Journal of Nutritional Biochemistry</w:t>
            </w:r>
            <w:r>
              <w:rPr/>
              <w:t xml:space="preserve">, 1990, 1 (1), pp.28-33. </w:t>
            </w:r>
            <w:hyperlink r:id="rId764" w:history="1">
              <w:r>
                <w:rPr>
                  <w:color w:val="#410a8c"/>
                  <w:u w:val="single"/>
                </w:rPr>
                <w:t xml:space="preserve">⟨10.1016/0955-2863(90)90095-3⟩</w:t>
              </w:r>
            </w:hyperlink>
          </w:p>
          <w:p>
            <w:pPr/>
            <w:r>
              <w:rPr/>
              <w:t xml:space="preserve">Article dans une revue</w:t>
            </w:r>
          </w:p>
          <w:p>
            <w:pPr/>
            <w:hyperlink r:id="rId765" w:history="1">
              <w:r>
                <w:rPr>
                  <w:color w:val="#410a8c"/>
                  <w:u w:val="single"/>
                </w:rPr>
                <w:t xml:space="preserve">istex</w:t>
              </w:r>
            </w:hyperlink>
          </w:p>
          <w:p>
            <w:pPr/>
            <w:hyperlink r:id="rId761" w:history="1">
              <w:r>
                <w:rPr>
                  <w:color w:val="#410a8c"/>
                  <w:u w:val="single"/>
                </w:rPr>
                <w:t xml:space="preserve">hal-04207647v1</w:t>
              </w:r>
            </w:hyperlink>
          </w:p>
        </w:tc>
      </w:tr>
      <w:tr>
        <w:trPr/>
        <w:tc>
          <w:tcPr>
            <w:noWrap/>
          </w:tcPr>
          <w:p>
            <w:pPr>
              <w:spacing w:after="200"/>
            </w:pPr>
            <w:hyperlink r:id="rId766" w:history="1">
              <w:r>
                <w:rPr>
                  <w:color w:val="1e198e"/>
                  <w:b w:val="1"/>
                  <w:bCs w:val="1"/>
                  <w:u w:val="single"/>
                </w:rPr>
                <w:t xml:space="preserve">Isolation and properties of lipolysis inhibitory proteins from wheat germ and wheat bran</w:t>
              </w:r>
            </w:hyperlink>
          </w:p>
          <w:p>
            <w:pPr/>
            <w:hyperlink r:id="rId16" w:history="1">
              <w:r>
                <w:rPr>
                  <w:color w:val="#410a8c"/>
                  <w:u w:val="single"/>
                </w:rPr>
                <w:t xml:space="preserve">Patrick Borel</w:t>
              </w:r>
            </w:hyperlink>
            <w:r>
              <w:rPr/>
              <w:t xml:space="preserve">,</w:t>
            </w:r>
            <w:hyperlink r:id="rId133" w:history="1">
              <w:r>
                <w:rPr>
                  <w:color w:val="#410a8c"/>
                  <w:u w:val="single"/>
                </w:rPr>
                <w:t xml:space="preserve">Denis Lairon</w:t>
              </w:r>
            </w:hyperlink>
            <w:r>
              <w:rPr/>
              <w:t xml:space="preserve">,</w:t>
            </w:r>
            <w:hyperlink r:id="rId767" w:history="1">
              <w:r>
                <w:rPr>
                  <w:color w:val="#410a8c"/>
                  <w:u w:val="single"/>
                </w:rPr>
                <w:t xml:space="preserve">Elise Termine</w:t>
              </w:r>
            </w:hyperlink>
            <w:r>
              <w:rPr/>
              <w:t xml:space="preserve">,</w:t>
            </w:r>
            <w:hyperlink r:id="rId745" w:history="1">
              <w:r>
                <w:rPr>
                  <w:color w:val="#410a8c"/>
                  <w:u w:val="single"/>
                </w:rPr>
                <w:t xml:space="preserve">Huguette Lafont</w:t>
              </w:r>
            </w:hyperlink>
          </w:p>
          <w:p>
            <w:pPr/>
            <w:r>
              <w:rPr>
                <w:i w:val="1"/>
                <w:iCs w:val="1"/>
              </w:rPr>
              <w:t xml:space="preserve">Plant Foods for Human Nutrition</w:t>
            </w:r>
            <w:r>
              <w:rPr/>
              <w:t xml:space="preserve">, 1989, 39 (4), pp.339-348. </w:t>
            </w:r>
            <w:hyperlink r:id="rId768" w:history="1">
              <w:r>
                <w:rPr>
                  <w:color w:val="#410a8c"/>
                  <w:u w:val="single"/>
                </w:rPr>
                <w:t xml:space="preserve">⟨10.1007/BF01092071⟩</w:t>
              </w:r>
            </w:hyperlink>
          </w:p>
          <w:p>
            <w:pPr/>
            <w:r>
              <w:rPr/>
              <w:t xml:space="preserve">Article dans une revue</w:t>
            </w:r>
          </w:p>
          <w:p>
            <w:pPr/>
            <w:hyperlink r:id="rId769" w:history="1">
              <w:r>
                <w:rPr>
                  <w:color w:val="#410a8c"/>
                  <w:u w:val="single"/>
                </w:rPr>
                <w:t xml:space="preserve">istex</w:t>
              </w:r>
            </w:hyperlink>
          </w:p>
          <w:p>
            <w:pPr/>
            <w:hyperlink r:id="rId766" w:history="1">
              <w:r>
                <w:rPr>
                  <w:color w:val="#410a8c"/>
                  <w:u w:val="single"/>
                </w:rPr>
                <w:t xml:space="preserve">hal-04207630v1</w:t>
              </w:r>
            </w:hyperlink>
          </w:p>
        </w:tc>
      </w:tr>
      <w:tr>
        <w:trPr/>
        <w:tc>
          <w:tcPr>
            <w:noWrap/>
          </w:tcPr>
          <w:p>
            <w:pPr>
              <w:spacing w:after="200"/>
            </w:pPr>
            <w:hyperlink r:id="rId770" w:history="1">
              <w:r>
                <w:rPr>
                  <w:color w:val="1e198e"/>
                  <w:b w:val="1"/>
                  <w:bCs w:val="1"/>
                  <w:u w:val="single"/>
                </w:rPr>
                <w:t xml:space="preserve">Wheat bran and wheat germ: effect on digestion and intestinal absorption of dietary lipids in the rat</w:t>
              </w:r>
            </w:hyperlink>
          </w:p>
          <w:p>
            <w:pPr/>
            <w:hyperlink r:id="rId16" w:history="1">
              <w:r>
                <w:rPr>
                  <w:color w:val="#410a8c"/>
                  <w:u w:val="single"/>
                </w:rPr>
                <w:t xml:space="preserve">Patrick Borel</w:t>
              </w:r>
            </w:hyperlink>
            <w:r>
              <w:rPr/>
              <w:t xml:space="preserve">,</w:t>
            </w:r>
            <w:hyperlink r:id="rId759" w:history="1">
              <w:r>
                <w:rPr>
                  <w:color w:val="#410a8c"/>
                  <w:u w:val="single"/>
                </w:rPr>
                <w:t xml:space="preserve">D Lairon</w:t>
              </w:r>
            </w:hyperlink>
            <w:r>
              <w:rPr/>
              <w:t xml:space="preserve">,</w:t>
            </w:r>
            <w:hyperlink r:id="rId678" w:history="1">
              <w:r>
                <w:rPr>
                  <w:color w:val="#410a8c"/>
                  <w:u w:val="single"/>
                </w:rPr>
                <w:t xml:space="preserve">M Senft</w:t>
              </w:r>
            </w:hyperlink>
            <w:r>
              <w:rPr/>
              <w:t xml:space="preserve">,</w:t>
            </w:r>
            <w:hyperlink r:id="rId771" w:history="1">
              <w:r>
                <w:rPr>
                  <w:color w:val="#410a8c"/>
                  <w:u w:val="single"/>
                </w:rPr>
                <w:t xml:space="preserve">M Chautan</w:t>
              </w:r>
            </w:hyperlink>
            <w:r>
              <w:rPr/>
              <w:t xml:space="preserve">,</w:t>
            </w:r>
            <w:hyperlink r:id="rId760" w:history="1">
              <w:r>
                <w:rPr>
                  <w:color w:val="#410a8c"/>
                  <w:u w:val="single"/>
                </w:rPr>
                <w:t xml:space="preserve">H Lafont</w:t>
              </w:r>
            </w:hyperlink>
          </w:p>
          <w:p>
            <w:pPr/>
            <w:r>
              <w:rPr>
                <w:i w:val="1"/>
                <w:iCs w:val="1"/>
              </w:rPr>
              <w:t xml:space="preserve">The American Journal of Clinical Nutrition</w:t>
            </w:r>
            <w:r>
              <w:rPr/>
              <w:t xml:space="preserve">, 1989, 49 (6), pp.1192-1202. </w:t>
            </w:r>
            <w:hyperlink r:id="rId772" w:history="1">
              <w:r>
                <w:rPr>
                  <w:color w:val="#410a8c"/>
                  <w:u w:val="single"/>
                </w:rPr>
                <w:t xml:space="preserve">⟨10.1093/ajcn/49.6.1192⟩</w:t>
              </w:r>
            </w:hyperlink>
          </w:p>
          <w:p>
            <w:pPr/>
            <w:r>
              <w:rPr/>
              <w:t xml:space="preserve">Article dans une revue</w:t>
            </w:r>
          </w:p>
          <w:p>
            <w:pPr/>
            <w:hyperlink r:id="rId770" w:history="1">
              <w:r>
                <w:rPr>
                  <w:color w:val="#410a8c"/>
                  <w:u w:val="single"/>
                </w:rPr>
                <w:t xml:space="preserve">hal-04207619v1</w:t>
              </w:r>
            </w:hyperlink>
          </w:p>
        </w:tc>
      </w:tr>
      <w:tr>
        <w:trPr/>
        <w:tc>
          <w:tcPr>
            <w:noWrap/>
          </w:tcPr>
          <w:p>
            <w:pPr>
              <w:spacing w:after="200"/>
            </w:pPr>
            <w:hyperlink r:id="rId773" w:history="1">
              <w:r>
                <w:rPr>
                  <w:color w:val="1e198e"/>
                  <w:b w:val="1"/>
                  <w:bCs w:val="1"/>
                  <w:u w:val="single"/>
                </w:rPr>
                <w:t xml:space="preserve">Effect of pectin, wheat bran and cellulose on serum lipids and lipoproteins in rats fed on a low- or high-fat diet</w:t>
              </w:r>
            </w:hyperlink>
          </w:p>
          <w:p>
            <w:pPr/>
            <w:hyperlink r:id="rId774" w:history="1">
              <w:r>
                <w:rPr>
                  <w:color w:val="#410a8c"/>
                  <w:u w:val="single"/>
                </w:rPr>
                <w:t xml:space="preserve">Jean Louis Vigne</w:t>
              </w:r>
            </w:hyperlink>
            <w:r>
              <w:rPr/>
              <w:t xml:space="preserve">,</w:t>
            </w:r>
            <w:hyperlink r:id="rId133" w:history="1">
              <w:r>
                <w:rPr>
                  <w:color w:val="#410a8c"/>
                  <w:u w:val="single"/>
                </w:rPr>
                <w:t xml:space="preserve">Denis Lairon</w:t>
              </w:r>
            </w:hyperlink>
            <w:r>
              <w:rPr/>
              <w:t xml:space="preserve">,</w:t>
            </w:r>
            <w:hyperlink r:id="rId16" w:history="1">
              <w:r>
                <w:rPr>
                  <w:color w:val="#410a8c"/>
                  <w:u w:val="single"/>
                </w:rPr>
                <w:t xml:space="preserve">Patrick Borel</w:t>
              </w:r>
            </w:hyperlink>
            <w:r>
              <w:rPr/>
              <w:t xml:space="preserve">,</w:t>
            </w:r>
            <w:hyperlink r:id="rId570" w:history="1">
              <w:r>
                <w:rPr>
                  <w:color w:val="#410a8c"/>
                  <w:u w:val="single"/>
                </w:rPr>
                <w:t xml:space="preserve">Henri Portugal</w:t>
              </w:r>
            </w:hyperlink>
            <w:r>
              <w:rPr/>
              <w:t xml:space="preserve">,</w:t>
            </w:r>
            <w:hyperlink r:id="rId775" w:history="1">
              <w:r>
                <w:rPr>
                  <w:color w:val="#410a8c"/>
                  <w:u w:val="single"/>
                </w:rPr>
                <w:t xml:space="preserve">Anne-Marie Pauli</w:t>
              </w:r>
            </w:hyperlink>
            <w:r>
              <w:rPr/>
              <w:t xml:space="preserve">et al.</w:t>
            </w:r>
          </w:p>
          <w:p>
            <w:pPr/>
            <w:r>
              <w:rPr>
                <w:i w:val="1"/>
                <w:iCs w:val="1"/>
              </w:rPr>
              <w:t xml:space="preserve">British Journal of Nutrition</w:t>
            </w:r>
            <w:r>
              <w:rPr/>
              <w:t xml:space="preserve">, 1987, 58 (3), pp.405-413. </w:t>
            </w:r>
            <w:hyperlink r:id="rId776" w:history="1">
              <w:r>
                <w:rPr>
                  <w:color w:val="#410a8c"/>
                  <w:u w:val="single"/>
                </w:rPr>
                <w:t xml:space="preserve">⟨10.1079/bjn19870109⟩</w:t>
              </w:r>
            </w:hyperlink>
          </w:p>
          <w:p>
            <w:pPr/>
            <w:r>
              <w:rPr/>
              <w:t xml:space="preserve">Article dans une revue</w:t>
            </w:r>
          </w:p>
          <w:p>
            <w:pPr/>
            <w:hyperlink r:id="rId773" w:history="1">
              <w:r>
                <w:rPr>
                  <w:color w:val="#410a8c"/>
                  <w:u w:val="single"/>
                </w:rPr>
                <w:t xml:space="preserve">hal-04207593v1</w:t>
              </w:r>
            </w:hyperlink>
          </w:p>
        </w:tc>
      </w:tr>
      <w:tr>
        <w:trPr/>
        <w:tc>
          <w:tcPr>
            <w:noWrap/>
          </w:tcPr>
          <w:p>
            <w:pPr>
              <w:spacing w:after="200"/>
            </w:pPr>
            <w:hyperlink r:id="rId777" w:history="1">
              <w:r>
                <w:rPr>
                  <w:color w:val="1e198e"/>
                  <w:b w:val="1"/>
                  <w:bCs w:val="1"/>
                  <w:u w:val="single"/>
                </w:rPr>
                <w:t xml:space="preserve">Beneficial Effect of Wheat Germ on Circulating Lipoproteins and Tissue Lipids in Rats Fed a High Fat, Cholesterol-Containing Diet</w:t>
              </w:r>
            </w:hyperlink>
          </w:p>
          <w:p>
            <w:pPr/>
            <w:hyperlink r:id="rId133" w:history="1">
              <w:r>
                <w:rPr>
                  <w:color w:val="#410a8c"/>
                  <w:u w:val="single"/>
                </w:rPr>
                <w:t xml:space="preserve">Denis Lairon</w:t>
              </w:r>
            </w:hyperlink>
            <w:r>
              <w:rPr/>
              <w:t xml:space="preserve">,</w:t>
            </w:r>
            <w:hyperlink r:id="rId778" w:history="1">
              <w:r>
                <w:rPr>
                  <w:color w:val="#410a8c"/>
                  <w:u w:val="single"/>
                </w:rPr>
                <w:t xml:space="preserve">Christiane Lacombe</w:t>
              </w:r>
            </w:hyperlink>
            <w:r>
              <w:rPr/>
              <w:t xml:space="preserve">,</w:t>
            </w:r>
            <w:hyperlink r:id="rId16" w:history="1">
              <w:r>
                <w:rPr>
                  <w:color w:val="#410a8c"/>
                  <w:u w:val="single"/>
                </w:rPr>
                <w:t xml:space="preserve">Patrick Borel</w:t>
              </w:r>
            </w:hyperlink>
            <w:r>
              <w:rPr/>
              <w:t xml:space="preserve">,</w:t>
            </w:r>
            <w:hyperlink r:id="rId779" w:history="1">
              <w:r>
                <w:rPr>
                  <w:color w:val="#410a8c"/>
                  <w:u w:val="single"/>
                </w:rPr>
                <w:t xml:space="preserve">Geneviève Corraze</w:t>
              </w:r>
            </w:hyperlink>
            <w:r>
              <w:rPr/>
              <w:t xml:space="preserve">,</w:t>
            </w:r>
            <w:hyperlink r:id="rId780" w:history="1">
              <w:r>
                <w:rPr>
                  <w:color w:val="#410a8c"/>
                  <w:u w:val="single"/>
                </w:rPr>
                <w:t xml:space="preserve">Maryse Nibbelink</w:t>
              </w:r>
            </w:hyperlink>
            <w:r>
              <w:rPr/>
              <w:t xml:space="preserve">et al.</w:t>
            </w:r>
          </w:p>
          <w:p>
            <w:pPr/>
            <w:r>
              <w:rPr>
                <w:i w:val="1"/>
                <w:iCs w:val="1"/>
              </w:rPr>
              <w:t xml:space="preserve">Journal of Nutrition</w:t>
            </w:r>
            <w:r>
              <w:rPr/>
              <w:t xml:space="preserve">, 1987, 117 (5), pp.838-845. </w:t>
            </w:r>
            <w:hyperlink r:id="rId781" w:history="1">
              <w:r>
                <w:rPr>
                  <w:color w:val="#410a8c"/>
                  <w:u w:val="single"/>
                </w:rPr>
                <w:t xml:space="preserve">⟨10.1093/jn/117.5.838⟩</w:t>
              </w:r>
            </w:hyperlink>
          </w:p>
          <w:p>
            <w:pPr/>
            <w:r>
              <w:rPr/>
              <w:t xml:space="preserve">Article dans une revue</w:t>
            </w:r>
          </w:p>
          <w:p>
            <w:pPr/>
            <w:hyperlink r:id="rId777" w:history="1">
              <w:r>
                <w:rPr>
                  <w:color w:val="#410a8c"/>
                  <w:u w:val="single"/>
                </w:rPr>
                <w:t xml:space="preserve">hal-04207600v1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782" w:history="1">
              <w:r>
                <w:rPr>
                  <w:color w:val="1e198e"/>
                  <w:b w:val="1"/>
                  <w:bCs w:val="1"/>
                  <w:u w:val="single"/>
                </w:rPr>
                <w:t xml:space="preserve">Potential bioaccumulation of persistant organic pollutants, pesticides and heavy metals in black soldier fly larvae (Hermetia Illucens) raised on biowaste</w:t>
              </w:r>
            </w:hyperlink>
          </w:p>
          <w:p>
            <w:pPr/>
            <w:hyperlink r:id="rId13" w:history="1">
              <w:r>
                <w:rPr>
                  <w:color w:val="#410a8c"/>
                  <w:u w:val="single"/>
                </w:rPr>
                <w:t xml:space="preserve">Marie Papin</w:t>
              </w:r>
            </w:hyperlink>
            <w:r>
              <w:rPr/>
              <w:t xml:space="preserve">,</w:t>
            </w:r>
            <w:hyperlink r:id="rId14" w:history="1">
              <w:r>
                <w:rPr>
                  <w:color w:val="#410a8c"/>
                  <w:u w:val="single"/>
                </w:rPr>
                <w:t xml:space="preserve">Maxime Pattier</w:t>
              </w:r>
            </w:hyperlink>
            <w:r>
              <w:rPr/>
              <w:t xml:space="preserve">,</w:t>
            </w:r>
            <w:hyperlink r:id="rId16" w:history="1">
              <w:r>
                <w:rPr>
                  <w:color w:val="#410a8c"/>
                  <w:u w:val="single"/>
                </w:rPr>
                <w:t xml:space="preserve">Patrick Borel</w:t>
              </w:r>
            </w:hyperlink>
            <w:r>
              <w:rPr/>
              <w:t xml:space="preserve">,</w:t>
            </w:r>
            <w:hyperlink r:id="rId15" w:history="1">
              <w:r>
                <w:rPr>
                  <w:color w:val="#410a8c"/>
                  <w:u w:val="single"/>
                </w:rPr>
                <w:t xml:space="preserve">Mélanie Davranche</w:t>
              </w:r>
            </w:hyperlink>
            <w:r>
              <w:rPr/>
              <w:t xml:space="preserve">,</w:t>
            </w:r>
            <w:hyperlink r:id="rId17" w:history="1">
              <w:r>
                <w:rPr>
                  <w:color w:val="#410a8c"/>
                  <w:u w:val="single"/>
                </w:rPr>
                <w:t xml:space="preserve">Erwan Engel</w:t>
              </w:r>
            </w:hyperlink>
            <w:r>
              <w:rPr/>
              <w:t xml:space="preserve">et al.</w:t>
            </w:r>
          </w:p>
          <w:p>
            <w:pPr/>
            <w:r>
              <w:rPr>
                <w:i w:val="1"/>
                <w:iCs w:val="1"/>
              </w:rPr>
              <w:t xml:space="preserve">Insects Plus 2025 International Congress</w:t>
            </w:r>
            <w:r>
              <w:rPr/>
              <w:t xml:space="preserve">, May 2025, Cloppenburg, Germany</w:t>
            </w:r>
          </w:p>
          <w:p>
            <w:pPr/>
            <w:r>
              <w:rPr/>
              <w:t xml:space="preserve">Communication dans un congrès</w:t>
            </w:r>
          </w:p>
          <w:p>
            <w:pPr/>
            <w:hyperlink r:id="rId782" w:history="1">
              <w:r>
                <w:rPr>
                  <w:color w:val="#410a8c"/>
                  <w:u w:val="single"/>
                </w:rPr>
                <w:t xml:space="preserve">hal-05119412v1</w:t>
              </w:r>
            </w:hyperlink>
          </w:p>
        </w:tc>
      </w:tr>
      <w:tr>
        <w:trPr/>
        <w:tc>
          <w:tcPr>
            <w:noWrap/>
          </w:tcPr>
          <w:p>
            <w:pPr>
              <w:spacing w:after="200"/>
            </w:pPr>
            <w:hyperlink r:id="rId783" w:history="1">
              <w:r>
                <w:rPr>
                  <w:color w:val="1e198e"/>
                  <w:b w:val="1"/>
                  <w:bCs w:val="1"/>
                  <w:u w:val="single"/>
                </w:rPr>
                <w:t xml:space="preserve">Patients fed exclusively with artificial nutrition solutions for at least 6 months are deficient in lutein and zeaxanthin, the bioactive phytochemicals that make up macular pigment.</w:t>
              </w:r>
            </w:hyperlink>
          </w:p>
          <w:p>
            <w:pPr/>
            <w:hyperlink r:id="rId16" w:history="1">
              <w:r>
                <w:rPr>
                  <w:color w:val="#410a8c"/>
                  <w:u w:val="single"/>
                </w:rPr>
                <w:t xml:space="preserve">Patrick Borel</w:t>
              </w:r>
            </w:hyperlink>
            <w:r>
              <w:rPr/>
              <w:t xml:space="preserve">,</w:t>
            </w:r>
            <w:hyperlink r:id="rId784" w:history="1">
              <w:r>
                <w:rPr>
                  <w:color w:val="#410a8c"/>
                  <w:u w:val="single"/>
                </w:rPr>
                <w:t xml:space="preserve">Francisca Joly</w:t>
              </w:r>
            </w:hyperlink>
            <w:r>
              <w:rPr/>
              <w:t xml:space="preserve">,</w:t>
            </w:r>
            <w:hyperlink r:id="rId785" w:history="1">
              <w:r>
                <w:rPr>
                  <w:color w:val="#410a8c"/>
                  <w:u w:val="single"/>
                </w:rPr>
                <w:t xml:space="preserve">Rodolphe Vallée</w:t>
              </w:r>
            </w:hyperlink>
            <w:r>
              <w:rPr/>
              <w:t xml:space="preserve">,</w:t>
            </w:r>
            <w:hyperlink r:id="rId786" w:history="1">
              <w:r>
                <w:rPr>
                  <w:color w:val="#410a8c"/>
                  <w:u w:val="single"/>
                </w:rPr>
                <w:t xml:space="preserve">Ashiq Mohamed</w:t>
              </w:r>
            </w:hyperlink>
            <w:r>
              <w:rPr/>
              <w:t xml:space="preserve">,</w:t>
            </w:r>
            <w:hyperlink r:id="rId52" w:history="1">
              <w:r>
                <w:rPr>
                  <w:color w:val="#410a8c"/>
                  <w:u w:val="single"/>
                </w:rPr>
                <w:t xml:space="preserve">Charlotte Sabran</w:t>
              </w:r>
            </w:hyperlink>
            <w:r>
              <w:rPr/>
              <w:t xml:space="preserve">et al.</w:t>
            </w:r>
          </w:p>
          <w:p>
            <w:pPr/>
            <w:r>
              <w:rPr>
                <w:i w:val="1"/>
                <w:iCs w:val="1"/>
              </w:rPr>
              <w:t xml:space="preserve">5th Food Bioactives &amp; Health Conference (FBHC)</w:t>
            </w:r>
            <w:r>
              <w:rPr/>
              <w:t xml:space="preserve">, inrae, Jun 2025, Marseille (13), France</w:t>
            </w:r>
          </w:p>
          <w:p>
            <w:pPr/>
            <w:r>
              <w:rPr/>
              <w:t xml:space="preserve">Communication dans un congrès</w:t>
            </w:r>
          </w:p>
          <w:p>
            <w:pPr/>
            <w:hyperlink r:id="rId783" w:history="1">
              <w:r>
                <w:rPr>
                  <w:color w:val="#410a8c"/>
                  <w:u w:val="single"/>
                </w:rPr>
                <w:t xml:space="preserve">hal-05518429v1</w:t>
              </w:r>
            </w:hyperlink>
          </w:p>
        </w:tc>
      </w:tr>
      <w:tr>
        <w:trPr/>
        <w:tc>
          <w:tcPr>
            <w:noWrap/>
          </w:tcPr>
          <w:p>
            <w:pPr>
              <w:spacing w:after="200"/>
            </w:pPr>
            <w:hyperlink r:id="rId787" w:history="1">
              <w:r>
                <w:rPr>
                  <w:color w:val="1e198e"/>
                  <w:b w:val="1"/>
                  <w:bCs w:val="1"/>
                  <w:u w:val="single"/>
                </w:rPr>
                <w:t xml:space="preserve">BSF larvae reared on EU-authorized and unauthorized biowaste can bioaccumulate ɣ-tocopherol and carotenoids</w:t>
              </w:r>
            </w:hyperlink>
          </w:p>
          <w:p>
            <w:pPr/>
            <w:hyperlink r:id="rId13" w:history="1">
              <w:r>
                <w:rPr>
                  <w:color w:val="#410a8c"/>
                  <w:u w:val="single"/>
                </w:rPr>
                <w:t xml:space="preserve">Marie Papin</w:t>
              </w:r>
            </w:hyperlink>
            <w:r>
              <w:rPr/>
              <w:t xml:space="preserve">,</w:t>
            </w:r>
            <w:hyperlink r:id="rId53" w:history="1">
              <w:r>
                <w:rPr>
                  <w:color w:val="#410a8c"/>
                  <w:u w:val="single"/>
                </w:rPr>
                <w:t xml:space="preserve">Lisa Morand-Laffargue</w:t>
              </w:r>
            </w:hyperlink>
            <w:r>
              <w:rPr/>
              <w:t xml:space="preserve">,</w:t>
            </w:r>
            <w:hyperlink r:id="rId74" w:history="1">
              <w:r>
                <w:rPr>
                  <w:color w:val="#410a8c"/>
                  <w:u w:val="single"/>
                </w:rPr>
                <w:t xml:space="preserve">Charlotte Halimi</w:t>
              </w:r>
            </w:hyperlink>
            <w:r>
              <w:rPr/>
              <w:t xml:space="preserve">,</w:t>
            </w:r>
            <w:hyperlink r:id="rId17" w:history="1">
              <w:r>
                <w:rPr>
                  <w:color w:val="#410a8c"/>
                  <w:u w:val="single"/>
                </w:rPr>
                <w:t xml:space="preserve">Erwan Engel</w:t>
              </w:r>
            </w:hyperlink>
            <w:r>
              <w:rPr/>
              <w:t xml:space="preserve">,</w:t>
            </w:r>
            <w:hyperlink r:id="rId145" w:history="1">
              <w:r>
                <w:rPr>
                  <w:color w:val="#410a8c"/>
                  <w:u w:val="single"/>
                </w:rPr>
                <w:t xml:space="preserve">Christelle Planche</w:t>
              </w:r>
            </w:hyperlink>
            <w:r>
              <w:rPr/>
              <w:t xml:space="preserve">et al.</w:t>
            </w:r>
          </w:p>
          <w:p>
            <w:pPr/>
            <w:r>
              <w:rPr>
                <w:i w:val="1"/>
                <w:iCs w:val="1"/>
              </w:rPr>
              <w:t xml:space="preserve">INSECTS TO FEED THE WORLD</w:t>
            </w:r>
            <w:r>
              <w:rPr/>
              <w:t xml:space="preserve">, Jun 2024, Singapore, Singapore</w:t>
            </w:r>
          </w:p>
          <w:p>
            <w:pPr/>
            <w:r>
              <w:rPr/>
              <w:t xml:space="preserve">Communication dans un congrès</w:t>
            </w:r>
          </w:p>
          <w:p>
            <w:pPr/>
            <w:hyperlink r:id="rId787" w:history="1">
              <w:r>
                <w:rPr>
                  <w:color w:val="#410a8c"/>
                  <w:u w:val="single"/>
                </w:rPr>
                <w:t xml:space="preserve">hal-04663893v1</w:t>
              </w:r>
            </w:hyperlink>
          </w:p>
        </w:tc>
      </w:tr>
      <w:tr>
        <w:trPr/>
        <w:tc>
          <w:tcPr>
            <w:noWrap/>
          </w:tcPr>
          <w:p>
            <w:pPr>
              <w:spacing w:after="200"/>
            </w:pPr>
            <w:hyperlink r:id="rId788" w:history="1">
              <w:r>
                <w:rPr>
                  <w:color w:val="1e198e"/>
                  <w:b w:val="1"/>
                  <w:bCs w:val="1"/>
                  <w:u w:val="single"/>
                </w:rPr>
                <w:t xml:space="preserve">Analyse bénéfices-risques fondée sur une mesure d'opinion et son application à l'évaluation du potentiel de scénarios d'entomoconversion</w:t>
              </w:r>
            </w:hyperlink>
          </w:p>
          <w:p>
            <w:pPr/>
            <w:hyperlink r:id="rId144" w:history="1">
              <w:r>
                <w:rPr>
                  <w:color w:val="#410a8c"/>
                  <w:u w:val="single"/>
                </w:rPr>
                <w:t xml:space="preserve">Camille Vivas</w:t>
              </w:r>
            </w:hyperlink>
            <w:r>
              <w:rPr/>
              <w:t xml:space="preserve">,</w:t>
            </w:r>
            <w:hyperlink r:id="rId145" w:history="1">
              <w:r>
                <w:rPr>
                  <w:color w:val="#410a8c"/>
                  <w:u w:val="single"/>
                </w:rPr>
                <w:t xml:space="preserve">Christelle Planche</w:t>
              </w:r>
            </w:hyperlink>
            <w:r>
              <w:rPr/>
              <w:t xml:space="preserve">,</w:t>
            </w:r>
            <w:hyperlink r:id="rId146" w:history="1">
              <w:r>
                <w:rPr>
                  <w:color w:val="#410a8c"/>
                  <w:u w:val="single"/>
                </w:rPr>
                <w:t xml:space="preserve">Catherine Macombe</w:t>
              </w:r>
            </w:hyperlink>
            <w:r>
              <w:rPr/>
              <w:t xml:space="preserve">,</w:t>
            </w:r>
            <w:hyperlink r:id="rId16" w:history="1">
              <w:r>
                <w:rPr>
                  <w:color w:val="#410a8c"/>
                  <w:u w:val="single"/>
                </w:rPr>
                <w:t xml:space="preserve">Patrick Borel</w:t>
              </w:r>
            </w:hyperlink>
            <w:r>
              <w:rPr/>
              <w:t xml:space="preserve">,</w:t>
            </w:r>
            <w:hyperlink r:id="rId17" w:history="1">
              <w:r>
                <w:rPr>
                  <w:color w:val="#410a8c"/>
                  <w:u w:val="single"/>
                </w:rPr>
                <w:t xml:space="preserve">Erwan Engel</w:t>
              </w:r>
            </w:hyperlink>
            <w:r>
              <w:rPr/>
              <w:t xml:space="preserve">et al.</w:t>
            </w:r>
          </w:p>
          <w:p>
            <w:pPr/>
            <w:r>
              <w:rPr>
                <w:i w:val="1"/>
                <w:iCs w:val="1"/>
              </w:rPr>
              <w:t xml:space="preserve">Extraction et Gestion des Connaissances - EGC 2023</w:t>
            </w:r>
            <w:r>
              <w:rPr/>
              <w:t xml:space="preserve">, Jan 2023, Lyon, France</w:t>
            </w:r>
          </w:p>
          <w:p>
            <w:pPr/>
            <w:r>
              <w:rPr/>
              <w:t xml:space="preserve">Communication dans un congrès</w:t>
            </w:r>
          </w:p>
          <w:p>
            <w:pPr/>
            <w:hyperlink r:id="rId788" w:history="1">
              <w:r>
                <w:rPr>
                  <w:color w:val="#410a8c"/>
                  <w:u w:val="single"/>
                </w:rPr>
                <w:t xml:space="preserve">hal-03999619v1</w:t>
              </w:r>
            </w:hyperlink>
          </w:p>
        </w:tc>
      </w:tr>
      <w:tr>
        <w:trPr/>
        <w:tc>
          <w:tcPr>
            <w:noWrap/>
          </w:tcPr>
          <w:p>
            <w:pPr>
              <w:spacing w:after="200"/>
            </w:pPr>
            <w:hyperlink r:id="rId789" w:history="1">
              <w:r>
                <w:rPr>
                  <w:color w:val="1e198e"/>
                  <w:b w:val="1"/>
                  <w:bCs w:val="1"/>
                  <w:u w:val="single"/>
                </w:rPr>
                <w:t xml:space="preserve">INSECT4CITY: benefits and risks of insect-based bioconversion for recycling bio-waste from urban and peri-urban areas</w:t>
              </w:r>
            </w:hyperlink>
          </w:p>
          <w:p>
            <w:pPr/>
            <w:hyperlink r:id="rId17" w:history="1">
              <w:r>
                <w:rPr>
                  <w:color w:val="#410a8c"/>
                  <w:u w:val="single"/>
                </w:rPr>
                <w:t xml:space="preserve">Erwan Engel</w:t>
              </w:r>
            </w:hyperlink>
            <w:r>
              <w:rPr/>
              <w:t xml:space="preserve">,</w:t>
            </w:r>
            <w:hyperlink r:id="rId145" w:history="1">
              <w:r>
                <w:rPr>
                  <w:color w:val="#410a8c"/>
                  <w:u w:val="single"/>
                </w:rPr>
                <w:t xml:space="preserve">Christelle Planche</w:t>
              </w:r>
            </w:hyperlink>
            <w:r>
              <w:rPr/>
              <w:t xml:space="preserve">,</w:t>
            </w:r>
            <w:hyperlink r:id="rId790" w:history="1">
              <w:r>
                <w:rPr>
                  <w:color w:val="#410a8c"/>
                  <w:u w:val="single"/>
                </w:rPr>
                <w:t xml:space="preserve">Rallou Thomopoulos</w:t>
              </w:r>
            </w:hyperlink>
            <w:r>
              <w:rPr/>
              <w:t xml:space="preserve">,</w:t>
            </w:r>
            <w:hyperlink r:id="rId146" w:history="1">
              <w:r>
                <w:rPr>
                  <w:color w:val="#410a8c"/>
                  <w:u w:val="single"/>
                </w:rPr>
                <w:t xml:space="preserve">Catherine Macombe</w:t>
              </w:r>
            </w:hyperlink>
            <w:r>
              <w:rPr/>
              <w:t xml:space="preserve">,</w:t>
            </w:r>
            <w:hyperlink r:id="rId791" w:history="1">
              <w:r>
                <w:rPr>
                  <w:color w:val="#410a8c"/>
                  <w:u w:val="single"/>
                </w:rPr>
                <w:t xml:space="preserve">Christina Nielsen Leroux</w:t>
              </w:r>
            </w:hyperlink>
            <w:r>
              <w:rPr/>
              <w:t xml:space="preserve">et al.</w:t>
            </w:r>
          </w:p>
          <w:p>
            <w:pPr/>
            <w:r>
              <w:rPr>
                <w:i w:val="1"/>
                <w:iCs w:val="1"/>
              </w:rPr>
              <w:t xml:space="preserve">Insects to Feed the World (IFW 2022)</w:t>
            </w:r>
            <w:r>
              <w:rPr/>
              <w:t xml:space="preserve">, Jun 2022, Québec, Canada</w:t>
            </w:r>
          </w:p>
          <w:p>
            <w:pPr/>
            <w:r>
              <w:rPr/>
              <w:t xml:space="preserve">Communication dans un congrès</w:t>
            </w:r>
          </w:p>
          <w:p>
            <w:pPr/>
            <w:hyperlink r:id="rId789" w:history="1">
              <w:r>
                <w:rPr>
                  <w:color w:val="#410a8c"/>
                  <w:u w:val="single"/>
                </w:rPr>
                <w:t xml:space="preserve">hal-03696802v1</w:t>
              </w:r>
            </w:hyperlink>
          </w:p>
        </w:tc>
      </w:tr>
      <w:tr>
        <w:trPr/>
        <w:tc>
          <w:tcPr>
            <w:noWrap/>
          </w:tcPr>
          <w:p>
            <w:pPr>
              <w:spacing w:after="200"/>
            </w:pPr>
            <w:hyperlink r:id="rId792" w:history="1">
              <w:r>
                <w:rPr>
                  <w:color w:val="1e198e"/>
                  <w:b w:val="1"/>
                  <w:bCs w:val="1"/>
                  <w:u w:val="single"/>
                </w:rPr>
                <w:t xml:space="preserve">Canned spinach matrix does not significantly affect lutein bioavailability</w:t>
              </w:r>
            </w:hyperlink>
          </w:p>
          <w:p>
            <w:pPr/>
            <w:hyperlink r:id="rId217" w:history="1">
              <w:r>
                <w:rPr>
                  <w:color w:val="#410a8c"/>
                  <w:u w:val="single"/>
                </w:rPr>
                <w:t xml:space="preserve">Marielle Margier</w:t>
              </w:r>
            </w:hyperlink>
            <w:r>
              <w:rPr/>
              <w:t xml:space="preserve">,</w:t>
            </w:r>
            <w:hyperlink r:id="rId74" w:history="1">
              <w:r>
                <w:rPr>
                  <w:color w:val="#410a8c"/>
                  <w:u w:val="single"/>
                </w:rPr>
                <w:t xml:space="preserve">Charlotte Halimi</w:t>
              </w:r>
            </w:hyperlink>
            <w:r>
              <w:rPr/>
              <w:t xml:space="preserve">,</w:t>
            </w:r>
            <w:hyperlink r:id="rId253" w:history="1">
              <w:r>
                <w:rPr>
                  <w:color w:val="#410a8c"/>
                  <w:u w:val="single"/>
                </w:rPr>
                <w:t xml:space="preserve">Didier Remond</w:t>
              </w:r>
            </w:hyperlink>
            <w:r>
              <w:rPr/>
              <w:t xml:space="preserve">,</w:t>
            </w:r>
            <w:hyperlink r:id="rId180" w:history="1">
              <w:r>
                <w:rPr>
                  <w:color w:val="#410a8c"/>
                  <w:u w:val="single"/>
                </w:rPr>
                <w:t xml:space="preserve">Caroline Buffière</w:t>
              </w:r>
            </w:hyperlink>
            <w:r>
              <w:rPr/>
              <w:t xml:space="preserve">,</w:t>
            </w:r>
            <w:hyperlink r:id="rId16" w:history="1">
              <w:r>
                <w:rPr>
                  <w:color w:val="#410a8c"/>
                  <w:u w:val="single"/>
                </w:rPr>
                <w:t xml:space="preserve">Patrick Borel</w:t>
              </w:r>
            </w:hyperlink>
            <w:r>
              <w:rPr/>
              <w:t xml:space="preserve">et al.</w:t>
            </w:r>
          </w:p>
          <w:p>
            <w:pPr/>
            <w:r>
              <w:rPr>
                <w:i w:val="1"/>
                <w:iCs w:val="1"/>
              </w:rPr>
              <w:t xml:space="preserve">16. Fat Soluble Vitamins (FSV) congress</w:t>
            </w:r>
            <w:r>
              <w:rPr/>
              <w:t xml:space="preserve">, Société Française des Vitamines et Biofacteurs (SFVB). FRA., Mar 2017, Paris, France. 130 p</w:t>
            </w:r>
          </w:p>
          <w:p>
            <w:pPr/>
            <w:r>
              <w:rPr/>
              <w:t xml:space="preserve">Communication dans un congrès</w:t>
            </w:r>
          </w:p>
          <w:p>
            <w:pPr/>
            <w:hyperlink r:id="rId792" w:history="1">
              <w:r>
                <w:rPr>
                  <w:color w:val="#410a8c"/>
                  <w:u w:val="single"/>
                </w:rPr>
                <w:t xml:space="preserve">hal-01517922v1</w:t>
              </w:r>
            </w:hyperlink>
          </w:p>
        </w:tc>
      </w:tr>
      <w:tr>
        <w:trPr/>
        <w:tc>
          <w:tcPr>
            <w:noWrap/>
          </w:tcPr>
          <w:p>
            <w:pPr>
              <w:spacing w:after="200"/>
            </w:pPr>
            <w:hyperlink r:id="rId793" w:history="1">
              <w:r>
                <w:rPr>
                  <w:color w:val="1e198e"/>
                  <w:b w:val="1"/>
                  <w:bCs w:val="1"/>
                  <w:u w:val="single"/>
                </w:rPr>
                <w:t xml:space="preserve">C-13 beta-Carotene stability during digestion in healthy humans</w:t>
              </w:r>
            </w:hyperlink>
          </w:p>
          <w:p>
            <w:pPr/>
            <w:hyperlink r:id="rId137" w:history="1">
              <w:r>
                <w:rPr>
                  <w:color w:val="#410a8c"/>
                  <w:u w:val="single"/>
                </w:rPr>
                <w:t xml:space="preserve">Rachel Kopec</w:t>
              </w:r>
            </w:hyperlink>
            <w:r>
              <w:rPr/>
              <w:t xml:space="preserve">,</w:t>
            </w:r>
            <w:hyperlink r:id="rId794" w:history="1">
              <w:r>
                <w:rPr>
                  <w:color w:val="#410a8c"/>
                  <w:u w:val="single"/>
                </w:rPr>
                <w:t xml:space="preserve">Catherine Veyrat</w:t>
              </w:r>
            </w:hyperlink>
            <w:r>
              <w:rPr/>
              <w:t xml:space="preserve">,</w:t>
            </w:r>
            <w:hyperlink r:id="rId80" w:history="1">
              <w:r>
                <w:rPr>
                  <w:color w:val="#410a8c"/>
                  <w:u w:val="single"/>
                </w:rPr>
                <w:t xml:space="preserve">Marion Nowicki</w:t>
              </w:r>
            </w:hyperlink>
            <w:r>
              <w:rPr/>
              <w:t xml:space="preserve">,</w:t>
            </w:r>
            <w:hyperlink r:id="rId79" w:history="1">
              <w:r>
                <w:rPr>
                  <w:color w:val="#410a8c"/>
                  <w:u w:val="single"/>
                </w:rPr>
                <w:t xml:space="preserve">Beatrice Gleize</w:t>
              </w:r>
            </w:hyperlink>
            <w:r>
              <w:rPr/>
              <w:t xml:space="preserve">,</w:t>
            </w:r>
            <w:hyperlink r:id="rId43" w:history="1">
              <w:r>
                <w:rPr>
                  <w:color w:val="#410a8c"/>
                  <w:u w:val="single"/>
                </w:rPr>
                <w:t xml:space="preserve">Charles Desmarchelier</w:t>
              </w:r>
            </w:hyperlink>
            <w:r>
              <w:rPr/>
              <w:t xml:space="preserve">et al.</w:t>
            </w:r>
          </w:p>
          <w:p>
            <w:pPr/>
            <w:r>
              <w:rPr>
                <w:i w:val="1"/>
                <w:iCs w:val="1"/>
              </w:rPr>
              <w:t xml:space="preserve">Annual Meeting of the American-Society-for-Pharmacology-and-Experimental-Therapeutics (ASPET) at Experimental Biology Meeting</w:t>
            </w:r>
            <w:r>
              <w:rPr/>
              <w:t xml:space="preserve">, Apr 2017, Chicago, United States. pp.1</w:t>
            </w:r>
          </w:p>
          <w:p>
            <w:pPr/>
            <w:r>
              <w:rPr/>
              <w:t xml:space="preserve">Communication dans un congrès</w:t>
            </w:r>
          </w:p>
          <w:p>
            <w:pPr/>
            <w:hyperlink r:id="rId793" w:history="1">
              <w:r>
                <w:rPr>
                  <w:color w:val="#410a8c"/>
                  <w:u w:val="single"/>
                </w:rPr>
                <w:t xml:space="preserve">hal-01605682v1</w:t>
              </w:r>
            </w:hyperlink>
          </w:p>
        </w:tc>
      </w:tr>
      <w:tr>
        <w:trPr/>
        <w:tc>
          <w:tcPr>
            <w:noWrap/>
          </w:tcPr>
          <w:p>
            <w:pPr>
              <w:spacing w:after="200"/>
            </w:pPr>
            <w:hyperlink r:id="rId795" w:history="1">
              <w:r>
                <w:rPr>
                  <w:color w:val="1e198e"/>
                  <w:b w:val="1"/>
                  <w:bCs w:val="1"/>
                  <w:u w:val="single"/>
                </w:rPr>
                <w:t xml:space="preserve">ABCB1 is involved in vitamin D intestinal efflux</w:t>
              </w:r>
            </w:hyperlink>
          </w:p>
          <w:p>
            <w:pPr/>
            <w:hyperlink r:id="rId217" w:history="1">
              <w:r>
                <w:rPr>
                  <w:color w:val="#410a8c"/>
                  <w:u w:val="single"/>
                </w:rPr>
                <w:t xml:space="preserve">Marielle Margier</w:t>
              </w:r>
            </w:hyperlink>
            <w:r>
              <w:rPr/>
              <w:t xml:space="preserve">,</w:t>
            </w:r>
            <w:hyperlink r:id="rId43" w:history="1">
              <w:r>
                <w:rPr>
                  <w:color w:val="#410a8c"/>
                  <w:u w:val="single"/>
                </w:rPr>
                <w:t xml:space="preserve">Charles Desmarchelier</w:t>
              </w:r>
            </w:hyperlink>
            <w:r>
              <w:rPr/>
              <w:t xml:space="preserve">,</w:t>
            </w:r>
            <w:hyperlink r:id="rId796" w:history="1">
              <w:r>
                <w:rPr>
                  <w:color w:val="#410a8c"/>
                  <w:u w:val="single"/>
                </w:rPr>
                <w:t xml:space="preserve">Alice Bluteau</w:t>
              </w:r>
            </w:hyperlink>
            <w:r>
              <w:rPr/>
              <w:t xml:space="preserve">,</w:t>
            </w:r>
            <w:hyperlink r:id="rId797" w:history="1">
              <w:r>
                <w:rPr>
                  <w:color w:val="#410a8c"/>
                  <w:u w:val="single"/>
                </w:rPr>
                <w:t xml:space="preserve">André Collet</w:t>
              </w:r>
            </w:hyperlink>
            <w:r>
              <w:rPr/>
              <w:t xml:space="preserve">,</w:t>
            </w:r>
            <w:hyperlink r:id="rId16" w:history="1">
              <w:r>
                <w:rPr>
                  <w:color w:val="#410a8c"/>
                  <w:u w:val="single"/>
                </w:rPr>
                <w:t xml:space="preserve">Patrick Borel</w:t>
              </w:r>
            </w:hyperlink>
            <w:r>
              <w:rPr/>
              <w:t xml:space="preserve">et al.</w:t>
            </w:r>
          </w:p>
          <w:p>
            <w:pPr/>
            <w:r>
              <w:rPr>
                <w:i w:val="1"/>
                <w:iCs w:val="1"/>
              </w:rPr>
              <w:t xml:space="preserve">16. Fat Soluble Vitamins (FSV) congress</w:t>
            </w:r>
            <w:r>
              <w:rPr/>
              <w:t xml:space="preserve">, Société Française des Vitamines et Biofacteurs (SFVB). FRA., Mar 2017, Paris, France. 130 p</w:t>
            </w:r>
          </w:p>
          <w:p>
            <w:pPr/>
            <w:r>
              <w:rPr/>
              <w:t xml:space="preserve">Communication dans un congrès</w:t>
            </w:r>
          </w:p>
          <w:p>
            <w:pPr/>
            <w:hyperlink r:id="rId795" w:history="1">
              <w:r>
                <w:rPr>
                  <w:color w:val="#410a8c"/>
                  <w:u w:val="single"/>
                </w:rPr>
                <w:t xml:space="preserve">hal-01517923v1</w:t>
              </w:r>
            </w:hyperlink>
          </w:p>
        </w:tc>
      </w:tr>
      <w:tr>
        <w:trPr/>
        <w:tc>
          <w:tcPr>
            <w:noWrap/>
          </w:tcPr>
          <w:p>
            <w:pPr>
              <w:spacing w:after="200"/>
            </w:pPr>
            <w:hyperlink r:id="rId798" w:history="1">
              <w:r>
                <w:rPr>
                  <w:color w:val="1e198e"/>
                  <w:b w:val="1"/>
                  <w:bCs w:val="1"/>
                  <w:u w:val="single"/>
                </w:rPr>
                <w:t xml:space="preserve">A Combination of Single-Nucleotide Polymorphisms Is Associated with the Interindividual Variability in Vitamin D Bioavailability in Healthy Men.</w:t>
              </w:r>
            </w:hyperlink>
          </w:p>
          <w:p>
            <w:pPr/>
            <w:hyperlink r:id="rId43" w:history="1">
              <w:r>
                <w:rPr>
                  <w:color w:val="#410a8c"/>
                  <w:u w:val="single"/>
                </w:rPr>
                <w:t xml:space="preserve">Charles Desmarchelier</w:t>
              </w:r>
            </w:hyperlink>
            <w:r>
              <w:rPr/>
              <w:t xml:space="preserve">,</w:t>
            </w:r>
            <w:hyperlink r:id="rId171" w:history="1">
              <w:r>
                <w:rPr>
                  <w:color w:val="#410a8c"/>
                  <w:u w:val="single"/>
                </w:rPr>
                <w:t xml:space="preserve">Emmanuelle Reboul</w:t>
              </w:r>
            </w:hyperlink>
            <w:r>
              <w:rPr/>
              <w:t xml:space="preserve">,</w:t>
            </w:r>
            <w:hyperlink r:id="rId305" w:history="1">
              <w:r>
                <w:rPr>
                  <w:color w:val="#410a8c"/>
                  <w:u w:val="single"/>
                </w:rPr>
                <w:t xml:space="preserve">Aurélie Goncalves</w:t>
              </w:r>
            </w:hyperlink>
            <w:r>
              <w:rPr/>
              <w:t xml:space="preserve">,</w:t>
            </w:r>
            <w:hyperlink r:id="rId137" w:history="1">
              <w:r>
                <w:rPr>
                  <w:color w:val="#410a8c"/>
                  <w:u w:val="single"/>
                </w:rPr>
                <w:t xml:space="preserve">Rachel Kopec</w:t>
              </w:r>
            </w:hyperlink>
            <w:r>
              <w:rPr/>
              <w:t xml:space="preserve">,</w:t>
            </w:r>
            <w:hyperlink r:id="rId80" w:history="1">
              <w:r>
                <w:rPr>
                  <w:color w:val="#410a8c"/>
                  <w:u w:val="single"/>
                </w:rPr>
                <w:t xml:space="preserve">Marion Nowicki</w:t>
              </w:r>
            </w:hyperlink>
            <w:r>
              <w:rPr/>
              <w:t xml:space="preserve">et al.</w:t>
            </w:r>
          </w:p>
          <w:p>
            <w:pPr/>
            <w:r>
              <w:rPr>
                <w:i w:val="1"/>
                <w:iCs w:val="1"/>
              </w:rPr>
              <w:t xml:space="preserve">16. Fat Soluble Vitamins (FSV) congress</w:t>
            </w:r>
            <w:r>
              <w:rPr/>
              <w:t xml:space="preserve">, Société Française des Vitamines et Biofacteurs (SFVB). FRA., Mar 2017, Paris, France. 130 p</w:t>
            </w:r>
          </w:p>
          <w:p>
            <w:pPr/>
            <w:r>
              <w:rPr/>
              <w:t xml:space="preserve">Communication dans un congrès</w:t>
            </w:r>
          </w:p>
          <w:p>
            <w:pPr/>
            <w:hyperlink r:id="rId798" w:history="1">
              <w:r>
                <w:rPr>
                  <w:color w:val="#410a8c"/>
                  <w:u w:val="single"/>
                </w:rPr>
                <w:t xml:space="preserve">hal-01517924v1</w:t>
              </w:r>
            </w:hyperlink>
          </w:p>
        </w:tc>
      </w:tr>
      <w:tr>
        <w:trPr/>
        <w:tc>
          <w:tcPr>
            <w:noWrap/>
          </w:tcPr>
          <w:p>
            <w:pPr>
              <w:spacing w:after="200"/>
            </w:pPr>
            <w:hyperlink r:id="rId799" w:history="1">
              <w:r>
                <w:rPr>
                  <w:color w:val="1e198e"/>
                  <w:b w:val="1"/>
                  <w:bCs w:val="1"/>
                  <w:u w:val="single"/>
                </w:rPr>
                <w:t xml:space="preserve">Cholecalciferol (vitamin D3) and retinyl palmitate (vitamin A) display different solubilization capacities in mixed micelle solutions: effect of interactions with mixed micelle components and of cholecalciferol self-associating properties.</w:t>
              </w:r>
            </w:hyperlink>
          </w:p>
          <w:p>
            <w:pPr/>
            <w:hyperlink r:id="rId388" w:history="1">
              <w:r>
                <w:rPr>
                  <w:color w:val="#410a8c"/>
                  <w:u w:val="single"/>
                </w:rPr>
                <w:t xml:space="preserve">Damien P. Prévéraud</w:t>
              </w:r>
            </w:hyperlink>
            <w:r>
              <w:rPr/>
              <w:t xml:space="preserve">,</w:t>
            </w:r>
            <w:hyperlink r:id="rId43" w:history="1">
              <w:r>
                <w:rPr>
                  <w:color w:val="#410a8c"/>
                  <w:u w:val="single"/>
                </w:rPr>
                <w:t xml:space="preserve">Charles Desmarchelier</w:t>
              </w:r>
            </w:hyperlink>
            <w:r>
              <w:rPr/>
              <w:t xml:space="preserve">,</w:t>
            </w:r>
            <w:hyperlink r:id="rId242" w:history="1">
              <w:r>
                <w:rPr>
                  <w:color w:val="#410a8c"/>
                  <w:u w:val="single"/>
                </w:rPr>
                <w:t xml:space="preserve">David Chapron</w:t>
              </w:r>
            </w:hyperlink>
            <w:r>
              <w:rPr/>
              <w:t xml:space="preserve">,</w:t>
            </w:r>
            <w:hyperlink r:id="rId243" w:history="1">
              <w:r>
                <w:rPr>
                  <w:color w:val="#410a8c"/>
                  <w:u w:val="single"/>
                </w:rPr>
                <w:t xml:space="preserve">Ali Makky</w:t>
              </w:r>
            </w:hyperlink>
            <w:r>
              <w:rPr/>
              <w:t xml:space="preserve">,</w:t>
            </w:r>
            <w:hyperlink r:id="rId241" w:history="1">
              <w:r>
                <w:rPr>
                  <w:color w:val="#410a8c"/>
                  <w:u w:val="single"/>
                </w:rPr>
                <w:t xml:space="preserve">Véronique Rosilio</w:t>
              </w:r>
            </w:hyperlink>
            <w:r>
              <w:rPr/>
              <w:t xml:space="preserve">et al.</w:t>
            </w:r>
          </w:p>
          <w:p>
            <w:pPr/>
            <w:r>
              <w:rPr>
                <w:i w:val="1"/>
                <w:iCs w:val="1"/>
              </w:rPr>
              <w:t xml:space="preserve">16. Fat Soluble Vitamins Congress - March 21-23, 2017 - Paris</w:t>
            </w:r>
            <w:r>
              <w:rPr/>
              <w:t xml:space="preserve">, Société Française des Vitamines et Biofacteurs (SFVB). FRA., Mar 2017, Paris, France. 130 p</w:t>
            </w:r>
          </w:p>
          <w:p>
            <w:pPr/>
            <w:r>
              <w:rPr/>
              <w:t xml:space="preserve">Communication dans un congrès</w:t>
            </w:r>
          </w:p>
          <w:p>
            <w:pPr/>
            <w:hyperlink r:id="rId799" w:history="1">
              <w:r>
                <w:rPr>
                  <w:color w:val="#410a8c"/>
                  <w:u w:val="single"/>
                </w:rPr>
                <w:t xml:space="preserve">hal-01595512v1</w:t>
              </w:r>
            </w:hyperlink>
          </w:p>
        </w:tc>
      </w:tr>
      <w:tr>
        <w:trPr/>
        <w:tc>
          <w:tcPr>
            <w:noWrap/>
          </w:tcPr>
          <w:p>
            <w:pPr>
              <w:spacing w:after="200"/>
            </w:pPr>
            <w:hyperlink r:id="rId800" w:history="1">
              <w:r>
                <w:rPr>
                  <w:color w:val="1e198e"/>
                  <w:b w:val="1"/>
                  <w:bCs w:val="1"/>
                  <w:u w:val="single"/>
                </w:rPr>
                <w:t xml:space="preserve">Tomato carotenoids processing during simulated digestion: stability and transfer between tomato particles from Hot Break and Cold Break tomato purée, emulsion and mixed micelles</w:t>
              </w:r>
            </w:hyperlink>
          </w:p>
          <w:p>
            <w:pPr/>
            <w:hyperlink r:id="rId195" w:history="1">
              <w:r>
                <w:rPr>
                  <w:color w:val="#410a8c"/>
                  <w:u w:val="single"/>
                </w:rPr>
                <w:t xml:space="preserve">Pascale Goupy</w:t>
              </w:r>
            </w:hyperlink>
            <w:r>
              <w:rPr/>
              <w:t xml:space="preserve">,</w:t>
            </w:r>
            <w:hyperlink r:id="rId801" w:history="1">
              <w:r>
                <w:rPr>
                  <w:color w:val="#410a8c"/>
                  <w:u w:val="single"/>
                </w:rPr>
                <w:t xml:space="preserve">David Page</w:t>
              </w:r>
            </w:hyperlink>
            <w:r>
              <w:rPr/>
              <w:t xml:space="preserve">,</w:t>
            </w:r>
            <w:hyperlink r:id="rId16" w:history="1">
              <w:r>
                <w:rPr>
                  <w:color w:val="#410a8c"/>
                  <w:u w:val="single"/>
                </w:rPr>
                <w:t xml:space="preserve">Patrick Borel</w:t>
              </w:r>
            </w:hyperlink>
            <w:r>
              <w:rPr/>
              <w:t xml:space="preserve">,</w:t>
            </w:r>
            <w:hyperlink r:id="rId197" w:history="1">
              <w:r>
                <w:rPr>
                  <w:color w:val="#410a8c"/>
                  <w:u w:val="single"/>
                </w:rPr>
                <w:t xml:space="preserve">Catherine Caris-Veyrat</w:t>
              </w:r>
            </w:hyperlink>
          </w:p>
          <w:p>
            <w:pPr/>
            <w:r>
              <w:rPr>
                <w:i w:val="1"/>
                <w:iCs w:val="1"/>
              </w:rPr>
              <w:t xml:space="preserve">2. Euro-Mediterranean Symposium on Fruit and Vegetable Processing</w:t>
            </w:r>
            <w:r>
              <w:rPr/>
              <w:t xml:space="preserve">, Apr 2016, Avignon, France</w:t>
            </w:r>
          </w:p>
          <w:p>
            <w:pPr/>
            <w:r>
              <w:rPr/>
              <w:t xml:space="preserve">Communication dans un congrès</w:t>
            </w:r>
          </w:p>
          <w:p>
            <w:pPr/>
            <w:hyperlink r:id="rId800" w:history="1">
              <w:r>
                <w:rPr>
                  <w:color w:val="#410a8c"/>
                  <w:u w:val="single"/>
                </w:rPr>
                <w:t xml:space="preserve">hal-02738748v1</w:t>
              </w:r>
            </w:hyperlink>
          </w:p>
        </w:tc>
      </w:tr>
      <w:tr>
        <w:trPr/>
        <w:tc>
          <w:tcPr>
            <w:noWrap/>
          </w:tcPr>
          <w:p>
            <w:pPr>
              <w:spacing w:after="200"/>
            </w:pPr>
            <w:hyperlink r:id="rId802" w:history="1">
              <w:r>
                <w:rPr>
                  <w:color w:val="1e198e"/>
                  <w:b w:val="1"/>
                  <w:bCs w:val="1"/>
                  <w:u w:val="single"/>
                </w:rPr>
                <w:t xml:space="preserve">L’alimentation dans la prévention des cancers : état de l’art</w:t>
              </w:r>
            </w:hyperlink>
          </w:p>
          <w:p>
            <w:pPr/>
            <w:hyperlink r:id="rId16" w:history="1">
              <w:r>
                <w:rPr>
                  <w:color w:val="#410a8c"/>
                  <w:u w:val="single"/>
                </w:rPr>
                <w:t xml:space="preserve">Patrick Borel</w:t>
              </w:r>
            </w:hyperlink>
          </w:p>
          <w:p>
            <w:pPr/>
            <w:r>
              <w:rPr>
                <w:i w:val="1"/>
                <w:iCs w:val="1"/>
              </w:rPr>
              <w:t xml:space="preserve">Nutrition &amp; Cancer</w:t>
            </w:r>
            <w:r>
              <w:rPr/>
              <w:t xml:space="preserve">, Nov 2016, Marseille, France</w:t>
            </w:r>
          </w:p>
          <w:p>
            <w:pPr/>
            <w:r>
              <w:rPr/>
              <w:t xml:space="preserve">Communication dans un congrès</w:t>
            </w:r>
          </w:p>
          <w:p>
            <w:pPr/>
            <w:hyperlink r:id="rId802" w:history="1">
              <w:r>
                <w:rPr>
                  <w:color w:val="#410a8c"/>
                  <w:u w:val="single"/>
                </w:rPr>
                <w:t xml:space="preserve">hal-01512217v1</w:t>
              </w:r>
            </w:hyperlink>
          </w:p>
        </w:tc>
      </w:tr>
      <w:tr>
        <w:trPr/>
        <w:tc>
          <w:tcPr>
            <w:noWrap/>
          </w:tcPr>
          <w:p>
            <w:pPr>
              <w:spacing w:after="200"/>
            </w:pPr>
            <w:hyperlink r:id="rId803" w:history="1">
              <w:r>
                <w:rPr>
                  <w:color w:val="1e198e"/>
                  <w:b w:val="1"/>
                  <w:bCs w:val="1"/>
                  <w:u w:val="single"/>
                </w:rPr>
                <w:t xml:space="preserve">Apo-lycopenal formation and absorption in the digestive tract of healthy men.</w:t>
              </w:r>
            </w:hyperlink>
          </w:p>
          <w:p>
            <w:pPr/>
            <w:hyperlink r:id="rId137" w:history="1">
              <w:r>
                <w:rPr>
                  <w:color w:val="#410a8c"/>
                  <w:u w:val="single"/>
                </w:rPr>
                <w:t xml:space="preserve">Rachel Kopec</w:t>
              </w:r>
            </w:hyperlink>
            <w:r>
              <w:rPr/>
              <w:t xml:space="preserve">,</w:t>
            </w:r>
            <w:hyperlink r:id="rId16" w:history="1">
              <w:r>
                <w:rPr>
                  <w:color w:val="#410a8c"/>
                  <w:u w:val="single"/>
                </w:rPr>
                <w:t xml:space="preserve">Patrick Borel</w:t>
              </w:r>
            </w:hyperlink>
            <w:r>
              <w:rPr/>
              <w:t xml:space="preserve">,</w:t>
            </w:r>
            <w:hyperlink r:id="rId80" w:history="1">
              <w:r>
                <w:rPr>
                  <w:color w:val="#410a8c"/>
                  <w:u w:val="single"/>
                </w:rPr>
                <w:t xml:space="preserve">Marion Nowicki</w:t>
              </w:r>
            </w:hyperlink>
            <w:r>
              <w:rPr/>
              <w:t xml:space="preserve">,</w:t>
            </w:r>
            <w:hyperlink r:id="rId79" w:history="1">
              <w:r>
                <w:rPr>
                  <w:color w:val="#410a8c"/>
                  <w:u w:val="single"/>
                </w:rPr>
                <w:t xml:space="preserve">Beatrice Gleize</w:t>
              </w:r>
            </w:hyperlink>
            <w:r>
              <w:rPr/>
              <w:t xml:space="preserve">,</w:t>
            </w:r>
            <w:hyperlink r:id="rId794" w:history="1">
              <w:r>
                <w:rPr>
                  <w:color w:val="#410a8c"/>
                  <w:u w:val="single"/>
                </w:rPr>
                <w:t xml:space="preserve">Catherine Veyrat</w:t>
              </w:r>
            </w:hyperlink>
          </w:p>
          <w:p>
            <w:pPr/>
            <w:r>
              <w:rPr>
                <w:i w:val="1"/>
                <w:iCs w:val="1"/>
              </w:rPr>
              <w:t xml:space="preserve">9. Gordon Research Conference on Carotenoids, 22-27 mai 2016, Lucca, Italie.</w:t>
            </w:r>
            <w:r>
              <w:rPr/>
              <w:t xml:space="preserve">, May 2016, Lucca, Italy</w:t>
            </w:r>
          </w:p>
          <w:p>
            <w:pPr/>
            <w:r>
              <w:rPr/>
              <w:t xml:space="preserve">Communication dans un congrès</w:t>
            </w:r>
          </w:p>
          <w:p>
            <w:pPr/>
            <w:hyperlink r:id="rId803" w:history="1">
              <w:r>
                <w:rPr>
                  <w:color w:val="#410a8c"/>
                  <w:u w:val="single"/>
                </w:rPr>
                <w:t xml:space="preserve">hal-01594733v1</w:t>
              </w:r>
            </w:hyperlink>
          </w:p>
        </w:tc>
      </w:tr>
      <w:tr>
        <w:trPr/>
        <w:tc>
          <w:tcPr>
            <w:noWrap/>
          </w:tcPr>
          <w:p>
            <w:pPr>
              <w:spacing w:after="200"/>
            </w:pPr>
            <w:hyperlink r:id="rId804" w:history="1">
              <w:r>
                <w:rPr>
                  <w:color w:val="1e198e"/>
                  <w:b w:val="1"/>
                  <w:bCs w:val="1"/>
                  <w:u w:val="single"/>
                </w:rPr>
                <w:t xml:space="preserve">Bioaccessibility and intestinal cellular uptake could partly explain relative biopotency of D3 vitamers.</w:t>
              </w:r>
            </w:hyperlink>
          </w:p>
          <w:p>
            <w:pPr/>
            <w:hyperlink r:id="rId244" w:history="1">
              <w:r>
                <w:rPr>
                  <w:color w:val="#410a8c"/>
                  <w:u w:val="single"/>
                </w:rPr>
                <w:t xml:space="preserve">Damien Preveraud</w:t>
              </w:r>
            </w:hyperlink>
            <w:r>
              <w:rPr/>
              <w:t xml:space="preserve">,</w:t>
            </w:r>
            <w:hyperlink r:id="rId43" w:history="1">
              <w:r>
                <w:rPr>
                  <w:color w:val="#410a8c"/>
                  <w:u w:val="single"/>
                </w:rPr>
                <w:t xml:space="preserve">Charles Desmarchelier</w:t>
              </w:r>
            </w:hyperlink>
            <w:r>
              <w:rPr/>
              <w:t xml:space="preserve">,</w:t>
            </w:r>
            <w:hyperlink r:id="rId241" w:history="1">
              <w:r>
                <w:rPr>
                  <w:color w:val="#410a8c"/>
                  <w:u w:val="single"/>
                </w:rPr>
                <w:t xml:space="preserve">Véronique Rosilio</w:t>
              </w:r>
            </w:hyperlink>
            <w:r>
              <w:rPr/>
              <w:t xml:space="preserve">,</w:t>
            </w:r>
            <w:hyperlink r:id="rId16" w:history="1">
              <w:r>
                <w:rPr>
                  <w:color w:val="#410a8c"/>
                  <w:u w:val="single"/>
                </w:rPr>
                <w:t xml:space="preserve">Patrick Borel</w:t>
              </w:r>
            </w:hyperlink>
          </w:p>
          <w:p>
            <w:pPr/>
            <w:r>
              <w:rPr>
                <w:i w:val="1"/>
                <w:iCs w:val="1"/>
              </w:rPr>
              <w:t xml:space="preserve">4. international vitamin conference</w:t>
            </w:r>
            <w:r>
              <w:rPr/>
              <w:t xml:space="preserve">, May 2016, Copenhague, Denmark</w:t>
            </w:r>
          </w:p>
          <w:p>
            <w:pPr/>
            <w:r>
              <w:rPr/>
              <w:t xml:space="preserve">Communication dans un congrès</w:t>
            </w:r>
          </w:p>
          <w:p>
            <w:pPr/>
            <w:hyperlink r:id="rId804" w:history="1">
              <w:r>
                <w:rPr>
                  <w:color w:val="#410a8c"/>
                  <w:u w:val="single"/>
                </w:rPr>
                <w:t xml:space="preserve">hal-01595223v1</w:t>
              </w:r>
            </w:hyperlink>
          </w:p>
        </w:tc>
      </w:tr>
      <w:tr>
        <w:trPr/>
        <w:tc>
          <w:tcPr>
            <w:noWrap/>
          </w:tcPr>
          <w:p>
            <w:pPr>
              <w:spacing w:after="200"/>
            </w:pPr>
            <w:hyperlink r:id="rId805" w:history="1">
              <w:r>
                <w:rPr>
                  <w:color w:val="1e198e"/>
                  <w:b w:val="1"/>
                  <w:bCs w:val="1"/>
                  <w:u w:val="single"/>
                </w:rPr>
                <w:t xml:space="preserve">L’inflammation associée à l’obésité induit l’expression du miR-155 dans les adipocytes et le tissu adipeux: conséquences fonctionnelles sur la biologie de l’adipocyte</w:t>
              </w:r>
            </w:hyperlink>
          </w:p>
          <w:p>
            <w:pPr/>
            <w:hyperlink r:id="rId294" w:history="1">
              <w:r>
                <w:rPr>
                  <w:color w:val="#410a8c"/>
                  <w:u w:val="single"/>
                </w:rPr>
                <w:t xml:space="preserve">Esma Karkeni</w:t>
              </w:r>
            </w:hyperlink>
            <w:r>
              <w:rPr/>
              <w:t xml:space="preserve">,</w:t>
            </w:r>
            <w:hyperlink r:id="rId28" w:history="1">
              <w:r>
                <w:rPr>
                  <w:color w:val="#410a8c"/>
                  <w:u w:val="single"/>
                </w:rPr>
                <w:t xml:space="preserve">Julien Astier</w:t>
              </w:r>
            </w:hyperlink>
            <w:r>
              <w:rPr/>
              <w:t xml:space="preserve">,</w:t>
            </w:r>
            <w:hyperlink r:id="rId295" w:history="1">
              <w:r>
                <w:rPr>
                  <w:color w:val="#410a8c"/>
                  <w:u w:val="single"/>
                </w:rPr>
                <w:t xml:space="preserve">Franck Tourniaire</w:t>
              </w:r>
            </w:hyperlink>
            <w:r>
              <w:rPr/>
              <w:t xml:space="preserve">,</w:t>
            </w:r>
            <w:hyperlink r:id="rId296" w:history="1">
              <w:r>
                <w:rPr>
                  <w:color w:val="#410a8c"/>
                  <w:u w:val="single"/>
                </w:rPr>
                <w:t xml:space="preserve">Mouna El Abed</w:t>
              </w:r>
            </w:hyperlink>
            <w:r>
              <w:rPr/>
              <w:t xml:space="preserve">,</w:t>
            </w:r>
            <w:hyperlink r:id="rId297" w:history="1">
              <w:r>
                <w:rPr>
                  <w:color w:val="#410a8c"/>
                  <w:u w:val="single"/>
                </w:rPr>
                <w:t xml:space="preserve">Béatrice Romier</w:t>
              </w:r>
            </w:hyperlink>
            <w:r>
              <w:rPr/>
              <w:t xml:space="preserve">et al.</w:t>
            </w:r>
          </w:p>
          <w:p>
            <w:pPr/>
            <w:r>
              <w:rPr>
                <w:i w:val="1"/>
                <w:iCs w:val="1"/>
              </w:rPr>
              <w:t xml:space="preserve">Journées francophones de nutrition</w:t>
            </w:r>
            <w:r>
              <w:rPr/>
              <w:t xml:space="preserve">, Societe Française de la Neutronique (SFN). FRA. Société Francaise de Nutrition Clinique et Métabolisme (SFNEP), FRA., Dec 2015, Marseille, France. 321 p</w:t>
            </w:r>
          </w:p>
          <w:p>
            <w:pPr/>
            <w:r>
              <w:rPr/>
              <w:t xml:space="preserve">Communication dans un congrès</w:t>
            </w:r>
          </w:p>
          <w:p>
            <w:pPr/>
            <w:hyperlink r:id="rId805" w:history="1">
              <w:r>
                <w:rPr>
                  <w:color w:val="#410a8c"/>
                  <w:u w:val="single"/>
                </w:rPr>
                <w:t xml:space="preserve">hal-01595333v1</w:t>
              </w:r>
            </w:hyperlink>
          </w:p>
        </w:tc>
      </w:tr>
      <w:tr>
        <w:trPr/>
        <w:tc>
          <w:tcPr>
            <w:noWrap/>
          </w:tcPr>
          <w:p>
            <w:pPr>
              <w:spacing w:after="200"/>
            </w:pPr>
            <w:hyperlink r:id="rId806" w:history="1">
              <w:r>
                <w:rPr>
                  <w:color w:val="1e198e"/>
                  <w:b w:val="1"/>
                  <w:bCs w:val="1"/>
                  <w:u w:val="single"/>
                </w:rPr>
                <w:t xml:space="preserve">Genetic variations are involved in the bioavailability of antioxidant vitamins and micronutrients: towards personalized recommendations in antioxidant intake.</w:t>
              </w:r>
            </w:hyperlink>
          </w:p>
          <w:p>
            <w:pPr/>
            <w:hyperlink r:id="rId16" w:history="1">
              <w:r>
                <w:rPr>
                  <w:color w:val="#410a8c"/>
                  <w:u w:val="single"/>
                </w:rPr>
                <w:t xml:space="preserve">Patrick Borel</w:t>
              </w:r>
            </w:hyperlink>
          </w:p>
          <w:p>
            <w:pPr/>
            <w:r>
              <w:rPr>
                <w:i w:val="1"/>
                <w:iCs w:val="1"/>
              </w:rPr>
              <w:t xml:space="preserve">6. International Conference on Food Factors (ICoFF-6)</w:t>
            </w:r>
            <w:r>
              <w:rPr/>
              <w:t xml:space="preserve">, Nov 2015, Seoul, South Korea</w:t>
            </w:r>
          </w:p>
          <w:p>
            <w:pPr/>
            <w:r>
              <w:rPr/>
              <w:t xml:space="preserve">Communication dans un congrès</w:t>
            </w:r>
          </w:p>
          <w:p>
            <w:pPr/>
            <w:hyperlink r:id="rId806" w:history="1">
              <w:r>
                <w:rPr>
                  <w:color w:val="#410a8c"/>
                  <w:u w:val="single"/>
                </w:rPr>
                <w:t xml:space="preserve">hal-01594758v1</w:t>
              </w:r>
            </w:hyperlink>
          </w:p>
        </w:tc>
      </w:tr>
      <w:tr>
        <w:trPr/>
        <w:tc>
          <w:tcPr>
            <w:noWrap/>
          </w:tcPr>
          <w:p>
            <w:pPr>
              <w:spacing w:after="200"/>
            </w:pPr>
            <w:hyperlink r:id="rId807" w:history="1">
              <w:r>
                <w:rPr>
                  <w:color w:val="1e198e"/>
                  <w:b w:val="1"/>
                  <w:bCs w:val="1"/>
                  <w:u w:val="single"/>
                </w:rPr>
                <w:t xml:space="preserve">Facteurs affectant la biodisponibilité des micronutriments lipidiques, de l’effet de la matrice alimentaire à celui de variants génétiques.</w:t>
              </w:r>
            </w:hyperlink>
          </w:p>
          <w:p>
            <w:pPr/>
            <w:hyperlink r:id="rId16" w:history="1">
              <w:r>
                <w:rPr>
                  <w:color w:val="#410a8c"/>
                  <w:u w:val="single"/>
                </w:rPr>
                <w:t xml:space="preserve">Patrick Borel</w:t>
              </w:r>
            </w:hyperlink>
          </w:p>
          <w:p>
            <w:pPr/>
            <w:r>
              <w:rPr>
                <w:i w:val="1"/>
                <w:iCs w:val="1"/>
              </w:rPr>
              <w:t xml:space="preserve">Journée scientifique de l’IMBL (Institut Multidisciplinaire de Biochimie des Lipides°</w:t>
            </w:r>
            <w:r>
              <w:rPr/>
              <w:t xml:space="preserve">, Institut Multidisciplinaire de Biochimie des Lipides (IMBL). FRA., Apr 2015, Marseille, France</w:t>
            </w:r>
          </w:p>
          <w:p>
            <w:pPr/>
            <w:r>
              <w:rPr/>
              <w:t xml:space="preserve">Communication dans un congrès</w:t>
            </w:r>
          </w:p>
          <w:p>
            <w:pPr/>
            <w:hyperlink r:id="rId807" w:history="1">
              <w:r>
                <w:rPr>
                  <w:color w:val="#410a8c"/>
                  <w:u w:val="single"/>
                </w:rPr>
                <w:t xml:space="preserve">hal-01594759v1</w:t>
              </w:r>
            </w:hyperlink>
          </w:p>
        </w:tc>
      </w:tr>
      <w:tr>
        <w:trPr/>
        <w:tc>
          <w:tcPr>
            <w:noWrap/>
          </w:tcPr>
          <w:p>
            <w:pPr>
              <w:spacing w:after="200"/>
            </w:pPr>
            <w:hyperlink r:id="rId808" w:history="1">
              <w:r>
                <w:rPr>
                  <w:color w:val="1e198e"/>
                  <w:b w:val="1"/>
                  <w:bCs w:val="1"/>
                  <w:u w:val="single"/>
                </w:rPr>
                <w:t xml:space="preserve">The interindividual variability in vitamin e bioavailability in healthy male adults is significantly explained by a combination of SNPS in genes involved in vitamin e metabolism</w:t>
              </w:r>
            </w:hyperlink>
          </w:p>
          <w:p>
            <w:pPr/>
            <w:hyperlink r:id="rId43" w:history="1">
              <w:r>
                <w:rPr>
                  <w:color w:val="#410a8c"/>
                  <w:u w:val="single"/>
                </w:rPr>
                <w:t xml:space="preserve">Charles Desmarchelier</w:t>
              </w:r>
            </w:hyperlink>
            <w:r>
              <w:rPr/>
              <w:t xml:space="preserve">,</w:t>
            </w:r>
            <w:hyperlink r:id="rId295" w:history="1">
              <w:r>
                <w:rPr>
                  <w:color w:val="#410a8c"/>
                  <w:u w:val="single"/>
                </w:rPr>
                <w:t xml:space="preserve">Franck Tourniaire</w:t>
              </w:r>
            </w:hyperlink>
            <w:r>
              <w:rPr/>
              <w:t xml:space="preserve">,</w:t>
            </w:r>
            <w:hyperlink r:id="rId80" w:history="1">
              <w:r>
                <w:rPr>
                  <w:color w:val="#410a8c"/>
                  <w:u w:val="single"/>
                </w:rPr>
                <w:t xml:space="preserve">Marion Nowicki</w:t>
              </w:r>
            </w:hyperlink>
            <w:r>
              <w:rPr/>
              <w:t xml:space="preserve">,</w:t>
            </w:r>
            <w:hyperlink r:id="rId132" w:history="1">
              <w:r>
                <w:rPr>
                  <w:color w:val="#410a8c"/>
                  <w:u w:val="single"/>
                </w:rPr>
                <w:t xml:space="preserve">Romain Bott</w:t>
              </w:r>
            </w:hyperlink>
            <w:r>
              <w:rPr/>
              <w:t xml:space="preserve">,</w:t>
            </w:r>
            <w:hyperlink r:id="rId16" w:history="1">
              <w:r>
                <w:rPr>
                  <w:color w:val="#410a8c"/>
                  <w:u w:val="single"/>
                </w:rPr>
                <w:t xml:space="preserve">Patrick Borel</w:t>
              </w:r>
            </w:hyperlink>
          </w:p>
          <w:p>
            <w:pPr/>
            <w:r>
              <w:rPr>
                <w:i w:val="1"/>
                <w:iCs w:val="1"/>
              </w:rPr>
              <w:t xml:space="preserve">83. Congress of the European-Atherosclerosis-Society (EAS)</w:t>
            </w:r>
            <w:r>
              <w:rPr/>
              <w:t xml:space="preserve">, European Atherosclerosis Society. Göteborg, SWE., Mar 2015, Glasgow, United Kingdom. 2 p</w:t>
            </w:r>
          </w:p>
          <w:p>
            <w:pPr/>
            <w:r>
              <w:rPr/>
              <w:t xml:space="preserve">Communication dans un congrès</w:t>
            </w:r>
          </w:p>
          <w:p>
            <w:pPr/>
            <w:hyperlink r:id="rId808" w:history="1">
              <w:r>
                <w:rPr>
                  <w:color w:val="#410a8c"/>
                  <w:u w:val="single"/>
                </w:rPr>
                <w:t xml:space="preserve">hal-02738550v1</w:t>
              </w:r>
            </w:hyperlink>
          </w:p>
        </w:tc>
      </w:tr>
      <w:tr>
        <w:trPr/>
        <w:tc>
          <w:tcPr>
            <w:noWrap/>
          </w:tcPr>
          <w:p>
            <w:pPr>
              <w:spacing w:after="200"/>
            </w:pPr>
            <w:hyperlink r:id="rId809" w:history="1">
              <w:r>
                <w:rPr>
                  <w:color w:val="1e198e"/>
                  <w:b w:val="1"/>
                  <w:bCs w:val="1"/>
                  <w:u w:val="single"/>
                </w:rPr>
                <w:t xml:space="preserve">Retinyl esters and cholecalciferol interact for their incorporation into mixed micelles</w:t>
              </w:r>
            </w:hyperlink>
          </w:p>
          <w:p>
            <w:pPr/>
            <w:hyperlink r:id="rId43" w:history="1">
              <w:r>
                <w:rPr>
                  <w:color w:val="#410a8c"/>
                  <w:u w:val="single"/>
                </w:rPr>
                <w:t xml:space="preserve">Charles Desmarchelier</w:t>
              </w:r>
            </w:hyperlink>
            <w:r>
              <w:rPr/>
              <w:t xml:space="preserve">,</w:t>
            </w:r>
            <w:hyperlink r:id="rId243" w:history="1">
              <w:r>
                <w:rPr>
                  <w:color w:val="#410a8c"/>
                  <w:u w:val="single"/>
                </w:rPr>
                <w:t xml:space="preserve">Ali Makky</w:t>
              </w:r>
            </w:hyperlink>
            <w:r>
              <w:rPr/>
              <w:t xml:space="preserve">,</w:t>
            </w:r>
            <w:hyperlink r:id="rId242" w:history="1">
              <w:r>
                <w:rPr>
                  <w:color w:val="#410a8c"/>
                  <w:u w:val="single"/>
                </w:rPr>
                <w:t xml:space="preserve">David Chapron</w:t>
              </w:r>
            </w:hyperlink>
            <w:r>
              <w:rPr/>
              <w:t xml:space="preserve">,</w:t>
            </w:r>
            <w:hyperlink r:id="rId244" w:history="1">
              <w:r>
                <w:rPr>
                  <w:color w:val="#410a8c"/>
                  <w:u w:val="single"/>
                </w:rPr>
                <w:t xml:space="preserve">Damien Preveraud</w:t>
              </w:r>
            </w:hyperlink>
            <w:r>
              <w:rPr/>
              <w:t xml:space="preserve">,</w:t>
            </w:r>
            <w:hyperlink r:id="rId241" w:history="1">
              <w:r>
                <w:rPr>
                  <w:color w:val="#410a8c"/>
                  <w:u w:val="single"/>
                </w:rPr>
                <w:t xml:space="preserve">Véronique Rosilio</w:t>
              </w:r>
            </w:hyperlink>
            <w:r>
              <w:rPr/>
              <w:t xml:space="preserve">et al.</w:t>
            </w:r>
          </w:p>
          <w:p>
            <w:pPr/>
            <w:r>
              <w:rPr>
                <w:i w:val="1"/>
                <w:iCs w:val="1"/>
              </w:rPr>
              <w:t xml:space="preserve">Satellite Meeting EuroMedLab « state of the art in the biology of trace elements and vitamins »</w:t>
            </w:r>
            <w:r>
              <w:rPr/>
              <w:t xml:space="preserve">, Société Française de Biologie Clinique (SFBC). FRA., Jun 2015, Paris, France</w:t>
            </w:r>
          </w:p>
          <w:p>
            <w:pPr/>
            <w:r>
              <w:rPr/>
              <w:t xml:space="preserve">Communication dans un congrès</w:t>
            </w:r>
          </w:p>
          <w:p>
            <w:pPr/>
            <w:hyperlink r:id="rId809" w:history="1">
              <w:r>
                <w:rPr>
                  <w:color w:val="#410a8c"/>
                  <w:u w:val="single"/>
                </w:rPr>
                <w:t xml:space="preserve">hal-01594761v1</w:t>
              </w:r>
            </w:hyperlink>
          </w:p>
        </w:tc>
      </w:tr>
      <w:tr>
        <w:trPr/>
        <w:tc>
          <w:tcPr>
            <w:noWrap/>
          </w:tcPr>
          <w:p>
            <w:pPr>
              <w:spacing w:after="200"/>
            </w:pPr>
            <w:hyperlink r:id="rId810" w:history="1">
              <w:r>
                <w:rPr>
                  <w:color w:val="1e198e"/>
                  <w:b w:val="1"/>
                  <w:bCs w:val="1"/>
                  <w:u w:val="single"/>
                </w:rPr>
                <w:t xml:space="preserve">Une combinaison de polymorphismes mononucléotidiques est associée à la variabilité interindividuelle de la biodisponibilité du β-carotène chez des hommes sains.</w:t>
              </w:r>
            </w:hyperlink>
          </w:p>
          <w:p>
            <w:pPr/>
            <w:hyperlink r:id="rId43" w:history="1">
              <w:r>
                <w:rPr>
                  <w:color w:val="#410a8c"/>
                  <w:u w:val="single"/>
                </w:rPr>
                <w:t xml:space="preserve">Charles Desmarchelier</w:t>
              </w:r>
            </w:hyperlink>
            <w:r>
              <w:rPr/>
              <w:t xml:space="preserve">,</w:t>
            </w:r>
            <w:hyperlink r:id="rId80" w:history="1">
              <w:r>
                <w:rPr>
                  <w:color w:val="#410a8c"/>
                  <w:u w:val="single"/>
                </w:rPr>
                <w:t xml:space="preserve">Marion Nowicki</w:t>
              </w:r>
            </w:hyperlink>
            <w:r>
              <w:rPr/>
              <w:t xml:space="preserve">,</w:t>
            </w:r>
            <w:hyperlink r:id="rId132" w:history="1">
              <w:r>
                <w:rPr>
                  <w:color w:val="#410a8c"/>
                  <w:u w:val="single"/>
                </w:rPr>
                <w:t xml:space="preserve">Romain Bott</w:t>
              </w:r>
            </w:hyperlink>
            <w:r>
              <w:rPr/>
              <w:t xml:space="preserve">,</w:t>
            </w:r>
            <w:hyperlink r:id="rId16" w:history="1">
              <w:r>
                <w:rPr>
                  <w:color w:val="#410a8c"/>
                  <w:u w:val="single"/>
                </w:rPr>
                <w:t xml:space="preserve">Patrick Borel</w:t>
              </w:r>
            </w:hyperlink>
          </w:p>
          <w:p>
            <w:pPr/>
            <w:r>
              <w:rPr>
                <w:i w:val="1"/>
                <w:iCs w:val="1"/>
              </w:rPr>
              <w:t xml:space="preserve">Journées francophones de nutrition</w:t>
            </w:r>
            <w:r>
              <w:rPr/>
              <w:t xml:space="preserve">, Société Française de Nutrition (SFN). FRA. Société Francophone Nutrition Clinique et Métabolisme (SFNEP), FRA., Dec 2015, Marseille, France. 320 p</w:t>
            </w:r>
          </w:p>
          <w:p>
            <w:pPr/>
            <w:r>
              <w:rPr/>
              <w:t xml:space="preserve">Communication dans un congrès</w:t>
            </w:r>
          </w:p>
          <w:p>
            <w:pPr/>
            <w:hyperlink r:id="rId810" w:history="1">
              <w:r>
                <w:rPr>
                  <w:color w:val="#410a8c"/>
                  <w:u w:val="single"/>
                </w:rPr>
                <w:t xml:space="preserve">hal-01594763v1</w:t>
              </w:r>
            </w:hyperlink>
          </w:p>
        </w:tc>
      </w:tr>
      <w:tr>
        <w:trPr/>
        <w:tc>
          <w:tcPr>
            <w:noWrap/>
          </w:tcPr>
          <w:p>
            <w:pPr>
              <w:spacing w:after="200"/>
            </w:pPr>
            <w:hyperlink r:id="rId811" w:history="1">
              <w:r>
                <w:rPr>
                  <w:color w:val="1e198e"/>
                  <w:b w:val="1"/>
                  <w:bCs w:val="1"/>
                  <w:u w:val="single"/>
                </w:rPr>
                <w:t xml:space="preserve">How does vitamin E intake correlate with concentrations of tocopherols and their metabolites? Genetic variants involved in interindividual variability in vitamin E bioavailability</w:t>
              </w:r>
            </w:hyperlink>
          </w:p>
          <w:p>
            <w:pPr/>
            <w:hyperlink r:id="rId43" w:history="1">
              <w:r>
                <w:rPr>
                  <w:color w:val="#410a8c"/>
                  <w:u w:val="single"/>
                </w:rPr>
                <w:t xml:space="preserve">Charles Desmarchelier</w:t>
              </w:r>
            </w:hyperlink>
            <w:r>
              <w:rPr/>
              <w:t xml:space="preserve">,</w:t>
            </w:r>
            <w:hyperlink r:id="rId295" w:history="1">
              <w:r>
                <w:rPr>
                  <w:color w:val="#410a8c"/>
                  <w:u w:val="single"/>
                </w:rPr>
                <w:t xml:space="preserve">Franck Tourniaire</w:t>
              </w:r>
            </w:hyperlink>
            <w:r>
              <w:rPr/>
              <w:t xml:space="preserve">,</w:t>
            </w:r>
            <w:hyperlink r:id="rId80" w:history="1">
              <w:r>
                <w:rPr>
                  <w:color w:val="#410a8c"/>
                  <w:u w:val="single"/>
                </w:rPr>
                <w:t xml:space="preserve">Marion Nowicki</w:t>
              </w:r>
            </w:hyperlink>
            <w:r>
              <w:rPr/>
              <w:t xml:space="preserve">,</w:t>
            </w:r>
            <w:hyperlink r:id="rId132" w:history="1">
              <w:r>
                <w:rPr>
                  <w:color w:val="#410a8c"/>
                  <w:u w:val="single"/>
                </w:rPr>
                <w:t xml:space="preserve">Romain Bott</w:t>
              </w:r>
            </w:hyperlink>
            <w:r>
              <w:rPr/>
              <w:t xml:space="preserve">,</w:t>
            </w:r>
            <w:hyperlink r:id="rId16" w:history="1">
              <w:r>
                <w:rPr>
                  <w:color w:val="#410a8c"/>
                  <w:u w:val="single"/>
                </w:rPr>
                <w:t xml:space="preserve">Patrick Borel</w:t>
              </w:r>
            </w:hyperlink>
          </w:p>
          <w:p>
            <w:pPr/>
            <w:r>
              <w:rPr>
                <w:i w:val="1"/>
                <w:iCs w:val="1"/>
              </w:rPr>
              <w:t xml:space="preserve">SFRR Europe and the Society of Nutrition and Food Science (SNFS)</w:t>
            </w:r>
            <w:r>
              <w:rPr/>
              <w:t xml:space="preserve">, European Crohn´s and Colitis Organisation (ECCO). INT., Sep 2015, Stuttgart, Germany. 1 p., </w:t>
            </w:r>
            <w:hyperlink r:id="rId812" w:history="1">
              <w:r>
                <w:rPr>
                  <w:color w:val="#410a8c"/>
                  <w:u w:val="single"/>
                </w:rPr>
                <w:t xml:space="preserve">⟨10.1016/j.freeradbiomed.2015.07.066⟩</w:t>
              </w:r>
            </w:hyperlink>
          </w:p>
          <w:p>
            <w:pPr/>
            <w:r>
              <w:rPr/>
              <w:t xml:space="preserve">Communication dans un congrès</w:t>
            </w:r>
          </w:p>
          <w:p>
            <w:pPr/>
            <w:hyperlink r:id="rId811" w:history="1">
              <w:r>
                <w:rPr>
                  <w:color w:val="#410a8c"/>
                  <w:u w:val="single"/>
                </w:rPr>
                <w:t xml:space="preserve">hal-02741254v1</w:t>
              </w:r>
            </w:hyperlink>
          </w:p>
        </w:tc>
      </w:tr>
      <w:tr>
        <w:trPr/>
        <w:tc>
          <w:tcPr>
            <w:noWrap/>
          </w:tcPr>
          <w:p>
            <w:pPr>
              <w:spacing w:after="200"/>
            </w:pPr>
            <w:hyperlink r:id="rId813" w:history="1">
              <w:r>
                <w:rPr>
                  <w:color w:val="1e198e"/>
                  <w:b w:val="1"/>
                  <w:bCs w:val="1"/>
                  <w:u w:val="single"/>
                </w:rPr>
                <w:t xml:space="preserve">Lutein and zeaxanthin : the next vitamins?</w:t>
              </w:r>
            </w:hyperlink>
          </w:p>
          <w:p>
            <w:pPr/>
            <w:hyperlink r:id="rId16" w:history="1">
              <w:r>
                <w:rPr>
                  <w:color w:val="#410a8c"/>
                  <w:u w:val="single"/>
                </w:rPr>
                <w:t xml:space="preserve">Patrick Borel</w:t>
              </w:r>
            </w:hyperlink>
          </w:p>
          <w:p>
            <w:pPr/>
            <w:r>
              <w:rPr>
                <w:i w:val="1"/>
                <w:iCs w:val="1"/>
              </w:rPr>
              <w:t xml:space="preserve">Euromedlab satellite meeting « state of the art in the biology of trace elements and vitamins »</w:t>
            </w:r>
            <w:r>
              <w:rPr/>
              <w:t xml:space="preserve">, Jun 2015, Paris, France</w:t>
            </w:r>
          </w:p>
          <w:p>
            <w:pPr/>
            <w:r>
              <w:rPr/>
              <w:t xml:space="preserve">Communication dans un congrès</w:t>
            </w:r>
          </w:p>
          <w:p>
            <w:pPr/>
            <w:hyperlink r:id="rId813" w:history="1">
              <w:r>
                <w:rPr>
                  <w:color w:val="#410a8c"/>
                  <w:u w:val="single"/>
                </w:rPr>
                <w:t xml:space="preserve">hal-01594764v1</w:t>
              </w:r>
            </w:hyperlink>
          </w:p>
        </w:tc>
      </w:tr>
      <w:tr>
        <w:trPr/>
        <w:tc>
          <w:tcPr>
            <w:noWrap/>
          </w:tcPr>
          <w:p>
            <w:pPr>
              <w:spacing w:after="200"/>
            </w:pPr>
            <w:hyperlink r:id="rId814" w:history="1">
              <w:r>
                <w:rPr>
                  <w:color w:val="1e198e"/>
                  <w:b w:val="1"/>
                  <w:bCs w:val="1"/>
                  <w:u w:val="single"/>
                </w:rPr>
                <w:t xml:space="preserve">Genetic variants associated with vitamin E bioavailability.</w:t>
              </w:r>
            </w:hyperlink>
          </w:p>
          <w:p>
            <w:pPr/>
            <w:hyperlink r:id="rId16" w:history="1">
              <w:r>
                <w:rPr>
                  <w:color w:val="#410a8c"/>
                  <w:u w:val="single"/>
                </w:rPr>
                <w:t xml:space="preserve">Patrick Borel</w:t>
              </w:r>
            </w:hyperlink>
          </w:p>
          <w:p>
            <w:pPr/>
            <w:r>
              <w:rPr>
                <w:i w:val="1"/>
                <w:iCs w:val="1"/>
              </w:rPr>
              <w:t xml:space="preserve">Micronutrients Genomics Project (MGP) and Micronutrient Genomics Network (MICROGENNET)</w:t>
            </w:r>
            <w:r>
              <w:rPr/>
              <w:t xml:space="preserve">, Sep 2015, Barcelone, Spain</w:t>
            </w:r>
          </w:p>
          <w:p>
            <w:pPr/>
            <w:r>
              <w:rPr/>
              <w:t xml:space="preserve">Communication dans un congrès</w:t>
            </w:r>
          </w:p>
          <w:p>
            <w:pPr/>
            <w:hyperlink r:id="rId814" w:history="1">
              <w:r>
                <w:rPr>
                  <w:color w:val="#410a8c"/>
                  <w:u w:val="single"/>
                </w:rPr>
                <w:t xml:space="preserve">hal-01594458v1</w:t>
              </w:r>
            </w:hyperlink>
          </w:p>
        </w:tc>
      </w:tr>
      <w:tr>
        <w:trPr/>
        <w:tc>
          <w:tcPr>
            <w:noWrap/>
          </w:tcPr>
          <w:p>
            <w:pPr>
              <w:spacing w:after="200"/>
            </w:pPr>
            <w:hyperlink r:id="rId815" w:history="1">
              <w:r>
                <w:rPr>
                  <w:color w:val="1e198e"/>
                  <w:b w:val="1"/>
                  <w:bCs w:val="1"/>
                  <w:u w:val="single"/>
                </w:rPr>
                <w:t xml:space="preserve">Single nucleotide polymorphisms associated with carotenoid bioavailability.</w:t>
              </w:r>
            </w:hyperlink>
          </w:p>
          <w:p>
            <w:pPr/>
            <w:hyperlink r:id="rId16" w:history="1">
              <w:r>
                <w:rPr>
                  <w:color w:val="#410a8c"/>
                  <w:u w:val="single"/>
                </w:rPr>
                <w:t xml:space="preserve">Patrick Borel</w:t>
              </w:r>
            </w:hyperlink>
          </w:p>
          <w:p>
            <w:pPr/>
            <w:r>
              <w:rPr>
                <w:i w:val="1"/>
                <w:iCs w:val="1"/>
              </w:rPr>
              <w:t xml:space="preserve">1. POSITIVe scientific workshop</w:t>
            </w:r>
            <w:r>
              <w:rPr/>
              <w:t xml:space="preserve">, European Cooperation in Science and Technology (COST). BEL., Oct 2015, Tours, France</w:t>
            </w:r>
          </w:p>
          <w:p>
            <w:pPr/>
            <w:r>
              <w:rPr/>
              <w:t xml:space="preserve">Communication dans un congrès</w:t>
            </w:r>
          </w:p>
          <w:p>
            <w:pPr/>
            <w:hyperlink r:id="rId815" w:history="1">
              <w:r>
                <w:rPr>
                  <w:color w:val="#410a8c"/>
                  <w:u w:val="single"/>
                </w:rPr>
                <w:t xml:space="preserve">hal-01594833v1</w:t>
              </w:r>
            </w:hyperlink>
          </w:p>
        </w:tc>
      </w:tr>
      <w:tr>
        <w:trPr/>
        <w:tc>
          <w:tcPr>
            <w:noWrap/>
          </w:tcPr>
          <w:p>
            <w:pPr>
              <w:spacing w:after="200"/>
            </w:pPr>
            <w:hyperlink r:id="rId816" w:history="1">
              <w:r>
                <w:rPr>
                  <w:color w:val="1e198e"/>
                  <w:b w:val="1"/>
                  <w:bCs w:val="1"/>
                  <w:u w:val="single"/>
                </w:rPr>
                <w:t xml:space="preserve">Delivery of bioactive carotenoids during the digestion in a model system2015</w:t>
              </w:r>
            </w:hyperlink>
          </w:p>
          <w:p>
            <w:pPr/>
            <w:hyperlink r:id="rId195" w:history="1">
              <w:r>
                <w:rPr>
                  <w:color w:val="#410a8c"/>
                  <w:u w:val="single"/>
                </w:rPr>
                <w:t xml:space="preserve">Pascale Goupy</w:t>
              </w:r>
            </w:hyperlink>
            <w:r>
              <w:rPr/>
              <w:t xml:space="preserve">,</w:t>
            </w:r>
            <w:hyperlink r:id="rId801" w:history="1">
              <w:r>
                <w:rPr>
                  <w:color w:val="#410a8c"/>
                  <w:u w:val="single"/>
                </w:rPr>
                <w:t xml:space="preserve">David Page</w:t>
              </w:r>
            </w:hyperlink>
            <w:r>
              <w:rPr/>
              <w:t xml:space="preserve">,</w:t>
            </w:r>
            <w:hyperlink r:id="rId79" w:history="1">
              <w:r>
                <w:rPr>
                  <w:color w:val="#410a8c"/>
                  <w:u w:val="single"/>
                </w:rPr>
                <w:t xml:space="preserve">Beatrice Gleize</w:t>
              </w:r>
            </w:hyperlink>
            <w:r>
              <w:rPr/>
              <w:t xml:space="preserve">,</w:t>
            </w:r>
            <w:hyperlink r:id="rId136" w:history="1">
              <w:r>
                <w:rPr>
                  <w:color w:val="#410a8c"/>
                  <w:u w:val="single"/>
                </w:rPr>
                <w:t xml:space="preserve">Olivier Dangles</w:t>
              </w:r>
            </w:hyperlink>
            <w:r>
              <w:rPr/>
              <w:t xml:space="preserve">,</w:t>
            </w:r>
            <w:hyperlink r:id="rId16" w:history="1">
              <w:r>
                <w:rPr>
                  <w:color w:val="#410a8c"/>
                  <w:u w:val="single"/>
                </w:rPr>
                <w:t xml:space="preserve">Patrick Borel</w:t>
              </w:r>
            </w:hyperlink>
            <w:r>
              <w:rPr/>
              <w:t xml:space="preserve">et al.</w:t>
            </w:r>
          </w:p>
          <w:p>
            <w:pPr/>
            <w:r>
              <w:rPr>
                <w:i w:val="1"/>
                <w:iCs w:val="1"/>
              </w:rPr>
              <w:t xml:space="preserve">6. International Symposium on “Delivery of Functionality in Complex Food Systems: Physically inspired approaches from the nanoscale to the microscale”</w:t>
            </w:r>
            <w:r>
              <w:rPr/>
              <w:t xml:space="preserve">, Institut National de Recherche Agronomique (INRA). UAR Département Caractérisation et Elaboration des Produits Issus de l'Agriculture (1008)., Jul 2015, Paris, France</w:t>
            </w:r>
          </w:p>
          <w:p>
            <w:pPr/>
            <w:r>
              <w:rPr/>
              <w:t xml:space="preserve">Communication dans un congrès</w:t>
            </w:r>
          </w:p>
          <w:p>
            <w:pPr/>
            <w:hyperlink r:id="rId816" w:history="1">
              <w:r>
                <w:rPr>
                  <w:color w:val="#410a8c"/>
                  <w:u w:val="single"/>
                </w:rPr>
                <w:t xml:space="preserve">hal-01521540v1</w:t>
              </w:r>
            </w:hyperlink>
          </w:p>
        </w:tc>
      </w:tr>
      <w:tr>
        <w:trPr/>
        <w:tc>
          <w:tcPr>
            <w:noWrap/>
          </w:tcPr>
          <w:p>
            <w:pPr>
              <w:spacing w:after="200"/>
            </w:pPr>
            <w:hyperlink r:id="rId817" w:history="1">
              <w:r>
                <w:rPr>
                  <w:color w:val="1e198e"/>
                  <w:b w:val="1"/>
                  <w:bCs w:val="1"/>
                  <w:u w:val="single"/>
                </w:rPr>
                <w:t xml:space="preserve">Nutrigénétique et biodisponibilité des micronutriments</w:t>
              </w:r>
            </w:hyperlink>
          </w:p>
          <w:p>
            <w:pPr/>
            <w:hyperlink r:id="rId16" w:history="1">
              <w:r>
                <w:rPr>
                  <w:color w:val="#410a8c"/>
                  <w:u w:val="single"/>
                </w:rPr>
                <w:t xml:space="preserve">Patrick Borel</w:t>
              </w:r>
            </w:hyperlink>
          </w:p>
          <w:p>
            <w:pPr/>
            <w:r>
              <w:rPr>
                <w:i w:val="1"/>
                <w:iCs w:val="1"/>
              </w:rPr>
              <w:t xml:space="preserve">Journées Francophones de Nutrition</w:t>
            </w:r>
            <w:r>
              <w:rPr/>
              <w:t xml:space="preserve">, Dec 2016, Marseille, France</w:t>
            </w:r>
          </w:p>
          <w:p>
            <w:pPr/>
            <w:r>
              <w:rPr/>
              <w:t xml:space="preserve">Communication dans un congrès</w:t>
            </w:r>
          </w:p>
          <w:p>
            <w:pPr/>
            <w:hyperlink r:id="rId817" w:history="1">
              <w:r>
                <w:rPr>
                  <w:color w:val="#410a8c"/>
                  <w:u w:val="single"/>
                </w:rPr>
                <w:t xml:space="preserve">hal-01594457v1</w:t>
              </w:r>
            </w:hyperlink>
          </w:p>
        </w:tc>
      </w:tr>
      <w:tr>
        <w:trPr/>
        <w:tc>
          <w:tcPr>
            <w:noWrap/>
          </w:tcPr>
          <w:p>
            <w:pPr>
              <w:spacing w:after="200"/>
            </w:pPr>
            <w:hyperlink r:id="rId818" w:history="1">
              <w:r>
                <w:rPr>
                  <w:color w:val="1e198e"/>
                  <w:b w:val="1"/>
                  <w:bCs w:val="1"/>
                  <w:u w:val="single"/>
                </w:rPr>
                <w:t xml:space="preserve">Influence of the type of triacylglycerol fatty acids on vitamin E bioavailability: pig data and intestinal mechanisms involved.</w:t>
              </w:r>
            </w:hyperlink>
          </w:p>
          <w:p>
            <w:pPr/>
            <w:hyperlink r:id="rId388" w:history="1">
              <w:r>
                <w:rPr>
                  <w:color w:val="#410a8c"/>
                  <w:u w:val="single"/>
                </w:rPr>
                <w:t xml:space="preserve">Damien P. Prévéraud</w:t>
              </w:r>
            </w:hyperlink>
            <w:r>
              <w:rPr/>
              <w:t xml:space="preserve">,</w:t>
            </w:r>
            <w:hyperlink r:id="rId819" w:history="1">
              <w:r>
                <w:rPr>
                  <w:color w:val="#410a8c"/>
                  <w:u w:val="single"/>
                </w:rPr>
                <w:t xml:space="preserve">Estelle Devillard</w:t>
              </w:r>
            </w:hyperlink>
            <w:r>
              <w:rPr/>
              <w:t xml:space="preserve">,</w:t>
            </w:r>
            <w:hyperlink r:id="rId16" w:history="1">
              <w:r>
                <w:rPr>
                  <w:color w:val="#410a8c"/>
                  <w:u w:val="single"/>
                </w:rPr>
                <w:t xml:space="preserve">Patrick Borel</w:t>
              </w:r>
            </w:hyperlink>
            <w:r>
              <w:rPr/>
              <w:t xml:space="preserve">,</w:t>
            </w:r>
            <w:hyperlink r:id="rId43" w:history="1">
              <w:r>
                <w:rPr>
                  <w:color w:val="#410a8c"/>
                  <w:u w:val="single"/>
                </w:rPr>
                <w:t xml:space="preserve">Charles Desmarchelier</w:t>
              </w:r>
            </w:hyperlink>
          </w:p>
          <w:p>
            <w:pPr/>
            <w:r>
              <w:rPr>
                <w:i w:val="1"/>
                <w:iCs w:val="1"/>
              </w:rPr>
              <w:t xml:space="preserve">13. Euro Fed Lipid Congress "Fats, Oils and Lipids: New challenges in technology, quality control and health"</w:t>
            </w:r>
            <w:r>
              <w:rPr/>
              <w:t xml:space="preserve">, Sep 2015, Florence, Italy</w:t>
            </w:r>
          </w:p>
          <w:p>
            <w:pPr/>
            <w:r>
              <w:rPr/>
              <w:t xml:space="preserve">Communication dans un congrès</w:t>
            </w:r>
          </w:p>
          <w:p>
            <w:pPr/>
            <w:hyperlink r:id="rId818" w:history="1">
              <w:r>
                <w:rPr>
                  <w:color w:val="#410a8c"/>
                  <w:u w:val="single"/>
                </w:rPr>
                <w:t xml:space="preserve">hal-01595484v1</w:t>
              </w:r>
            </w:hyperlink>
          </w:p>
        </w:tc>
      </w:tr>
      <w:tr>
        <w:trPr/>
        <w:tc>
          <w:tcPr>
            <w:noWrap/>
          </w:tcPr>
          <w:p>
            <w:pPr>
              <w:spacing w:after="200"/>
            </w:pPr>
            <w:hyperlink r:id="rId820" w:history="1">
              <w:r>
                <w:rPr>
                  <w:color w:val="1e198e"/>
                  <w:b w:val="1"/>
                  <w:bCs w:val="1"/>
                  <w:u w:val="single"/>
                </w:rPr>
                <w:t xml:space="preserve">Stability in the presence of iron and antioxidant activity in a model of the gastro-intestinal tract of reference and bacterial carotenoids</w:t>
              </w:r>
            </w:hyperlink>
          </w:p>
          <w:p>
            <w:pPr/>
            <w:hyperlink r:id="rId794" w:history="1">
              <w:r>
                <w:rPr>
                  <w:color w:val="#410a8c"/>
                  <w:u w:val="single"/>
                </w:rPr>
                <w:t xml:space="preserve">Catherine Veyrat</w:t>
              </w:r>
            </w:hyperlink>
            <w:r>
              <w:rPr/>
              <w:t xml:space="preserve">,</w:t>
            </w:r>
            <w:hyperlink r:id="rId341" w:history="1">
              <w:r>
                <w:rPr>
                  <w:color w:val="#410a8c"/>
                  <w:u w:val="single"/>
                </w:rPr>
                <w:t xml:space="preserve">Charlotte Sy</w:t>
              </w:r>
            </w:hyperlink>
            <w:r>
              <w:rPr/>
              <w:t xml:space="preserve">,</w:t>
            </w:r>
            <w:hyperlink r:id="rId16" w:history="1">
              <w:r>
                <w:rPr>
                  <w:color w:val="#410a8c"/>
                  <w:u w:val="single"/>
                </w:rPr>
                <w:t xml:space="preserve">Patrick Borel</w:t>
              </w:r>
            </w:hyperlink>
            <w:r>
              <w:rPr/>
              <w:t xml:space="preserve">,</w:t>
            </w:r>
            <w:hyperlink r:id="rId136" w:history="1">
              <w:r>
                <w:rPr>
                  <w:color w:val="#410a8c"/>
                  <w:u w:val="single"/>
                </w:rPr>
                <w:t xml:space="preserve">Olivier Dangles</w:t>
              </w:r>
            </w:hyperlink>
          </w:p>
          <w:p>
            <w:pPr/>
            <w:r>
              <w:rPr>
                <w:i w:val="1"/>
                <w:iCs w:val="1"/>
              </w:rPr>
              <w:t xml:space="preserve">17. International Symposium on Carotenoids</w:t>
            </w:r>
            <w:r>
              <w:rPr/>
              <w:t xml:space="preserve">, International Carotenoid Society (ICS). USA., Jun 2014, Utah, United States</w:t>
            </w:r>
          </w:p>
          <w:p>
            <w:pPr/>
            <w:r>
              <w:rPr/>
              <w:t xml:space="preserve">Communication dans un congrès</w:t>
            </w:r>
          </w:p>
          <w:p>
            <w:pPr/>
            <w:hyperlink r:id="rId820" w:history="1">
              <w:r>
                <w:rPr>
                  <w:color w:val="#410a8c"/>
                  <w:u w:val="single"/>
                </w:rPr>
                <w:t xml:space="preserve">hal-01594695v1</w:t>
              </w:r>
            </w:hyperlink>
          </w:p>
        </w:tc>
      </w:tr>
      <w:tr>
        <w:trPr/>
        <w:tc>
          <w:tcPr>
            <w:noWrap/>
          </w:tcPr>
          <w:p>
            <w:pPr>
              <w:spacing w:after="200"/>
            </w:pPr>
            <w:hyperlink r:id="rId821" w:history="1">
              <w:r>
                <w:rPr>
                  <w:color w:val="1e198e"/>
                  <w:b w:val="1"/>
                  <w:bCs w:val="1"/>
                  <w:u w:val="single"/>
                </w:rPr>
                <w:t xml:space="preserve">SNPs involved in interindividual variability in chylomicron triacylglycerol response to dietary fat play a significant role in interindividual variability in chylomicron lutein response to dietary lutein.</w:t>
              </w:r>
            </w:hyperlink>
          </w:p>
          <w:p>
            <w:pPr/>
            <w:hyperlink r:id="rId16" w:history="1">
              <w:r>
                <w:rPr>
                  <w:color w:val="#410a8c"/>
                  <w:u w:val="single"/>
                </w:rPr>
                <w:t xml:space="preserve">Patrick Borel</w:t>
              </w:r>
            </w:hyperlink>
            <w:r>
              <w:rPr/>
              <w:t xml:space="preserve">,</w:t>
            </w:r>
            <w:hyperlink r:id="rId43" w:history="1">
              <w:r>
                <w:rPr>
                  <w:color w:val="#410a8c"/>
                  <w:u w:val="single"/>
                </w:rPr>
                <w:t xml:space="preserve">Charles Desmarchelier</w:t>
              </w:r>
            </w:hyperlink>
            <w:r>
              <w:rPr/>
              <w:t xml:space="preserve">,</w:t>
            </w:r>
            <w:hyperlink r:id="rId80" w:history="1">
              <w:r>
                <w:rPr>
                  <w:color w:val="#410a8c"/>
                  <w:u w:val="single"/>
                </w:rPr>
                <w:t xml:space="preserve">Marion Nowicki</w:t>
              </w:r>
            </w:hyperlink>
            <w:r>
              <w:rPr/>
              <w:t xml:space="preserve">,</w:t>
            </w:r>
            <w:hyperlink r:id="rId132" w:history="1">
              <w:r>
                <w:rPr>
                  <w:color w:val="#410a8c"/>
                  <w:u w:val="single"/>
                </w:rPr>
                <w:t xml:space="preserve">Romain Bott</w:t>
              </w:r>
            </w:hyperlink>
          </w:p>
          <w:p>
            <w:pPr/>
            <w:r>
              <w:rPr>
                <w:i w:val="1"/>
                <w:iCs w:val="1"/>
              </w:rPr>
              <w:t xml:space="preserve">17. International Symposium on Carotenoids</w:t>
            </w:r>
            <w:r>
              <w:rPr/>
              <w:t xml:space="preserve">, International Carotenoid Society (ICS). USA., Jun 2014, Utah, United States</w:t>
            </w:r>
          </w:p>
          <w:p>
            <w:pPr/>
            <w:r>
              <w:rPr/>
              <w:t xml:space="preserve">Communication dans un congrès</w:t>
            </w:r>
          </w:p>
          <w:p>
            <w:pPr/>
            <w:hyperlink r:id="rId821" w:history="1">
              <w:r>
                <w:rPr>
                  <w:color w:val="#410a8c"/>
                  <w:u w:val="single"/>
                </w:rPr>
                <w:t xml:space="preserve">hal-01594696v1</w:t>
              </w:r>
            </w:hyperlink>
          </w:p>
        </w:tc>
      </w:tr>
      <w:tr>
        <w:trPr/>
        <w:tc>
          <w:tcPr>
            <w:noWrap/>
          </w:tcPr>
          <w:p>
            <w:pPr>
              <w:spacing w:after="200"/>
            </w:pPr>
            <w:hyperlink r:id="rId822" w:history="1">
              <w:r>
                <w:rPr>
                  <w:color w:val="1e198e"/>
                  <w:b w:val="1"/>
                  <w:bCs w:val="1"/>
                  <w:u w:val="single"/>
                </w:rPr>
                <w:t xml:space="preserve">Coup d’œil sur les vitamines</w:t>
              </w:r>
            </w:hyperlink>
          </w:p>
          <w:p>
            <w:pPr/>
            <w:hyperlink r:id="rId16" w:history="1">
              <w:r>
                <w:rPr>
                  <w:color w:val="#410a8c"/>
                  <w:u w:val="single"/>
                </w:rPr>
                <w:t xml:space="preserve">Patrick Borel</w:t>
              </w:r>
            </w:hyperlink>
          </w:p>
          <w:p>
            <w:pPr/>
            <w:r>
              <w:rPr>
                <w:i w:val="1"/>
                <w:iCs w:val="1"/>
              </w:rPr>
              <w:t xml:space="preserve">9ème journée du GEMO (Groupe d’Expert en Micronutrition Oculaire)</w:t>
            </w:r>
            <w:r>
              <w:rPr/>
              <w:t xml:space="preserve">, Groupe d’Expert en Micronutrition Oculaire. FRA., Jun 2014, Paris, France</w:t>
            </w:r>
          </w:p>
          <w:p>
            <w:pPr/>
            <w:r>
              <w:rPr/>
              <w:t xml:space="preserve">Communication dans un congrès</w:t>
            </w:r>
          </w:p>
          <w:p>
            <w:pPr/>
            <w:hyperlink r:id="rId822" w:history="1">
              <w:r>
                <w:rPr>
                  <w:color w:val="#410a8c"/>
                  <w:u w:val="single"/>
                </w:rPr>
                <w:t xml:space="preserve">hal-01594431v1</w:t>
              </w:r>
            </w:hyperlink>
          </w:p>
        </w:tc>
      </w:tr>
      <w:tr>
        <w:trPr/>
        <w:tc>
          <w:tcPr>
            <w:noWrap/>
          </w:tcPr>
          <w:p>
            <w:pPr>
              <w:spacing w:after="200"/>
            </w:pPr>
            <w:hyperlink r:id="rId823" w:history="1">
              <w:r>
                <w:rPr>
                  <w:color w:val="1e198e"/>
                  <w:b w:val="1"/>
                  <w:bCs w:val="1"/>
                  <w:u w:val="single"/>
                </w:rPr>
                <w:t xml:space="preserve">Absorption des micronutriments : de l’effet de la matrice à celui des variants génétiques</w:t>
              </w:r>
            </w:hyperlink>
          </w:p>
          <w:p>
            <w:pPr/>
            <w:hyperlink r:id="rId16" w:history="1">
              <w:r>
                <w:rPr>
                  <w:color w:val="#410a8c"/>
                  <w:u w:val="single"/>
                </w:rPr>
                <w:t xml:space="preserve">Patrick Borel</w:t>
              </w:r>
            </w:hyperlink>
          </w:p>
          <w:p>
            <w:pPr/>
            <w:r>
              <w:rPr>
                <w:i w:val="1"/>
                <w:iCs w:val="1"/>
              </w:rPr>
              <w:t xml:space="preserve">Université d'été de Nutrition</w:t>
            </w:r>
            <w:r>
              <w:rPr/>
              <w:t xml:space="preserve">, Sep 2013, Clermont-Ferrand, France</w:t>
            </w:r>
          </w:p>
          <w:p>
            <w:pPr/>
            <w:r>
              <w:rPr/>
              <w:t xml:space="preserve">Communication dans un congrès</w:t>
            </w:r>
          </w:p>
          <w:p>
            <w:pPr/>
            <w:hyperlink r:id="rId823" w:history="1">
              <w:r>
                <w:rPr>
                  <w:color w:val="#410a8c"/>
                  <w:u w:val="single"/>
                </w:rPr>
                <w:t xml:space="preserve">hal-01594430v1</w:t>
              </w:r>
            </w:hyperlink>
          </w:p>
        </w:tc>
      </w:tr>
      <w:tr>
        <w:trPr/>
        <w:tc>
          <w:tcPr>
            <w:noWrap/>
          </w:tcPr>
          <w:p>
            <w:pPr>
              <w:spacing w:after="200"/>
            </w:pPr>
            <w:hyperlink r:id="rId824" w:history="1">
              <w:r>
                <w:rPr>
                  <w:color w:val="1e198e"/>
                  <w:b w:val="1"/>
                  <w:bCs w:val="1"/>
                  <w:u w:val="single"/>
                </w:rPr>
                <w:t xml:space="preserve">Génétique de l’absorption des micronutriments lipidiques</w:t>
              </w:r>
            </w:hyperlink>
          </w:p>
          <w:p>
            <w:pPr/>
            <w:hyperlink r:id="rId16" w:history="1">
              <w:r>
                <w:rPr>
                  <w:color w:val="#410a8c"/>
                  <w:u w:val="single"/>
                </w:rPr>
                <w:t xml:space="preserve">Patrick Borel</w:t>
              </w:r>
            </w:hyperlink>
          </w:p>
          <w:p>
            <w:pPr/>
            <w:r>
              <w:rPr>
                <w:i w:val="1"/>
                <w:iCs w:val="1"/>
              </w:rPr>
              <w:t xml:space="preserve">26. séminaire pédagogique de l’ANPMCB (Association Nationale de Professeurs et Maîtres de conférence Biochimistes-Biologistes Moléculaires des UFR médicales)-Collège national de Biochimie-Biologie moléculaire médicale, 21-23 mai 2014, Guidel (France).</w:t>
            </w:r>
            <w:r>
              <w:rPr/>
              <w:t xml:space="preserve">, Collège national de Biochimie-Biologie moléculaire médicale. FRA., May 2014, Guidel, France</w:t>
            </w:r>
          </w:p>
          <w:p>
            <w:pPr/>
            <w:r>
              <w:rPr/>
              <w:t xml:space="preserve">Communication dans un congrès</w:t>
            </w:r>
          </w:p>
          <w:p>
            <w:pPr/>
            <w:hyperlink r:id="rId824" w:history="1">
              <w:r>
                <w:rPr>
                  <w:color w:val="#410a8c"/>
                  <w:u w:val="single"/>
                </w:rPr>
                <w:t xml:space="preserve">hal-01594691v1</w:t>
              </w:r>
            </w:hyperlink>
          </w:p>
        </w:tc>
      </w:tr>
      <w:tr>
        <w:trPr/>
        <w:tc>
          <w:tcPr>
            <w:noWrap/>
          </w:tcPr>
          <w:p>
            <w:pPr>
              <w:spacing w:after="200"/>
            </w:pPr>
            <w:hyperlink r:id="rId825" w:history="1">
              <w:r>
                <w:rPr>
                  <w:color w:val="1e198e"/>
                  <w:b w:val="1"/>
                  <w:bCs w:val="1"/>
                  <w:u w:val="single"/>
                </w:rPr>
                <w:t xml:space="preserve">A combination of SNPS is associated with the postprandial chylomicron triacylglycerol response in healthy male adults</w:t>
              </w:r>
            </w:hyperlink>
          </w:p>
          <w:p>
            <w:pPr/>
            <w:hyperlink r:id="rId43" w:history="1">
              <w:r>
                <w:rPr>
                  <w:color w:val="#410a8c"/>
                  <w:u w:val="single"/>
                </w:rPr>
                <w:t xml:space="preserve">Charles Desmarchelier</w:t>
              </w:r>
            </w:hyperlink>
            <w:r>
              <w:rPr/>
              <w:t xml:space="preserve">,</w:t>
            </w:r>
            <w:hyperlink r:id="rId357" w:history="1">
              <w:r>
                <w:rPr>
                  <w:color w:val="#410a8c"/>
                  <w:u w:val="single"/>
                </w:rPr>
                <w:t xml:space="preserve">Jean-Charles Martin</w:t>
              </w:r>
            </w:hyperlink>
            <w:r>
              <w:rPr/>
              <w:t xml:space="preserve">,</w:t>
            </w:r>
            <w:hyperlink r:id="rId358" w:history="1">
              <w:r>
                <w:rPr>
                  <w:color w:val="#410a8c"/>
                  <w:u w:val="single"/>
                </w:rPr>
                <w:t xml:space="preserve">Richard Planells</w:t>
              </w:r>
            </w:hyperlink>
            <w:r>
              <w:rPr/>
              <w:t xml:space="preserve">,</w:t>
            </w:r>
            <w:hyperlink r:id="rId359" w:history="1">
              <w:r>
                <w:rPr>
                  <w:color w:val="#410a8c"/>
                  <w:u w:val="single"/>
                </w:rPr>
                <w:t xml:space="preserve">Marguerite Gastaldi</w:t>
              </w:r>
            </w:hyperlink>
            <w:r>
              <w:rPr/>
              <w:t xml:space="preserve">,</w:t>
            </w:r>
            <w:hyperlink r:id="rId80" w:history="1">
              <w:r>
                <w:rPr>
                  <w:color w:val="#410a8c"/>
                  <w:u w:val="single"/>
                </w:rPr>
                <w:t xml:space="preserve">Marion Nowicki</w:t>
              </w:r>
            </w:hyperlink>
            <w:r>
              <w:rPr/>
              <w:t xml:space="preserve">et al.</w:t>
            </w:r>
          </w:p>
          <w:p>
            <w:pPr/>
            <w:r>
              <w:rPr>
                <w:i w:val="1"/>
                <w:iCs w:val="1"/>
              </w:rPr>
              <w:t xml:space="preserve">10. International Congress on Coronary Artery Disease</w:t>
            </w:r>
            <w:r>
              <w:rPr/>
              <w:t xml:space="preserve">, Oct 2013, Florence, Italy</w:t>
            </w:r>
          </w:p>
          <w:p>
            <w:pPr/>
            <w:r>
              <w:rPr/>
              <w:t xml:space="preserve">Communication dans un congrès</w:t>
            </w:r>
          </w:p>
          <w:p>
            <w:pPr/>
            <w:hyperlink r:id="rId825" w:history="1">
              <w:r>
                <w:rPr>
                  <w:color w:val="#410a8c"/>
                  <w:u w:val="single"/>
                </w:rPr>
                <w:t xml:space="preserve">hal-02749985v1</w:t>
              </w:r>
            </w:hyperlink>
          </w:p>
        </w:tc>
      </w:tr>
      <w:tr>
        <w:trPr/>
        <w:tc>
          <w:tcPr>
            <w:noWrap/>
          </w:tcPr>
          <w:p>
            <w:pPr>
              <w:spacing w:after="200"/>
            </w:pPr>
            <w:hyperlink r:id="rId826" w:history="1">
              <w:r>
                <w:rPr>
                  <w:color w:val="1e198e"/>
                  <w:b w:val="1"/>
                  <w:bCs w:val="1"/>
                  <w:u w:val="single"/>
                </w:rPr>
                <w:t xml:space="preserve">Absorption intestinale des xanthophylles : de l’effet de la matrice alimentaire à celui de polymorphismes génétiques.</w:t>
              </w:r>
            </w:hyperlink>
          </w:p>
          <w:p>
            <w:pPr/>
            <w:hyperlink r:id="rId16" w:history="1">
              <w:r>
                <w:rPr>
                  <w:color w:val="#410a8c"/>
                  <w:u w:val="single"/>
                </w:rPr>
                <w:t xml:space="preserve">Patrick Borel</w:t>
              </w:r>
            </w:hyperlink>
          </w:p>
          <w:p>
            <w:pPr/>
            <w:r>
              <w:rPr>
                <w:i w:val="1"/>
                <w:iCs w:val="1"/>
              </w:rPr>
              <w:t xml:space="preserve">8. journées internationales du groupe d'experts en micronutrition oculaire (GEMO)</w:t>
            </w:r>
            <w:r>
              <w:rPr/>
              <w:t xml:space="preserve">, Groupe d’Expert en Micronutrition Oculaire. FRA., Jun 2013, Montpellier, France</w:t>
            </w:r>
          </w:p>
          <w:p>
            <w:pPr/>
            <w:r>
              <w:rPr/>
              <w:t xml:space="preserve">Communication dans un congrès</w:t>
            </w:r>
          </w:p>
          <w:p>
            <w:pPr/>
            <w:hyperlink r:id="rId826" w:history="1">
              <w:r>
                <w:rPr>
                  <w:color w:val="#410a8c"/>
                  <w:u w:val="single"/>
                </w:rPr>
                <w:t xml:space="preserve">hal-01595708v1</w:t>
              </w:r>
            </w:hyperlink>
          </w:p>
        </w:tc>
      </w:tr>
      <w:tr>
        <w:trPr/>
        <w:tc>
          <w:tcPr>
            <w:noWrap/>
          </w:tcPr>
          <w:p>
            <w:pPr>
              <w:spacing w:after="200"/>
            </w:pPr>
            <w:hyperlink r:id="rId827" w:history="1">
              <w:r>
                <w:rPr>
                  <w:color w:val="1e198e"/>
                  <w:b w:val="1"/>
                  <w:bCs w:val="1"/>
                  <w:u w:val="single"/>
                </w:rPr>
                <w:t xml:space="preserve">Effect of genetic polymorphisms on bioavailability of carotenoids.</w:t>
              </w:r>
            </w:hyperlink>
          </w:p>
          <w:p>
            <w:pPr/>
            <w:hyperlink r:id="rId16" w:history="1">
              <w:r>
                <w:rPr>
                  <w:color w:val="#410a8c"/>
                  <w:u w:val="single"/>
                </w:rPr>
                <w:t xml:space="preserve">Patrick Borel</w:t>
              </w:r>
            </w:hyperlink>
          </w:p>
          <w:p>
            <w:pPr/>
            <w:r>
              <w:rPr>
                <w:i w:val="1"/>
                <w:iCs w:val="1"/>
              </w:rPr>
              <w:t xml:space="preserve">8. Gordon Research Conference on Carotenoids</w:t>
            </w:r>
            <w:r>
              <w:rPr/>
              <w:t xml:space="preserve">, Jan 2013, Ventura, France</w:t>
            </w:r>
          </w:p>
          <w:p>
            <w:pPr/>
            <w:r>
              <w:rPr/>
              <w:t xml:space="preserve">Communication dans un congrès</w:t>
            </w:r>
          </w:p>
          <w:p>
            <w:pPr/>
            <w:hyperlink r:id="rId827" w:history="1">
              <w:r>
                <w:rPr>
                  <w:color w:val="#410a8c"/>
                  <w:u w:val="single"/>
                </w:rPr>
                <w:t xml:space="preserve">hal-01594157v1</w:t>
              </w:r>
            </w:hyperlink>
          </w:p>
        </w:tc>
      </w:tr>
      <w:tr>
        <w:trPr/>
        <w:tc>
          <w:tcPr>
            <w:noWrap/>
          </w:tcPr>
          <w:p>
            <w:pPr>
              <w:spacing w:after="200"/>
            </w:pPr>
            <w:hyperlink r:id="rId828" w:history="1">
              <w:r>
                <w:rPr>
                  <w:color w:val="1e198e"/>
                  <w:b w:val="1"/>
                  <w:bCs w:val="1"/>
                  <w:u w:val="single"/>
                </w:rPr>
                <w:t xml:space="preserve">Nutrigenetic effect on intestinal absorption of fat-soluble microconstituents (vitamins A, E, D and K, carotenoids and phytosterols)</w:t>
              </w:r>
            </w:hyperlink>
          </w:p>
          <w:p>
            <w:pPr/>
            <w:hyperlink r:id="rId16" w:history="1">
              <w:r>
                <w:rPr>
                  <w:color w:val="#410a8c"/>
                  <w:u w:val="single"/>
                </w:rPr>
                <w:t xml:space="preserve">Patrick Borel</w:t>
              </w:r>
            </w:hyperlink>
          </w:p>
          <w:p>
            <w:pPr/>
            <w:r>
              <w:rPr>
                <w:i w:val="1"/>
                <w:iCs w:val="1"/>
              </w:rPr>
              <w:t xml:space="preserve">International Union of Food Science and Technology (IUFoST) world congress</w:t>
            </w:r>
            <w:r>
              <w:rPr/>
              <w:t xml:space="preserve">, 2006, Nantes, France</w:t>
            </w:r>
          </w:p>
          <w:p>
            <w:pPr/>
            <w:r>
              <w:rPr/>
              <w:t xml:space="preserve">Communication dans un congrès</w:t>
            </w:r>
          </w:p>
          <w:p>
            <w:pPr/>
            <w:hyperlink r:id="rId828" w:history="1">
              <w:r>
                <w:rPr>
                  <w:color w:val="#410a8c"/>
                  <w:u w:val="single"/>
                </w:rPr>
                <w:t xml:space="preserve">hal-02750470v1</w:t>
              </w:r>
            </w:hyperlink>
          </w:p>
        </w:tc>
      </w:tr>
      <w:tr>
        <w:trPr/>
        <w:tc>
          <w:tcPr>
            <w:noWrap/>
          </w:tcPr>
          <w:p>
            <w:pPr>
              <w:spacing w:after="200"/>
            </w:pPr>
            <w:hyperlink r:id="rId829" w:history="1">
              <w:r>
                <w:rPr>
                  <w:color w:val="1e198e"/>
                  <w:b w:val="1"/>
                  <w:bCs w:val="1"/>
                  <w:u w:val="single"/>
                </w:rPr>
                <w:t xml:space="preserve">Human plasma levels of vitamin E and carotenoids are associated with genetic polymorphisms in several genes involved in lipid metabolism</w:t>
              </w:r>
            </w:hyperlink>
          </w:p>
          <w:p>
            <w:pPr/>
            <w:hyperlink r:id="rId16" w:history="1">
              <w:r>
                <w:rPr>
                  <w:color w:val="#410a8c"/>
                  <w:u w:val="single"/>
                </w:rPr>
                <w:t xml:space="preserve">Patrick Borel</w:t>
              </w:r>
            </w:hyperlink>
            <w:r>
              <w:rPr/>
              <w:t xml:space="preserve">,</w:t>
            </w:r>
            <w:hyperlink r:id="rId464" w:history="1">
              <w:r>
                <w:rPr>
                  <w:color w:val="#410a8c"/>
                  <w:u w:val="single"/>
                </w:rPr>
                <w:t xml:space="preserve">Myriam Moussa</w:t>
              </w:r>
            </w:hyperlink>
            <w:r>
              <w:rPr/>
              <w:t xml:space="preserve">,</w:t>
            </w:r>
            <w:hyperlink r:id="rId171" w:history="1">
              <w:r>
                <w:rPr>
                  <w:color w:val="#410a8c"/>
                  <w:u w:val="single"/>
                </w:rPr>
                <w:t xml:space="preserve">Emmanuelle Reboul</w:t>
              </w:r>
            </w:hyperlink>
            <w:r>
              <w:rPr/>
              <w:t xml:space="preserve">,</w:t>
            </w:r>
            <w:hyperlink r:id="rId491" w:history="1">
              <w:r>
                <w:rPr>
                  <w:color w:val="#410a8c"/>
                  <w:u w:val="single"/>
                </w:rPr>
                <w:t xml:space="preserve">Bernard Lyan</w:t>
              </w:r>
            </w:hyperlink>
            <w:r>
              <w:rPr/>
              <w:t xml:space="preserve">,</w:t>
            </w:r>
            <w:hyperlink r:id="rId192" w:history="1">
              <w:r>
                <w:rPr>
                  <w:color w:val="#410a8c"/>
                  <w:u w:val="single"/>
                </w:rPr>
                <w:t xml:space="preserve">Catherine Defoort</w:t>
              </w:r>
            </w:hyperlink>
            <w:r>
              <w:rPr/>
              <w:t xml:space="preserve">et al.</w:t>
            </w:r>
          </w:p>
          <w:p>
            <w:pPr/>
            <w:r>
              <w:rPr>
                <w:i w:val="1"/>
                <w:iCs w:val="1"/>
              </w:rPr>
              <w:t xml:space="preserve">10. European Nutrition Conference</w:t>
            </w:r>
            <w:r>
              <w:rPr/>
              <w:t xml:space="preserve">, Jul 2007, Paris, France</w:t>
            </w:r>
          </w:p>
          <w:p>
            <w:pPr/>
            <w:r>
              <w:rPr/>
              <w:t xml:space="preserve">Communication dans un congrès</w:t>
            </w:r>
          </w:p>
          <w:p>
            <w:pPr/>
            <w:hyperlink r:id="rId829" w:history="1">
              <w:r>
                <w:rPr>
                  <w:color w:val="#410a8c"/>
                  <w:u w:val="single"/>
                </w:rPr>
                <w:t xml:space="preserve">hal-02815879v1</w:t>
              </w:r>
            </w:hyperlink>
          </w:p>
        </w:tc>
      </w:tr>
      <w:tr>
        <w:trPr/>
        <w:tc>
          <w:tcPr>
            <w:noWrap/>
          </w:tcPr>
          <w:p>
            <w:pPr>
              <w:spacing w:after="200"/>
            </w:pPr>
            <w:hyperlink r:id="rId830" w:history="1">
              <w:r>
                <w:rPr>
                  <w:color w:val="1e198e"/>
                  <w:b w:val="1"/>
                  <w:bCs w:val="1"/>
                  <w:u w:val="single"/>
                </w:rPr>
                <w:t xml:space="preserve">Lycopene intestinal uptake is mediated by some lipid transporters</w:t>
              </w:r>
            </w:hyperlink>
          </w:p>
          <w:p>
            <w:pPr/>
            <w:hyperlink r:id="rId464" w:history="1">
              <w:r>
                <w:rPr>
                  <w:color w:val="#410a8c"/>
                  <w:u w:val="single"/>
                </w:rPr>
                <w:t xml:space="preserve">Myriam Moussa</w:t>
              </w:r>
            </w:hyperlink>
            <w:r>
              <w:rPr/>
              <w:t xml:space="preserve">,</w:t>
            </w:r>
            <w:hyperlink r:id="rId124" w:history="1">
              <w:r>
                <w:rPr>
                  <w:color w:val="#410a8c"/>
                  <w:u w:val="single"/>
                </w:rPr>
                <w:t xml:space="preserve">Jean-Francois Landrier</w:t>
              </w:r>
            </w:hyperlink>
            <w:r>
              <w:rPr/>
              <w:t xml:space="preserve">,</w:t>
            </w:r>
            <w:hyperlink r:id="rId171" w:history="1">
              <w:r>
                <w:rPr>
                  <w:color w:val="#410a8c"/>
                  <w:u w:val="single"/>
                </w:rPr>
                <w:t xml:space="preserve">Emmanuelle Reboul</w:t>
              </w:r>
            </w:hyperlink>
            <w:r>
              <w:rPr/>
              <w:t xml:space="preserve">,</w:t>
            </w:r>
            <w:hyperlink r:id="rId516" w:history="1">
              <w:r>
                <w:rPr>
                  <w:color w:val="#410a8c"/>
                  <w:u w:val="single"/>
                </w:rPr>
                <w:t xml:space="preserve">Odette Ghiringhelli</w:t>
              </w:r>
            </w:hyperlink>
            <w:r>
              <w:rPr/>
              <w:t xml:space="preserve">,</w:t>
            </w:r>
            <w:hyperlink r:id="rId16" w:history="1">
              <w:r>
                <w:rPr>
                  <w:color w:val="#410a8c"/>
                  <w:u w:val="single"/>
                </w:rPr>
                <w:t xml:space="preserve">Patrick Borel</w:t>
              </w:r>
            </w:hyperlink>
          </w:p>
          <w:p>
            <w:pPr/>
            <w:r>
              <w:rPr>
                <w:i w:val="1"/>
                <w:iCs w:val="1"/>
              </w:rPr>
              <w:t xml:space="preserve">21. Meeting. European intestinal Transport Group</w:t>
            </w:r>
            <w:r>
              <w:rPr/>
              <w:t xml:space="preserve">, Mar 2007, Oberwiesenthal, Germany</w:t>
            </w:r>
          </w:p>
          <w:p>
            <w:pPr/>
            <w:r>
              <w:rPr/>
              <w:t xml:space="preserve">Communication dans un congrès</w:t>
            </w:r>
          </w:p>
          <w:p>
            <w:pPr/>
            <w:hyperlink r:id="rId830" w:history="1">
              <w:r>
                <w:rPr>
                  <w:color w:val="#410a8c"/>
                  <w:u w:val="single"/>
                </w:rPr>
                <w:t xml:space="preserve">hal-02814899v1</w:t>
              </w:r>
            </w:hyperlink>
          </w:p>
        </w:tc>
      </w:tr>
      <w:tr>
        <w:trPr/>
        <w:tc>
          <w:tcPr>
            <w:noWrap/>
          </w:tcPr>
          <w:p>
            <w:pPr>
              <w:spacing w:after="200"/>
            </w:pPr>
            <w:hyperlink r:id="rId831" w:history="1">
              <w:r>
                <w:rPr>
                  <w:color w:val="1e198e"/>
                  <w:b w:val="1"/>
                  <w:bCs w:val="1"/>
                  <w:u w:val="single"/>
                </w:rPr>
                <w:t xml:space="preserve">Treatment of caco-2 cells with tocopherols: which vehicle</w:t>
              </w:r>
            </w:hyperlink>
          </w:p>
          <w:p>
            <w:pPr/>
            <w:hyperlink r:id="rId124" w:history="1">
              <w:r>
                <w:rPr>
                  <w:color w:val="#410a8c"/>
                  <w:u w:val="single"/>
                </w:rPr>
                <w:t xml:space="preserve">Jean-Francois Landrier</w:t>
              </w:r>
            </w:hyperlink>
            <w:r>
              <w:rPr/>
              <w:t xml:space="preserve">,</w:t>
            </w:r>
            <w:hyperlink r:id="rId532" w:history="1">
              <w:r>
                <w:rPr>
                  <w:color w:val="#410a8c"/>
                  <w:u w:val="single"/>
                </w:rPr>
                <w:t xml:space="preserve">S. Thap</w:t>
              </w:r>
            </w:hyperlink>
            <w:r>
              <w:rPr/>
              <w:t xml:space="preserve">,</w:t>
            </w:r>
            <w:hyperlink r:id="rId171" w:history="1">
              <w:r>
                <w:rPr>
                  <w:color w:val="#410a8c"/>
                  <w:u w:val="single"/>
                </w:rPr>
                <w:t xml:space="preserve">Emmanuelle Reboul</w:t>
              </w:r>
            </w:hyperlink>
            <w:r>
              <w:rPr/>
              <w:t xml:space="preserve">,</w:t>
            </w:r>
            <w:hyperlink r:id="rId516" w:history="1">
              <w:r>
                <w:rPr>
                  <w:color w:val="#410a8c"/>
                  <w:u w:val="single"/>
                </w:rPr>
                <w:t xml:space="preserve">Odette Ghiringhelli</w:t>
              </w:r>
            </w:hyperlink>
            <w:r>
              <w:rPr/>
              <w:t xml:space="preserve">,</w:t>
            </w:r>
            <w:hyperlink r:id="rId16" w:history="1">
              <w:r>
                <w:rPr>
                  <w:color w:val="#410a8c"/>
                  <w:u w:val="single"/>
                </w:rPr>
                <w:t xml:space="preserve">Patrick Borel</w:t>
              </w:r>
            </w:hyperlink>
          </w:p>
          <w:p>
            <w:pPr/>
            <w:r>
              <w:rPr>
                <w:i w:val="1"/>
                <w:iCs w:val="1"/>
              </w:rPr>
              <w:t xml:space="preserve">10. European Nutrition Conference</w:t>
            </w:r>
            <w:r>
              <w:rPr/>
              <w:t xml:space="preserve">, Jul 2007, Paris, France</w:t>
            </w:r>
          </w:p>
          <w:p>
            <w:pPr/>
            <w:r>
              <w:rPr/>
              <w:t xml:space="preserve">Communication dans un congrès</w:t>
            </w:r>
          </w:p>
          <w:p>
            <w:pPr/>
            <w:hyperlink r:id="rId831" w:history="1">
              <w:r>
                <w:rPr>
                  <w:color w:val="#410a8c"/>
                  <w:u w:val="single"/>
                </w:rPr>
                <w:t xml:space="preserve">hal-02816900v1</w:t>
              </w:r>
            </w:hyperlink>
          </w:p>
        </w:tc>
      </w:tr>
      <w:tr>
        <w:trPr/>
        <w:tc>
          <w:tcPr>
            <w:noWrap/>
          </w:tcPr>
          <w:p>
            <w:pPr>
              <w:spacing w:after="200"/>
            </w:pPr>
            <w:hyperlink r:id="rId832" w:history="1">
              <w:r>
                <w:rPr>
                  <w:color w:val="1e198e"/>
                  <w:b w:val="1"/>
                  <w:bCs w:val="1"/>
                  <w:u w:val="single"/>
                </w:rPr>
                <w:t xml:space="preserve">Comparison of different vehicles for tocopherols treatment of Caco-2 cells</w:t>
              </w:r>
            </w:hyperlink>
          </w:p>
          <w:p>
            <w:pPr/>
            <w:hyperlink r:id="rId124" w:history="1">
              <w:r>
                <w:rPr>
                  <w:color w:val="#410a8c"/>
                  <w:u w:val="single"/>
                </w:rPr>
                <w:t xml:space="preserve">Jean-Francois Landrier</w:t>
              </w:r>
            </w:hyperlink>
            <w:r>
              <w:rPr/>
              <w:t xml:space="preserve">,</w:t>
            </w:r>
            <w:hyperlink r:id="rId532" w:history="1">
              <w:r>
                <w:rPr>
                  <w:color w:val="#410a8c"/>
                  <w:u w:val="single"/>
                </w:rPr>
                <w:t xml:space="preserve">S. Thap</w:t>
              </w:r>
            </w:hyperlink>
            <w:r>
              <w:rPr/>
              <w:t xml:space="preserve">,</w:t>
            </w:r>
            <w:hyperlink r:id="rId171" w:history="1">
              <w:r>
                <w:rPr>
                  <w:color w:val="#410a8c"/>
                  <w:u w:val="single"/>
                </w:rPr>
                <w:t xml:space="preserve">Emmanuelle Reboul</w:t>
              </w:r>
            </w:hyperlink>
            <w:r>
              <w:rPr/>
              <w:t xml:space="preserve">,</w:t>
            </w:r>
            <w:hyperlink r:id="rId516" w:history="1">
              <w:r>
                <w:rPr>
                  <w:color w:val="#410a8c"/>
                  <w:u w:val="single"/>
                </w:rPr>
                <w:t xml:space="preserve">Odette Ghiringhelli</w:t>
              </w:r>
            </w:hyperlink>
            <w:r>
              <w:rPr/>
              <w:t xml:space="preserve">,</w:t>
            </w:r>
            <w:hyperlink r:id="rId16" w:history="1">
              <w:r>
                <w:rPr>
                  <w:color w:val="#410a8c"/>
                  <w:u w:val="single"/>
                </w:rPr>
                <w:t xml:space="preserve">Patrick Borel</w:t>
              </w:r>
            </w:hyperlink>
          </w:p>
          <w:p>
            <w:pPr/>
            <w:r>
              <w:rPr>
                <w:i w:val="1"/>
                <w:iCs w:val="1"/>
              </w:rPr>
              <w:t xml:space="preserve">10. European Nutrition Conference</w:t>
            </w:r>
            <w:r>
              <w:rPr/>
              <w:t xml:space="preserve">, Jul 2007, Paris, France</w:t>
            </w:r>
          </w:p>
          <w:p>
            <w:pPr/>
            <w:r>
              <w:rPr/>
              <w:t xml:space="preserve">Communication dans un congrès</w:t>
            </w:r>
          </w:p>
          <w:p>
            <w:pPr/>
            <w:hyperlink r:id="rId832" w:history="1">
              <w:r>
                <w:rPr>
                  <w:color w:val="#410a8c"/>
                  <w:u w:val="single"/>
                </w:rPr>
                <w:t xml:space="preserve">hal-02819633v1</w:t>
              </w:r>
            </w:hyperlink>
          </w:p>
        </w:tc>
      </w:tr>
      <w:tr>
        <w:trPr/>
        <w:tc>
          <w:tcPr>
            <w:noWrap/>
          </w:tcPr>
          <w:p>
            <w:pPr>
              <w:spacing w:after="200"/>
            </w:pPr>
            <w:hyperlink r:id="rId833" w:history="1">
              <w:r>
                <w:rPr>
                  <w:color w:val="1e198e"/>
                  <w:b w:val="1"/>
                  <w:bCs w:val="1"/>
                  <w:u w:val="single"/>
                </w:rPr>
                <w:t xml:space="preserve">In vivo studies planned in the european integrated project &amp;quot;Lycocard&amp;quot; (Role of lycopene for the prevention of cardiovascular diseases)</w:t>
              </w:r>
            </w:hyperlink>
          </w:p>
          <w:p>
            <w:pPr/>
            <w:hyperlink r:id="rId16" w:history="1">
              <w:r>
                <w:rPr>
                  <w:color w:val="#410a8c"/>
                  <w:u w:val="single"/>
                </w:rPr>
                <w:t xml:space="preserve">Patrick Borel</w:t>
              </w:r>
            </w:hyperlink>
          </w:p>
          <w:p>
            <w:pPr/>
            <w:r>
              <w:rPr>
                <w:i w:val="1"/>
                <w:iCs w:val="1"/>
              </w:rPr>
              <w:t xml:space="preserve">10. European Nutrition Conference</w:t>
            </w:r>
            <w:r>
              <w:rPr/>
              <w:t xml:space="preserve">, Jul 2007, Paris, France</w:t>
            </w:r>
          </w:p>
          <w:p>
            <w:pPr/>
            <w:r>
              <w:rPr/>
              <w:t xml:space="preserve">Communication dans un congrès</w:t>
            </w:r>
          </w:p>
          <w:p>
            <w:pPr/>
            <w:hyperlink r:id="rId833" w:history="1">
              <w:r>
                <w:rPr>
                  <w:color w:val="#410a8c"/>
                  <w:u w:val="single"/>
                </w:rPr>
                <w:t xml:space="preserve">hal-02814254v1</w:t>
              </w:r>
            </w:hyperlink>
          </w:p>
        </w:tc>
      </w:tr>
      <w:tr>
        <w:trPr/>
        <w:tc>
          <w:tcPr>
            <w:noWrap/>
          </w:tcPr>
          <w:p>
            <w:pPr>
              <w:spacing w:after="200"/>
            </w:pPr>
            <w:hyperlink r:id="rId834" w:history="1">
              <w:r>
                <w:rPr>
                  <w:color w:val="1e198e"/>
                  <w:b w:val="1"/>
                  <w:bCs w:val="1"/>
                  <w:u w:val="single"/>
                </w:rPr>
                <w:t xml:space="preserve">Certains caroténoïdes seront-ils des nutriments indispensables</w:t>
              </w:r>
            </w:hyperlink>
          </w:p>
          <w:p>
            <w:pPr/>
            <w:hyperlink r:id="rId171" w:history="1">
              <w:r>
                <w:rPr>
                  <w:color w:val="#410a8c"/>
                  <w:u w:val="single"/>
                </w:rPr>
                <w:t xml:space="preserve">Emmanuelle Reboul</w:t>
              </w:r>
            </w:hyperlink>
            <w:r>
              <w:rPr/>
              <w:t xml:space="preserve">,</w:t>
            </w:r>
            <w:hyperlink r:id="rId16" w:history="1">
              <w:r>
                <w:rPr>
                  <w:color w:val="#410a8c"/>
                  <w:u w:val="single"/>
                </w:rPr>
                <w:t xml:space="preserve">Patrick Borel</w:t>
              </w:r>
            </w:hyperlink>
          </w:p>
          <w:p>
            <w:pPr/>
            <w:r>
              <w:rPr>
                <w:i w:val="1"/>
                <w:iCs w:val="1"/>
              </w:rPr>
              <w:t xml:space="preserve">7. Entretiens de Nutrition de l'Institut Pasteur</w:t>
            </w:r>
            <w:r>
              <w:rPr/>
              <w:t xml:space="preserve">, Jun 2005, Lille, France</w:t>
            </w:r>
          </w:p>
          <w:p>
            <w:pPr/>
            <w:r>
              <w:rPr/>
              <w:t xml:space="preserve">Communication dans un congrès</w:t>
            </w:r>
          </w:p>
          <w:p>
            <w:pPr/>
            <w:hyperlink r:id="rId834" w:history="1">
              <w:r>
                <w:rPr>
                  <w:color w:val="#410a8c"/>
                  <w:u w:val="single"/>
                </w:rPr>
                <w:t xml:space="preserve">hal-02827539v1</w:t>
              </w:r>
            </w:hyperlink>
          </w:p>
        </w:tc>
      </w:tr>
      <w:tr>
        <w:trPr/>
        <w:tc>
          <w:tcPr>
            <w:noWrap/>
          </w:tcPr>
          <w:p>
            <w:pPr>
              <w:spacing w:after="200"/>
            </w:pPr>
            <w:hyperlink r:id="rId835" w:history="1">
              <w:r>
                <w:rPr>
                  <w:color w:val="1e198e"/>
                  <w:b w:val="1"/>
                  <w:bCs w:val="1"/>
                  <w:u w:val="single"/>
                </w:rPr>
                <w:t xml:space="preserve">Effet de l’origine géographique et du traitement thermique du lait de vache sur sa qualité nutritionnelle</w:t>
              </w:r>
            </w:hyperlink>
          </w:p>
          <w:p>
            <w:pPr/>
            <w:hyperlink r:id="rId836" w:history="1">
              <w:r>
                <w:rPr>
                  <w:color w:val="#410a8c"/>
                  <w:u w:val="single"/>
                </w:rPr>
                <w:t xml:space="preserve">Catherine Astier</w:t>
              </w:r>
            </w:hyperlink>
            <w:r>
              <w:rPr/>
              <w:t xml:space="preserve">,</w:t>
            </w:r>
            <w:hyperlink r:id="rId588" w:history="1">
              <w:r>
                <w:rPr>
                  <w:color w:val="#410a8c"/>
                  <w:u w:val="single"/>
                </w:rPr>
                <w:t xml:space="preserve">Edmond Rock</w:t>
              </w:r>
            </w:hyperlink>
            <w:r>
              <w:rPr/>
              <w:t xml:space="preserve">,</w:t>
            </w:r>
            <w:hyperlink r:id="rId837" w:history="1">
              <w:r>
                <w:rPr>
                  <w:color w:val="#410a8c"/>
                  <w:u w:val="single"/>
                </w:rPr>
                <w:t xml:space="preserve">Jean-Michel Chardigny</w:t>
              </w:r>
            </w:hyperlink>
            <w:r>
              <w:rPr/>
              <w:t xml:space="preserve">,</w:t>
            </w:r>
            <w:hyperlink r:id="rId16" w:history="1">
              <w:r>
                <w:rPr>
                  <w:color w:val="#410a8c"/>
                  <w:u w:val="single"/>
                </w:rPr>
                <w:t xml:space="preserve">Patrick Borel</w:t>
              </w:r>
            </w:hyperlink>
            <w:r>
              <w:rPr/>
              <w:t xml:space="preserve">,</w:t>
            </w:r>
            <w:hyperlink r:id="rId838" w:history="1">
              <w:r>
                <w:rPr>
                  <w:color w:val="#410a8c"/>
                  <w:u w:val="single"/>
                </w:rPr>
                <w:t xml:space="preserve">Jean Baptiste J. B. Coulon</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835" w:history="1">
              <w:r>
                <w:rPr>
                  <w:color w:val="#410a8c"/>
                  <w:u w:val="single"/>
                </w:rPr>
                <w:t xml:space="preserve">hal-02764267v1</w:t>
              </w:r>
            </w:hyperlink>
          </w:p>
        </w:tc>
      </w:tr>
      <w:tr>
        <w:trPr/>
        <w:tc>
          <w:tcPr>
            <w:noWrap/>
          </w:tcPr>
          <w:p>
            <w:pPr>
              <w:spacing w:after="200"/>
            </w:pPr>
            <w:hyperlink r:id="rId839" w:history="1">
              <w:r>
                <w:rPr>
                  <w:color w:val="1e198e"/>
                  <w:b w:val="1"/>
                  <w:bCs w:val="1"/>
                  <w:u w:val="single"/>
                </w:rPr>
                <w:t xml:space="preserve">A tomato puree enriched in 6% tomato skin leads to a higher absorption of lycopene and beta-carotene than a classical tomato puree in healthy subjects</w:t>
              </w:r>
            </w:hyperlink>
          </w:p>
          <w:p>
            <w:pPr/>
            <w:hyperlink r:id="rId171" w:history="1">
              <w:r>
                <w:rPr>
                  <w:color w:val="#410a8c"/>
                  <w:u w:val="single"/>
                </w:rPr>
                <w:t xml:space="preserve">Emmanuelle Reboul</w:t>
              </w:r>
            </w:hyperlink>
            <w:r>
              <w:rPr/>
              <w:t xml:space="preserve">,</w:t>
            </w:r>
            <w:hyperlink r:id="rId16" w:history="1">
              <w:r>
                <w:rPr>
                  <w:color w:val="#410a8c"/>
                  <w:u w:val="single"/>
                </w:rPr>
                <w:t xml:space="preserve">Patrick Borel</w:t>
              </w:r>
            </w:hyperlink>
            <w:r>
              <w:rPr/>
              <w:t xml:space="preserve">,</w:t>
            </w:r>
            <w:hyperlink r:id="rId562" w:history="1">
              <w:r>
                <w:rPr>
                  <w:color w:val="#410a8c"/>
                  <w:u w:val="single"/>
                </w:rPr>
                <w:t xml:space="preserve">C. Mikail</w:t>
              </w:r>
            </w:hyperlink>
            <w:r>
              <w:rPr/>
              <w:t xml:space="preserve">,</w:t>
            </w:r>
            <w:hyperlink r:id="rId561" w:history="1">
              <w:r>
                <w:rPr>
                  <w:color w:val="#410a8c"/>
                  <w:u w:val="single"/>
                </w:rPr>
                <w:t xml:space="preserve">L. Abou</w:t>
              </w:r>
            </w:hyperlink>
            <w:r>
              <w:rPr/>
              <w:t xml:space="preserve">,</w:t>
            </w:r>
            <w:hyperlink r:id="rId570" w:history="1">
              <w:r>
                <w:rPr>
                  <w:color w:val="#410a8c"/>
                  <w:u w:val="single"/>
                </w:rPr>
                <w:t xml:space="preserve">Henri Portugal</w:t>
              </w:r>
            </w:hyperlink>
            <w:r>
              <w:rPr/>
              <w:t xml:space="preserve">et al.</w:t>
            </w:r>
          </w:p>
          <w:p>
            <w:pPr/>
            <w:r>
              <w:rPr>
                <w:i w:val="1"/>
                <w:iCs w:val="1"/>
              </w:rPr>
              <w:t xml:space="preserve">World Congress on Clinical Nutrition</w:t>
            </w:r>
            <w:r>
              <w:rPr/>
              <w:t xml:space="preserve">, Aug 2004, Brisbane, Australia</w:t>
            </w:r>
          </w:p>
          <w:p>
            <w:pPr/>
            <w:r>
              <w:rPr/>
              <w:t xml:space="preserve">Communication dans un congrès</w:t>
            </w:r>
          </w:p>
          <w:p>
            <w:pPr/>
            <w:hyperlink r:id="rId839" w:history="1">
              <w:r>
                <w:rPr>
                  <w:color w:val="#410a8c"/>
                  <w:u w:val="single"/>
                </w:rPr>
                <w:t xml:space="preserve">hal-02828890v1</w:t>
              </w:r>
            </w:hyperlink>
          </w:p>
        </w:tc>
      </w:tr>
      <w:tr>
        <w:trPr/>
        <w:tc>
          <w:tcPr>
            <w:noWrap/>
          </w:tcPr>
          <w:p>
            <w:pPr>
              <w:spacing w:after="200"/>
            </w:pPr>
            <w:hyperlink r:id="rId840" w:history="1">
              <w:r>
                <w:rPr>
                  <w:color w:val="1e198e"/>
                  <w:b w:val="1"/>
                  <w:bCs w:val="1"/>
                  <w:u w:val="single"/>
                </w:rPr>
                <w:t xml:space="preserve">The bioavailability of carotenoids is positively related to their polarity</w:t>
              </w:r>
            </w:hyperlink>
          </w:p>
          <w:p>
            <w:pPr/>
            <w:hyperlink r:id="rId573" w:history="1">
              <w:r>
                <w:rPr>
                  <w:color w:val="#410a8c"/>
                  <w:u w:val="single"/>
                </w:rPr>
                <w:t xml:space="preserve">Viviane Tyssandier</w:t>
              </w:r>
            </w:hyperlink>
            <w:r>
              <w:rPr/>
              <w:t xml:space="preserve">,</w:t>
            </w:r>
            <w:hyperlink r:id="rId16" w:history="1">
              <w:r>
                <w:rPr>
                  <w:color w:val="#410a8c"/>
                  <w:u w:val="single"/>
                </w:rPr>
                <w:t xml:space="preserve">Patrick Borel</w:t>
              </w:r>
            </w:hyperlink>
            <w:r>
              <w:rPr/>
              <w:t xml:space="preserve">,</w:t>
            </w:r>
            <w:hyperlink r:id="rId601" w:history="1">
              <w:r>
                <w:rPr>
                  <w:color w:val="#410a8c"/>
                  <w:u w:val="single"/>
                </w:rPr>
                <w:t xml:space="preserve">Georges Choubert</w:t>
              </w:r>
            </w:hyperlink>
            <w:r>
              <w:rPr/>
              <w:t xml:space="preserve">,</w:t>
            </w:r>
            <w:hyperlink r:id="rId587" w:history="1">
              <w:r>
                <w:rPr>
                  <w:color w:val="#410a8c"/>
                  <w:u w:val="single"/>
                </w:rPr>
                <w:t xml:space="preserve">Pascal Grolier</w:t>
              </w:r>
            </w:hyperlink>
            <w:r>
              <w:rPr/>
              <w:t xml:space="preserve">,</w:t>
            </w:r>
            <w:hyperlink r:id="rId645" w:history="1">
              <w:r>
                <w:rPr>
                  <w:color w:val="#410a8c"/>
                  <w:u w:val="single"/>
                </w:rPr>
                <w:t xml:space="preserve">Marie Cécile Alexandre-Gouabau</w:t>
              </w:r>
            </w:hyperlink>
            <w:r>
              <w:rPr/>
              <w:t xml:space="preserve">et al.</w:t>
            </w:r>
          </w:p>
          <w:p>
            <w:pPr/>
            <w:r>
              <w:rPr>
                <w:i w:val="1"/>
                <w:iCs w:val="1"/>
              </w:rPr>
              <w:t xml:space="preserve">Symposium on Animal and Human Nutrition of the Association Française de Nutrition</w:t>
            </w:r>
            <w:r>
              <w:rPr/>
              <w:t xml:space="preserve">, Nov 1998, La Villette, France</w:t>
            </w:r>
          </w:p>
          <w:p>
            <w:pPr/>
            <w:r>
              <w:rPr/>
              <w:t xml:space="preserve">Communication dans un congrès</w:t>
            </w:r>
          </w:p>
          <w:p>
            <w:pPr/>
            <w:hyperlink r:id="rId840" w:history="1">
              <w:r>
                <w:rPr>
                  <w:color w:val="#410a8c"/>
                  <w:u w:val="single"/>
                </w:rPr>
                <w:t xml:space="preserve">hal-02837132v1</w:t>
              </w:r>
            </w:hyperlink>
          </w:p>
        </w:tc>
      </w:tr>
      <w:tr>
        <w:trPr/>
        <w:tc>
          <w:tcPr>
            <w:noWrap/>
          </w:tcPr>
          <w:p>
            <w:pPr>
              <w:spacing w:after="200"/>
            </w:pPr>
            <w:hyperlink r:id="rId841" w:history="1">
              <w:r>
                <w:rPr>
                  <w:color w:val="1e198e"/>
                  <w:b w:val="1"/>
                  <w:bCs w:val="1"/>
                  <w:u w:val="single"/>
                </w:rPr>
                <w:t xml:space="preserve">La biodisponibilite des carotenoides est d'autant plus forte qu'ils sont plus polaires. Etude chez la truite</w:t>
              </w:r>
            </w:hyperlink>
          </w:p>
          <w:p>
            <w:pPr/>
            <w:hyperlink r:id="rId573" w:history="1">
              <w:r>
                <w:rPr>
                  <w:color w:val="#410a8c"/>
                  <w:u w:val="single"/>
                </w:rPr>
                <w:t xml:space="preserve">Viviane Tyssandier</w:t>
              </w:r>
            </w:hyperlink>
            <w:r>
              <w:rPr/>
              <w:t xml:space="preserve">,</w:t>
            </w:r>
            <w:hyperlink r:id="rId16" w:history="1">
              <w:r>
                <w:rPr>
                  <w:color w:val="#410a8c"/>
                  <w:u w:val="single"/>
                </w:rPr>
                <w:t xml:space="preserve">Patrick Borel</w:t>
              </w:r>
            </w:hyperlink>
            <w:r>
              <w:rPr/>
              <w:t xml:space="preserve">,</w:t>
            </w:r>
            <w:hyperlink r:id="rId601" w:history="1">
              <w:r>
                <w:rPr>
                  <w:color w:val="#410a8c"/>
                  <w:u w:val="single"/>
                </w:rPr>
                <w:t xml:space="preserve">Georges Choubert</w:t>
              </w:r>
            </w:hyperlink>
            <w:r>
              <w:rPr/>
              <w:t xml:space="preserve">,</w:t>
            </w:r>
            <w:hyperlink r:id="rId587" w:history="1">
              <w:r>
                <w:rPr>
                  <w:color w:val="#410a8c"/>
                  <w:u w:val="single"/>
                </w:rPr>
                <w:t xml:space="preserve">Pascal Grolier</w:t>
              </w:r>
            </w:hyperlink>
            <w:r>
              <w:rPr/>
              <w:t xml:space="preserve">,</w:t>
            </w:r>
            <w:hyperlink r:id="rId645" w:history="1">
              <w:r>
                <w:rPr>
                  <w:color w:val="#410a8c"/>
                  <w:u w:val="single"/>
                </w:rPr>
                <w:t xml:space="preserve">Marie Cécile Alexandre-Gouabau</w:t>
              </w:r>
            </w:hyperlink>
            <w:r>
              <w:rPr/>
              <w:t xml:space="preserve">et al.</w:t>
            </w:r>
          </w:p>
          <w:p>
            <w:pPr/>
            <w:r>
              <w:rPr>
                <w:i w:val="1"/>
                <w:iCs w:val="1"/>
              </w:rPr>
              <w:t xml:space="preserve">1. Journées Francophones de Nutrition (JFN)</w:t>
            </w:r>
            <w:r>
              <w:rPr/>
              <w:t xml:space="preserve">, Nov 1997, Paris, France</w:t>
            </w:r>
          </w:p>
          <w:p>
            <w:pPr/>
            <w:r>
              <w:rPr/>
              <w:t xml:space="preserve">Communication dans un congrès</w:t>
            </w:r>
          </w:p>
          <w:p>
            <w:pPr/>
            <w:hyperlink r:id="rId841" w:history="1">
              <w:r>
                <w:rPr>
                  <w:color w:val="#410a8c"/>
                  <w:u w:val="single"/>
                </w:rPr>
                <w:t xml:space="preserve">hal-02836584v1</w:t>
              </w:r>
            </w:hyperlink>
          </w:p>
        </w:tc>
      </w:tr>
      <w:tr>
        <w:trPr/>
        <w:tc>
          <w:tcPr>
            <w:noWrap/>
          </w:tcPr>
          <w:p>
            <w:pPr>
              <w:spacing w:after="200"/>
            </w:pPr>
            <w:hyperlink r:id="rId842" w:history="1">
              <w:r>
                <w:rPr>
                  <w:color w:val="1e198e"/>
                  <w:b w:val="1"/>
                  <w:bCs w:val="1"/>
                  <w:u w:val="single"/>
                </w:rPr>
                <w:t xml:space="preserve">Effects of amount of dietary triglycerides on postprandial serum vitamin A in healthy adults</w:t>
              </w:r>
            </w:hyperlink>
          </w:p>
          <w:p>
            <w:pPr/>
            <w:hyperlink r:id="rId16" w:history="1">
              <w:r>
                <w:rPr>
                  <w:color w:val="#410a8c"/>
                  <w:u w:val="single"/>
                </w:rPr>
                <w:t xml:space="preserve">Patrick Borel</w:t>
              </w:r>
            </w:hyperlink>
            <w:r>
              <w:rPr/>
              <w:t xml:space="preserve">,</w:t>
            </w:r>
            <w:hyperlink r:id="rId650" w:history="1">
              <w:r>
                <w:rPr>
                  <w:color w:val="#410a8c"/>
                  <w:u w:val="single"/>
                </w:rPr>
                <w:t xml:space="preserve">C. Dubois</w:t>
              </w:r>
            </w:hyperlink>
            <w:r>
              <w:rPr/>
              <w:t xml:space="preserve">,</w:t>
            </w:r>
            <w:hyperlink r:id="rId714" w:history="1">
              <w:r>
                <w:rPr>
                  <w:color w:val="#410a8c"/>
                  <w:u w:val="single"/>
                </w:rPr>
                <w:t xml:space="preserve">Arthur Forget</w:t>
              </w:r>
            </w:hyperlink>
            <w:r>
              <w:rPr/>
              <w:t xml:space="preserve">,</w:t>
            </w:r>
            <w:hyperlink r:id="rId631" w:history="1">
              <w:r>
                <w:rPr>
                  <w:color w:val="#410a8c"/>
                  <w:u w:val="single"/>
                </w:rPr>
                <w:t xml:space="preserve">M. Armand</w:t>
              </w:r>
            </w:hyperlink>
            <w:r>
              <w:rPr/>
              <w:t xml:space="preserve">,</w:t>
            </w:r>
            <w:hyperlink r:id="rId587" w:history="1">
              <w:r>
                <w:rPr>
                  <w:color w:val="#410a8c"/>
                  <w:u w:val="single"/>
                </w:rPr>
                <w:t xml:space="preserve">Pascal Grolier</w:t>
              </w:r>
            </w:hyperlink>
            <w:r>
              <w:rPr/>
              <w:t xml:space="preserve">et al.</w:t>
            </w:r>
          </w:p>
          <w:p>
            <w:pPr/>
            <w:r>
              <w:rPr>
                <w:i w:val="1"/>
                <w:iCs w:val="1"/>
              </w:rPr>
              <w:t xml:space="preserve">Symposium on animal and human nutrition. Association française de nutrition. Comparative physiology of digestion and metabolism</w:t>
            </w:r>
            <w:r>
              <w:rPr/>
              <w:t xml:space="preserve">, Jan 1994, Tours, France</w:t>
            </w:r>
          </w:p>
          <w:p>
            <w:pPr/>
            <w:r>
              <w:rPr/>
              <w:t xml:space="preserve">Communication dans un congrès</w:t>
            </w:r>
          </w:p>
          <w:p>
            <w:pPr/>
            <w:hyperlink r:id="rId842" w:history="1">
              <w:r>
                <w:rPr>
                  <w:color w:val="#410a8c"/>
                  <w:u w:val="single"/>
                </w:rPr>
                <w:t xml:space="preserve">hal-02852259v1</w:t>
              </w:r>
            </w:hyperlink>
          </w:p>
        </w:tc>
      </w:tr>
      <w:tr>
        <w:trPr/>
        <w:tc>
          <w:tcPr>
            <w:noWrap/>
          </w:tcPr>
          <w:p>
            <w:pPr>
              <w:spacing w:after="200"/>
            </w:pPr>
            <w:hyperlink r:id="rId843" w:history="1">
              <w:r>
                <w:rPr>
                  <w:color w:val="1e198e"/>
                  <w:b w:val="1"/>
                  <w:bCs w:val="1"/>
                  <w:u w:val="single"/>
                </w:rPr>
                <w:t xml:space="preserve">Physicochemical properties of emulsions and lipolysis of dietary fat in the human stomach</w:t>
              </w:r>
            </w:hyperlink>
          </w:p>
          <w:p>
            <w:pPr/>
            <w:hyperlink r:id="rId631" w:history="1">
              <w:r>
                <w:rPr>
                  <w:color w:val="#410a8c"/>
                  <w:u w:val="single"/>
                </w:rPr>
                <w:t xml:space="preserve">M. Armand</w:t>
              </w:r>
            </w:hyperlink>
            <w:r>
              <w:rPr/>
              <w:t xml:space="preserve">,</w:t>
            </w:r>
            <w:hyperlink r:id="rId16" w:history="1">
              <w:r>
                <w:rPr>
                  <w:color w:val="#410a8c"/>
                  <w:u w:val="single"/>
                </w:rPr>
                <w:t xml:space="preserve">Patrick Borel</w:t>
              </w:r>
            </w:hyperlink>
            <w:r>
              <w:rPr/>
              <w:t xml:space="preserve">,</w:t>
            </w:r>
            <w:hyperlink r:id="rId650" w:history="1">
              <w:r>
                <w:rPr>
                  <w:color w:val="#410a8c"/>
                  <w:u w:val="single"/>
                </w:rPr>
                <w:t xml:space="preserve">C. Dubois</w:t>
              </w:r>
            </w:hyperlink>
            <w:r>
              <w:rPr/>
              <w:t xml:space="preserve">,</w:t>
            </w:r>
            <w:hyperlink r:id="rId633" w:history="1">
              <w:r>
                <w:rPr>
                  <w:color w:val="#410a8c"/>
                  <w:u w:val="single"/>
                </w:rPr>
                <w:t xml:space="preserve">M. Senft</w:t>
              </w:r>
            </w:hyperlink>
            <w:r>
              <w:rPr/>
              <w:t xml:space="preserve">,</w:t>
            </w:r>
            <w:hyperlink r:id="rId698" w:history="1">
              <w:r>
                <w:rPr>
                  <w:color w:val="#410a8c"/>
                  <w:u w:val="single"/>
                </w:rPr>
                <w:t xml:space="preserve">Jérôme Peyrot</w:t>
              </w:r>
            </w:hyperlink>
            <w:r>
              <w:rPr/>
              <w:t xml:space="preserve">et al.</w:t>
            </w:r>
          </w:p>
          <w:p>
            <w:pPr/>
            <w:r>
              <w:rPr>
                <w:i w:val="1"/>
                <w:iCs w:val="1"/>
              </w:rPr>
              <w:t xml:space="preserve">9. Annual Meeting of the American Gastroenterological Association</w:t>
            </w:r>
            <w:r>
              <w:rPr/>
              <w:t xml:space="preserve">, May 1994, New Orleans, United States</w:t>
            </w:r>
          </w:p>
          <w:p>
            <w:pPr/>
            <w:r>
              <w:rPr/>
              <w:t xml:space="preserve">Communication dans un congrès</w:t>
            </w:r>
          </w:p>
          <w:p>
            <w:pPr/>
            <w:hyperlink r:id="rId843" w:history="1">
              <w:r>
                <w:rPr>
                  <w:color w:val="#410a8c"/>
                  <w:u w:val="single"/>
                </w:rPr>
                <w:t xml:space="preserve">hal-02847047v1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844" w:history="1">
              <w:r>
                <w:rPr>
                  <w:color w:val="1e198e"/>
                  <w:b w:val="1"/>
                  <w:bCs w:val="1"/>
                  <w:u w:val="single"/>
                </w:rPr>
                <w:t xml:space="preserve">Non-absorption of ferulic acid by the Black Soldier Fly larvae (Hermetia illucens)</w:t>
              </w:r>
            </w:hyperlink>
          </w:p>
          <w:p>
            <w:pPr/>
            <w:hyperlink r:id="rId13" w:history="1">
              <w:r>
                <w:rPr>
                  <w:color w:val="#410a8c"/>
                  <w:u w:val="single"/>
                </w:rPr>
                <w:t xml:space="preserve">Marie Papin</w:t>
              </w:r>
            </w:hyperlink>
            <w:r>
              <w:rPr/>
              <w:t xml:space="preserve">,</w:t>
            </w:r>
            <w:hyperlink r:id="rId53" w:history="1">
              <w:r>
                <w:rPr>
                  <w:color w:val="#410a8c"/>
                  <w:u w:val="single"/>
                </w:rPr>
                <w:t xml:space="preserve">Lisa Morand-Laffargue</w:t>
              </w:r>
            </w:hyperlink>
            <w:r>
              <w:rPr/>
              <w:t xml:space="preserve">,</w:t>
            </w:r>
            <w:hyperlink r:id="rId52" w:history="1">
              <w:r>
                <w:rPr>
                  <w:color w:val="#410a8c"/>
                  <w:u w:val="single"/>
                </w:rPr>
                <w:t xml:space="preserve">Charlotte Sabran</w:t>
              </w:r>
            </w:hyperlink>
            <w:r>
              <w:rPr/>
              <w:t xml:space="preserve">,</w:t>
            </w:r>
            <w:hyperlink r:id="rId54" w:history="1">
              <w:r>
                <w:rPr>
                  <w:color w:val="#410a8c"/>
                  <w:u w:val="single"/>
                </w:rPr>
                <w:t xml:space="preserve">Damien Sabatier</w:t>
              </w:r>
            </w:hyperlink>
            <w:r>
              <w:rPr/>
              <w:t xml:space="preserve">,</w:t>
            </w:r>
            <w:hyperlink r:id="rId55" w:history="1">
              <w:r>
                <w:rPr>
                  <w:color w:val="#410a8c"/>
                  <w:u w:val="single"/>
                </w:rPr>
                <w:t xml:space="preserve">Ayoub Sefah</w:t>
              </w:r>
            </w:hyperlink>
            <w:r>
              <w:rPr/>
              <w:t xml:space="preserve">et al.</w:t>
            </w:r>
          </w:p>
          <w:p>
            <w:pPr/>
            <w:r>
              <w:rPr>
                <w:i w:val="1"/>
                <w:iCs w:val="1"/>
              </w:rPr>
              <w:t xml:space="preserve">75th EAAP Annual Meeting</w:t>
            </w:r>
            <w:r>
              <w:rPr/>
              <w:t xml:space="preserve">, Sep 2024, Florence, Italy</w:t>
            </w:r>
          </w:p>
          <w:p>
            <w:pPr/>
            <w:r>
              <w:rPr/>
              <w:t xml:space="preserve">Poster de conférence</w:t>
            </w:r>
          </w:p>
          <w:p>
            <w:pPr/>
            <w:hyperlink r:id="rId844" w:history="1">
              <w:r>
                <w:rPr>
                  <w:color w:val="#410a8c"/>
                  <w:u w:val="single"/>
                </w:rPr>
                <w:t xml:space="preserve">hal-04716984v1</w:t>
              </w:r>
            </w:hyperlink>
          </w:p>
        </w:tc>
      </w:tr>
      <w:tr>
        <w:trPr/>
        <w:tc>
          <w:tcPr>
            <w:noWrap/>
          </w:tcPr>
          <w:p>
            <w:pPr>
              <w:spacing w:after="200"/>
            </w:pPr>
            <w:hyperlink r:id="rId845" w:history="1">
              <w:r>
                <w:rPr>
                  <w:color w:val="1e198e"/>
                  <w:b w:val="1"/>
                  <w:bCs w:val="1"/>
                  <w:u w:val="single"/>
                </w:rPr>
                <w:t xml:space="preserve">Chemical hazard profiling of black soldier fly larvae (Hermetia Illucens)</w:t>
              </w:r>
            </w:hyperlink>
          </w:p>
          <w:p>
            <w:pPr/>
            <w:hyperlink r:id="rId13" w:history="1">
              <w:r>
                <w:rPr>
                  <w:color w:val="#410a8c"/>
                  <w:u w:val="single"/>
                </w:rPr>
                <w:t xml:space="preserve">Marie Papin</w:t>
              </w:r>
            </w:hyperlink>
            <w:r>
              <w:rPr/>
              <w:t xml:space="preserve">,</w:t>
            </w:r>
            <w:hyperlink r:id="rId16" w:history="1">
              <w:r>
                <w:rPr>
                  <w:color w:val="#410a8c"/>
                  <w:u w:val="single"/>
                </w:rPr>
                <w:t xml:space="preserve">Patrick Borel</w:t>
              </w:r>
            </w:hyperlink>
            <w:r>
              <w:rPr/>
              <w:t xml:space="preserve">,</w:t>
            </w:r>
            <w:hyperlink r:id="rId17" w:history="1">
              <w:r>
                <w:rPr>
                  <w:color w:val="#410a8c"/>
                  <w:u w:val="single"/>
                </w:rPr>
                <w:t xml:space="preserve">Erwan Engel</w:t>
              </w:r>
            </w:hyperlink>
            <w:r>
              <w:rPr/>
              <w:t xml:space="preserve">,</w:t>
            </w:r>
            <w:hyperlink r:id="rId145" w:history="1">
              <w:r>
                <w:rPr>
                  <w:color w:val="#410a8c"/>
                  <w:u w:val="single"/>
                </w:rPr>
                <w:t xml:space="preserve">Christelle Planche</w:t>
              </w:r>
            </w:hyperlink>
          </w:p>
          <w:p>
            <w:pPr/>
            <w:r>
              <w:rPr>
                <w:i w:val="1"/>
                <w:iCs w:val="1"/>
              </w:rPr>
              <w:t xml:space="preserve">Recent Advances in Food Analysis (RAFA) 2024</w:t>
            </w:r>
            <w:r>
              <w:rPr/>
              <w:t xml:space="preserve">, Nov 2024, Prague (Czech Republic), Czech Republic</w:t>
            </w:r>
          </w:p>
          <w:p>
            <w:pPr/>
            <w:r>
              <w:rPr/>
              <w:t xml:space="preserve">Poster de conférence</w:t>
            </w:r>
          </w:p>
          <w:p>
            <w:pPr/>
            <w:hyperlink r:id="rId845" w:history="1">
              <w:r>
                <w:rPr>
                  <w:color w:val="#410a8c"/>
                  <w:u w:val="single"/>
                </w:rPr>
                <w:t xml:space="preserve">hal-04780930v1</w:t>
              </w:r>
            </w:hyperlink>
          </w:p>
        </w:tc>
      </w:tr>
      <w:tr>
        <w:trPr/>
        <w:tc>
          <w:tcPr>
            <w:noWrap/>
          </w:tcPr>
          <w:p>
            <w:pPr>
              <w:spacing w:after="200"/>
            </w:pPr>
            <w:hyperlink r:id="rId846" w:history="1">
              <w:r>
                <w:rPr>
                  <w:color w:val="1e198e"/>
                  <w:b w:val="1"/>
                  <w:bCs w:val="1"/>
                  <w:u w:val="single"/>
                </w:rPr>
                <w:t xml:space="preserve">Evaluation de la sécurité chimique de la larve d'insecte Hermetia illucens</w:t>
              </w:r>
            </w:hyperlink>
          </w:p>
          <w:p>
            <w:pPr/>
            <w:hyperlink r:id="rId13" w:history="1">
              <w:r>
                <w:rPr>
                  <w:color w:val="#410a8c"/>
                  <w:u w:val="single"/>
                </w:rPr>
                <w:t xml:space="preserve">Marie Papin</w:t>
              </w:r>
            </w:hyperlink>
            <w:r>
              <w:rPr/>
              <w:t xml:space="preserve">,</w:t>
            </w:r>
            <w:hyperlink r:id="rId16" w:history="1">
              <w:r>
                <w:rPr>
                  <w:color w:val="#410a8c"/>
                  <w:u w:val="single"/>
                </w:rPr>
                <w:t xml:space="preserve">Patrick Borel</w:t>
              </w:r>
            </w:hyperlink>
            <w:r>
              <w:rPr/>
              <w:t xml:space="preserve">,</w:t>
            </w:r>
            <w:hyperlink r:id="rId17" w:history="1">
              <w:r>
                <w:rPr>
                  <w:color w:val="#410a8c"/>
                  <w:u w:val="single"/>
                </w:rPr>
                <w:t xml:space="preserve">Erwan Engel</w:t>
              </w:r>
            </w:hyperlink>
            <w:r>
              <w:rPr/>
              <w:t xml:space="preserve">,</w:t>
            </w:r>
            <w:hyperlink r:id="rId145" w:history="1">
              <w:r>
                <w:rPr>
                  <w:color w:val="#410a8c"/>
                  <w:u w:val="single"/>
                </w:rPr>
                <w:t xml:space="preserve">Christelle Planche</w:t>
              </w:r>
            </w:hyperlink>
          </w:p>
          <w:p>
            <w:pPr/>
            <w:r>
              <w:rPr>
                <w:i w:val="1"/>
                <w:iCs w:val="1"/>
              </w:rPr>
              <w:t xml:space="preserve">Journées Francophones de Nutrition 2024</w:t>
            </w:r>
            <w:r>
              <w:rPr/>
              <w:t xml:space="preserve">, Dec 2024, Strasbourg, France</w:t>
            </w:r>
          </w:p>
          <w:p>
            <w:pPr/>
            <w:r>
              <w:rPr/>
              <w:t xml:space="preserve">Poster de conférence</w:t>
            </w:r>
          </w:p>
          <w:p>
            <w:pPr/>
            <w:hyperlink r:id="rId846" w:history="1">
              <w:r>
                <w:rPr>
                  <w:color w:val="#410a8c"/>
                  <w:u w:val="single"/>
                </w:rPr>
                <w:t xml:space="preserve">hal-04877631v2</w:t>
              </w:r>
            </w:hyperlink>
          </w:p>
        </w:tc>
      </w:tr>
      <w:tr>
        <w:trPr/>
        <w:tc>
          <w:tcPr>
            <w:noWrap/>
          </w:tcPr>
          <w:p>
            <w:pPr>
              <w:spacing w:after="200"/>
            </w:pPr>
            <w:hyperlink r:id="rId847" w:history="1">
              <w:r>
                <w:rPr>
                  <w:color w:val="1e198e"/>
                  <w:b w:val="1"/>
                  <w:bCs w:val="1"/>
                  <w:u w:val="single"/>
                </w:rPr>
                <w:t xml:space="preserve">De l’impact des pratiques agricoles et des modalités de séchage sur la matrice végétale à la santé du microbiote intestinal et de l’animal - cas d’étude : la baie de goji</w:t>
              </w:r>
            </w:hyperlink>
          </w:p>
          <w:p>
            <w:pPr/>
            <w:hyperlink r:id="rId41" w:history="1">
              <w:r>
                <w:rPr>
                  <w:color w:val="#410a8c"/>
                  <w:u w:val="single"/>
                </w:rPr>
                <w:t xml:space="preserve">Thomas Breniere</w:t>
              </w:r>
            </w:hyperlink>
            <w:r>
              <w:rPr/>
              <w:t xml:space="preserve">,</w:t>
            </w:r>
            <w:hyperlink r:id="rId89" w:history="1">
              <w:r>
                <w:rPr>
                  <w:color w:val="#410a8c"/>
                  <w:u w:val="single"/>
                </w:rPr>
                <w:t xml:space="preserve">Anne-Laure Fanciullino</w:t>
              </w:r>
            </w:hyperlink>
            <w:r>
              <w:rPr/>
              <w:t xml:space="preserve">,</w:t>
            </w:r>
            <w:hyperlink r:id="rId101" w:history="1">
              <w:r>
                <w:rPr>
                  <w:color w:val="#410a8c"/>
                  <w:u w:val="single"/>
                </w:rPr>
                <w:t xml:space="preserve">Doriane Dumont</w:t>
              </w:r>
            </w:hyperlink>
            <w:r>
              <w:rPr/>
              <w:t xml:space="preserve">,</w:t>
            </w:r>
            <w:hyperlink r:id="rId103" w:history="1">
              <w:r>
                <w:rPr>
                  <w:color w:val="#410a8c"/>
                  <w:u w:val="single"/>
                </w:rPr>
                <w:t xml:space="preserve">Catherine Riva</w:t>
              </w:r>
            </w:hyperlink>
            <w:r>
              <w:rPr/>
              <w:t xml:space="preserve">,</w:t>
            </w:r>
            <w:hyperlink r:id="rId16" w:history="1">
              <w:r>
                <w:rPr>
                  <w:color w:val="#410a8c"/>
                  <w:u w:val="single"/>
                </w:rPr>
                <w:t xml:space="preserve">Patrick Borel</w:t>
              </w:r>
            </w:hyperlink>
            <w:r>
              <w:rPr/>
              <w:t xml:space="preserve">et al.</w:t>
            </w:r>
          </w:p>
          <w:p>
            <w:pPr/>
            <w:r>
              <w:rPr>
                <w:i w:val="1"/>
                <w:iCs w:val="1"/>
              </w:rPr>
              <w:t xml:space="preserve">Tersys Implanteus Summer School 2</w:t>
            </w:r>
            <w:r>
              <w:rPr/>
              <w:t xml:space="preserve">, 2023, Avignon, France</w:t>
            </w:r>
          </w:p>
          <w:p>
            <w:pPr/>
            <w:r>
              <w:rPr/>
              <w:t xml:space="preserve">Poster de conférence</w:t>
            </w:r>
          </w:p>
          <w:p>
            <w:pPr/>
            <w:hyperlink r:id="rId847" w:history="1">
              <w:r>
                <w:rPr>
                  <w:color w:val="#410a8c"/>
                  <w:u w:val="single"/>
                </w:rPr>
                <w:t xml:space="preserve">hal-04177145v1</w:t>
              </w:r>
            </w:hyperlink>
          </w:p>
        </w:tc>
      </w:tr>
      <w:tr>
        <w:trPr/>
        <w:tc>
          <w:tcPr>
            <w:noWrap/>
          </w:tcPr>
          <w:p>
            <w:pPr>
              <w:spacing w:after="200"/>
            </w:pPr>
            <w:hyperlink r:id="rId848" w:history="1">
              <w:r>
                <w:rPr>
                  <w:color w:val="1e198e"/>
                  <w:b w:val="1"/>
                  <w:bCs w:val="1"/>
                  <w:u w:val="single"/>
                </w:rPr>
                <w:t xml:space="preserve">What is the utility of macular pigment? XANTHOVISION: a clinical study in long-term enterally-fed subjects to accurately assess the role of xanthophylls in visual function.</w:t>
              </w:r>
            </w:hyperlink>
          </w:p>
          <w:p>
            <w:pPr/>
            <w:hyperlink r:id="rId16" w:history="1">
              <w:r>
                <w:rPr>
                  <w:color w:val="#410a8c"/>
                  <w:u w:val="single"/>
                </w:rPr>
                <w:t xml:space="preserve">Patrick Borel</w:t>
              </w:r>
            </w:hyperlink>
            <w:r>
              <w:rPr/>
              <w:t xml:space="preserve">,</w:t>
            </w:r>
            <w:hyperlink r:id="rId784" w:history="1">
              <w:r>
                <w:rPr>
                  <w:color w:val="#410a8c"/>
                  <w:u w:val="single"/>
                </w:rPr>
                <w:t xml:space="preserve">Francisca Joly</w:t>
              </w:r>
            </w:hyperlink>
            <w:r>
              <w:rPr/>
              <w:t xml:space="preserve">,</w:t>
            </w:r>
            <w:hyperlink r:id="rId849" w:history="1">
              <w:r>
                <w:rPr>
                  <w:color w:val="#410a8c"/>
                  <w:u w:val="single"/>
                </w:rPr>
                <w:t xml:space="preserve">Jeanick Stocco</w:t>
              </w:r>
            </w:hyperlink>
            <w:r>
              <w:rPr/>
              <w:t xml:space="preserve">,</w:t>
            </w:r>
            <w:hyperlink r:id="rId850" w:history="1">
              <w:r>
                <w:rPr>
                  <w:color w:val="#410a8c"/>
                  <w:u w:val="single"/>
                </w:rPr>
                <w:t xml:space="preserve">Hadrien Stohm</w:t>
              </w:r>
            </w:hyperlink>
            <w:r>
              <w:rPr/>
              <w:t xml:space="preserve">,</w:t>
            </w:r>
            <w:hyperlink r:id="rId851" w:history="1">
              <w:r>
                <w:rPr>
                  <w:color w:val="#410a8c"/>
                  <w:u w:val="single"/>
                </w:rPr>
                <w:t xml:space="preserve">Axelle Dupont</w:t>
              </w:r>
            </w:hyperlink>
            <w:r>
              <w:rPr/>
              <w:t xml:space="preserve">et al.</w:t>
            </w:r>
          </w:p>
          <w:p>
            <w:pPr/>
            <w:r>
              <w:rPr>
                <w:i w:val="1"/>
                <w:iCs w:val="1"/>
              </w:rPr>
              <w:t xml:space="preserve">IHU FOReSIGHT meeting Clinic &amp; Research days</w:t>
            </w:r>
            <w:r>
              <w:rPr/>
              <w:t xml:space="preserve">, Oct 2023, Paris, France</w:t>
            </w:r>
          </w:p>
          <w:p>
            <w:pPr/>
            <w:r>
              <w:rPr/>
              <w:t xml:space="preserve">Poster de conférence</w:t>
            </w:r>
          </w:p>
          <w:p>
            <w:pPr/>
            <w:hyperlink r:id="rId848" w:history="1">
              <w:r>
                <w:rPr>
                  <w:color w:val="#410a8c"/>
                  <w:u w:val="single"/>
                </w:rPr>
                <w:t xml:space="preserve">hal-05518562v1</w:t>
              </w:r>
            </w:hyperlink>
          </w:p>
        </w:tc>
      </w:tr>
      <w:tr>
        <w:trPr/>
        <w:tc>
          <w:tcPr>
            <w:noWrap/>
          </w:tcPr>
          <w:p>
            <w:pPr>
              <w:spacing w:after="200"/>
            </w:pPr>
            <w:hyperlink r:id="rId852" w:history="1">
              <w:r>
                <w:rPr>
                  <w:color w:val="1e198e"/>
                  <w:b w:val="1"/>
                  <w:bCs w:val="1"/>
                  <w:u w:val="single"/>
                </w:rPr>
                <w:t xml:space="preserve">Nutritional benefits of the Black Soldier Fly reared on different biowaste.</w:t>
              </w:r>
            </w:hyperlink>
          </w:p>
          <w:p>
            <w:pPr/>
            <w:hyperlink r:id="rId13" w:history="1">
              <w:r>
                <w:rPr>
                  <w:color w:val="#410a8c"/>
                  <w:u w:val="single"/>
                </w:rPr>
                <w:t xml:space="preserve">Marie Papin</w:t>
              </w:r>
            </w:hyperlink>
            <w:r>
              <w:rPr/>
              <w:t xml:space="preserve">,</w:t>
            </w:r>
            <w:hyperlink r:id="rId53" w:history="1">
              <w:r>
                <w:rPr>
                  <w:color w:val="#410a8c"/>
                  <w:u w:val="single"/>
                </w:rPr>
                <w:t xml:space="preserve">Lisa Morand-Laffargue</w:t>
              </w:r>
            </w:hyperlink>
            <w:r>
              <w:rPr/>
              <w:t xml:space="preserve">,</w:t>
            </w:r>
            <w:hyperlink r:id="rId853" w:history="1">
              <w:r>
                <w:rPr>
                  <w:color w:val="#410a8c"/>
                  <w:u w:val="single"/>
                </w:rPr>
                <w:t xml:space="preserve">Donato Vairo</w:t>
              </w:r>
            </w:hyperlink>
            <w:r>
              <w:rPr/>
              <w:t xml:space="preserve">,</w:t>
            </w:r>
            <w:hyperlink r:id="rId74" w:history="1">
              <w:r>
                <w:rPr>
                  <w:color w:val="#410a8c"/>
                  <w:u w:val="single"/>
                </w:rPr>
                <w:t xml:space="preserve">Charlotte Halimi</w:t>
              </w:r>
            </w:hyperlink>
            <w:r>
              <w:rPr/>
              <w:t xml:space="preserve">,</w:t>
            </w:r>
            <w:hyperlink r:id="rId17" w:history="1">
              <w:r>
                <w:rPr>
                  <w:color w:val="#410a8c"/>
                  <w:u w:val="single"/>
                </w:rPr>
                <w:t xml:space="preserve">Erwan Engel</w:t>
              </w:r>
            </w:hyperlink>
            <w:r>
              <w:rPr/>
              <w:t xml:space="preserve">et al.</w:t>
            </w:r>
          </w:p>
          <w:p>
            <w:pPr/>
            <w:r>
              <w:rPr>
                <w:i w:val="1"/>
                <w:iCs w:val="1"/>
              </w:rPr>
              <w:t xml:space="preserve">Symposium TERSYS-IMPLANTEUS TISS 2</w:t>
            </w:r>
            <w:r>
              <w:rPr/>
              <w:t xml:space="preserve">, Jun 2023, Avignon (FR), France</w:t>
            </w:r>
          </w:p>
          <w:p>
            <w:pPr/>
            <w:r>
              <w:rPr/>
              <w:t xml:space="preserve">Poster de conférence</w:t>
            </w:r>
          </w:p>
          <w:p>
            <w:pPr/>
            <w:hyperlink r:id="rId852" w:history="1">
              <w:r>
                <w:rPr>
                  <w:color w:val="#410a8c"/>
                  <w:u w:val="single"/>
                </w:rPr>
                <w:t xml:space="preserve">hal-04330537v1</w:t>
              </w:r>
            </w:hyperlink>
          </w:p>
        </w:tc>
      </w:tr>
      <w:tr>
        <w:trPr/>
        <w:tc>
          <w:tcPr>
            <w:noWrap/>
          </w:tcPr>
          <w:p>
            <w:pPr>
              <w:spacing w:after="200"/>
            </w:pPr>
            <w:hyperlink r:id="rId854" w:history="1">
              <w:r>
                <w:rPr>
                  <w:color w:val="1e198e"/>
                  <w:b w:val="1"/>
                  <w:bCs w:val="1"/>
                  <w:u w:val="single"/>
                </w:rPr>
                <w:t xml:space="preserve">The project INSECT4CITY: assessment of benefits and risks of insect-based bioconversion for recycling bio-waste from urban and peri-urban areas</w:t>
              </w:r>
            </w:hyperlink>
          </w:p>
          <w:p>
            <w:pPr/>
            <w:hyperlink r:id="rId17" w:history="1">
              <w:r>
                <w:rPr>
                  <w:color w:val="#410a8c"/>
                  <w:u w:val="single"/>
                </w:rPr>
                <w:t xml:space="preserve">Erwan Engel</w:t>
              </w:r>
            </w:hyperlink>
            <w:r>
              <w:rPr/>
              <w:t xml:space="preserve">,</w:t>
            </w:r>
            <w:hyperlink r:id="rId145" w:history="1">
              <w:r>
                <w:rPr>
                  <w:color w:val="#410a8c"/>
                  <w:u w:val="single"/>
                </w:rPr>
                <w:t xml:space="preserve">Christelle Planche</w:t>
              </w:r>
            </w:hyperlink>
            <w:r>
              <w:rPr/>
              <w:t xml:space="preserve">,</w:t>
            </w:r>
            <w:hyperlink r:id="rId790" w:history="1">
              <w:r>
                <w:rPr>
                  <w:color w:val="#410a8c"/>
                  <w:u w:val="single"/>
                </w:rPr>
                <w:t xml:space="preserve">Rallou Thomopoulos</w:t>
              </w:r>
            </w:hyperlink>
            <w:r>
              <w:rPr/>
              <w:t xml:space="preserve">,</w:t>
            </w:r>
            <w:hyperlink r:id="rId146" w:history="1">
              <w:r>
                <w:rPr>
                  <w:color w:val="#410a8c"/>
                  <w:u w:val="single"/>
                </w:rPr>
                <w:t xml:space="preserve">Catherine Macombe</w:t>
              </w:r>
            </w:hyperlink>
            <w:r>
              <w:rPr/>
              <w:t xml:space="preserve">,</w:t>
            </w:r>
            <w:hyperlink r:id="rId855" w:history="1">
              <w:r>
                <w:rPr>
                  <w:color w:val="#410a8c"/>
                  <w:u w:val="single"/>
                </w:rPr>
                <w:t xml:space="preserve">Christina Nielsen-Leroux</w:t>
              </w:r>
            </w:hyperlink>
            <w:r>
              <w:rPr/>
              <w:t xml:space="preserve">et al.</w:t>
            </w:r>
          </w:p>
          <w:p>
            <w:pPr/>
            <w:r>
              <w:rPr>
                <w:i w:val="1"/>
                <w:iCs w:val="1"/>
              </w:rPr>
              <w:t xml:space="preserve">3. International Symposium on Nutrition (ISN 2022) : Urban Food Policies for Sustainable Nutrition and Health</w:t>
            </w:r>
            <w:r>
              <w:rPr/>
              <w:t xml:space="preserve">, Jan 2022, Online, France</w:t>
            </w:r>
          </w:p>
          <w:p>
            <w:pPr/>
            <w:r>
              <w:rPr/>
              <w:t xml:space="preserve">Poster de conférence</w:t>
            </w:r>
          </w:p>
          <w:p>
            <w:pPr/>
            <w:hyperlink r:id="rId854" w:history="1">
              <w:r>
                <w:rPr>
                  <w:color w:val="#410a8c"/>
                  <w:u w:val="single"/>
                </w:rPr>
                <w:t xml:space="preserve">hal-03696627v1</w:t>
              </w:r>
            </w:hyperlink>
          </w:p>
        </w:tc>
      </w:tr>
      <w:tr>
        <w:trPr/>
        <w:tc>
          <w:tcPr>
            <w:noWrap/>
          </w:tcPr>
          <w:p>
            <w:pPr>
              <w:spacing w:after="200"/>
            </w:pPr>
            <w:hyperlink r:id="rId856" w:history="1">
              <w:r>
                <w:rPr>
                  <w:color w:val="1e198e"/>
                  <w:b w:val="1"/>
                  <w:bCs w:val="1"/>
                  <w:u w:val="single"/>
                </w:rPr>
                <w:t xml:space="preserve">Effect of apple food matrix on plasma flavn-3-ols distribution and nutrigenomic profile in response to a nutritional challenge in minipigs</w:t>
              </w:r>
            </w:hyperlink>
          </w:p>
          <w:p>
            <w:pPr/>
            <w:hyperlink r:id="rId179" w:history="1">
              <w:r>
                <w:rPr>
                  <w:color w:val="#410a8c"/>
                  <w:u w:val="single"/>
                </w:rPr>
                <w:t xml:space="preserve">Laurent-Emmanuel Monfoulet</w:t>
              </w:r>
            </w:hyperlink>
            <w:r>
              <w:rPr/>
              <w:t xml:space="preserve">,</w:t>
            </w:r>
            <w:hyperlink r:id="rId180" w:history="1">
              <w:r>
                <w:rPr>
                  <w:color w:val="#410a8c"/>
                  <w:u w:val="single"/>
                </w:rPr>
                <w:t xml:space="preserve">Caroline Buffière</w:t>
              </w:r>
            </w:hyperlink>
            <w:r>
              <w:rPr/>
              <w:t xml:space="preserve">,</w:t>
            </w:r>
            <w:hyperlink r:id="rId181" w:history="1">
              <w:r>
                <w:rPr>
                  <w:color w:val="#410a8c"/>
                  <w:u w:val="single"/>
                </w:rPr>
                <w:t xml:space="preserve">Geoffrey Istas</w:t>
              </w:r>
            </w:hyperlink>
            <w:r>
              <w:rPr/>
              <w:t xml:space="preserve">,</w:t>
            </w:r>
            <w:hyperlink r:id="rId182" w:history="1">
              <w:r>
                <w:rPr>
                  <w:color w:val="#410a8c"/>
                  <w:u w:val="single"/>
                </w:rPr>
                <w:t xml:space="preserve">Claire Dufour</w:t>
              </w:r>
            </w:hyperlink>
            <w:r>
              <w:rPr/>
              <w:t xml:space="preserve">,</w:t>
            </w:r>
            <w:hyperlink r:id="rId857" w:history="1">
              <w:r>
                <w:rPr>
                  <w:color w:val="#410a8c"/>
                  <w:u w:val="single"/>
                </w:rPr>
                <w:t xml:space="preserve">Carine Le Bourvellec-Samour</w:t>
              </w:r>
            </w:hyperlink>
            <w:r>
              <w:rPr/>
              <w:t xml:space="preserve">et al.</w:t>
            </w:r>
          </w:p>
          <w:p>
            <w:pPr/>
            <w:r>
              <w:rPr>
                <w:i w:val="1"/>
                <w:iCs w:val="1"/>
              </w:rPr>
              <w:t xml:space="preserve">9th International Conference on Polyphenols and Health (ICPH)</w:t>
            </w:r>
            <w:r>
              <w:rPr/>
              <w:t xml:space="preserve">, Nov 2019, Kobe, Japan</w:t>
            </w:r>
          </w:p>
          <w:p>
            <w:pPr/>
            <w:r>
              <w:rPr/>
              <w:t xml:space="preserve">Poster de conférence</w:t>
            </w:r>
          </w:p>
          <w:p>
            <w:pPr/>
            <w:hyperlink r:id="rId856" w:history="1">
              <w:r>
                <w:rPr>
                  <w:color w:val="#410a8c"/>
                  <w:u w:val="single"/>
                </w:rPr>
                <w:t xml:space="preserve">hal-02933440v1</w:t>
              </w:r>
            </w:hyperlink>
          </w:p>
        </w:tc>
      </w:tr>
      <w:tr>
        <w:trPr/>
        <w:tc>
          <w:tcPr>
            <w:noWrap/>
          </w:tcPr>
          <w:p>
            <w:pPr>
              <w:spacing w:after="200"/>
            </w:pPr>
            <w:hyperlink r:id="rId858" w:history="1">
              <w:r>
                <w:rPr>
                  <w:color w:val="1e198e"/>
                  <w:b w:val="1"/>
                  <w:bCs w:val="1"/>
                  <w:u w:val="single"/>
                </w:rPr>
                <w:t xml:space="preserve">Effect of food matrix on bioavailability and efficiency of apple polyphenols to modulate a postprandial lipidic stress in minipigs</w:t>
              </w:r>
            </w:hyperlink>
          </w:p>
          <w:p>
            <w:pPr/>
            <w:hyperlink r:id="rId179" w:history="1">
              <w:r>
                <w:rPr>
                  <w:color w:val="#410a8c"/>
                  <w:u w:val="single"/>
                </w:rPr>
                <w:t xml:space="preserve">Laurent-Emmanuel Monfoulet</w:t>
              </w:r>
            </w:hyperlink>
            <w:r>
              <w:rPr/>
              <w:t xml:space="preserve">,</w:t>
            </w:r>
            <w:hyperlink r:id="rId859" w:history="1">
              <w:r>
                <w:rPr>
                  <w:color w:val="#410a8c"/>
                  <w:u w:val="single"/>
                </w:rPr>
                <w:t xml:space="preserve">Sylvie Mercier</w:t>
              </w:r>
            </w:hyperlink>
            <w:r>
              <w:rPr/>
              <w:t xml:space="preserve">,</w:t>
            </w:r>
            <w:hyperlink r:id="rId638" w:history="1">
              <w:r>
                <w:rPr>
                  <w:color w:val="#410a8c"/>
                  <w:u w:val="single"/>
                </w:rPr>
                <w:t xml:space="preserve">Dominique Bayle</w:t>
              </w:r>
            </w:hyperlink>
            <w:r>
              <w:rPr/>
              <w:t xml:space="preserve">,</w:t>
            </w:r>
            <w:hyperlink r:id="rId860" w:history="1">
              <w:r>
                <w:rPr>
                  <w:color w:val="#410a8c"/>
                  <w:u w:val="single"/>
                </w:rPr>
                <w:t xml:space="preserve">Rodrigo Féliciano</w:t>
              </w:r>
            </w:hyperlink>
            <w:r>
              <w:rPr/>
              <w:t xml:space="preserve">,</w:t>
            </w:r>
            <w:hyperlink r:id="rId861" w:history="1">
              <w:r>
                <w:rPr>
                  <w:color w:val="#410a8c"/>
                  <w:u w:val="single"/>
                </w:rPr>
                <w:t xml:space="preserve">Ana Rodriguez-Mateos</w:t>
              </w:r>
            </w:hyperlink>
            <w:r>
              <w:rPr/>
              <w:t xml:space="preserve">et al.</w:t>
            </w:r>
          </w:p>
          <w:p>
            <w:pPr/>
            <w:r>
              <w:rPr>
                <w:i w:val="1"/>
                <w:iCs w:val="1"/>
              </w:rPr>
              <w:t xml:space="preserve">1st international conference on Food Bioactives and Health</w:t>
            </w:r>
            <w:r>
              <w:rPr/>
              <w:t xml:space="preserve">, Sep 2017, Norwich, United Kingdom</w:t>
            </w:r>
          </w:p>
          <w:p>
            <w:pPr/>
            <w:r>
              <w:rPr/>
              <w:t xml:space="preserve">Poster de conférence</w:t>
            </w:r>
          </w:p>
          <w:p>
            <w:pPr/>
            <w:hyperlink r:id="rId858" w:history="1">
              <w:r>
                <w:rPr>
                  <w:color w:val="#410a8c"/>
                  <w:u w:val="single"/>
                </w:rPr>
                <w:t xml:space="preserve">hal-02934298v1</w:t>
              </w:r>
            </w:hyperlink>
          </w:p>
        </w:tc>
      </w:tr>
      <w:tr>
        <w:trPr/>
        <w:tc>
          <w:tcPr>
            <w:noWrap/>
          </w:tcPr>
          <w:p>
            <w:pPr>
              <w:spacing w:after="200"/>
            </w:pPr>
            <w:hyperlink r:id="rId862" w:history="1">
              <w:r>
                <w:rPr>
                  <w:color w:val="1e198e"/>
                  <w:b w:val="1"/>
                  <w:bCs w:val="1"/>
                  <w:u w:val="single"/>
                </w:rPr>
                <w:t xml:space="preserve">Une combinaison de polymorphismes mononucléotidiques est associée à la variabilité interindividuelle de la biodisponibilité du cholécalciférol chez des hommes sains</w:t>
              </w:r>
            </w:hyperlink>
          </w:p>
          <w:p>
            <w:pPr/>
            <w:hyperlink r:id="rId43" w:history="1">
              <w:r>
                <w:rPr>
                  <w:color w:val="#410a8c"/>
                  <w:u w:val="single"/>
                </w:rPr>
                <w:t xml:space="preserve">Charles Desmarchelier</w:t>
              </w:r>
            </w:hyperlink>
            <w:r>
              <w:rPr/>
              <w:t xml:space="preserve">,</w:t>
            </w:r>
            <w:hyperlink r:id="rId171" w:history="1">
              <w:r>
                <w:rPr>
                  <w:color w:val="#410a8c"/>
                  <w:u w:val="single"/>
                </w:rPr>
                <w:t xml:space="preserve">Emmanuelle Reboul</w:t>
              </w:r>
            </w:hyperlink>
            <w:r>
              <w:rPr/>
              <w:t xml:space="preserve">,</w:t>
            </w:r>
            <w:hyperlink r:id="rId305" w:history="1">
              <w:r>
                <w:rPr>
                  <w:color w:val="#410a8c"/>
                  <w:u w:val="single"/>
                </w:rPr>
                <w:t xml:space="preserve">Aurélie Goncalves</w:t>
              </w:r>
            </w:hyperlink>
            <w:r>
              <w:rPr/>
              <w:t xml:space="preserve">,</w:t>
            </w:r>
            <w:hyperlink r:id="rId137" w:history="1">
              <w:r>
                <w:rPr>
                  <w:color w:val="#410a8c"/>
                  <w:u w:val="single"/>
                </w:rPr>
                <w:t xml:space="preserve">Rachel Kopec</w:t>
              </w:r>
            </w:hyperlink>
            <w:r>
              <w:rPr/>
              <w:t xml:space="preserve">,</w:t>
            </w:r>
            <w:hyperlink r:id="rId80" w:history="1">
              <w:r>
                <w:rPr>
                  <w:color w:val="#410a8c"/>
                  <w:u w:val="single"/>
                </w:rPr>
                <w:t xml:space="preserve">Marion Nowicki</w:t>
              </w:r>
            </w:hyperlink>
            <w:r>
              <w:rPr/>
              <w:t xml:space="preserve">et al.</w:t>
            </w:r>
          </w:p>
          <w:p>
            <w:pPr/>
            <w:r>
              <w:rPr>
                <w:i w:val="1"/>
                <w:iCs w:val="1"/>
              </w:rPr>
              <w:t xml:space="preserve">Journées francophones de nutrition (JFN 2016)</w:t>
            </w:r>
            <w:r>
              <w:rPr/>
              <w:t xml:space="preserve">, Nov 2016, Montpellier, France. 221 p., 2016</w:t>
            </w:r>
          </w:p>
          <w:p>
            <w:pPr/>
            <w:r>
              <w:rPr/>
              <w:t xml:space="preserve">Poster de conférence</w:t>
            </w:r>
          </w:p>
          <w:p>
            <w:pPr/>
            <w:hyperlink r:id="rId862" w:history="1">
              <w:r>
                <w:rPr>
                  <w:color w:val="#410a8c"/>
                  <w:u w:val="single"/>
                </w:rPr>
                <w:t xml:space="preserve">hal-01594633v1</w:t>
              </w:r>
            </w:hyperlink>
          </w:p>
        </w:tc>
      </w:tr>
      <w:tr>
        <w:trPr/>
        <w:tc>
          <w:tcPr>
            <w:noWrap/>
          </w:tcPr>
          <w:p>
            <w:pPr>
              <w:spacing w:after="200"/>
            </w:pPr>
            <w:hyperlink r:id="rId863" w:history="1">
              <w:r>
                <w:rPr>
                  <w:color w:val="1e198e"/>
                  <w:b w:val="1"/>
                  <w:bCs w:val="1"/>
                  <w:u w:val="single"/>
                </w:rPr>
                <w:t xml:space="preserve">Effect of Food Matrix on bioavailability and efficiency of apple polyphenols to modulate a postprandial lipidic stress in minipigs</w:t>
              </w:r>
            </w:hyperlink>
          </w:p>
          <w:p>
            <w:pPr/>
            <w:hyperlink r:id="rId179" w:history="1">
              <w:r>
                <w:rPr>
                  <w:color w:val="#410a8c"/>
                  <w:u w:val="single"/>
                </w:rPr>
                <w:t xml:space="preserve">Laurent-Emmanuel Monfoulet</w:t>
              </w:r>
            </w:hyperlink>
            <w:r>
              <w:rPr/>
              <w:t xml:space="preserve">,</w:t>
            </w:r>
            <w:hyperlink r:id="rId859" w:history="1">
              <w:r>
                <w:rPr>
                  <w:color w:val="#410a8c"/>
                  <w:u w:val="single"/>
                </w:rPr>
                <w:t xml:space="preserve">Sylvie Mercier</w:t>
              </w:r>
            </w:hyperlink>
            <w:r>
              <w:rPr/>
              <w:t xml:space="preserve">,</w:t>
            </w:r>
            <w:hyperlink r:id="rId638" w:history="1">
              <w:r>
                <w:rPr>
                  <w:color w:val="#410a8c"/>
                  <w:u w:val="single"/>
                </w:rPr>
                <w:t xml:space="preserve">Dominique Bayle</w:t>
              </w:r>
            </w:hyperlink>
            <w:r>
              <w:rPr/>
              <w:t xml:space="preserve">,</w:t>
            </w:r>
            <w:hyperlink r:id="rId860" w:history="1">
              <w:r>
                <w:rPr>
                  <w:color w:val="#410a8c"/>
                  <w:u w:val="single"/>
                </w:rPr>
                <w:t xml:space="preserve">Rodrigo Féliciano</w:t>
              </w:r>
            </w:hyperlink>
            <w:r>
              <w:rPr/>
              <w:t xml:space="preserve">,</w:t>
            </w:r>
            <w:hyperlink r:id="rId864" w:history="1">
              <w:r>
                <w:rPr>
                  <w:color w:val="#410a8c"/>
                  <w:u w:val="single"/>
                </w:rPr>
                <w:t xml:space="preserve">A. Rodriguez Mateos</w:t>
              </w:r>
            </w:hyperlink>
            <w:r>
              <w:rPr/>
              <w:t xml:space="preserve">et al.</w:t>
            </w:r>
          </w:p>
          <w:p>
            <w:pPr/>
            <w:r>
              <w:rPr>
                <w:i w:val="1"/>
                <w:iCs w:val="1"/>
              </w:rPr>
              <w:t xml:space="preserve">1. international conference on Food Bioactive and Health 2016</w:t>
            </w:r>
            <w:r>
              <w:rPr/>
              <w:t xml:space="preserve">, Sep 2016, Norwich, United Kingdom. , 2016, 1st international conference on Food Bioactive and Health</w:t>
            </w:r>
          </w:p>
          <w:p>
            <w:pPr/>
            <w:r>
              <w:rPr/>
              <w:t xml:space="preserve">Poster de conférence</w:t>
            </w:r>
          </w:p>
          <w:p>
            <w:pPr/>
            <w:hyperlink r:id="rId863" w:history="1">
              <w:r>
                <w:rPr>
                  <w:color w:val="#410a8c"/>
                  <w:u w:val="single"/>
                </w:rPr>
                <w:t xml:space="preserve">hal-02743983v1</w:t>
              </w:r>
            </w:hyperlink>
          </w:p>
        </w:tc>
      </w:tr>
      <w:tr>
        <w:trPr/>
        <w:tc>
          <w:tcPr>
            <w:noWrap/>
          </w:tcPr>
          <w:p>
            <w:pPr>
              <w:spacing w:after="200"/>
            </w:pPr>
            <w:hyperlink r:id="rId865" w:history="1">
              <w:r>
                <w:rPr>
                  <w:color w:val="1e198e"/>
                  <w:b w:val="1"/>
                  <w:bCs w:val="1"/>
                  <w:u w:val="single"/>
                </w:rPr>
                <w:t xml:space="preserve">Impact de la matrice alimentaire sur la biodisponibilité et la capacité des polyphénols de la pomme à moduler un stress lipidique postprandial chez le mini porc</w:t>
              </w:r>
            </w:hyperlink>
          </w:p>
          <w:p>
            <w:pPr/>
            <w:hyperlink r:id="rId179" w:history="1">
              <w:r>
                <w:rPr>
                  <w:color w:val="#410a8c"/>
                  <w:u w:val="single"/>
                </w:rPr>
                <w:t xml:space="preserve">Laurent-Emmanuel Monfoulet</w:t>
              </w:r>
            </w:hyperlink>
            <w:r>
              <w:rPr/>
              <w:t xml:space="preserve">,</w:t>
            </w:r>
            <w:hyperlink r:id="rId859" w:history="1">
              <w:r>
                <w:rPr>
                  <w:color w:val="#410a8c"/>
                  <w:u w:val="single"/>
                </w:rPr>
                <w:t xml:space="preserve">Sylvie Mercier</w:t>
              </w:r>
            </w:hyperlink>
            <w:r>
              <w:rPr/>
              <w:t xml:space="preserve">,</w:t>
            </w:r>
            <w:hyperlink r:id="rId638" w:history="1">
              <w:r>
                <w:rPr>
                  <w:color w:val="#410a8c"/>
                  <w:u w:val="single"/>
                </w:rPr>
                <w:t xml:space="preserve">Dominique Bayle</w:t>
              </w:r>
            </w:hyperlink>
            <w:r>
              <w:rPr/>
              <w:t xml:space="preserve">,</w:t>
            </w:r>
            <w:hyperlink r:id="rId102" w:history="1">
              <w:r>
                <w:rPr>
                  <w:color w:val="#410a8c"/>
                  <w:u w:val="single"/>
                </w:rPr>
                <w:t xml:space="preserve">Carine Le Bourvellec</w:t>
              </w:r>
            </w:hyperlink>
            <w:r>
              <w:rPr/>
              <w:t xml:space="preserve">,</w:t>
            </w:r>
            <w:hyperlink r:id="rId182" w:history="1">
              <w:r>
                <w:rPr>
                  <w:color w:val="#410a8c"/>
                  <w:u w:val="single"/>
                </w:rPr>
                <w:t xml:space="preserve">Claire Dufour</w:t>
              </w:r>
            </w:hyperlink>
            <w:r>
              <w:rPr/>
              <w:t xml:space="preserve">et al.</w:t>
            </w:r>
          </w:p>
          <w:p>
            <w:pPr/>
            <w:r>
              <w:rPr>
                <w:i w:val="1"/>
                <w:iCs w:val="1"/>
              </w:rPr>
              <w:t xml:space="preserve">9. Journée Scientifique du CRNH Auvergne</w:t>
            </w:r>
            <w:r>
              <w:rPr/>
              <w:t xml:space="preserve">, Nov 2016, Clermont-Ferrand, France. 27 p., 2016, Fascicule de la 9ème Journée Scientifique du CRNH Auvergne</w:t>
            </w:r>
          </w:p>
          <w:p>
            <w:pPr/>
            <w:r>
              <w:rPr/>
              <w:t xml:space="preserve">Poster de conférence</w:t>
            </w:r>
          </w:p>
          <w:p>
            <w:pPr/>
            <w:hyperlink r:id="rId865" w:history="1">
              <w:r>
                <w:rPr>
                  <w:color w:val="#410a8c"/>
                  <w:u w:val="single"/>
                </w:rPr>
                <w:t xml:space="preserve">hal-02744221v1</w:t>
              </w:r>
            </w:hyperlink>
          </w:p>
        </w:tc>
      </w:tr>
      <w:tr>
        <w:trPr/>
        <w:tc>
          <w:tcPr>
            <w:noWrap/>
          </w:tcPr>
          <w:p>
            <w:pPr>
              <w:spacing w:after="200"/>
            </w:pPr>
            <w:hyperlink r:id="rId866" w:history="1">
              <w:r>
                <w:rPr>
                  <w:color w:val="1e198e"/>
                  <w:b w:val="1"/>
                  <w:bCs w:val="1"/>
                  <w:u w:val="single"/>
                </w:rPr>
                <w:t xml:space="preserve">Une combinaison de SNPs localisés dans des gènes impliqués dans le métabolisme du cholestérol explique, en partie, la variabilité d’absorption du cholestérol chez des hommes sains.</w:t>
              </w:r>
            </w:hyperlink>
          </w:p>
          <w:p>
            <w:pPr/>
            <w:hyperlink r:id="rId200" w:history="1">
              <w:r>
                <w:rPr>
                  <w:color w:val="#410a8c"/>
                  <w:u w:val="single"/>
                </w:rPr>
                <w:t xml:space="preserve">Estelle Wolff</w:t>
              </w:r>
            </w:hyperlink>
            <w:r>
              <w:rPr/>
              <w:t xml:space="preserve">,</w:t>
            </w:r>
            <w:hyperlink r:id="rId43" w:history="1">
              <w:r>
                <w:rPr>
                  <w:color w:val="#410a8c"/>
                  <w:u w:val="single"/>
                </w:rPr>
                <w:t xml:space="preserve">Charles Desmarchelier</w:t>
              </w:r>
            </w:hyperlink>
            <w:r>
              <w:rPr/>
              <w:t xml:space="preserve">,</w:t>
            </w:r>
            <w:hyperlink r:id="rId369" w:history="1">
              <w:r>
                <w:rPr>
                  <w:color w:val="#410a8c"/>
                  <w:u w:val="single"/>
                </w:rPr>
                <w:t xml:space="preserve">Alain Nicolay</w:t>
              </w:r>
            </w:hyperlink>
            <w:r>
              <w:rPr/>
              <w:t xml:space="preserve">,</w:t>
            </w:r>
            <w:hyperlink r:id="rId133" w:history="1">
              <w:r>
                <w:rPr>
                  <w:color w:val="#410a8c"/>
                  <w:u w:val="single"/>
                </w:rPr>
                <w:t xml:space="preserve">Denis Lairon</w:t>
              </w:r>
            </w:hyperlink>
            <w:r>
              <w:rPr/>
              <w:t xml:space="preserve">,</w:t>
            </w:r>
            <w:hyperlink r:id="rId16" w:history="1">
              <w:r>
                <w:rPr>
                  <w:color w:val="#410a8c"/>
                  <w:u w:val="single"/>
                </w:rPr>
                <w:t xml:space="preserve">Patrick Borel</w:t>
              </w:r>
            </w:hyperlink>
          </w:p>
          <w:p>
            <w:pPr/>
            <w:r>
              <w:rPr>
                <w:i w:val="1"/>
                <w:iCs w:val="1"/>
              </w:rPr>
              <w:t xml:space="preserve">Journée Francophones de Nutrition 2014</w:t>
            </w:r>
            <w:r>
              <w:rPr/>
              <w:t xml:space="preserve">, Dec 2014, Bruxelle, Belgique. </w:t>
            </w:r>
            <w:hyperlink r:id="rId867" w:history="1">
              <w:r>
                <w:rPr>
                  <w:color w:val="#410a8c"/>
                  <w:u w:val="single"/>
                </w:rPr>
                <w:t xml:space="preserve">Elsevier Ireland Ltd</w:t>
              </w:r>
            </w:hyperlink>
            <w:r>
              <w:rPr/>
              <w:t xml:space="preserve">, Nutrition Clinique et Métabolisme, 28, 2014, Nutrition Clinique et Métabolisme</w:t>
            </w:r>
          </w:p>
          <w:p>
            <w:pPr/>
            <w:r>
              <w:rPr/>
              <w:t xml:space="preserve">Poster de conférence</w:t>
            </w:r>
          </w:p>
          <w:p>
            <w:pPr/>
            <w:hyperlink r:id="rId866" w:history="1">
              <w:r>
                <w:rPr>
                  <w:color w:val="#410a8c"/>
                  <w:u w:val="single"/>
                </w:rPr>
                <w:t xml:space="preserve">hal-01594315v1</w:t>
              </w:r>
            </w:hyperlink>
          </w:p>
        </w:tc>
      </w:tr>
      <w:tr>
        <w:trPr/>
        <w:tc>
          <w:tcPr>
            <w:noWrap/>
          </w:tcPr>
          <w:p>
            <w:pPr>
              <w:spacing w:after="200"/>
            </w:pPr>
            <w:hyperlink r:id="rId868" w:history="1">
              <w:r>
                <w:rPr>
                  <w:color w:val="1e198e"/>
                  <w:b w:val="1"/>
                  <w:bCs w:val="1"/>
                  <w:u w:val="single"/>
                </w:rPr>
                <w:t xml:space="preserve">Stability of carotenoids through the digestive process : in vitro studies of oxidation</w:t>
              </w:r>
            </w:hyperlink>
          </w:p>
          <w:p>
            <w:pPr/>
            <w:hyperlink r:id="rId137" w:history="1">
              <w:r>
                <w:rPr>
                  <w:color w:val="#410a8c"/>
                  <w:u w:val="single"/>
                </w:rPr>
                <w:t xml:space="preserve">Rachel Kopec</w:t>
              </w:r>
            </w:hyperlink>
            <w:r>
              <w:rPr/>
              <w:t xml:space="preserve">,</w:t>
            </w:r>
            <w:hyperlink r:id="rId16" w:history="1">
              <w:r>
                <w:rPr>
                  <w:color w:val="#410a8c"/>
                  <w:u w:val="single"/>
                </w:rPr>
                <w:t xml:space="preserve">Patrick Borel</w:t>
              </w:r>
            </w:hyperlink>
            <w:r>
              <w:rPr/>
              <w:t xml:space="preserve">,</w:t>
            </w:r>
            <w:hyperlink r:id="rId43" w:history="1">
              <w:r>
                <w:rPr>
                  <w:color w:val="#410a8c"/>
                  <w:u w:val="single"/>
                </w:rPr>
                <w:t xml:space="preserve">Charles Desmarchelier</w:t>
              </w:r>
            </w:hyperlink>
            <w:r>
              <w:rPr/>
              <w:t xml:space="preserve">,</w:t>
            </w:r>
            <w:hyperlink r:id="rId247" w:history="1">
              <w:r>
                <w:rPr>
                  <w:color w:val="#410a8c"/>
                  <w:u w:val="single"/>
                </w:rPr>
                <w:t xml:space="preserve">Michel Carail</w:t>
              </w:r>
            </w:hyperlink>
            <w:r>
              <w:rPr/>
              <w:t xml:space="preserve">,</w:t>
            </w:r>
            <w:hyperlink r:id="rId197" w:history="1">
              <w:r>
                <w:rPr>
                  <w:color w:val="#410a8c"/>
                  <w:u w:val="single"/>
                </w:rPr>
                <w:t xml:space="preserve">Catherine Caris-Veyrat</w:t>
              </w:r>
            </w:hyperlink>
          </w:p>
          <w:p>
            <w:pPr/>
            <w:r>
              <w:rPr>
                <w:i w:val="1"/>
                <w:iCs w:val="1"/>
              </w:rPr>
              <w:t xml:space="preserve">17. International Symposium on Carotenoids</w:t>
            </w:r>
            <w:r>
              <w:rPr/>
              <w:t xml:space="preserve">, Jun 2014, Park City, United States. 2014</w:t>
            </w:r>
          </w:p>
          <w:p>
            <w:pPr/>
            <w:r>
              <w:rPr/>
              <w:t xml:space="preserve">Poster de conférence</w:t>
            </w:r>
          </w:p>
          <w:p>
            <w:pPr/>
            <w:hyperlink r:id="rId868" w:history="1">
              <w:r>
                <w:rPr>
                  <w:color w:val="#410a8c"/>
                  <w:u w:val="single"/>
                </w:rPr>
                <w:t xml:space="preserve">hal-02799312v1</w:t>
              </w:r>
            </w:hyperlink>
          </w:p>
        </w:tc>
      </w:tr>
      <w:tr>
        <w:trPr/>
        <w:tc>
          <w:tcPr>
            <w:noWrap/>
          </w:tcPr>
          <w:p>
            <w:pPr>
              <w:spacing w:after="200"/>
            </w:pPr>
            <w:hyperlink r:id="rId869" w:history="1">
              <w:r>
                <w:rPr>
                  <w:color w:val="1e198e"/>
                  <w:b w:val="1"/>
                  <w:bCs w:val="1"/>
                  <w:u w:val="single"/>
                </w:rPr>
                <w:t xml:space="preserve">Comment intégrer la biodisponibilité des nutriments dans la mise au point de rations nutritionnellement adéquates et adaptées aux habitudes de consommation ?</w:t>
              </w:r>
            </w:hyperlink>
          </w:p>
          <w:p>
            <w:pPr/>
            <w:hyperlink r:id="rId870" w:history="1">
              <w:r>
                <w:rPr>
                  <w:color w:val="#410a8c"/>
                  <w:u w:val="single"/>
                </w:rPr>
                <w:t xml:space="preserve">G. Ferrari</w:t>
              </w:r>
            </w:hyperlink>
            <w:r>
              <w:rPr/>
              <w:t xml:space="preserve">,</w:t>
            </w:r>
            <w:hyperlink r:id="rId871" w:history="1">
              <w:r>
                <w:rPr>
                  <w:color w:val="#410a8c"/>
                  <w:u w:val="single"/>
                </w:rPr>
                <w:t xml:space="preserve">Tangui Barre</w:t>
              </w:r>
            </w:hyperlink>
            <w:r>
              <w:rPr/>
              <w:t xml:space="preserve">,</w:t>
            </w:r>
            <w:hyperlink r:id="rId872" w:history="1">
              <w:r>
                <w:rPr>
                  <w:color w:val="#410a8c"/>
                  <w:u w:val="single"/>
                </w:rPr>
                <w:t xml:space="preserve">Mathieu Maillot</w:t>
              </w:r>
            </w:hyperlink>
            <w:r>
              <w:rPr/>
              <w:t xml:space="preserve">,</w:t>
            </w:r>
            <w:hyperlink r:id="rId16" w:history="1">
              <w:r>
                <w:rPr>
                  <w:color w:val="#410a8c"/>
                  <w:u w:val="single"/>
                </w:rPr>
                <w:t xml:space="preserve">Patrick Borel</w:t>
              </w:r>
            </w:hyperlink>
            <w:r>
              <w:rPr/>
              <w:t xml:space="preserve">,</w:t>
            </w:r>
            <w:hyperlink r:id="rId310" w:history="1">
              <w:r>
                <w:rPr>
                  <w:color w:val="#410a8c"/>
                  <w:u w:val="single"/>
                </w:rPr>
                <w:t xml:space="preserve">Marie Josephe Amiot-Carlin</w:t>
              </w:r>
            </w:hyperlink>
            <w:r>
              <w:rPr/>
              <w:t xml:space="preserve">et al.</w:t>
            </w:r>
          </w:p>
          <w:p>
            <w:pPr/>
            <w:r>
              <w:rPr>
                <w:i w:val="1"/>
                <w:iCs w:val="1"/>
              </w:rPr>
              <w:t xml:space="preserve">11. Journées Francophones de Nutrition, JFN 2013</w:t>
            </w:r>
            <w:r>
              <w:rPr/>
              <w:t xml:space="preserve">, Dec 2013, Bordeaux, France. Cahiers de Nutrition et de Diététique, 48, 185 p., 2013, Cahiers de Nutrition et de Diététique</w:t>
            </w:r>
          </w:p>
          <w:p>
            <w:pPr/>
            <w:r>
              <w:rPr/>
              <w:t xml:space="preserve">Poster de conférence</w:t>
            </w:r>
          </w:p>
          <w:p>
            <w:pPr/>
            <w:hyperlink r:id="rId869" w:history="1">
              <w:r>
                <w:rPr>
                  <w:color w:val="#410a8c"/>
                  <w:u w:val="single"/>
                </w:rPr>
                <w:t xml:space="preserve">hal-01601853v1</w:t>
              </w:r>
            </w:hyperlink>
          </w:p>
        </w:tc>
      </w:tr>
      <w:tr>
        <w:trPr/>
        <w:tc>
          <w:tcPr>
            <w:noWrap/>
          </w:tcPr>
          <w:p>
            <w:pPr>
              <w:spacing w:after="200"/>
            </w:pPr>
            <w:hyperlink r:id="rId873" w:history="1">
              <w:r>
                <w:rPr>
                  <w:color w:val="1e198e"/>
                  <w:b w:val="1"/>
                  <w:bCs w:val="1"/>
                  <w:u w:val="single"/>
                </w:rPr>
                <w:t xml:space="preserve">Interlocking of vitamin A in beta-lactoglobulin aggregates produced under high pressure</w:t>
              </w:r>
            </w:hyperlink>
          </w:p>
          <w:p>
            <w:pPr/>
            <w:hyperlink r:id="rId362" w:history="1">
              <w:r>
                <w:rPr>
                  <w:color w:val="#410a8c"/>
                  <w:u w:val="single"/>
                </w:rPr>
                <w:t xml:space="preserve">Azza Mensi</w:t>
              </w:r>
            </w:hyperlink>
            <w:r>
              <w:rPr/>
              <w:t xml:space="preserve">,</w:t>
            </w:r>
            <w:hyperlink r:id="rId377" w:history="1">
              <w:r>
                <w:rPr>
                  <w:color w:val="#410a8c"/>
                  <w:u w:val="single"/>
                </w:rPr>
                <w:t xml:space="preserve">Yvan Choiset</w:t>
              </w:r>
            </w:hyperlink>
            <w:r>
              <w:rPr/>
              <w:t xml:space="preserve">,</w:t>
            </w:r>
            <w:hyperlink r:id="rId874" w:history="1">
              <w:r>
                <w:rPr>
                  <w:color w:val="#410a8c"/>
                  <w:u w:val="single"/>
                </w:rPr>
                <w:t xml:space="preserve">Marie de Lamballerie</w:t>
              </w:r>
            </w:hyperlink>
            <w:r>
              <w:rPr/>
              <w:t xml:space="preserve">,</w:t>
            </w:r>
            <w:hyperlink r:id="rId16" w:history="1">
              <w:r>
                <w:rPr>
                  <w:color w:val="#410a8c"/>
                  <w:u w:val="single"/>
                </w:rPr>
                <w:t xml:space="preserve">Patrick Borel</w:t>
              </w:r>
            </w:hyperlink>
            <w:r>
              <w:rPr/>
              <w:t xml:space="preserve">,</w:t>
            </w:r>
            <w:hyperlink r:id="rId378" w:history="1">
              <w:r>
                <w:rPr>
                  <w:color w:val="#410a8c"/>
                  <w:u w:val="single"/>
                </w:rPr>
                <w:t xml:space="preserve">Thomas Haertlé</w:t>
              </w:r>
            </w:hyperlink>
            <w:r>
              <w:rPr/>
              <w:t xml:space="preserve">et al.</w:t>
            </w:r>
          </w:p>
          <w:p>
            <w:pPr/>
            <w:r>
              <w:rPr>
                <w:i w:val="1"/>
                <w:iCs w:val="1"/>
              </w:rPr>
              <w:t xml:space="preserve">Nanomaterials for Biomedical Technologies 2012</w:t>
            </w:r>
            <w:r>
              <w:rPr/>
              <w:t xml:space="preserve">, Mar 2012, Francfort, Germany. 1 p., 2012</w:t>
            </w:r>
          </w:p>
          <w:p>
            <w:pPr/>
            <w:r>
              <w:rPr/>
              <w:t xml:space="preserve">Poster de conférence</w:t>
            </w:r>
          </w:p>
          <w:p>
            <w:pPr/>
            <w:hyperlink r:id="rId873" w:history="1">
              <w:r>
                <w:rPr>
                  <w:color w:val="#410a8c"/>
                  <w:u w:val="single"/>
                </w:rPr>
                <w:t xml:space="preserve">hal-02745904v1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875" w:history="1">
              <w:r>
                <w:rPr>
                  <w:color w:val="1e198e"/>
                  <w:b w:val="1"/>
                  <w:bCs w:val="1"/>
                  <w:u w:val="single"/>
                </w:rPr>
                <w:t xml:space="preserve">Genetic determinants of vitamin E status</w:t>
              </w:r>
            </w:hyperlink>
          </w:p>
          <w:p>
            <w:pPr/>
            <w:hyperlink r:id="rId16" w:history="1">
              <w:r>
                <w:rPr>
                  <w:color w:val="#410a8c"/>
                  <w:u w:val="single"/>
                </w:rPr>
                <w:t xml:space="preserve">Patrick Borel</w:t>
              </w:r>
            </w:hyperlink>
            <w:r>
              <w:rPr/>
              <w:t xml:space="preserve">,</w:t>
            </w:r>
            <w:hyperlink r:id="rId43" w:history="1">
              <w:r>
                <w:rPr>
                  <w:color w:val="#410a8c"/>
                  <w:u w:val="single"/>
                </w:rPr>
                <w:t xml:space="preserve">Charles Desmarchelier</w:t>
              </w:r>
            </w:hyperlink>
          </w:p>
          <w:p>
            <w:pPr/>
            <w:r>
              <w:rPr>
                <w:i w:val="1"/>
                <w:iCs w:val="1"/>
              </w:rPr>
              <w:t xml:space="preserve">Principles of nutrigenetics and nutrigenomics</w:t>
            </w:r>
            <w:r>
              <w:rPr/>
              <w:t xml:space="preserve">, Academic Press - Elsevier, pp.255-261, 2020, </w:t>
            </w:r>
            <w:hyperlink r:id="rId876" w:history="1">
              <w:r>
                <w:rPr>
                  <w:color w:val="#410a8c"/>
                  <w:u w:val="single"/>
                </w:rPr>
                <w:t xml:space="preserve">⟨10.1016/B978-0-12-804572-5.00033-1⟩</w:t>
              </w:r>
            </w:hyperlink>
          </w:p>
          <w:p>
            <w:pPr/>
            <w:r>
              <w:rPr/>
              <w:t xml:space="preserve">Chapitre d'ouvrage</w:t>
            </w:r>
          </w:p>
          <w:p>
            <w:pPr/>
            <w:hyperlink r:id="rId875" w:history="1">
              <w:r>
                <w:rPr>
                  <w:color w:val="#410a8c"/>
                  <w:u w:val="single"/>
                </w:rPr>
                <w:t xml:space="preserve">hal-01605809v1</w:t>
              </w:r>
            </w:hyperlink>
          </w:p>
        </w:tc>
      </w:tr>
      <w:tr>
        <w:trPr/>
        <w:tc>
          <w:tcPr>
            <w:noWrap/>
          </w:tcPr>
          <w:p>
            <w:pPr>
              <w:spacing w:after="200"/>
            </w:pPr>
            <w:hyperlink r:id="rId877" w:history="1">
              <w:r>
                <w:rPr>
                  <w:color w:val="1e198e"/>
                  <w:b w:val="1"/>
                  <w:bCs w:val="1"/>
                  <w:u w:val="single"/>
                </w:rPr>
                <w:t xml:space="preserve">Bioavailability of vitamin E in humans</w:t>
              </w:r>
            </w:hyperlink>
          </w:p>
          <w:p>
            <w:pPr/>
            <w:hyperlink r:id="rId43" w:history="1">
              <w:r>
                <w:rPr>
                  <w:color w:val="#410a8c"/>
                  <w:u w:val="single"/>
                </w:rPr>
                <w:t xml:space="preserve">Charles Desmarchelier</w:t>
              </w:r>
            </w:hyperlink>
            <w:r>
              <w:rPr/>
              <w:t xml:space="preserve">,</w:t>
            </w:r>
            <w:hyperlink r:id="rId16" w:history="1">
              <w:r>
                <w:rPr>
                  <w:color w:val="#410a8c"/>
                  <w:u w:val="single"/>
                </w:rPr>
                <w:t xml:space="preserve">Patrick Borel</w:t>
              </w:r>
            </w:hyperlink>
          </w:p>
          <w:p>
            <w:pPr/>
            <w:r>
              <w:rPr>
                <w:i w:val="1"/>
                <w:iCs w:val="1"/>
              </w:rPr>
              <w:t xml:space="preserve">Bioavailability of vitamin E in humans</w:t>
            </w:r>
            <w:r>
              <w:rPr/>
              <w:t xml:space="preserve">, ELSEVIER SCIENCE, 2017, Physiology of the gastrointestinal tract (sixth edition)</w:t>
            </w:r>
          </w:p>
          <w:p>
            <w:pPr/>
            <w:r>
              <w:rPr/>
              <w:t xml:space="preserve">Chapitre d'ouvrage</w:t>
            </w:r>
          </w:p>
          <w:p>
            <w:pPr/>
            <w:hyperlink r:id="rId877" w:history="1">
              <w:r>
                <w:rPr>
                  <w:color w:val="#410a8c"/>
                  <w:u w:val="single"/>
                </w:rPr>
                <w:t xml:space="preserve">hal-01605205v1</w:t>
              </w:r>
            </w:hyperlink>
          </w:p>
        </w:tc>
      </w:tr>
      <w:tr>
        <w:trPr/>
        <w:tc>
          <w:tcPr>
            <w:noWrap/>
          </w:tcPr>
          <w:p>
            <w:pPr>
              <w:spacing w:after="200"/>
            </w:pPr>
            <w:hyperlink r:id="rId878" w:history="1">
              <w:r>
                <w:rPr>
                  <w:color w:val="1e198e"/>
                  <w:b w:val="1"/>
                  <w:bCs w:val="1"/>
                  <w:u w:val="single"/>
                </w:rPr>
                <w:t xml:space="preserve">Genetic polymorphisms associated with blood concentration of lycopene</w:t>
              </w:r>
            </w:hyperlink>
          </w:p>
          <w:p>
            <w:pPr/>
            <w:hyperlink r:id="rId16" w:history="1">
              <w:r>
                <w:rPr>
                  <w:color w:val="#410a8c"/>
                  <w:u w:val="single"/>
                </w:rPr>
                <w:t xml:space="preserve">Patrick Borel</w:t>
              </w:r>
            </w:hyperlink>
            <w:r>
              <w:rPr/>
              <w:t xml:space="preserve">,</w:t>
            </w:r>
            <w:hyperlink r:id="rId124" w:history="1">
              <w:r>
                <w:rPr>
                  <w:color w:val="#410a8c"/>
                  <w:u w:val="single"/>
                </w:rPr>
                <w:t xml:space="preserve">Jean-Francois Landrier</w:t>
              </w:r>
            </w:hyperlink>
            <w:r>
              <w:rPr/>
              <w:t xml:space="preserve">,</w:t>
            </w:r>
            <w:hyperlink r:id="rId43" w:history="1">
              <w:r>
                <w:rPr>
                  <w:color w:val="#410a8c"/>
                  <w:u w:val="single"/>
                </w:rPr>
                <w:t xml:space="preserve">Charles Desmarchelier</w:t>
              </w:r>
            </w:hyperlink>
          </w:p>
          <w:p>
            <w:pPr/>
            <w:r>
              <w:rPr>
                <w:i w:val="1"/>
                <w:iCs w:val="1"/>
              </w:rPr>
              <w:t xml:space="preserve">Tomatoes and lycopene in human nutrition and health, preventing chronic diseases</w:t>
            </w:r>
            <w:r>
              <w:rPr/>
              <w:t xml:space="preserve">, CRC Press, 2017</w:t>
            </w:r>
          </w:p>
          <w:p>
            <w:pPr/>
            <w:r>
              <w:rPr/>
              <w:t xml:space="preserve">Chapitre d'ouvrage</w:t>
            </w:r>
          </w:p>
          <w:p>
            <w:pPr/>
            <w:hyperlink r:id="rId878" w:history="1">
              <w:r>
                <w:rPr>
                  <w:color w:val="#410a8c"/>
                  <w:u w:val="single"/>
                </w:rPr>
                <w:t xml:space="preserve">hal-01603161v1</w:t>
              </w:r>
            </w:hyperlink>
          </w:p>
        </w:tc>
      </w:tr>
      <w:tr>
        <w:trPr/>
        <w:tc>
          <w:tcPr>
            <w:noWrap/>
          </w:tcPr>
          <w:p>
            <w:pPr>
              <w:spacing w:after="200"/>
            </w:pPr>
            <w:hyperlink r:id="rId879" w:history="1">
              <w:r>
                <w:rPr>
                  <w:color w:val="1e198e"/>
                  <w:b w:val="1"/>
                  <w:bCs w:val="1"/>
                  <w:u w:val="single"/>
                </w:rPr>
                <w:t xml:space="preserve">Tomatoes and lycopene : inflammatory modulator effects</w:t>
              </w:r>
            </w:hyperlink>
          </w:p>
          <w:p>
            <w:pPr/>
            <w:hyperlink r:id="rId124" w:history="1">
              <w:r>
                <w:rPr>
                  <w:color w:val="#410a8c"/>
                  <w:u w:val="single"/>
                </w:rPr>
                <w:t xml:space="preserve">Jean-Francois Landrier</w:t>
              </w:r>
            </w:hyperlink>
            <w:r>
              <w:rPr/>
              <w:t xml:space="preserve">,</w:t>
            </w:r>
            <w:hyperlink r:id="rId295" w:history="1">
              <w:r>
                <w:rPr>
                  <w:color w:val="#410a8c"/>
                  <w:u w:val="single"/>
                </w:rPr>
                <w:t xml:space="preserve">Franck Tourniaire</w:t>
              </w:r>
            </w:hyperlink>
            <w:r>
              <w:rPr/>
              <w:t xml:space="preserve">,</w:t>
            </w:r>
            <w:hyperlink r:id="rId880" w:history="1">
              <w:r>
                <w:rPr>
                  <w:color w:val="#410a8c"/>
                  <w:u w:val="single"/>
                </w:rPr>
                <w:t xml:space="preserve">Soumaya Fenni</w:t>
              </w:r>
            </w:hyperlink>
            <w:r>
              <w:rPr/>
              <w:t xml:space="preserve">,</w:t>
            </w:r>
            <w:hyperlink r:id="rId43" w:history="1">
              <w:r>
                <w:rPr>
                  <w:color w:val="#410a8c"/>
                  <w:u w:val="single"/>
                </w:rPr>
                <w:t xml:space="preserve">Charles Desmarchelier</w:t>
              </w:r>
            </w:hyperlink>
            <w:r>
              <w:rPr/>
              <w:t xml:space="preserve">,</w:t>
            </w:r>
            <w:hyperlink r:id="rId16" w:history="1">
              <w:r>
                <w:rPr>
                  <w:color w:val="#410a8c"/>
                  <w:u w:val="single"/>
                </w:rPr>
                <w:t xml:space="preserve">Patrick Borel</w:t>
              </w:r>
            </w:hyperlink>
          </w:p>
          <w:p>
            <w:pPr/>
            <w:r>
              <w:rPr>
                <w:i w:val="1"/>
                <w:iCs w:val="1"/>
              </w:rPr>
              <w:t xml:space="preserve">Tomatoes and lycopene in human nutrition and health, preventing chronic diseases</w:t>
            </w:r>
            <w:r>
              <w:rPr/>
              <w:t xml:space="preserve">, CRC Press, Boca Raton. Florida (USA), 2017</w:t>
            </w:r>
          </w:p>
          <w:p>
            <w:pPr/>
            <w:r>
              <w:rPr/>
              <w:t xml:space="preserve">Chapitre d'ouvrage</w:t>
            </w:r>
          </w:p>
          <w:p>
            <w:pPr/>
            <w:hyperlink r:id="rId879" w:history="1">
              <w:r>
                <w:rPr>
                  <w:color w:val="#410a8c"/>
                  <w:u w:val="single"/>
                </w:rPr>
                <w:t xml:space="preserve">hal-01605211v1</w:t>
              </w:r>
            </w:hyperlink>
          </w:p>
        </w:tc>
      </w:tr>
      <w:tr>
        <w:trPr/>
        <w:tc>
          <w:tcPr>
            <w:noWrap/>
          </w:tcPr>
          <w:p>
            <w:pPr>
              <w:spacing w:after="200"/>
            </w:pPr>
            <w:hyperlink r:id="rId881" w:history="1">
              <w:r>
                <w:rPr>
                  <w:color w:val="1e198e"/>
                  <w:b w:val="1"/>
                  <w:bCs w:val="1"/>
                  <w:u w:val="single"/>
                </w:rPr>
                <w:t xml:space="preserve">La biodisponibilité des micronutriments</w:t>
              </w:r>
            </w:hyperlink>
          </w:p>
          <w:p>
            <w:pPr/>
            <w:hyperlink r:id="rId16" w:history="1">
              <w:r>
                <w:rPr>
                  <w:color w:val="#410a8c"/>
                  <w:u w:val="single"/>
                </w:rPr>
                <w:t xml:space="preserve">Patrick Borel</w:t>
              </w:r>
            </w:hyperlink>
          </w:p>
          <w:p>
            <w:pPr/>
            <w:r>
              <w:rPr>
                <w:i w:val="1"/>
                <w:iCs w:val="1"/>
              </w:rPr>
              <w:t xml:space="preserve">L’alimentation à découvert</w:t>
            </w:r>
            <w:r>
              <w:rPr/>
              <w:t xml:space="preserve">, CNRS Editions, 328 p., 2015, A découvert, 978-2-271-08300-5</w:t>
            </w:r>
          </w:p>
          <w:p>
            <w:pPr/>
            <w:r>
              <w:rPr/>
              <w:t xml:space="preserve">Chapitre d'ouvrage</w:t>
            </w:r>
          </w:p>
          <w:p>
            <w:pPr/>
            <w:hyperlink r:id="rId881" w:history="1">
              <w:r>
                <w:rPr>
                  <w:color w:val="#410a8c"/>
                  <w:u w:val="single"/>
                </w:rPr>
                <w:t xml:space="preserve">hal-01603751v1</w:t>
              </w:r>
            </w:hyperlink>
          </w:p>
        </w:tc>
      </w:tr>
      <w:tr>
        <w:trPr/>
        <w:tc>
          <w:tcPr>
            <w:noWrap/>
          </w:tcPr>
          <w:p>
            <w:pPr>
              <w:spacing w:after="200"/>
            </w:pPr>
            <w:hyperlink r:id="rId882" w:history="1">
              <w:r>
                <w:rPr>
                  <w:color w:val="1e198e"/>
                  <w:b w:val="1"/>
                  <w:bCs w:val="1"/>
                  <w:u w:val="single"/>
                </w:rPr>
                <w:t xml:space="preserve">Matrice alimentaire et biodisponibilité des caroténoïdes.</w:t>
              </w:r>
            </w:hyperlink>
          </w:p>
          <w:p>
            <w:pPr/>
            <w:hyperlink r:id="rId16" w:history="1">
              <w:r>
                <w:rPr>
                  <w:color w:val="#410a8c"/>
                  <w:u w:val="single"/>
                </w:rPr>
                <w:t xml:space="preserve">Patrick Borel</w:t>
              </w:r>
            </w:hyperlink>
            <w:r>
              <w:rPr/>
              <w:t xml:space="preserve">,</w:t>
            </w:r>
            <w:hyperlink r:id="rId883" w:history="1">
              <w:r>
                <w:rPr>
                  <w:color w:val="#410a8c"/>
                  <w:u w:val="single"/>
                </w:rPr>
                <w:t xml:space="preserve">Antoine Degrou</w:t>
              </w:r>
            </w:hyperlink>
            <w:r>
              <w:rPr/>
              <w:t xml:space="preserve">,</w:t>
            </w:r>
            <w:hyperlink r:id="rId801" w:history="1">
              <w:r>
                <w:rPr>
                  <w:color w:val="#410a8c"/>
                  <w:u w:val="single"/>
                </w:rPr>
                <w:t xml:space="preserve">David Page</w:t>
              </w:r>
            </w:hyperlink>
            <w:r>
              <w:rPr/>
              <w:t xml:space="preserve">,</w:t>
            </w:r>
            <w:hyperlink r:id="rId417" w:history="1">
              <w:r>
                <w:rPr>
                  <w:color w:val="#410a8c"/>
                  <w:u w:val="single"/>
                </w:rPr>
                <w:t xml:space="preserve">Catherine Caris Veyrat</w:t>
              </w:r>
            </w:hyperlink>
          </w:p>
          <w:p>
            <w:pPr/>
            <w:r>
              <w:rPr>
                <w:i w:val="1"/>
                <w:iCs w:val="1"/>
              </w:rPr>
              <w:t xml:space="preserve">Syntheses</w:t>
            </w:r>
            <w:r>
              <w:rPr/>
              <w:t xml:space="preserve">, 2013</w:t>
            </w:r>
          </w:p>
          <w:p>
            <w:pPr/>
            <w:r>
              <w:rPr/>
              <w:t xml:space="preserve">Chapitre d'ouvrage</w:t>
            </w:r>
          </w:p>
          <w:p>
            <w:pPr/>
            <w:hyperlink r:id="rId882" w:history="1">
              <w:r>
                <w:rPr>
                  <w:color w:val="#410a8c"/>
                  <w:u w:val="single"/>
                </w:rPr>
                <w:t xml:space="preserve">hal-01331080v1</w:t>
              </w:r>
            </w:hyperlink>
          </w:p>
        </w:tc>
      </w:tr>
      <w:tr>
        <w:trPr/>
        <w:tc>
          <w:tcPr>
            <w:noWrap/>
          </w:tcPr>
          <w:p>
            <w:pPr>
              <w:spacing w:after="200"/>
            </w:pPr>
            <w:hyperlink r:id="rId884" w:history="1">
              <w:r>
                <w:rPr>
                  <w:color w:val="1e198e"/>
                  <w:b w:val="1"/>
                  <w:bCs w:val="1"/>
                  <w:u w:val="single"/>
                </w:rPr>
                <w:t xml:space="preserve">Matrice alimentaire et biodisponibilité des caroténoïdes</w:t>
              </w:r>
            </w:hyperlink>
          </w:p>
          <w:p>
            <w:pPr/>
            <w:hyperlink r:id="rId16" w:history="1">
              <w:r>
                <w:rPr>
                  <w:color w:val="#410a8c"/>
                  <w:u w:val="single"/>
                </w:rPr>
                <w:t xml:space="preserve">Patrick Borel</w:t>
              </w:r>
            </w:hyperlink>
            <w:r>
              <w:rPr/>
              <w:t xml:space="preserve">,</w:t>
            </w:r>
            <w:hyperlink r:id="rId883" w:history="1">
              <w:r>
                <w:rPr>
                  <w:color w:val="#410a8c"/>
                  <w:u w:val="single"/>
                </w:rPr>
                <w:t xml:space="preserve">Antoine Degrou</w:t>
              </w:r>
            </w:hyperlink>
            <w:r>
              <w:rPr/>
              <w:t xml:space="preserve">,</w:t>
            </w:r>
            <w:hyperlink r:id="rId801" w:history="1">
              <w:r>
                <w:rPr>
                  <w:color w:val="#410a8c"/>
                  <w:u w:val="single"/>
                </w:rPr>
                <w:t xml:space="preserve">David Page</w:t>
              </w:r>
            </w:hyperlink>
            <w:r>
              <w:rPr/>
              <w:t xml:space="preserve">,</w:t>
            </w:r>
            <w:hyperlink r:id="rId197" w:history="1">
              <w:r>
                <w:rPr>
                  <w:color w:val="#410a8c"/>
                  <w:u w:val="single"/>
                </w:rPr>
                <w:t xml:space="preserve">Catherine Caris-Veyrat</w:t>
              </w:r>
            </w:hyperlink>
          </w:p>
          <w:p>
            <w:pPr/>
            <w:r>
              <w:rPr>
                <w:i w:val="1"/>
                <w:iCs w:val="1"/>
              </w:rPr>
              <w:t xml:space="preserve">Structure des aliments et effets nutritionnels</w:t>
            </w:r>
            <w:r>
              <w:rPr/>
              <w:t xml:space="preserve">, </w:t>
            </w:r>
            <w:hyperlink r:id="rId885" w:history="1">
              <w:r>
                <w:rPr>
                  <w:color w:val="#410a8c"/>
                  <w:u w:val="single"/>
                </w:rPr>
                <w:t xml:space="preserve">Quae éditions</w:t>
              </w:r>
            </w:hyperlink>
            <w:r>
              <w:rPr/>
              <w:t xml:space="preserve">, 461 p., 2013, Synthèses (Quae), 978-2-7592-2012-0</w:t>
            </w:r>
          </w:p>
          <w:p>
            <w:pPr/>
            <w:r>
              <w:rPr/>
              <w:t xml:space="preserve">Chapitre d'ouvrage</w:t>
            </w:r>
          </w:p>
          <w:p>
            <w:pPr/>
            <w:hyperlink r:id="rId884" w:history="1">
              <w:r>
                <w:rPr>
                  <w:color w:val="#410a8c"/>
                  <w:u w:val="single"/>
                </w:rPr>
                <w:t xml:space="preserve">hal-02806621v1</w:t>
              </w:r>
            </w:hyperlink>
          </w:p>
        </w:tc>
      </w:tr>
      <w:tr>
        <w:trPr/>
        <w:tc>
          <w:tcPr>
            <w:noWrap/>
          </w:tcPr>
          <w:p>
            <w:pPr>
              <w:spacing w:after="200"/>
            </w:pPr>
            <w:hyperlink r:id="rId886" w:history="1">
              <w:r>
                <w:rPr>
                  <w:color w:val="1e198e"/>
                  <w:b w:val="1"/>
                  <w:bCs w:val="1"/>
                  <w:u w:val="single"/>
                </w:rPr>
                <w:t xml:space="preserve">Biodisponibilité et métabolisme des phytomicronutriments</w:t>
              </w:r>
            </w:hyperlink>
          </w:p>
          <w:p>
            <w:pPr/>
            <w:hyperlink r:id="rId887" w:history="1">
              <w:r>
                <w:rPr>
                  <w:color w:val="#410a8c"/>
                  <w:u w:val="single"/>
                </w:rPr>
                <w:t xml:space="preserve">Christine Morand</w:t>
              </w:r>
            </w:hyperlink>
            <w:r>
              <w:rPr/>
              <w:t xml:space="preserve">,</w:t>
            </w:r>
            <w:hyperlink r:id="rId888" w:history="1">
              <w:r>
                <w:rPr>
                  <w:color w:val="#410a8c"/>
                  <w:u w:val="single"/>
                </w:rPr>
                <w:t xml:space="preserve">Sylvie S. Rabot</w:t>
              </w:r>
            </w:hyperlink>
            <w:r>
              <w:rPr/>
              <w:t xml:space="preserve">,</w:t>
            </w:r>
            <w:hyperlink r:id="rId889" w:history="1">
              <w:r>
                <w:rPr>
                  <w:color w:val="#410a8c"/>
                  <w:u w:val="single"/>
                </w:rPr>
                <w:t xml:space="preserve">Muriel Thomas</w:t>
              </w:r>
            </w:hyperlink>
            <w:r>
              <w:rPr/>
              <w:t xml:space="preserve">,</w:t>
            </w:r>
            <w:hyperlink r:id="rId890" w:history="1">
              <w:r>
                <w:rPr>
                  <w:color w:val="#410a8c"/>
                  <w:u w:val="single"/>
                </w:rPr>
                <w:t xml:space="preserve">Marie Hélène Siess</w:t>
              </w:r>
            </w:hyperlink>
            <w:r>
              <w:rPr/>
              <w:t xml:space="preserve">,</w:t>
            </w:r>
            <w:hyperlink r:id="rId16" w:history="1">
              <w:r>
                <w:rPr>
                  <w:color w:val="#410a8c"/>
                  <w:u w:val="single"/>
                </w:rPr>
                <w:t xml:space="preserve">Patrick Borel</w:t>
              </w:r>
            </w:hyperlink>
          </w:p>
          <w:p>
            <w:pPr/>
            <w:r>
              <w:rPr>
                <w:i w:val="1"/>
                <w:iCs w:val="1"/>
              </w:rPr>
              <w:t xml:space="preserve">Les phytomicronutriments</w:t>
            </w:r>
            <w:r>
              <w:rPr/>
              <w:t xml:space="preserve">, </w:t>
            </w:r>
            <w:hyperlink r:id="rId891" w:history="1">
              <w:r>
                <w:rPr>
                  <w:color w:val="#410a8c"/>
                  <w:u w:val="single"/>
                </w:rPr>
                <w:t xml:space="preserve">Lavoisier Technique &amp; Documentation</w:t>
              </w:r>
            </w:hyperlink>
            <w:r>
              <w:rPr/>
              <w:t xml:space="preserve">, 386 p., 2012, 9782743014179</w:t>
            </w:r>
          </w:p>
          <w:p>
            <w:pPr/>
            <w:r>
              <w:rPr/>
              <w:t xml:space="preserve">Chapitre d'ouvrage</w:t>
            </w:r>
          </w:p>
          <w:p>
            <w:pPr/>
            <w:hyperlink r:id="rId886" w:history="1">
              <w:r>
                <w:rPr>
                  <w:color w:val="#410a8c"/>
                  <w:u w:val="single"/>
                </w:rPr>
                <w:t xml:space="preserve">hal-02809910v1</w:t>
              </w:r>
            </w:hyperlink>
          </w:p>
        </w:tc>
      </w:tr>
      <w:tr>
        <w:trPr/>
        <w:tc>
          <w:tcPr>
            <w:noWrap/>
          </w:tcPr>
          <w:p>
            <w:pPr>
              <w:spacing w:after="200"/>
            </w:pPr>
            <w:hyperlink r:id="rId892" w:history="1">
              <w:r>
                <w:rPr>
                  <w:color w:val="1e198e"/>
                  <w:b w:val="1"/>
                  <w:bCs w:val="1"/>
                  <w:u w:val="single"/>
                </w:rPr>
                <w:t xml:space="preserve">Phytomicronutriments et pathologies oculaires</w:t>
              </w:r>
            </w:hyperlink>
          </w:p>
          <w:p>
            <w:pPr/>
            <w:hyperlink r:id="rId893" w:history="1">
              <w:r>
                <w:rPr>
                  <w:color w:val="#410a8c"/>
                  <w:u w:val="single"/>
                </w:rPr>
                <w:t xml:space="preserve">Lionel Brétillon</w:t>
              </w:r>
            </w:hyperlink>
            <w:r>
              <w:rPr/>
              <w:t xml:space="preserve">,</w:t>
            </w:r>
            <w:hyperlink r:id="rId16" w:history="1">
              <w:r>
                <w:rPr>
                  <w:color w:val="#410a8c"/>
                  <w:u w:val="single"/>
                </w:rPr>
                <w:t xml:space="preserve">Patrick Borel</w:t>
              </w:r>
            </w:hyperlink>
          </w:p>
          <w:p>
            <w:pPr/>
            <w:r>
              <w:rPr>
                <w:i w:val="1"/>
                <w:iCs w:val="1"/>
              </w:rPr>
              <w:t xml:space="preserve">Les phytomicro-nutriments</w:t>
            </w:r>
            <w:r>
              <w:rPr/>
              <w:t xml:space="preserve">, Lavoisier, Tec et Doc, pp.1-12, 2012, 978-2743014179</w:t>
            </w:r>
          </w:p>
          <w:p>
            <w:pPr/>
            <w:r>
              <w:rPr/>
              <w:t xml:space="preserve">Chapitre d'ouvrage</w:t>
            </w:r>
          </w:p>
          <w:p>
            <w:pPr/>
            <w:hyperlink r:id="rId892" w:history="1">
              <w:r>
                <w:rPr>
                  <w:color w:val="#410a8c"/>
                  <w:u w:val="single"/>
                </w:rPr>
                <w:t xml:space="preserve">hal-02804540v1</w:t>
              </w:r>
            </w:hyperlink>
          </w:p>
        </w:tc>
      </w:tr>
      <w:tr>
        <w:trPr/>
        <w:tc>
          <w:tcPr>
            <w:noWrap/>
          </w:tcPr>
          <w:p>
            <w:pPr>
              <w:spacing w:after="200"/>
            </w:pPr>
            <w:hyperlink r:id="rId894" w:history="1">
              <w:r>
                <w:rPr>
                  <w:color w:val="1e198e"/>
                  <w:b w:val="1"/>
                  <w:bCs w:val="1"/>
                  <w:u w:val="single"/>
                </w:rPr>
                <w:t xml:space="preserve">Competition effects on carotenoid absorption by caco-2 cells.</w:t>
              </w:r>
            </w:hyperlink>
          </w:p>
          <w:p>
            <w:pPr/>
            <w:hyperlink r:id="rId171" w:history="1">
              <w:r>
                <w:rPr>
                  <w:color w:val="#410a8c"/>
                  <w:u w:val="single"/>
                </w:rPr>
                <w:t xml:space="preserve">Emmanuelle Reboul</w:t>
              </w:r>
            </w:hyperlink>
            <w:r>
              <w:rPr/>
              <w:t xml:space="preserve">,</w:t>
            </w:r>
            <w:hyperlink r:id="rId16" w:history="1">
              <w:r>
                <w:rPr>
                  <w:color w:val="#410a8c"/>
                  <w:u w:val="single"/>
                </w:rPr>
                <w:t xml:space="preserve">Patrick Borel</w:t>
              </w:r>
            </w:hyperlink>
          </w:p>
          <w:p>
            <w:pPr/>
            <w:r>
              <w:rPr>
                <w:i w:val="1"/>
                <w:iCs w:val="1"/>
              </w:rPr>
              <w:t xml:space="preserve">Carotenoids. Physical, Chemical, and Biological Functions and Properties</w:t>
            </w:r>
            <w:r>
              <w:rPr/>
              <w:t xml:space="preserve">, CRC Press, 2009, </w:t>
            </w:r>
            <w:hyperlink r:id="rId895" w:history="1">
              <w:r>
                <w:rPr>
                  <w:color w:val="#410a8c"/>
                  <w:u w:val="single"/>
                </w:rPr>
                <w:t xml:space="preserve">⟨10.1201/9781420052312⟩</w:t>
              </w:r>
            </w:hyperlink>
          </w:p>
          <w:p>
            <w:pPr/>
            <w:r>
              <w:rPr/>
              <w:t xml:space="preserve">Chapitre d'ouvrage</w:t>
            </w:r>
          </w:p>
          <w:p>
            <w:pPr/>
            <w:hyperlink r:id="rId894" w:history="1">
              <w:r>
                <w:rPr>
                  <w:color w:val="#410a8c"/>
                  <w:u w:val="single"/>
                </w:rPr>
                <w:t xml:space="preserve">hal-04227632v1</w:t>
              </w:r>
            </w:hyperlink>
          </w:p>
        </w:tc>
      </w:tr>
      <w:tr>
        <w:trPr/>
        <w:tc>
          <w:tcPr>
            <w:noWrap/>
          </w:tcPr>
          <w:p>
            <w:pPr>
              <w:spacing w:after="200"/>
            </w:pPr>
            <w:hyperlink r:id="rId896" w:history="1">
              <w:r>
                <w:rPr>
                  <w:color w:val="1e198e"/>
                  <w:b w:val="1"/>
                  <w:bCs w:val="1"/>
                  <w:u w:val="single"/>
                </w:rPr>
                <w:t xml:space="preserve">Caroténoïdes et prévention de la DMLA</w:t>
              </w:r>
            </w:hyperlink>
          </w:p>
          <w:p>
            <w:pPr/>
            <w:hyperlink r:id="rId897" w:history="1">
              <w:r>
                <w:rPr>
                  <w:color w:val="#410a8c"/>
                  <w:u w:val="single"/>
                </w:rPr>
                <w:t xml:space="preserve">Henri Faure</w:t>
              </w:r>
            </w:hyperlink>
            <w:r>
              <w:rPr/>
              <w:t xml:space="preserve">,</w:t>
            </w:r>
            <w:hyperlink r:id="rId16" w:history="1">
              <w:r>
                <w:rPr>
                  <w:color w:val="#410a8c"/>
                  <w:u w:val="single"/>
                </w:rPr>
                <w:t xml:space="preserve">Patrick Borel</w:t>
              </w:r>
            </w:hyperlink>
          </w:p>
          <w:p>
            <w:pPr/>
            <w:r>
              <w:rPr>
                <w:i w:val="1"/>
                <w:iCs w:val="1"/>
              </w:rPr>
              <w:t xml:space="preserve">Le Valentin Haüy</w:t>
            </w:r>
            <w:r>
              <w:rPr/>
              <w:t xml:space="preserve">, 86, pp.12-14, 2007</w:t>
            </w:r>
          </w:p>
          <w:p>
            <w:pPr/>
            <w:r>
              <w:rPr/>
              <w:t xml:space="preserve">Chapitre d'ouvrage</w:t>
            </w:r>
          </w:p>
          <w:p>
            <w:pPr/>
            <w:hyperlink r:id="rId896" w:history="1">
              <w:r>
                <w:rPr>
                  <w:color w:val="#410a8c"/>
                  <w:u w:val="single"/>
                </w:rPr>
                <w:t xml:space="preserve">hal-02656361v1</w:t>
              </w:r>
            </w:hyperlink>
          </w:p>
        </w:tc>
      </w:tr>
      <w:tr>
        <w:trPr/>
        <w:tc>
          <w:tcPr>
            <w:noWrap/>
          </w:tcPr>
          <w:p>
            <w:pPr>
              <w:spacing w:after="200"/>
            </w:pPr>
            <w:hyperlink r:id="rId898" w:history="1">
              <w:r>
                <w:rPr>
                  <w:color w:val="1e198e"/>
                  <w:b w:val="1"/>
                  <w:bCs w:val="1"/>
                  <w:u w:val="single"/>
                </w:rPr>
                <w:t xml:space="preserve">Absorption and transport of the xanthophylls lutein and zeaxanthin : from foods to tissues</w:t>
              </w:r>
            </w:hyperlink>
          </w:p>
          <w:p>
            <w:pPr/>
            <w:hyperlink r:id="rId16" w:history="1">
              <w:r>
                <w:rPr>
                  <w:color w:val="#410a8c"/>
                  <w:u w:val="single"/>
                </w:rPr>
                <w:t xml:space="preserve">Patrick Borel</w:t>
              </w:r>
            </w:hyperlink>
            <w:r>
              <w:rPr/>
              <w:t xml:space="preserve">,</w:t>
            </w:r>
            <w:hyperlink r:id="rId171" w:history="1">
              <w:r>
                <w:rPr>
                  <w:color w:val="#410a8c"/>
                  <w:u w:val="single"/>
                </w:rPr>
                <w:t xml:space="preserve">Emmanuelle Reboul</w:t>
              </w:r>
            </w:hyperlink>
          </w:p>
          <w:p>
            <w:pPr/>
            <w:r>
              <w:rPr>
                <w:i w:val="1"/>
                <w:iCs w:val="1"/>
              </w:rPr>
              <w:t xml:space="preserve">The lutein-prevention and treatment for age-related diseases</w:t>
            </w:r>
            <w:r>
              <w:rPr/>
              <w:t xml:space="preserve">, </w:t>
            </w:r>
            <w:hyperlink r:id="rId899" w:history="1">
              <w:r>
                <w:rPr>
                  <w:color w:val="#410a8c"/>
                  <w:u w:val="single"/>
                </w:rPr>
                <w:t xml:space="preserve">Research Signpost</w:t>
              </w:r>
            </w:hyperlink>
            <w:r>
              <w:rPr/>
              <w:t xml:space="preserve">, 2006, 81-7895-219-X</w:t>
            </w:r>
          </w:p>
          <w:p>
            <w:pPr/>
            <w:r>
              <w:rPr/>
              <w:t xml:space="preserve">Chapitre d'ouvrage</w:t>
            </w:r>
          </w:p>
          <w:p>
            <w:pPr/>
            <w:hyperlink r:id="rId898" w:history="1">
              <w:r>
                <w:rPr>
                  <w:color w:val="#410a8c"/>
                  <w:u w:val="single"/>
                </w:rPr>
                <w:t xml:space="preserve">hal-02820369v1</w:t>
              </w:r>
            </w:hyperlink>
          </w:p>
        </w:tc>
      </w:tr>
      <w:tr>
        <w:trPr/>
        <w:tc>
          <w:tcPr>
            <w:noWrap/>
          </w:tcPr>
          <w:p>
            <w:pPr>
              <w:spacing w:after="200"/>
            </w:pPr>
            <w:hyperlink r:id="rId900" w:history="1">
              <w:r>
                <w:rPr>
                  <w:color w:val="1e198e"/>
                  <w:b w:val="1"/>
                  <w:bCs w:val="1"/>
                  <w:u w:val="single"/>
                </w:rPr>
                <w:t xml:space="preserve">Les phytomicronutriments</w:t>
              </w:r>
            </w:hyperlink>
          </w:p>
          <w:p>
            <w:pPr/>
            <w:hyperlink r:id="rId587" w:history="1">
              <w:r>
                <w:rPr>
                  <w:color w:val="#410a8c"/>
                  <w:u w:val="single"/>
                </w:rPr>
                <w:t xml:space="preserve">Pascal Grolier</w:t>
              </w:r>
            </w:hyperlink>
            <w:r>
              <w:rPr/>
              <w:t xml:space="preserve">,</w:t>
            </w:r>
            <w:hyperlink r:id="rId16" w:history="1">
              <w:r>
                <w:rPr>
                  <w:color w:val="#410a8c"/>
                  <w:u w:val="single"/>
                </w:rPr>
                <w:t xml:space="preserve">Patrick Borel</w:t>
              </w:r>
            </w:hyperlink>
            <w:r>
              <w:rPr/>
              <w:t xml:space="preserve">,</w:t>
            </w:r>
            <w:hyperlink r:id="rId901" w:history="1">
              <w:r>
                <w:rPr>
                  <w:color w:val="#410a8c"/>
                  <w:u w:val="single"/>
                </w:rPr>
                <w:t xml:space="preserve">Augustin Scalbert</w:t>
              </w:r>
            </w:hyperlink>
            <w:r>
              <w:rPr/>
              <w:t xml:space="preserve">,</w:t>
            </w:r>
            <w:hyperlink r:id="rId902" w:history="1">
              <w:r>
                <w:rPr>
                  <w:color w:val="#410a8c"/>
                  <w:u w:val="single"/>
                </w:rPr>
                <w:t xml:space="preserve">Christian Remesy</w:t>
              </w:r>
            </w:hyperlink>
          </w:p>
          <w:p>
            <w:pPr/>
            <w:r>
              <w:rPr>
                <w:i w:val="1"/>
                <w:iCs w:val="1"/>
              </w:rPr>
              <w:t xml:space="preserve">Traité de nutrition clinique de l'adulte</w:t>
            </w:r>
            <w:r>
              <w:rPr/>
              <w:t xml:space="preserve">, Flammarion, 2001, 2-257-13283-1</w:t>
            </w:r>
          </w:p>
          <w:p>
            <w:pPr/>
            <w:r>
              <w:rPr/>
              <w:t xml:space="preserve">Chapitre d'ouvrage</w:t>
            </w:r>
          </w:p>
          <w:p>
            <w:pPr/>
            <w:hyperlink r:id="rId900" w:history="1">
              <w:r>
                <w:rPr>
                  <w:color w:val="#410a8c"/>
                  <w:u w:val="single"/>
                </w:rPr>
                <w:t xml:space="preserve">hal-02825140v1</w:t>
              </w:r>
            </w:hyperlink>
          </w:p>
        </w:tc>
      </w:tr>
    </w:tbl>
    <w:sectPr>
      <w:footerReference w:type="default" r:id="rId9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25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borel" TargetMode="External"/><Relationship Id="rId9" Type="http://schemas.openxmlformats.org/officeDocument/2006/relationships/hyperlink" Target="https://orcid.org/0000-0001-9977-3238" TargetMode="External"/><Relationship Id="rId10" Type="http://schemas.openxmlformats.org/officeDocument/2006/relationships/hyperlink" Target="https://www.idref.fr/032058497" TargetMode="External"/><Relationship Id="rId11" Type="http://schemas.openxmlformats.org/officeDocument/2006/relationships/hyperlink" Target="http://www.researcherid.com/rid/http://www.researcherid.com/rid/A-4057-2015" TargetMode="External"/><Relationship Id="rId12" Type="http://schemas.openxmlformats.org/officeDocument/2006/relationships/hyperlink" Target="https://insu.hal.science/insu-05360216v1" TargetMode="External"/><Relationship Id="rId13" Type="http://schemas.openxmlformats.org/officeDocument/2006/relationships/hyperlink" Target="https://hal.science/search/index/?q=*&amp;authFullName_s=Marie Papin" TargetMode="External"/><Relationship Id="rId14" Type="http://schemas.openxmlformats.org/officeDocument/2006/relationships/hyperlink" Target="https://hal.science/search/index/?q=*&amp;authFullName_s=Maxime Pattier" TargetMode="External"/><Relationship Id="rId15" Type="http://schemas.openxmlformats.org/officeDocument/2006/relationships/hyperlink" Target="https://hal.science/search/index/?q=*&amp;authFullName_s=M&#233;lanie Davranche" TargetMode="External"/><Relationship Id="rId16" Type="http://schemas.openxmlformats.org/officeDocument/2006/relationships/hyperlink" Target="https://hal.science/search/index/?q=*&amp;authFullName_s=Patrick Borel" TargetMode="External"/><Relationship Id="rId17" Type="http://schemas.openxmlformats.org/officeDocument/2006/relationships/hyperlink" Target="https://hal.science/search/index/?q=*&amp;authFullName_s=Erwan Engel" TargetMode="External"/><Relationship Id="rId18" Type="http://schemas.openxmlformats.org/officeDocument/2006/relationships/hyperlink" Target="https://dx.doi.org/10.1016/j.wasman.2025.115219" TargetMode="External"/><Relationship Id="rId19" Type="http://schemas.openxmlformats.org/officeDocument/2006/relationships/hyperlink" Target="https://hal.science/hal-05329398v1" TargetMode="External"/><Relationship Id="rId20" Type="http://schemas.openxmlformats.org/officeDocument/2006/relationships/hyperlink" Target="https://hal.science/search/index/?q=*&amp;authFullName_s=Emmanuelle Kesse-Guyot" TargetMode="External"/><Relationship Id="rId21" Type="http://schemas.openxmlformats.org/officeDocument/2006/relationships/hyperlink" Target="https://hal.science/search/index/?q=*&amp;authFullName_s=Benjamin All&#232;s" TargetMode="External"/><Relationship Id="rId22" Type="http://schemas.openxmlformats.org/officeDocument/2006/relationships/hyperlink" Target="https://hal.science/search/index/?q=*&amp;authFullName_s=Blandine de Lauzon-Guillain" TargetMode="External"/><Relationship Id="rId23" Type="http://schemas.openxmlformats.org/officeDocument/2006/relationships/hyperlink" Target="https://hal.science/search/index/?q=*&amp;authFullName_s=Christine Feillet-Coudray" TargetMode="External"/><Relationship Id="rId24" Type="http://schemas.openxmlformats.org/officeDocument/2006/relationships/hyperlink" Target="https://hal.science/search/index/?q=*&amp;authFullName_s=Nathanael Lapidus" TargetMode="External"/><Relationship Id="rId25" Type="http://schemas.openxmlformats.org/officeDocument/2006/relationships/hyperlink" Target="https://dx.doi.org/10.2903/fr.efsa.2025.FR-0074" TargetMode="External"/><Relationship Id="rId26" Type="http://schemas.openxmlformats.org/officeDocument/2006/relationships/hyperlink" Target="https://hal.inrae.fr/hal-05190337v1" TargetMode="External"/><Relationship Id="rId27" Type="http://schemas.openxmlformats.org/officeDocument/2006/relationships/hyperlink" Target="https://hal.science/search/index/?q=*&amp;authFullName_s=Lea Sani" TargetMode="External"/><Relationship Id="rId28" Type="http://schemas.openxmlformats.org/officeDocument/2006/relationships/hyperlink" Target="https://hal.science/search/index/?q=*&amp;authFullName_s=Julien Astier" TargetMode="External"/><Relationship Id="rId29" Type="http://schemas.openxmlformats.org/officeDocument/2006/relationships/hyperlink" Target="https://hal.science/search/index/?q=*&amp;authFullName_s=Djaffar Ould&#8208;ali" TargetMode="External"/><Relationship Id="rId30" Type="http://schemas.openxmlformats.org/officeDocument/2006/relationships/hyperlink" Target="https://hal.science/search/index/?q=*&amp;authFullName_s=Jean&#8208;fran&#231;ois Landrier" TargetMode="External"/><Relationship Id="rId31" Type="http://schemas.openxmlformats.org/officeDocument/2006/relationships/hyperlink" Target="https://dx.doi.org/10.1002/mnfr.70115" TargetMode="External"/><Relationship Id="rId32" Type="http://schemas.openxmlformats.org/officeDocument/2006/relationships/hyperlink" Target="https://amu.hal.science/hal-05512652v1" TargetMode="External"/><Relationship Id="rId33" Type="http://schemas.openxmlformats.org/officeDocument/2006/relationships/hyperlink" Target="https://hal.science/search/index/?q=*&amp;authFullName_s=Ang&#233;lique Berthom&#233;" TargetMode="External"/><Relationship Id="rId34" Type="http://schemas.openxmlformats.org/officeDocument/2006/relationships/hyperlink" Target="https://hal.science/search/index/?q=*&amp;authFullName_s=Tiffany Antoine" TargetMode="External"/><Relationship Id="rId35" Type="http://schemas.openxmlformats.org/officeDocument/2006/relationships/hyperlink" Target="https://hal.science/search/index/?q=*&amp;authFullName_s=Laure Meiller" TargetMode="External"/><Relationship Id="rId36" Type="http://schemas.openxmlformats.org/officeDocument/2006/relationships/hyperlink" Target="https://hal.science/search/index/?q=*&amp;authFullName_s=Roland Govers" TargetMode="External"/><Relationship Id="rId37" Type="http://schemas.openxmlformats.org/officeDocument/2006/relationships/hyperlink" Target="https://hal.science/search/index/?q=*&amp;authFullName_s=Philippe Guichard" TargetMode="External"/><Relationship Id="rId38" Type="http://schemas.openxmlformats.org/officeDocument/2006/relationships/hyperlink" Target="https://dx.doi.org/10.1038/s41598-025-18896-w" TargetMode="External"/><Relationship Id="rId39" Type="http://schemas.openxmlformats.org/officeDocument/2006/relationships/hyperlink" Target="https://hal.inrae.fr/hal-04525048v1" TargetMode="External"/><Relationship Id="rId40" Type="http://schemas.openxmlformats.org/officeDocument/2006/relationships/hyperlink" Target="https://hal.science/search/index/?q=*&amp;authFullName_s=Jean-Fran&#231;ois Landrier" TargetMode="External"/><Relationship Id="rId41" Type="http://schemas.openxmlformats.org/officeDocument/2006/relationships/hyperlink" Target="https://hal.science/search/index/?q=*&amp;authFullName_s=Thomas Breniere" TargetMode="External"/><Relationship Id="rId42" Type="http://schemas.openxmlformats.org/officeDocument/2006/relationships/hyperlink" Target="https://hal.science/search/index/?q=*&amp;authFullName_s=L&#233;a Sani" TargetMode="External"/><Relationship Id="rId43" Type="http://schemas.openxmlformats.org/officeDocument/2006/relationships/hyperlink" Target="https://hal.science/search/index/?q=*&amp;authFullName_s=Charles Desmarchelier" TargetMode="External"/><Relationship Id="rId44" Type="http://schemas.openxmlformats.org/officeDocument/2006/relationships/hyperlink" Target="https://hal.science/search/index/?q=*&amp;authFullName_s=Lourdes Mounien" TargetMode="External"/><Relationship Id="rId45" Type="http://schemas.openxmlformats.org/officeDocument/2006/relationships/hyperlink" Target="https://dx.doi.org/10.1017/S095442242300029X" TargetMode="External"/><Relationship Id="rId46" Type="http://schemas.openxmlformats.org/officeDocument/2006/relationships/hyperlink" Target="https://amu.hal.science/hal-05513362v1" TargetMode="External"/><Relationship Id="rId47" Type="http://schemas.openxmlformats.org/officeDocument/2006/relationships/hyperlink" Target="https://hal.science/search/index/?q=*&amp;authFullName_s=Anushka Shukla" TargetMode="External"/><Relationship Id="rId48" Type="http://schemas.openxmlformats.org/officeDocument/2006/relationships/hyperlink" Target="https://hal.science/search/index/?q=*&amp;authFullName_s=Aziliz Rolland" TargetMode="External"/><Relationship Id="rId49" Type="http://schemas.openxmlformats.org/officeDocument/2006/relationships/hyperlink" Target="https://hal.science/search/index/?q=*&amp;authFullName_s=Thomas Schleeh" TargetMode="External"/><Relationship Id="rId50" Type="http://schemas.openxmlformats.org/officeDocument/2006/relationships/hyperlink" Target="https://dx.doi.org/10.1039/d5fo01844g" TargetMode="External"/><Relationship Id="rId51" Type="http://schemas.openxmlformats.org/officeDocument/2006/relationships/hyperlink" Target="https://hal.inrae.fr/hal-05004979v1" TargetMode="External"/><Relationship Id="rId52" Type="http://schemas.openxmlformats.org/officeDocument/2006/relationships/hyperlink" Target="https://hal.science/search/index/?q=*&amp;authFullName_s=Charlotte Sabran" TargetMode="External"/><Relationship Id="rId53" Type="http://schemas.openxmlformats.org/officeDocument/2006/relationships/hyperlink" Target="https://hal.science/search/index/?q=*&amp;authFullName_s=Lisa Morand-Laffargue" TargetMode="External"/><Relationship Id="rId54" Type="http://schemas.openxmlformats.org/officeDocument/2006/relationships/hyperlink" Target="https://hal.science/search/index/?q=*&amp;authFullName_s=Damien Sabatier" TargetMode="External"/><Relationship Id="rId55" Type="http://schemas.openxmlformats.org/officeDocument/2006/relationships/hyperlink" Target="https://hal.science/search/index/?q=*&amp;authFullName_s=Ayoub Sefah" TargetMode="External"/><Relationship Id="rId56" Type="http://schemas.openxmlformats.org/officeDocument/2006/relationships/hyperlink" Target="https://dx.doi.org/10.1016/j.fufo.2025.100614" TargetMode="External"/><Relationship Id="rId57" Type="http://schemas.openxmlformats.org/officeDocument/2006/relationships/hyperlink" Target="https://hal.science/hal-05329391v1" TargetMode="External"/><Relationship Id="rId58" Type="http://schemas.openxmlformats.org/officeDocument/2006/relationships/hyperlink" Target="https://hal.science/search/index/?q=*&amp;authFullName_s=Julia Baudry" TargetMode="External"/><Relationship Id="rId59" Type="http://schemas.openxmlformats.org/officeDocument/2006/relationships/hyperlink" Target="https://hal.science/search/index/?q=*&amp;authFullName_s=Jean&#8208;fran&#231;ois Huneau" TargetMode="External"/><Relationship Id="rId60" Type="http://schemas.openxmlformats.org/officeDocument/2006/relationships/hyperlink" Target="https://hal.science/search/index/?q=*&amp;authFullName_s=Rym El Rafei-Julia" TargetMode="External"/><Relationship Id="rId61" Type="http://schemas.openxmlformats.org/officeDocument/2006/relationships/hyperlink" Target="https://hal.science/search/index/?q=*&amp;authFullName_s=Julie Boudet-Berquier" TargetMode="External"/><Relationship Id="rId62" Type="http://schemas.openxmlformats.org/officeDocument/2006/relationships/hyperlink" Target="https://dx.doi.org/10.2903/fr.efsa.2025.FR-0073" TargetMode="External"/><Relationship Id="rId63" Type="http://schemas.openxmlformats.org/officeDocument/2006/relationships/hyperlink" Target="https://hal.inrae.fr/hal-05158220v1" TargetMode="External"/><Relationship Id="rId64" Type="http://schemas.openxmlformats.org/officeDocument/2006/relationships/hyperlink" Target="https://hal.science/search/index/?q=*&amp;authFullName_s=Florence Charles" TargetMode="External"/><Relationship Id="rId65" Type="http://schemas.openxmlformats.org/officeDocument/2006/relationships/hyperlink" Target="https://dx.doi.org/10.1016/j.fufo.2025.100692" TargetMode="External"/><Relationship Id="rId66" Type="http://schemas.openxmlformats.org/officeDocument/2006/relationships/hyperlink" Target="https://hal.inrae.fr/hal-04780999v1" TargetMode="External"/><Relationship Id="rId67" Type="http://schemas.openxmlformats.org/officeDocument/2006/relationships/hyperlink" Target="https://hal.science/search/index/?q=*&amp;authFullName_s=L. Morand-Laffargue" TargetMode="External"/><Relationship Id="rId68" Type="http://schemas.openxmlformats.org/officeDocument/2006/relationships/hyperlink" Target="https://hal.science/search/index/?q=*&amp;authFullName_s=C. Sabran" TargetMode="External"/><Relationship Id="rId69" Type="http://schemas.openxmlformats.org/officeDocument/2006/relationships/hyperlink" Target="https://hal.science/search/index/?q=*&amp;authFullName_s=D. Sabatier" TargetMode="External"/><Relationship Id="rId70" Type="http://schemas.openxmlformats.org/officeDocument/2006/relationships/hyperlink" Target="https://hal.science/search/index/?q=*&amp;authFullName_s=A. Sefah" TargetMode="External"/><Relationship Id="rId71" Type="http://schemas.openxmlformats.org/officeDocument/2006/relationships/hyperlink" Target="https://dx.doi.org/10.1163/23524588-00001338" TargetMode="External"/><Relationship Id="rId72" Type="http://schemas.openxmlformats.org/officeDocument/2006/relationships/hyperlink" Target="https://hal.inrae.fr/hal-04332115v1" TargetMode="External"/><Relationship Id="rId73" Type="http://schemas.openxmlformats.org/officeDocument/2006/relationships/hyperlink" Target="https://hal.science/search/index/?q=*&amp;authFullName_s=B. Creton" TargetMode="External"/><Relationship Id="rId74" Type="http://schemas.openxmlformats.org/officeDocument/2006/relationships/hyperlink" Target="https://hal.science/search/index/?q=*&amp;authFullName_s=Charlotte Halimi" TargetMode="External"/><Relationship Id="rId75" Type="http://schemas.openxmlformats.org/officeDocument/2006/relationships/hyperlink" Target="https://hal.science/search/index/?q=*&amp;authFullName_s=C. Desmarchelier" TargetMode="External"/><Relationship Id="rId76" Type="http://schemas.openxmlformats.org/officeDocument/2006/relationships/hyperlink" Target="https://dx.doi.org/10.1163/23524588-20230107" TargetMode="External"/><Relationship Id="rId77" Type="http://schemas.openxmlformats.org/officeDocument/2006/relationships/hyperlink" Target="https://hal.inrae.fr/hal-04875940v1" TargetMode="External"/><Relationship Id="rId78" Type="http://schemas.openxmlformats.org/officeDocument/2006/relationships/hyperlink" Target="https://hal.science/search/index/?q=*&amp;authFullName_s=Mark Pretzel Zumaraga" TargetMode="External"/><Relationship Id="rId79" Type="http://schemas.openxmlformats.org/officeDocument/2006/relationships/hyperlink" Target="https://hal.science/search/index/?q=*&amp;authFullName_s=Beatrice Gleize" TargetMode="External"/><Relationship Id="rId80" Type="http://schemas.openxmlformats.org/officeDocument/2006/relationships/hyperlink" Target="https://hal.science/search/index/?q=*&amp;authFullName_s=Marion Nowicki" TargetMode="External"/><Relationship Id="rId81" Type="http://schemas.openxmlformats.org/officeDocument/2006/relationships/hyperlink" Target="https://hal.science/search/index/?q=*&amp;authFullName_s=Djaffar Ould-Ali" TargetMode="External"/><Relationship Id="rId82" Type="http://schemas.openxmlformats.org/officeDocument/2006/relationships/hyperlink" Target="https://dx.doi.org/10.1016/j.tjnut.2024.10.035" TargetMode="External"/><Relationship Id="rId83" Type="http://schemas.openxmlformats.org/officeDocument/2006/relationships/hyperlink" Target="https://hal.inrae.fr/hal-04699060v1" TargetMode="External"/><Relationship Id="rId84" Type="http://schemas.openxmlformats.org/officeDocument/2006/relationships/hyperlink" Target="https://hal.science/search/index/?q=*&amp;authFullName_s=B&#233;atrice Gleize" TargetMode="External"/><Relationship Id="rId85" Type="http://schemas.openxmlformats.org/officeDocument/2006/relationships/hyperlink" Target="https://dx.doi.org/10.1039/d4fo03087g" TargetMode="External"/><Relationship Id="rId86" Type="http://schemas.openxmlformats.org/officeDocument/2006/relationships/hyperlink" Target="https://hal.inrae.fr/hal-04618311v1" TargetMode="External"/><Relationship Id="rId87" Type="http://schemas.openxmlformats.org/officeDocument/2006/relationships/hyperlink" Target="https://hal.science/search/index/?q=*&amp;authFullName_s=Lorrine Bournot" TargetMode="External"/><Relationship Id="rId88" Type="http://schemas.openxmlformats.org/officeDocument/2006/relationships/hyperlink" Target="https://hal.science/search/index/?q=*&amp;authFullName_s=Flavie Sicard" TargetMode="External"/><Relationship Id="rId89" Type="http://schemas.openxmlformats.org/officeDocument/2006/relationships/hyperlink" Target="https://hal.science/search/index/?q=*&amp;authFullName_s=Anne-Laure Fanciullino" TargetMode="External"/><Relationship Id="rId90" Type="http://schemas.openxmlformats.org/officeDocument/2006/relationships/hyperlink" Target="https://dx.doi.org/10.1016/j.foodres.2024.114512" TargetMode="External"/><Relationship Id="rId91" Type="http://schemas.openxmlformats.org/officeDocument/2006/relationships/hyperlink" Target="https://hal.inrae.fr/hal-04675523v1" TargetMode="External"/><Relationship Id="rId92" Type="http://schemas.openxmlformats.org/officeDocument/2006/relationships/hyperlink" Target="https://dx.doi.org/10.3390/nu16152556" TargetMode="External"/><Relationship Id="rId93" Type="http://schemas.openxmlformats.org/officeDocument/2006/relationships/hyperlink" Target="https://hal.inrae.fr/hal-04332134v1" TargetMode="External"/><Relationship Id="rId94" Type="http://schemas.openxmlformats.org/officeDocument/2006/relationships/hyperlink" Target="https://hal.science/search/index/?q=*&amp;authFullName_s=D. Vairo" TargetMode="External"/><Relationship Id="rId95" Type="http://schemas.openxmlformats.org/officeDocument/2006/relationships/hyperlink" Target="https://hal.science/search/index/?q=*&amp;authFullName_s=C. Halimi" TargetMode="External"/><Relationship Id="rId96" Type="http://schemas.openxmlformats.org/officeDocument/2006/relationships/hyperlink" Target="https://hal.science/search/index/?q=*&amp;authFullName_s=E. Chiarello" TargetMode="External"/><Relationship Id="rId97" Type="http://schemas.openxmlformats.org/officeDocument/2006/relationships/hyperlink" Target="https://dx.doi.org/10.1163/23524588-20230183B" TargetMode="External"/><Relationship Id="rId98" Type="http://schemas.openxmlformats.org/officeDocument/2006/relationships/hyperlink" Target="https://hal.inrae.fr/hal-04700468v1" TargetMode="External"/><Relationship Id="rId99" Type="http://schemas.openxmlformats.org/officeDocument/2006/relationships/hyperlink" Target="https://dx.doi.org/10.1016/j.pranut.2023.12.010" TargetMode="External"/><Relationship Id="rId100" Type="http://schemas.openxmlformats.org/officeDocument/2006/relationships/hyperlink" Target="https://amu.hal.science/hal-04574732v1" TargetMode="External"/><Relationship Id="rId101" Type="http://schemas.openxmlformats.org/officeDocument/2006/relationships/hyperlink" Target="https://hal.science/search/index/?q=*&amp;authFullName_s=Doriane Dumont" TargetMode="External"/><Relationship Id="rId102" Type="http://schemas.openxmlformats.org/officeDocument/2006/relationships/hyperlink" Target="https://hal.science/search/index/?q=*&amp;authFullName_s=Carine Le Bourvellec" TargetMode="External"/><Relationship Id="rId103" Type="http://schemas.openxmlformats.org/officeDocument/2006/relationships/hyperlink" Target="https://hal.science/search/index/?q=*&amp;authFullName_s=Catherine Riva" TargetMode="External"/><Relationship Id="rId104" Type="http://schemas.openxmlformats.org/officeDocument/2006/relationships/hyperlink" Target="https://dx.doi.org/10.3389/fpls.2024.1339536" TargetMode="External"/><Relationship Id="rId105" Type="http://schemas.openxmlformats.org/officeDocument/2006/relationships/hyperlink" Target="https://hal.inrae.fr/hal-04203812v1" TargetMode="External"/><Relationship Id="rId106" Type="http://schemas.openxmlformats.org/officeDocument/2006/relationships/hyperlink" Target="https://hal.science/search/index/?q=*&amp;authFullName_s=Joseph Hirschberg" TargetMode="External"/><Relationship Id="rId107" Type="http://schemas.openxmlformats.org/officeDocument/2006/relationships/hyperlink" Target="https://dx.doi.org/10.1016/j.foodres.2023.112751" TargetMode="External"/><Relationship Id="rId108" Type="http://schemas.openxmlformats.org/officeDocument/2006/relationships/hyperlink" Target="https://amu.hal.science/hal-04391296v1" TargetMode="External"/><Relationship Id="rId109" Type="http://schemas.openxmlformats.org/officeDocument/2006/relationships/hyperlink" Target="https://hal.science/search/index/?q=*&amp;authFullName_s=Batoul Hamieh" TargetMode="External"/><Relationship Id="rId110" Type="http://schemas.openxmlformats.org/officeDocument/2006/relationships/hyperlink" Target="https://hal.science/search/index/?q=*&amp;authFullName_s=Sana Raouche" TargetMode="External"/><Relationship Id="rId111" Type="http://schemas.openxmlformats.org/officeDocument/2006/relationships/hyperlink" Target="https://hal.science/search/index/?q=*&amp;authFullName_s=Laurie Bruzzese" TargetMode="External"/><Relationship Id="rId112" Type="http://schemas.openxmlformats.org/officeDocument/2006/relationships/hyperlink" Target="https://hal.science/search/index/?q=*&amp;authFullName_s=Nabil Adjriou" TargetMode="External"/><Relationship Id="rId113" Type="http://schemas.openxmlformats.org/officeDocument/2006/relationships/hyperlink" Target="https://dx.doi.org/10.3390/foods12234262" TargetMode="External"/><Relationship Id="rId114" Type="http://schemas.openxmlformats.org/officeDocument/2006/relationships/hyperlink" Target="https://hal.inrae.fr/hal-04155337v1" TargetMode="External"/><Relationship Id="rId115" Type="http://schemas.openxmlformats.org/officeDocument/2006/relationships/hyperlink" Target="https://hal.science/search/index/?q=*&amp;authFullName_s=Faiza Hammaz" TargetMode="External"/><Relationship Id="rId116" Type="http://schemas.openxmlformats.org/officeDocument/2006/relationships/hyperlink" Target="https://hal.science/search/index/?q=*&amp;authFullName_s=Lucie Lecourt" TargetMode="External"/><Relationship Id="rId117" Type="http://schemas.openxmlformats.org/officeDocument/2006/relationships/hyperlink" Target="https://hal.science/search/index/?q=*&amp;authFullName_s=Gr&#233;gory Marconot" TargetMode="External"/><Relationship Id="rId118" Type="http://schemas.openxmlformats.org/officeDocument/2006/relationships/hyperlink" Target="https://hal.science/search/index/?q=*&amp;authFullName_s=Guillian Gillet" TargetMode="External"/><Relationship Id="rId119" Type="http://schemas.openxmlformats.org/officeDocument/2006/relationships/hyperlink" Target="https://dx.doi.org/10.1002/mnfr.202200798" TargetMode="External"/><Relationship Id="rId120" Type="http://schemas.openxmlformats.org/officeDocument/2006/relationships/hyperlink" Target="https://amu.hal.science/hal-03800659v1" TargetMode="External"/><Relationship Id="rId121" Type="http://schemas.openxmlformats.org/officeDocument/2006/relationships/hyperlink" Target="https://hal.science/search/index/?q=*&amp;authFullName_s=Torsten Bohn" TargetMode="External"/><Relationship Id="rId122" Type="http://schemas.openxmlformats.org/officeDocument/2006/relationships/hyperlink" Target="https://hal.science/search/index/?q=*&amp;authFullName_s=Volker B&#246;hm" TargetMode="External"/><Relationship Id="rId123" Type="http://schemas.openxmlformats.org/officeDocument/2006/relationships/hyperlink" Target="https://hal.science/search/index/?q=*&amp;authFullName_s=Joanna Duli&#324;ska-Litewka" TargetMode="External"/><Relationship Id="rId124" Type="http://schemas.openxmlformats.org/officeDocument/2006/relationships/hyperlink" Target="https://hal.science/search/index/?q=*&amp;authFullName_s=Jean-Francois Landrier" TargetMode="External"/><Relationship Id="rId125" Type="http://schemas.openxmlformats.org/officeDocument/2006/relationships/hyperlink" Target="https://hal.science/search/index/?q=*&amp;authFullName_s=Di&#225;na B&#225;n&#225;ti" TargetMode="External"/><Relationship Id="rId126" Type="http://schemas.openxmlformats.org/officeDocument/2006/relationships/hyperlink" Target="https://dx.doi.org/10.1024/0300-9831/a000752" TargetMode="External"/><Relationship Id="rId127" Type="http://schemas.openxmlformats.org/officeDocument/2006/relationships/hyperlink" Target="https://hal.inrae.fr/hal-03794244v1" TargetMode="External"/><Relationship Id="rId128" Type="http://schemas.openxmlformats.org/officeDocument/2006/relationships/hyperlink" Target="https://hal.science/search/index/?q=*&amp;authFullName_s=Romane Troadec" TargetMode="External"/><Relationship Id="rId129" Type="http://schemas.openxmlformats.org/officeDocument/2006/relationships/hyperlink" Target="https://hal.science/search/index/?q=*&amp;authFullName_s=Morgane Damiani" TargetMode="External"/><Relationship Id="rId130" Type="http://schemas.openxmlformats.org/officeDocument/2006/relationships/hyperlink" Target="https://dx.doi.org/10.1007/s00394-022-03019-2" TargetMode="External"/><Relationship Id="rId131" Type="http://schemas.openxmlformats.org/officeDocument/2006/relationships/hyperlink" Target="https://hal.inrae.fr/hal-04203835v1" TargetMode="External"/><Relationship Id="rId132" Type="http://schemas.openxmlformats.org/officeDocument/2006/relationships/hyperlink" Target="https://hal.science/search/index/?q=*&amp;authFullName_s=Romain Bott" TargetMode="External"/><Relationship Id="rId133" Type="http://schemas.openxmlformats.org/officeDocument/2006/relationships/hyperlink" Target="https://hal.science/search/index/?q=*&amp;authFullName_s=Denis Lairon" TargetMode="External"/><Relationship Id="rId134" Type="http://schemas.openxmlformats.org/officeDocument/2006/relationships/hyperlink" Target="https://dx.doi.org/10.1002/mnfr.202200580" TargetMode="External"/><Relationship Id="rId135" Type="http://schemas.openxmlformats.org/officeDocument/2006/relationships/hyperlink" Target="https://hal.inrae.fr/hal-04001264v1" TargetMode="External"/><Relationship Id="rId136" Type="http://schemas.openxmlformats.org/officeDocument/2006/relationships/hyperlink" Target="https://hal.science/search/index/?q=*&amp;authFullName_s=Olivier Dangles" TargetMode="External"/><Relationship Id="rId137" Type="http://schemas.openxmlformats.org/officeDocument/2006/relationships/hyperlink" Target="https://hal.science/search/index/?q=*&amp;authFullName_s=Rachel Kopec" TargetMode="External"/><Relationship Id="rId138" Type="http://schemas.openxmlformats.org/officeDocument/2006/relationships/hyperlink" Target="https://dx.doi.org/10.1016/j.plipres.2023.101220" TargetMode="External"/><Relationship Id="rId139" Type="http://schemas.openxmlformats.org/officeDocument/2006/relationships/hyperlink" Target="https://hal.inrae.fr/hal-04155345v1" TargetMode="External"/><Relationship Id="rId140" Type="http://schemas.openxmlformats.org/officeDocument/2006/relationships/hyperlink" Target="https://hal.science/search/index/?q=*&amp;authFullName_s=St&#233;phane Delbecq" TargetMode="External"/><Relationship Id="rId141" Type="http://schemas.openxmlformats.org/officeDocument/2006/relationships/hyperlink" Target="https://hal.science/search/index/?q=*&amp;authFullName_s=Benjamin Creton" TargetMode="External"/><Relationship Id="rId142" Type="http://schemas.openxmlformats.org/officeDocument/2006/relationships/hyperlink" Target="https://dx.doi.org/10.1016/j.foodres.2023.113064" TargetMode="External"/><Relationship Id="rId143" Type="http://schemas.openxmlformats.org/officeDocument/2006/relationships/hyperlink" Target="https://hal.inrae.fr/hal-03999567v1" TargetMode="External"/><Relationship Id="rId144" Type="http://schemas.openxmlformats.org/officeDocument/2006/relationships/hyperlink" Target="https://hal.science/search/index/?q=*&amp;authFullName_s=Camille Vivas" TargetMode="External"/><Relationship Id="rId145" Type="http://schemas.openxmlformats.org/officeDocument/2006/relationships/hyperlink" Target="https://hal.science/search/index/?q=*&amp;authFullName_s=Christelle Planche" TargetMode="External"/><Relationship Id="rId146" Type="http://schemas.openxmlformats.org/officeDocument/2006/relationships/hyperlink" Target="https://hal.science/search/index/?q=*&amp;authFullName_s=Catherine Macombe" TargetMode="External"/><Relationship Id="rId147" Type="http://schemas.openxmlformats.org/officeDocument/2006/relationships/hyperlink" Target="https://hal.inrae.fr/hal-04203845v1" TargetMode="External"/><Relationship Id="rId148" Type="http://schemas.openxmlformats.org/officeDocument/2006/relationships/hyperlink" Target="https://hal.science/search/index/?q=*&amp;authFullName_s=M. Luisa Bonet" TargetMode="External"/><Relationship Id="rId149" Type="http://schemas.openxmlformats.org/officeDocument/2006/relationships/hyperlink" Target="https://hal.science/search/index/?q=*&amp;authFullName_s=Jaap Keijer" TargetMode="External"/><Relationship Id="rId150" Type="http://schemas.openxmlformats.org/officeDocument/2006/relationships/hyperlink" Target="https://dx.doi.org/10.1017/S0954422421000147" TargetMode="External"/><Relationship Id="rId151" Type="http://schemas.openxmlformats.org/officeDocument/2006/relationships/hyperlink" Target="https://hal.inrae.fr/hal-03202780v1" TargetMode="External"/><Relationship Id="rId152" Type="http://schemas.openxmlformats.org/officeDocument/2006/relationships/hyperlink" Target="https://hal.science/search/index/?q=*&amp;authFullName_s=Rachel E Kopec" TargetMode="External"/><Relationship Id="rId153" Type="http://schemas.openxmlformats.org/officeDocument/2006/relationships/hyperlink" Target="https://hal.science/search/index/?q=*&amp;authFullName_s=Salah Fgaier" TargetMode="External"/><Relationship Id="rId154" Type="http://schemas.openxmlformats.org/officeDocument/2006/relationships/hyperlink" Target="https://dx.doi.org/10.1016/j.foodchem.2020.128004" TargetMode="External"/><Relationship Id="rId155" Type="http://schemas.openxmlformats.org/officeDocument/2006/relationships/hyperlink" Target="https://hal.inrae.fr/hal-03202767v1" TargetMode="External"/><Relationship Id="rId156" Type="http://schemas.openxmlformats.org/officeDocument/2006/relationships/hyperlink" Target="https://hal.science/search/index/?q=*&amp;authFullName_s=Janaina L S Donadio" TargetMode="External"/><Relationship Id="rId157" Type="http://schemas.openxmlformats.org/officeDocument/2006/relationships/hyperlink" Target="https://hal.science/search/index/?q=*&amp;authFullName_s=Graziela B S Duarte" TargetMode="External"/><Relationship Id="rId158" Type="http://schemas.openxmlformats.org/officeDocument/2006/relationships/hyperlink" Target="https://hal.science/search/index/?q=*&amp;authFullName_s=Silvia M F Cozzolino" TargetMode="External"/><Relationship Id="rId159" Type="http://schemas.openxmlformats.org/officeDocument/2006/relationships/hyperlink" Target="https://hal.science/search/index/?q=*&amp;authFullName_s=Marcelo M. Rogero" TargetMode="External"/><Relationship Id="rId160" Type="http://schemas.openxmlformats.org/officeDocument/2006/relationships/hyperlink" Target="https://dx.doi.org/10.1093/nutrit/nuaa136" TargetMode="External"/><Relationship Id="rId161" Type="http://schemas.openxmlformats.org/officeDocument/2006/relationships/hyperlink" Target="https://amu.hal.science/hal-03612097v1" TargetMode="External"/><Relationship Id="rId162" Type="http://schemas.openxmlformats.org/officeDocument/2006/relationships/hyperlink" Target="https://dx.doi.org/10.1002/mnfr.202100451" TargetMode="External"/><Relationship Id="rId163" Type="http://schemas.openxmlformats.org/officeDocument/2006/relationships/hyperlink" Target="https://hal.inrae.fr/hal-03206155v1" TargetMode="External"/><Relationship Id="rId164" Type="http://schemas.openxmlformats.org/officeDocument/2006/relationships/hyperlink" Target="https://dx.doi.org/10.1016/j.foodchem.2021.129911" TargetMode="External"/><Relationship Id="rId165" Type="http://schemas.openxmlformats.org/officeDocument/2006/relationships/hyperlink" Target="https://amu.hal.science/hal-03375374v1" TargetMode="External"/><Relationship Id="rId166" Type="http://schemas.openxmlformats.org/officeDocument/2006/relationships/hyperlink" Target="https://dx.doi.org/10.1002/mnfr.202100650" TargetMode="External"/><Relationship Id="rId167" Type="http://schemas.openxmlformats.org/officeDocument/2006/relationships/hyperlink" Target="https://hal.inrae.fr/hal-04203859v1" TargetMode="External"/><Relationship Id="rId168" Type="http://schemas.openxmlformats.org/officeDocument/2006/relationships/hyperlink" Target="https://hal.science/search/index/?q=*&amp;authFullName_s=Georg Lietz" TargetMode="External"/><Relationship Id="rId169" Type="http://schemas.openxmlformats.org/officeDocument/2006/relationships/hyperlink" Target="https://hal.science/search/index/?q=*&amp;authFullName_s=Bego&#241;a Olmedilla-Alonso" TargetMode="External"/><Relationship Id="rId170" Type="http://schemas.openxmlformats.org/officeDocument/2006/relationships/hyperlink" Target="https://hal.science/search/index/?q=*&amp;authFullName_s=David Phelan" TargetMode="External"/><Relationship Id="rId171" Type="http://schemas.openxmlformats.org/officeDocument/2006/relationships/hyperlink" Target="https://hal.science/search/index/?q=*&amp;authFullName_s=Emmanuelle Reboul" TargetMode="External"/><Relationship Id="rId172" Type="http://schemas.openxmlformats.org/officeDocument/2006/relationships/hyperlink" Target="https://dx.doi.org/10.1093/nutrit/nuaa008" TargetMode="External"/><Relationship Id="rId173" Type="http://schemas.openxmlformats.org/officeDocument/2006/relationships/hyperlink" Target="https://hal.inrae.fr/hal-03158779v1" TargetMode="External"/><Relationship Id="rId174" Type="http://schemas.openxmlformats.org/officeDocument/2006/relationships/hyperlink" Target="https://hal.science/search/index/?q=*&amp;authFullName_s=Magali Gies" TargetMode="External"/><Relationship Id="rId175" Type="http://schemas.openxmlformats.org/officeDocument/2006/relationships/hyperlink" Target="https://hal.science/search/index/?q=*&amp;authFullName_s=Adrien Servent" TargetMode="External"/><Relationship Id="rId176" Type="http://schemas.openxmlformats.org/officeDocument/2006/relationships/hyperlink" Target="https://hal.science/search/index/?q=*&amp;authFullName_s=Claudie Dhuique-Mayer" TargetMode="External"/><Relationship Id="rId177" Type="http://schemas.openxmlformats.org/officeDocument/2006/relationships/hyperlink" Target="https://dx.doi.org/10.1016/j.jff.2020.103920" TargetMode="External"/><Relationship Id="rId178" Type="http://schemas.openxmlformats.org/officeDocument/2006/relationships/hyperlink" Target="https://hal.inrae.fr/hal-02896220v1" TargetMode="External"/><Relationship Id="rId179" Type="http://schemas.openxmlformats.org/officeDocument/2006/relationships/hyperlink" Target="https://hal.science/search/index/?q=*&amp;authFullName_s=Laurent-Emmanuel Monfoulet" TargetMode="External"/><Relationship Id="rId180" Type="http://schemas.openxmlformats.org/officeDocument/2006/relationships/hyperlink" Target="https://hal.science/search/index/?q=*&amp;authFullName_s=Caroline Buffi&#232;re" TargetMode="External"/><Relationship Id="rId181" Type="http://schemas.openxmlformats.org/officeDocument/2006/relationships/hyperlink" Target="https://hal.science/search/index/?q=*&amp;authFullName_s=Geoffrey Istas" TargetMode="External"/><Relationship Id="rId182" Type="http://schemas.openxmlformats.org/officeDocument/2006/relationships/hyperlink" Target="https://hal.science/search/index/?q=*&amp;authFullName_s=Claire Dufour" TargetMode="External"/><Relationship Id="rId183" Type="http://schemas.openxmlformats.org/officeDocument/2006/relationships/hyperlink" Target="https://dx.doi.org/10.1039/d0fo00346h" TargetMode="External"/><Relationship Id="rId184" Type="http://schemas.openxmlformats.org/officeDocument/2006/relationships/hyperlink" Target="https://hal.inrae.fr/hal-03158397v1" TargetMode="External"/><Relationship Id="rId185" Type="http://schemas.openxmlformats.org/officeDocument/2006/relationships/hyperlink" Target="https://hal.science/search/index/?q=*&amp;authFullName_s=Mohammed Iddir" TargetMode="External"/><Relationship Id="rId186" Type="http://schemas.openxmlformats.org/officeDocument/2006/relationships/hyperlink" Target="https://hal.science/search/index/?q=*&amp;authFullName_s=Giulia Dingeo" TargetMode="External"/><Relationship Id="rId187" Type="http://schemas.openxmlformats.org/officeDocument/2006/relationships/hyperlink" Target="https://hal.science/search/index/?q=*&amp;authFullName_s=Juan Felipe Porras Yaruro" TargetMode="External"/><Relationship Id="rId188" Type="http://schemas.openxmlformats.org/officeDocument/2006/relationships/hyperlink" Target="https://dx.doi.org/10.1039/d0fo00888e" TargetMode="External"/><Relationship Id="rId189" Type="http://schemas.openxmlformats.org/officeDocument/2006/relationships/hyperlink" Target="https://hal.inrae.fr/hal-03144751v1" TargetMode="External"/><Relationship Id="rId190" Type="http://schemas.openxmlformats.org/officeDocument/2006/relationships/hyperlink" Target="https://hal.science/search/index/?q=*&amp;authFullName_s=Teresa Gonzalez" TargetMode="External"/><Relationship Id="rId191" Type="http://schemas.openxmlformats.org/officeDocument/2006/relationships/hyperlink" Target="https://hal.science/search/index/?q=*&amp;authFullName_s=Franck Peiretti" TargetMode="External"/><Relationship Id="rId192" Type="http://schemas.openxmlformats.org/officeDocument/2006/relationships/hyperlink" Target="https://hal.science/search/index/?q=*&amp;authFullName_s=Catherine Defoort" TargetMode="External"/><Relationship Id="rId193" Type="http://schemas.openxmlformats.org/officeDocument/2006/relationships/hyperlink" Target="https://dx.doi.org/10.1042/BCJ20200602" TargetMode="External"/><Relationship Id="rId194" Type="http://schemas.openxmlformats.org/officeDocument/2006/relationships/hyperlink" Target="https://hal.science/hal-02475159v1" TargetMode="External"/><Relationship Id="rId195" Type="http://schemas.openxmlformats.org/officeDocument/2006/relationships/hyperlink" Target="https://hal.science/search/index/?q=*&amp;authFullName_s=Pascale Goupy" TargetMode="External"/><Relationship Id="rId196" Type="http://schemas.openxmlformats.org/officeDocument/2006/relationships/hyperlink" Target="https://hal.science/search/index/?q=*&amp;authFullName_s=Claude Genot" TargetMode="External"/><Relationship Id="rId197" Type="http://schemas.openxmlformats.org/officeDocument/2006/relationships/hyperlink" Target="https://hal.science/search/index/?q=*&amp;authFullName_s=Catherine Caris-Veyrat" TargetMode="External"/><Relationship Id="rId198" Type="http://schemas.openxmlformats.org/officeDocument/2006/relationships/hyperlink" Target="https://dx.doi.org/10.1002/mnfr.201900911" TargetMode="External"/><Relationship Id="rId199" Type="http://schemas.openxmlformats.org/officeDocument/2006/relationships/hyperlink" Target="https://hal.inrae.fr/hal-03155917v1" TargetMode="External"/><Relationship Id="rId200" Type="http://schemas.openxmlformats.org/officeDocument/2006/relationships/hyperlink" Target="https://hal.science/search/index/?q=*&amp;authFullName_s=Estelle Wolff" TargetMode="External"/><Relationship Id="rId201" Type="http://schemas.openxmlformats.org/officeDocument/2006/relationships/hyperlink" Target="https://hal.science/search/index/?q=*&amp;authFullName_s=Pierre&#8208;emmanuel Morange" TargetMode="External"/><Relationship Id="rId202" Type="http://schemas.openxmlformats.org/officeDocument/2006/relationships/hyperlink" Target="https://dx.doi.org/10.1002/mnfr.202000480" TargetMode="External"/><Relationship Id="rId203" Type="http://schemas.openxmlformats.org/officeDocument/2006/relationships/hyperlink" Target="https://amu.hal.science/hal-02487091v1" TargetMode="External"/><Relationship Id="rId204" Type="http://schemas.openxmlformats.org/officeDocument/2006/relationships/hyperlink" Target="https://hal.science/search/index/?q=*&amp;authFullName_s=Marie Maraninchi" TargetMode="External"/><Relationship Id="rId205" Type="http://schemas.openxmlformats.org/officeDocument/2006/relationships/hyperlink" Target="https://hal.science/search/index/?q=*&amp;authFullName_s=Ren&#233; Val&#233;ro" TargetMode="External"/><Relationship Id="rId206" Type="http://schemas.openxmlformats.org/officeDocument/2006/relationships/hyperlink" Target="https://dx.doi.org/10.3390/nu11061299" TargetMode="External"/><Relationship Id="rId207" Type="http://schemas.openxmlformats.org/officeDocument/2006/relationships/hyperlink" Target="https://amu.hal.science/hal-02487079v1" TargetMode="External"/><Relationship Id="rId208" Type="http://schemas.openxmlformats.org/officeDocument/2006/relationships/hyperlink" Target="https://hal.science/search/index/?q=*&amp;authFullName_s=Celal Degerli" TargetMode="External"/><Relationship Id="rId209" Type="http://schemas.openxmlformats.org/officeDocument/2006/relationships/hyperlink" Target="https://dx.doi.org/10.1016/j.foodchem.2019.04.003" TargetMode="External"/><Relationship Id="rId210" Type="http://schemas.openxmlformats.org/officeDocument/2006/relationships/hyperlink" Target="https://inserm.hal.science/inserm-01761217v1" TargetMode="External"/><Relationship Id="rId211" Type="http://schemas.openxmlformats.org/officeDocument/2006/relationships/hyperlink" Target="https://hal.science/search/index/?q=*&amp;authFullName_s=Janaina L. S. Donadio" TargetMode="External"/><Relationship Id="rId212" Type="http://schemas.openxmlformats.org/officeDocument/2006/relationships/hyperlink" Target="https://hal.science/search/index/?q=*&amp;authFullName_s=Elvira M. Guerra-Shinohara" TargetMode="External"/><Relationship Id="rId213" Type="http://schemas.openxmlformats.org/officeDocument/2006/relationships/hyperlink" Target="https://hal.science/search/index/?q=*&amp;authFullName_s=Fernando Barbosa Jr" TargetMode="External"/><Relationship Id="rId214" Type="http://schemas.openxmlformats.org/officeDocument/2006/relationships/hyperlink" Target="https://hal.science/search/index/?q=*&amp;authFullName_s=Charles A Desmarchelier" TargetMode="External"/><Relationship Id="rId215" Type="http://schemas.openxmlformats.org/officeDocument/2006/relationships/hyperlink" Target="https://dx.doi.org/10.1016/j.clnu.2018.03.011" TargetMode="External"/><Relationship Id="rId216" Type="http://schemas.openxmlformats.org/officeDocument/2006/relationships/hyperlink" Target="https://amu.hal.science/hal-01986017v1" TargetMode="External"/><Relationship Id="rId217" Type="http://schemas.openxmlformats.org/officeDocument/2006/relationships/hyperlink" Target="https://hal.science/search/index/?q=*&amp;authFullName_s=Marielle Margier" TargetMode="External"/><Relationship Id="rId218" Type="http://schemas.openxmlformats.org/officeDocument/2006/relationships/hyperlink" Target="https://hal.science/search/index/?q=*&amp;authFullName_s=Xavier Collet" TargetMode="External"/><Relationship Id="rId219" Type="http://schemas.openxmlformats.org/officeDocument/2006/relationships/hyperlink" Target="https://hal.science/search/index/?q=*&amp;authFullName_s=Cedric Le May" TargetMode="External"/><Relationship Id="rId220" Type="http://schemas.openxmlformats.org/officeDocument/2006/relationships/hyperlink" Target="https://hal.science/search/index/?q=*&amp;authFullName_s=Fran&#231;ois Andr&#233;" TargetMode="External"/><Relationship Id="rId221" Type="http://schemas.openxmlformats.org/officeDocument/2006/relationships/hyperlink" Target="https://dx.doi.org/10.1096/fj.201800956R" TargetMode="External"/><Relationship Id="rId222" Type="http://schemas.openxmlformats.org/officeDocument/2006/relationships/hyperlink" Target="https://amu.hal.science/hal-02488967v2" TargetMode="External"/><Relationship Id="rId223" Type="http://schemas.openxmlformats.org/officeDocument/2006/relationships/hyperlink" Target="https://hal.science/search/index/?q=*&amp;authFullName_s=Rene Valero" TargetMode="External"/><Relationship Id="rId224" Type="http://schemas.openxmlformats.org/officeDocument/2006/relationships/hyperlink" Target="https://hal.science/hal-02475161v1" TargetMode="External"/><Relationship Id="rId225" Type="http://schemas.openxmlformats.org/officeDocument/2006/relationships/hyperlink" Target="https://hal.science/search/index/?q=*&amp;authFullName_s=Paula Mapelli-Brahm" TargetMode="External"/><Relationship Id="rId226" Type="http://schemas.openxmlformats.org/officeDocument/2006/relationships/hyperlink" Target="https://dx.doi.org/10.1016/j.foodchem.2019.125232" TargetMode="External"/><Relationship Id="rId227" Type="http://schemas.openxmlformats.org/officeDocument/2006/relationships/hyperlink" Target="https://amu.hal.science/hal-02487069v1" TargetMode="External"/><Relationship Id="rId228" Type="http://schemas.openxmlformats.org/officeDocument/2006/relationships/hyperlink" Target="https://hal.science/search/index/?q=*&amp;authFullName_s=Jean-Paul Bernard" TargetMode="External"/><Relationship Id="rId229" Type="http://schemas.openxmlformats.org/officeDocument/2006/relationships/hyperlink" Target="https://hal.science/search/index/?q=*&amp;authFullName_s=Sophie Morange" TargetMode="External"/><Relationship Id="rId230" Type="http://schemas.openxmlformats.org/officeDocument/2006/relationships/hyperlink" Target="https://dx.doi.org/10.1002/mnfr.201900644" TargetMode="External"/><Relationship Id="rId231" Type="http://schemas.openxmlformats.org/officeDocument/2006/relationships/hyperlink" Target="https://amu.hal.science/hal-02487119v1" TargetMode="External"/><Relationship Id="rId232" Type="http://schemas.openxmlformats.org/officeDocument/2006/relationships/hyperlink" Target="https://hal.science/search/index/?q=*&amp;authFullName_s=Sedef El" TargetMode="External"/><Relationship Id="rId233" Type="http://schemas.openxmlformats.org/officeDocument/2006/relationships/hyperlink" Target="https://hal.science/search/index/?q=*&amp;authFullName_s=Evert van Schothorst" TargetMode="External"/><Relationship Id="rId234" Type="http://schemas.openxmlformats.org/officeDocument/2006/relationships/hyperlink" Target="https://dx.doi.org/10.1017/S0029665118002641" TargetMode="External"/><Relationship Id="rId235" Type="http://schemas.openxmlformats.org/officeDocument/2006/relationships/hyperlink" Target="https://amu.hal.science/hal-01745361v1" TargetMode="External"/><Relationship Id="rId236" Type="http://schemas.openxmlformats.org/officeDocument/2006/relationships/hyperlink" Target="https://hal.science/search/index/?q=*&amp;authFullName_s=Joana Corte-Real" TargetMode="External"/><Relationship Id="rId237" Type="http://schemas.openxmlformats.org/officeDocument/2006/relationships/hyperlink" Target="https://hal.science/search/index/?q=*&amp;authFullName_s=Elke Richling" TargetMode="External"/><Relationship Id="rId238" Type="http://schemas.openxmlformats.org/officeDocument/2006/relationships/hyperlink" Target="https://hal.science/search/index/?q=*&amp;authFullName_s=Lucien Hoffmann" TargetMode="External"/><Relationship Id="rId239" Type="http://schemas.openxmlformats.org/officeDocument/2006/relationships/hyperlink" Target="https://dx.doi.org/10.1016/j.foodchem.2017.06.147" TargetMode="External"/><Relationship Id="rId240" Type="http://schemas.openxmlformats.org/officeDocument/2006/relationships/hyperlink" Target="https://amu.hal.science/hal-01757864v1" TargetMode="External"/><Relationship Id="rId241" Type="http://schemas.openxmlformats.org/officeDocument/2006/relationships/hyperlink" Target="https://hal.science/search/index/?q=*&amp;authFullName_s=V&#233;ronique Rosilio" TargetMode="External"/><Relationship Id="rId242" Type="http://schemas.openxmlformats.org/officeDocument/2006/relationships/hyperlink" Target="https://hal.science/search/index/?q=*&amp;authFullName_s=David Chapron" TargetMode="External"/><Relationship Id="rId243" Type="http://schemas.openxmlformats.org/officeDocument/2006/relationships/hyperlink" Target="https://hal.science/search/index/?q=*&amp;authFullName_s=Ali Makky" TargetMode="External"/><Relationship Id="rId244" Type="http://schemas.openxmlformats.org/officeDocument/2006/relationships/hyperlink" Target="https://hal.science/search/index/?q=*&amp;authFullName_s=Damien Preveraud" TargetMode="External"/><Relationship Id="rId245" Type="http://schemas.openxmlformats.org/officeDocument/2006/relationships/hyperlink" Target="https://dx.doi.org/10.1016/j.foodchem.2018.01.063" TargetMode="External"/><Relationship Id="rId246" Type="http://schemas.openxmlformats.org/officeDocument/2006/relationships/hyperlink" Target="https://amu.hal.science/hal-01986014v1" TargetMode="External"/><Relationship Id="rId247" Type="http://schemas.openxmlformats.org/officeDocument/2006/relationships/hyperlink" Target="https://hal.science/search/index/?q=*&amp;authFullName_s=Michel Carail" TargetMode="External"/><Relationship Id="rId248" Type="http://schemas.openxmlformats.org/officeDocument/2006/relationships/hyperlink" Target="https://dx.doi.org/10.1093/ajcn/nqy183" TargetMode="External"/><Relationship Id="rId249" Type="http://schemas.openxmlformats.org/officeDocument/2006/relationships/hyperlink" Target="https://amu.hal.science/hal-01986021v1" TargetMode="External"/><Relationship Id="rId250" Type="http://schemas.openxmlformats.org/officeDocument/2006/relationships/hyperlink" Target="https://hal.science/search/index/?q=*&amp;authFullName_s=Antonio Mel&#233;ndez Mart&#237;nez" TargetMode="External"/><Relationship Id="rId251" Type="http://schemas.openxmlformats.org/officeDocument/2006/relationships/hyperlink" Target="https://dx.doi.org/10.1002/mnfr.201800703" TargetMode="External"/><Relationship Id="rId252" Type="http://schemas.openxmlformats.org/officeDocument/2006/relationships/hyperlink" Target="https://hal.science/hal-01830328v1" TargetMode="External"/><Relationship Id="rId253" Type="http://schemas.openxmlformats.org/officeDocument/2006/relationships/hyperlink" Target="https://hal.science/search/index/?q=*&amp;authFullName_s=Didier Remond" TargetMode="External"/><Relationship Id="rId254" Type="http://schemas.openxmlformats.org/officeDocument/2006/relationships/hyperlink" Target="https://dx.doi.org/10.1002/mnfr.201800185" TargetMode="External"/><Relationship Id="rId255" Type="http://schemas.openxmlformats.org/officeDocument/2006/relationships/hyperlink" Target="https://amu.hal.science/hal-01992015v1" TargetMode="External"/><Relationship Id="rId256" Type="http://schemas.openxmlformats.org/officeDocument/2006/relationships/hyperlink" Target="https://dx.doi.org/10.1016/j.cnd.2018.02.002" TargetMode="External"/><Relationship Id="rId257" Type="http://schemas.openxmlformats.org/officeDocument/2006/relationships/hyperlink" Target="https://amu.hal.science/hal-01986022v1" TargetMode="External"/><Relationship Id="rId258" Type="http://schemas.openxmlformats.org/officeDocument/2006/relationships/hyperlink" Target="https://dx.doi.org/10.1146/annurev-nutr-082117-051628" TargetMode="External"/><Relationship Id="rId259" Type="http://schemas.openxmlformats.org/officeDocument/2006/relationships/hyperlink" Target="https://hal.science/hal-01988648v1" TargetMode="External"/><Relationship Id="rId260" Type="http://schemas.openxmlformats.org/officeDocument/2006/relationships/hyperlink" Target="https://dx.doi.org/10.1097/MCO.0000000000000515" TargetMode="External"/><Relationship Id="rId261" Type="http://schemas.openxmlformats.org/officeDocument/2006/relationships/hyperlink" Target="https://inserm.hal.science/inserm-01487938v1" TargetMode="External"/><Relationship Id="rId262" Type="http://schemas.openxmlformats.org/officeDocument/2006/relationships/hyperlink" Target="https://dx.doi.org/10.3390/nu9030246" TargetMode="External"/><Relationship Id="rId263" Type="http://schemas.openxmlformats.org/officeDocument/2006/relationships/hyperlink" Target="https://inserm.hal.science/inserm-01479975v2" TargetMode="External"/><Relationship Id="rId264" Type="http://schemas.openxmlformats.org/officeDocument/2006/relationships/hyperlink" Target="https://hal.science/search/index/?q=*&amp;authFullName_s=Marie Bertucci" TargetMode="External"/><Relationship Id="rId265" Type="http://schemas.openxmlformats.org/officeDocument/2006/relationships/hyperlink" Target="https://hal.science/search/index/?q=*&amp;authFullName_s=Christos Soukoulis" TargetMode="External"/><Relationship Id="rId266" Type="http://schemas.openxmlformats.org/officeDocument/2006/relationships/hyperlink" Target="https://dx.doi.org/10.1039/C6FO01708H" TargetMode="External"/><Relationship Id="rId267" Type="http://schemas.openxmlformats.org/officeDocument/2006/relationships/hyperlink" Target="https://inserm.hal.science/inserm-01480026v1" TargetMode="External"/><Relationship Id="rId268" Type="http://schemas.openxmlformats.org/officeDocument/2006/relationships/hyperlink" Target="https://hal.science/search/index/?q=*&amp;authFullName_s=Lars O. Dragsted" TargetMode="External"/><Relationship Id="rId269" Type="http://schemas.openxmlformats.org/officeDocument/2006/relationships/hyperlink" Target="https://hal.science/search/index/?q=*&amp;authFullName_s=Charlotte S. Nielsen" TargetMode="External"/><Relationship Id="rId270" Type="http://schemas.openxmlformats.org/officeDocument/2006/relationships/hyperlink" Target="https://hal.science/search/index/?q=*&amp;authFullName_s=Wilhelm Stahl" TargetMode="External"/><Relationship Id="rId271" Type="http://schemas.openxmlformats.org/officeDocument/2006/relationships/hyperlink" Target="https://dx.doi.org/10.1002/mnfr.201600685" TargetMode="External"/><Relationship Id="rId272" Type="http://schemas.openxmlformats.org/officeDocument/2006/relationships/hyperlink" Target="https://amu.hal.science/hal-01745318v1" TargetMode="External"/><Relationship Id="rId273" Type="http://schemas.openxmlformats.org/officeDocument/2006/relationships/hyperlink" Target="https://dx.doi.org/10.3390/nu9101152" TargetMode="External"/><Relationship Id="rId274" Type="http://schemas.openxmlformats.org/officeDocument/2006/relationships/hyperlink" Target="https://inserm.hal.science/inserm-01499484v1" TargetMode="External"/><Relationship Id="rId275" Type="http://schemas.openxmlformats.org/officeDocument/2006/relationships/hyperlink" Target="https://dx.doi.org/10.1016/j.tifs.2017.03.002" TargetMode="External"/><Relationship Id="rId276" Type="http://schemas.openxmlformats.org/officeDocument/2006/relationships/hyperlink" Target="https://hal.science/hal-01595513v1" TargetMode="External"/><Relationship Id="rId277" Type="http://schemas.openxmlformats.org/officeDocument/2006/relationships/hyperlink" Target="https://hal.science/search/index/?q=*&amp;authFullName_s=Farid Boubred" TargetMode="External"/><Relationship Id="rId278" Type="http://schemas.openxmlformats.org/officeDocument/2006/relationships/hyperlink" Target="https://hal.science/search/index/?q=*&amp;authFullName_s=Agn&#232;s Jamin" TargetMode="External"/><Relationship Id="rId279" Type="http://schemas.openxmlformats.org/officeDocument/2006/relationships/hyperlink" Target="https://hal.science/search/index/?q=*&amp;authFullName_s=Christophe Buffat" TargetMode="External"/><Relationship Id="rId280" Type="http://schemas.openxmlformats.org/officeDocument/2006/relationships/hyperlink" Target="https://hal.science/search/index/?q=*&amp;authFullName_s=Laurent Daniel" TargetMode="External"/><Relationship Id="rId281" Type="http://schemas.openxmlformats.org/officeDocument/2006/relationships/hyperlink" Target="https://dx.doi.org/10.14814/phy2.13296" TargetMode="External"/><Relationship Id="rId282" Type="http://schemas.openxmlformats.org/officeDocument/2006/relationships/hyperlink" Target="https://inserm.hal.science/inserm-01499474v1" TargetMode="External"/><Relationship Id="rId283" Type="http://schemas.openxmlformats.org/officeDocument/2006/relationships/hyperlink" Target="https://hal.science/search/index/?q=*&amp;authFullName_s=Rachel E. Kopec" TargetMode="External"/><Relationship Id="rId284" Type="http://schemas.openxmlformats.org/officeDocument/2006/relationships/hyperlink" Target="https://dx.doi.org/10.1039/C7FO00021A" TargetMode="External"/><Relationship Id="rId285" Type="http://schemas.openxmlformats.org/officeDocument/2006/relationships/hyperlink" Target="https://inserm.hal.science/inserm-01531459v1" TargetMode="External"/><Relationship Id="rId286" Type="http://schemas.openxmlformats.org/officeDocument/2006/relationships/hyperlink" Target="https://dx.doi.org/10.1007/s00394-017-1470-7" TargetMode="External"/><Relationship Id="rId287" Type="http://schemas.openxmlformats.org/officeDocument/2006/relationships/hyperlink" Target="https://amu.hal.science/hal-01757597v1" TargetMode="External"/><Relationship Id="rId288" Type="http://schemas.openxmlformats.org/officeDocument/2006/relationships/hyperlink" Target="https://hal.science/search/index/?q=*&amp;authFullName_s=Nadege Padilla" TargetMode="External"/><Relationship Id="rId289" Type="http://schemas.openxmlformats.org/officeDocument/2006/relationships/hyperlink" Target="https://hal.science/search/index/?q=*&amp;authFullName_s=Sophie B&#233;liard" TargetMode="External"/><Relationship Id="rId290" Type="http://schemas.openxmlformats.org/officeDocument/2006/relationships/hyperlink" Target="https://hal.science/search/index/?q=*&amp;authFullName_s=Bruno Berthet" TargetMode="External"/><Relationship Id="rId291" Type="http://schemas.openxmlformats.org/officeDocument/2006/relationships/hyperlink" Target="https://hal.science/search/index/?q=*&amp;authFullName_s=Juan-Patricio Nogueira" TargetMode="External"/><Relationship Id="rId292" Type="http://schemas.openxmlformats.org/officeDocument/2006/relationships/hyperlink" Target="https://dx.doi.org/10.1016/j.jacl.2017.02.012" TargetMode="External"/><Relationship Id="rId293" Type="http://schemas.openxmlformats.org/officeDocument/2006/relationships/hyperlink" Target="https://inserm.hal.science/inserm-01478345v1" TargetMode="External"/><Relationship Id="rId294" Type="http://schemas.openxmlformats.org/officeDocument/2006/relationships/hyperlink" Target="https://hal.science/search/index/?q=*&amp;authFullName_s=Esma Karkeni" TargetMode="External"/><Relationship Id="rId295" Type="http://schemas.openxmlformats.org/officeDocument/2006/relationships/hyperlink" Target="https://hal.science/search/index/?q=*&amp;authFullName_s=Franck Tourniaire" TargetMode="External"/><Relationship Id="rId296" Type="http://schemas.openxmlformats.org/officeDocument/2006/relationships/hyperlink" Target="https://hal.science/search/index/?q=*&amp;authFullName_s=Mouna El Abed" TargetMode="External"/><Relationship Id="rId297" Type="http://schemas.openxmlformats.org/officeDocument/2006/relationships/hyperlink" Target="https://hal.science/search/index/?q=*&amp;authFullName_s=B&#233;atrice Romier" TargetMode="External"/><Relationship Id="rId298" Type="http://schemas.openxmlformats.org/officeDocument/2006/relationships/hyperlink" Target="https://dx.doi.org/10.1210/jc.2015-3410" TargetMode="External"/><Relationship Id="rId299" Type="http://schemas.openxmlformats.org/officeDocument/2006/relationships/hyperlink" Target="https://inserm.hal.science/inserm-01478349v1" TargetMode="External"/><Relationship Id="rId300" Type="http://schemas.openxmlformats.org/officeDocument/2006/relationships/hyperlink" Target="https://hal.science/search/index/?q=*&amp;authFullName_s=Christophe Daval" TargetMode="External"/><Relationship Id="rId301" Type="http://schemas.openxmlformats.org/officeDocument/2006/relationships/hyperlink" Target="https://hal.science/search/index/?q=*&amp;authFullName_s=Hana Koutnikova" TargetMode="External"/><Relationship Id="rId302" Type="http://schemas.openxmlformats.org/officeDocument/2006/relationships/hyperlink" Target="https://dx.doi.org/10.1002/mnfr.201500586" TargetMode="External"/><Relationship Id="rId303" Type="http://schemas.openxmlformats.org/officeDocument/2006/relationships/hyperlink" Target="https://api.istex.fr/ark:/67375/WNG-GKG1D1FL-P/fulltext.pdf?sid=hal" TargetMode="External"/><Relationship Id="rId304" Type="http://schemas.openxmlformats.org/officeDocument/2006/relationships/hyperlink" Target="https://inserm.hal.science/inserm-01478327v1" TargetMode="External"/><Relationship Id="rId305" Type="http://schemas.openxmlformats.org/officeDocument/2006/relationships/hyperlink" Target="https://hal.science/search/index/?q=*&amp;authFullName_s=Aur&#233;lie Goncalves" TargetMode="External"/><Relationship Id="rId306" Type="http://schemas.openxmlformats.org/officeDocument/2006/relationships/hyperlink" Target="https://hal.science/search/index/?q=*&amp;authFullName_s=R. Kopec" TargetMode="External"/><Relationship Id="rId307" Type="http://schemas.openxmlformats.org/officeDocument/2006/relationships/hyperlink" Target="https://hal.science/search/index/?q=*&amp;authFullName_s=M. Nowicki" TargetMode="External"/><Relationship Id="rId308" Type="http://schemas.openxmlformats.org/officeDocument/2006/relationships/hyperlink" Target="https://dx.doi.org/10.3945/jn.116.237115" TargetMode="External"/><Relationship Id="rId309" Type="http://schemas.openxmlformats.org/officeDocument/2006/relationships/hyperlink" Target="https://hal.science/hal-01595650v1" TargetMode="External"/><Relationship Id="rId310" Type="http://schemas.openxmlformats.org/officeDocument/2006/relationships/hyperlink" Target="https://hal.science/search/index/?q=*&amp;authFullName_s=Marie Josephe Amiot-Carlin" TargetMode="External"/><Relationship Id="rId311" Type="http://schemas.openxmlformats.org/officeDocument/2006/relationships/hyperlink" Target="https://inserm.hal.science/inserm-01761218v1" TargetMode="External"/><Relationship Id="rId312" Type="http://schemas.openxmlformats.org/officeDocument/2006/relationships/hyperlink" Target="https://dx.doi.org/10.3390/ijms17122094" TargetMode="External"/><Relationship Id="rId313" Type="http://schemas.openxmlformats.org/officeDocument/2006/relationships/hyperlink" Target="https://amu.hal.science/hal-01478884v1" TargetMode="External"/><Relationship Id="rId314" Type="http://schemas.openxmlformats.org/officeDocument/2006/relationships/hyperlink" Target="https://hal.science/search/index/?q=*&amp;authFullName_s=C Desmarchelier" TargetMode="External"/><Relationship Id="rId315" Type="http://schemas.openxmlformats.org/officeDocument/2006/relationships/hyperlink" Target="https://hal.science/search/index/?q=*&amp;authFullName_s=U Dumont" TargetMode="External"/><Relationship Id="rId316" Type="http://schemas.openxmlformats.org/officeDocument/2006/relationships/hyperlink" Target="https://hal.science/search/index/?q=*&amp;authFullName_s=C Halimi" TargetMode="External"/><Relationship Id="rId317" Type="http://schemas.openxmlformats.org/officeDocument/2006/relationships/hyperlink" Target="https://hal.science/search/index/?q=*&amp;authFullName_s=D L Lairon" TargetMode="External"/><Relationship Id="rId318" Type="http://schemas.openxmlformats.org/officeDocument/2006/relationships/hyperlink" Target="https://dx.doi.org/10.1017/s0007114516004335" TargetMode="External"/><Relationship Id="rId319" Type="http://schemas.openxmlformats.org/officeDocument/2006/relationships/hyperlink" Target="https://hal.science/hal-02420207v1" TargetMode="External"/><Relationship Id="rId320" Type="http://schemas.openxmlformats.org/officeDocument/2006/relationships/hyperlink" Target="https://hal.science/search/index/?q=*&amp;authFullName_s=Martine Armand" TargetMode="External"/><Relationship Id="rId321" Type="http://schemas.openxmlformats.org/officeDocument/2006/relationships/hyperlink" Target="https://hal.science/search/index/?q=*&amp;authFullName_s=Berengere Pasquier" TargetMode="External"/><Relationship Id="rId322" Type="http://schemas.openxmlformats.org/officeDocument/2006/relationships/hyperlink" Target="https://hal.science/search/index/?q=*&amp;authFullName_s=Michele Senft" TargetMode="External"/><Relationship Id="rId323" Type="http://schemas.openxmlformats.org/officeDocument/2006/relationships/hyperlink" Target="https://hal.science/search/index/?q=*&amp;authFullName_s=Guy Dutot" TargetMode="External"/><Relationship Id="rId324" Type="http://schemas.openxmlformats.org/officeDocument/2006/relationships/hyperlink" Target="https://dx.doi.org/10.1177/0148607194018006534" TargetMode="External"/><Relationship Id="rId325" Type="http://schemas.openxmlformats.org/officeDocument/2006/relationships/hyperlink" Target="https://api.istex.fr/document/EB37571015F71269BDEF9D244E04DD88A91FC82E/fulltext/pdf?sid=hal" TargetMode="External"/><Relationship Id="rId326" Type="http://schemas.openxmlformats.org/officeDocument/2006/relationships/hyperlink" Target="https://hal.inrae.fr/hal-04208336v1" TargetMode="External"/><Relationship Id="rId327" Type="http://schemas.openxmlformats.org/officeDocument/2006/relationships/hyperlink" Target="https://hal.science/search/index/?q=*&amp;authFullName_s=U. Dumont" TargetMode="External"/><Relationship Id="rId328" Type="http://schemas.openxmlformats.org/officeDocument/2006/relationships/hyperlink" Target="https://hal.science/search/index/?q=*&amp;authFullName_s=D. Lairon" TargetMode="External"/><Relationship Id="rId329" Type="http://schemas.openxmlformats.org/officeDocument/2006/relationships/hyperlink" Target="https://dx.doi.org/10.1017/S0007114516004335" TargetMode="External"/><Relationship Id="rId330" Type="http://schemas.openxmlformats.org/officeDocument/2006/relationships/hyperlink" Target="https://inserm.hal.science/inserm-01478428v1" TargetMode="External"/><Relationship Id="rId331" Type="http://schemas.openxmlformats.org/officeDocument/2006/relationships/hyperlink" Target="https://dx.doi.org/10.1089/ars.2014.6144" TargetMode="External"/><Relationship Id="rId332" Type="http://schemas.openxmlformats.org/officeDocument/2006/relationships/hyperlink" Target="https://inserm.hal.science/inserm-01478362v1" TargetMode="External"/><Relationship Id="rId333" Type="http://schemas.openxmlformats.org/officeDocument/2006/relationships/hyperlink" Target="https://hal.science/search/index/?q=*&amp;authFullName_s=P. Pr&#233;v&#233;raud" TargetMode="External"/><Relationship Id="rId334" Type="http://schemas.openxmlformats.org/officeDocument/2006/relationships/hyperlink" Target="https://hal.science/search/index/?q=*&amp;authFullName_s=F. Rouffineau" TargetMode="External"/><Relationship Id="rId335" Type="http://schemas.openxmlformats.org/officeDocument/2006/relationships/hyperlink" Target="https://hal.science/search/index/?q=*&amp;authFullName_s=E. Devillard" TargetMode="External"/><Relationship Id="rId336" Type="http://schemas.openxmlformats.org/officeDocument/2006/relationships/hyperlink" Target="https://dx.doi.org/10.2527/jas.2014-8422" TargetMode="External"/><Relationship Id="rId337" Type="http://schemas.openxmlformats.org/officeDocument/2006/relationships/hyperlink" Target="https://inserm.hal.science/inserm-01478361v1" TargetMode="External"/><Relationship Id="rId338" Type="http://schemas.openxmlformats.org/officeDocument/2006/relationships/hyperlink" Target="https://hal.science/search/index/?q=*&amp;authFullName_s=R. Bott" TargetMode="External"/><Relationship Id="rId339" Type="http://schemas.openxmlformats.org/officeDocument/2006/relationships/hyperlink" Target="https://dx.doi.org/10.3945/jn.115.212837" TargetMode="External"/><Relationship Id="rId340" Type="http://schemas.openxmlformats.org/officeDocument/2006/relationships/hyperlink" Target="https://inserm.hal.science/inserm-01478357v1" TargetMode="External"/><Relationship Id="rId341" Type="http://schemas.openxmlformats.org/officeDocument/2006/relationships/hyperlink" Target="https://hal.science/search/index/?q=*&amp;authFullName_s=Charlotte Sy" TargetMode="External"/><Relationship Id="rId342" Type="http://schemas.openxmlformats.org/officeDocument/2006/relationships/hyperlink" Target="https://dx.doi.org/10.3390/md13117020" TargetMode="External"/><Relationship Id="rId343" Type="http://schemas.openxmlformats.org/officeDocument/2006/relationships/hyperlink" Target="https://inserm.hal.science/inserm-01478367v1" TargetMode="External"/><Relationship Id="rId344" Type="http://schemas.openxmlformats.org/officeDocument/2006/relationships/hyperlink" Target="https://dx.doi.org/10.1016/j.freeradbiomed.2015.02.033" TargetMode="External"/><Relationship Id="rId345" Type="http://schemas.openxmlformats.org/officeDocument/2006/relationships/hyperlink" Target="https://inserm.hal.science/inserm-01478394v1" TargetMode="External"/><Relationship Id="rId346" Type="http://schemas.openxmlformats.org/officeDocument/2006/relationships/hyperlink" Target="https://dx.doi.org/10.1016/j.abb.2014.12.030" TargetMode="External"/><Relationship Id="rId347" Type="http://schemas.openxmlformats.org/officeDocument/2006/relationships/hyperlink" Target="https://inserm.hal.science/inserm-01478402v1" TargetMode="External"/><Relationship Id="rId348" Type="http://schemas.openxmlformats.org/officeDocument/2006/relationships/hyperlink" Target="https://dx.doi.org/10.1080/00071668.2014.982074" TargetMode="External"/><Relationship Id="rId349" Type="http://schemas.openxmlformats.org/officeDocument/2006/relationships/hyperlink" Target="https://inserm.hal.science/inserm-01478467v1" TargetMode="External"/><Relationship Id="rId350" Type="http://schemas.openxmlformats.org/officeDocument/2006/relationships/hyperlink" Target="https://hal.science/search/index/?q=*&amp;authFullName_s=D. Caillaud" TargetMode="External"/><Relationship Id="rId351" Type="http://schemas.openxmlformats.org/officeDocument/2006/relationships/hyperlink" Target="https://hal.science/search/index/?q=*&amp;authFullName_s=N. J. Cano" TargetMode="External"/><Relationship Id="rId352" Type="http://schemas.openxmlformats.org/officeDocument/2006/relationships/hyperlink" Target="https://dx.doi.org/10.1080/10408398.2012.688897" TargetMode="External"/><Relationship Id="rId353" Type="http://schemas.openxmlformats.org/officeDocument/2006/relationships/hyperlink" Target="https://inserm.hal.science/inserm-01478524v1" TargetMode="External"/><Relationship Id="rId354" Type="http://schemas.openxmlformats.org/officeDocument/2006/relationships/hyperlink" Target="https://hal.science/search/index/?q=*&amp;authFullName_s=S. Morange" TargetMode="External"/><Relationship Id="rId355" Type="http://schemas.openxmlformats.org/officeDocument/2006/relationships/hyperlink" Target="https://dx.doi.org/10.3945/ajcn.114.085720" TargetMode="External"/><Relationship Id="rId356" Type="http://schemas.openxmlformats.org/officeDocument/2006/relationships/hyperlink" Target="https://inserm.hal.science/inserm-01478528v1" TargetMode="External"/><Relationship Id="rId357" Type="http://schemas.openxmlformats.org/officeDocument/2006/relationships/hyperlink" Target="https://hal.science/search/index/?q=*&amp;authFullName_s=Jean-Charles Martin" TargetMode="External"/><Relationship Id="rId358" Type="http://schemas.openxmlformats.org/officeDocument/2006/relationships/hyperlink" Target="https://hal.science/search/index/?q=*&amp;authFullName_s=Richard Planells" TargetMode="External"/><Relationship Id="rId359" Type="http://schemas.openxmlformats.org/officeDocument/2006/relationships/hyperlink" Target="https://hal.science/search/index/?q=*&amp;authFullName_s=Marguerite Gastaldi" TargetMode="External"/><Relationship Id="rId360" Type="http://schemas.openxmlformats.org/officeDocument/2006/relationships/hyperlink" Target="https://dx.doi.org/10.1210/jc.2013-3962" TargetMode="External"/><Relationship Id="rId361" Type="http://schemas.openxmlformats.org/officeDocument/2006/relationships/hyperlink" Target="https://inserm.hal.science/inserm-01478504v1" TargetMode="External"/><Relationship Id="rId362" Type="http://schemas.openxmlformats.org/officeDocument/2006/relationships/hyperlink" Target="https://hal.science/search/index/?q=*&amp;authFullName_s=Azza Mensi" TargetMode="External"/><Relationship Id="rId363" Type="http://schemas.openxmlformats.org/officeDocument/2006/relationships/hyperlink" Target="https://dx.doi.org/10.1021/jf501683s" TargetMode="External"/><Relationship Id="rId364" Type="http://schemas.openxmlformats.org/officeDocument/2006/relationships/hyperlink" Target="https://hal.inrae.fr/hal-02629437v1" TargetMode="External"/><Relationship Id="rId365" Type="http://schemas.openxmlformats.org/officeDocument/2006/relationships/hyperlink" Target="https://inserm.hal.science/inserm-01478424v1" TargetMode="External"/><Relationship Id="rId366" Type="http://schemas.openxmlformats.org/officeDocument/2006/relationships/hyperlink" Target="https://hal.science/search/index/?q=*&amp;authFullName_s=P. Preveraud" TargetMode="External"/><Relationship Id="rId367" Type="http://schemas.openxmlformats.org/officeDocument/2006/relationships/hyperlink" Target="https://dx.doi.org/10.2527/jas.2013-7099" TargetMode="External"/><Relationship Id="rId368" Type="http://schemas.openxmlformats.org/officeDocument/2006/relationships/hyperlink" Target="https://hal.inrae.fr/hal-02630615v1" TargetMode="External"/><Relationship Id="rId369" Type="http://schemas.openxmlformats.org/officeDocument/2006/relationships/hyperlink" Target="https://hal.science/search/index/?q=*&amp;authFullName_s=Alain Nicolay" TargetMode="External"/><Relationship Id="rId370" Type="http://schemas.openxmlformats.org/officeDocument/2006/relationships/hyperlink" Target="https://dx.doi.org/10.1016/j.atherosclerosis.2014.05.057" TargetMode="External"/><Relationship Id="rId371" Type="http://schemas.openxmlformats.org/officeDocument/2006/relationships/hyperlink" Target="https://hal.inrae.fr/hal-02629724v1" TargetMode="External"/><Relationship Id="rId372" Type="http://schemas.openxmlformats.org/officeDocument/2006/relationships/hyperlink" Target="https://dx.doi.org/10.17180/5yj8-td27" TargetMode="External"/><Relationship Id="rId373" Type="http://schemas.openxmlformats.org/officeDocument/2006/relationships/hyperlink" Target="https://hal.science/hal-01329474v1" TargetMode="External"/><Relationship Id="rId374" Type="http://schemas.openxmlformats.org/officeDocument/2006/relationships/hyperlink" Target="https://hal.science/search/index/?q=*&amp;authFullName_s=Laurence Depezay" TargetMode="External"/><Relationship Id="rId375" Type="http://schemas.openxmlformats.org/officeDocument/2006/relationships/hyperlink" Target="https://dx.doi.org/10.1017/S0007114512004813" TargetMode="External"/><Relationship Id="rId376" Type="http://schemas.openxmlformats.org/officeDocument/2006/relationships/hyperlink" Target="https://inserm.hal.science/inserm-01478550v1" TargetMode="External"/><Relationship Id="rId377" Type="http://schemas.openxmlformats.org/officeDocument/2006/relationships/hyperlink" Target="https://hal.science/search/index/?q=*&amp;authFullName_s=Yvan Choiset" TargetMode="External"/><Relationship Id="rId378" Type="http://schemas.openxmlformats.org/officeDocument/2006/relationships/hyperlink" Target="https://hal.science/search/index/?q=*&amp;authFullName_s=Thomas Haertl&#233;" TargetMode="External"/><Relationship Id="rId379" Type="http://schemas.openxmlformats.org/officeDocument/2006/relationships/hyperlink" Target="https://dx.doi.org/10.1016/j.foodchem.2013.02.004" TargetMode="External"/><Relationship Id="rId380" Type="http://schemas.openxmlformats.org/officeDocument/2006/relationships/hyperlink" Target="https://api.istex.fr/ark:/67375/6H6-5SJV3NTP-4/fulltext.pdf?sid=hal" TargetMode="External"/><Relationship Id="rId381" Type="http://schemas.openxmlformats.org/officeDocument/2006/relationships/hyperlink" Target="https://hal.inrae.fr/hal-03202928v1" TargetMode="External"/><Relationship Id="rId382" Type="http://schemas.openxmlformats.org/officeDocument/2006/relationships/hyperlink" Target="https://hal.science/search/index/?q=*&amp;authFullName_s=St&#233;phanie Chamot" TargetMode="External"/><Relationship Id="rId383" Type="http://schemas.openxmlformats.org/officeDocument/2006/relationships/hyperlink" Target="https://hal.science/search/index/?q=*&amp;authFullName_s=Fr&#233;d&#233;ric Carlin" TargetMode="External"/><Relationship Id="rId384" Type="http://schemas.openxmlformats.org/officeDocument/2006/relationships/hyperlink" Target="https://dx.doi.org/10.1016/j.foodres.2013.02.003" TargetMode="External"/><Relationship Id="rId385" Type="http://schemas.openxmlformats.org/officeDocument/2006/relationships/hyperlink" Target="https://inserm.hal.science/inserm-01478535v1" TargetMode="External"/><Relationship Id="rId386" Type="http://schemas.openxmlformats.org/officeDocument/2006/relationships/hyperlink" Target="https://dx.doi.org/10.1111/nure.12026" TargetMode="External"/><Relationship Id="rId387" Type="http://schemas.openxmlformats.org/officeDocument/2006/relationships/hyperlink" Target="https://inserm.hal.science/inserm-01478557v1" TargetMode="External"/><Relationship Id="rId388" Type="http://schemas.openxmlformats.org/officeDocument/2006/relationships/hyperlink" Target="https://hal.science/search/index/?q=*&amp;authFullName_s=Damien P. Pr&#233;v&#233;raud" TargetMode="External"/><Relationship Id="rId389" Type="http://schemas.openxmlformats.org/officeDocument/2006/relationships/hyperlink" Target="https://hal.science/search/index/?q=*&amp;authFullName_s=Coralie Samson-Kremser" TargetMode="External"/><Relationship Id="rId390" Type="http://schemas.openxmlformats.org/officeDocument/2006/relationships/hyperlink" Target="https://hal.science/search/index/?q=*&amp;authFullName_s=Isabelle Crenon" TargetMode="External"/><Relationship Id="rId391" Type="http://schemas.openxmlformats.org/officeDocument/2006/relationships/hyperlink" Target="https://dx.doi.org/10.1002/mnfr.201200720" TargetMode="External"/><Relationship Id="rId392" Type="http://schemas.openxmlformats.org/officeDocument/2006/relationships/hyperlink" Target="https://api.istex.fr/ark:/67375/WNG-43FS9PC9-3/fulltext.pdf?sid=hal" TargetMode="External"/><Relationship Id="rId393" Type="http://schemas.openxmlformats.org/officeDocument/2006/relationships/hyperlink" Target="https://inserm.hal.science/inserm-01478589v1" TargetMode="External"/><Relationship Id="rId394" Type="http://schemas.openxmlformats.org/officeDocument/2006/relationships/hyperlink" Target="https://hal.science/search/index/?q=*&amp;authFullName_s=Marie Jos&#232;phe Amiot" TargetMode="External"/><Relationship Id="rId395" Type="http://schemas.openxmlformats.org/officeDocument/2006/relationships/hyperlink" Target="https://hal.science/search/index/?q=*&amp;authFullName_s=Diny Knol" TargetMode="External"/><Relationship Id="rId396" Type="http://schemas.openxmlformats.org/officeDocument/2006/relationships/hyperlink" Target="https://hal.science/search/index/?q=*&amp;authFullName_s=Nicolas Cardinault" TargetMode="External"/><Relationship Id="rId397" Type="http://schemas.openxmlformats.org/officeDocument/2006/relationships/hyperlink" Target="https://dx.doi.org/10.1007/s00394-012-0432-3" TargetMode="External"/><Relationship Id="rId398" Type="http://schemas.openxmlformats.org/officeDocument/2006/relationships/hyperlink" Target="https://api.istex.fr/ark:/67375/VQC-JHD4B1BH-L/fulltext.pdf?sid=hal" TargetMode="External"/><Relationship Id="rId399" Type="http://schemas.openxmlformats.org/officeDocument/2006/relationships/hyperlink" Target="https://hal.science/hal-01329147v1" TargetMode="External"/><Relationship Id="rId400" Type="http://schemas.openxmlformats.org/officeDocument/2006/relationships/hyperlink" Target="https://dx.doi.org/10.1016/j.freeradbiomed.2013.05.017" TargetMode="External"/><Relationship Id="rId401" Type="http://schemas.openxmlformats.org/officeDocument/2006/relationships/hyperlink" Target="https://api.istex.fr/ark:/67375/6H6-RGWBV1SN-W/fulltext.pdf?sid=hal" TargetMode="External"/><Relationship Id="rId402" Type="http://schemas.openxmlformats.org/officeDocument/2006/relationships/hyperlink" Target="https://inserm.hal.science/inserm-01478566v1" TargetMode="External"/><Relationship Id="rId403" Type="http://schemas.openxmlformats.org/officeDocument/2006/relationships/hyperlink" Target="https://hal.science/search/index/?q=*&amp;authFullName_s=G. Lietz" TargetMode="External"/><Relationship Id="rId404" Type="http://schemas.openxmlformats.org/officeDocument/2006/relationships/hyperlink" Target="https://hal.science/search/index/?q=*&amp;authFullName_s=A. Goncalves" TargetMode="External"/><Relationship Id="rId405" Type="http://schemas.openxmlformats.org/officeDocument/2006/relationships/hyperlink" Target="https://hal.science/search/index/?q=*&amp;authFullName_s=F. Szabo de Edelenyi" TargetMode="External"/><Relationship Id="rId406" Type="http://schemas.openxmlformats.org/officeDocument/2006/relationships/hyperlink" Target="https://hal.science/search/index/?q=*&amp;authFullName_s=S. Lecompte" TargetMode="External"/><Relationship Id="rId407" Type="http://schemas.openxmlformats.org/officeDocument/2006/relationships/hyperlink" Target="https://dx.doi.org/10.3945/jn.112.172734" TargetMode="External"/><Relationship Id="rId408" Type="http://schemas.openxmlformats.org/officeDocument/2006/relationships/hyperlink" Target="https://inserm.hal.science/inserm-01478579v1" TargetMode="External"/><Relationship Id="rId409" Type="http://schemas.openxmlformats.org/officeDocument/2006/relationships/hyperlink" Target="https://hal.science/search/index/?q=*&amp;authFullName_s=Malika Boutaleb" TargetMode="External"/><Relationship Id="rId410" Type="http://schemas.openxmlformats.org/officeDocument/2006/relationships/hyperlink" Target="https://dx.doi.org/10.1039/c3fo30334a" TargetMode="External"/><Relationship Id="rId411" Type="http://schemas.openxmlformats.org/officeDocument/2006/relationships/hyperlink" Target="https://hal.science/hal-01328665v1" TargetMode="External"/><Relationship Id="rId412" Type="http://schemas.openxmlformats.org/officeDocument/2006/relationships/hyperlink" Target="https://inserm.hal.science/inserm-01478545v1" TargetMode="External"/><Relationship Id="rId413" Type="http://schemas.openxmlformats.org/officeDocument/2006/relationships/hyperlink" Target="https://hal.science/search/index/?q=*&amp;authFullName_s=Hanitra Rabesona" TargetMode="External"/><Relationship Id="rId414" Type="http://schemas.openxmlformats.org/officeDocument/2006/relationships/hyperlink" Target="https://dx.doi.org/10.1021/jf400711d" TargetMode="External"/><Relationship Id="rId415" Type="http://schemas.openxmlformats.org/officeDocument/2006/relationships/hyperlink" Target="https://hal.science/hal-01328856v1" TargetMode="External"/><Relationship Id="rId416" Type="http://schemas.openxmlformats.org/officeDocument/2006/relationships/hyperlink" Target="https://inserm.hal.science/inserm-01478593v1" TargetMode="External"/><Relationship Id="rId417" Type="http://schemas.openxmlformats.org/officeDocument/2006/relationships/hyperlink" Target="https://hal.science/search/index/?q=*&amp;authFullName_s=Catherine Caris Veyrat" TargetMode="External"/><Relationship Id="rId418" Type="http://schemas.openxmlformats.org/officeDocument/2006/relationships/hyperlink" Target="https://dx.doi.org/10.1002/mnfr.201200041" TargetMode="External"/><Relationship Id="rId419" Type="http://schemas.openxmlformats.org/officeDocument/2006/relationships/hyperlink" Target="https://api.istex.fr/ark:/67375/WNG-VH2767TD-M/fulltext.pdf?sid=hal" TargetMode="External"/><Relationship Id="rId420" Type="http://schemas.openxmlformats.org/officeDocument/2006/relationships/hyperlink" Target="https://hal.science/hal-01330229v1" TargetMode="External"/><Relationship Id="rId421" Type="http://schemas.openxmlformats.org/officeDocument/2006/relationships/hyperlink" Target="https://hal.science/search/index/?q=*&amp;authFullName_s=Teresa Fitzpatrick" TargetMode="External"/><Relationship Id="rId422" Type="http://schemas.openxmlformats.org/officeDocument/2006/relationships/hyperlink" Target="https://hal.science/search/index/?q=*&amp;authFullName_s=Gilles J.C. Basset" TargetMode="External"/><Relationship Id="rId423" Type="http://schemas.openxmlformats.org/officeDocument/2006/relationships/hyperlink" Target="https://hal.science/search/index/?q=*&amp;authFullName_s=Fernando Carrari" TargetMode="External"/><Relationship Id="rId424" Type="http://schemas.openxmlformats.org/officeDocument/2006/relationships/hyperlink" Target="https://hal.science/search/index/?q=*&amp;authFullName_s=Dean Dellapenna" TargetMode="External"/><Relationship Id="rId425" Type="http://schemas.openxmlformats.org/officeDocument/2006/relationships/hyperlink" Target="https://dx.doi.org/10.1105/tpc.111.093120" TargetMode="External"/><Relationship Id="rId426" Type="http://schemas.openxmlformats.org/officeDocument/2006/relationships/hyperlink" Target="https://inserm.hal.science/inserm-01478613v1" TargetMode="External"/><Relationship Id="rId427" Type="http://schemas.openxmlformats.org/officeDocument/2006/relationships/hyperlink" Target="https://hal.science/search/index/?q=*&amp;authFullName_s=Marie Poulaert" TargetMode="External"/><Relationship Id="rId428" Type="http://schemas.openxmlformats.org/officeDocument/2006/relationships/hyperlink" Target="https://hal.science/search/index/?q=*&amp;authFullName_s=Bertrand Caporiccio" TargetMode="External"/><Relationship Id="rId429" Type="http://schemas.openxmlformats.org/officeDocument/2006/relationships/hyperlink" Target="https://hal.science/search/index/?q=*&amp;authFullName_s=Ziya Gunata" TargetMode="External"/><Relationship Id="rId430" Type="http://schemas.openxmlformats.org/officeDocument/2006/relationships/hyperlink" Target="https://dx.doi.org/10.1021/jf204004c" TargetMode="External"/><Relationship Id="rId431" Type="http://schemas.openxmlformats.org/officeDocument/2006/relationships/hyperlink" Target="https://inserm.hal.science/inserm-00628593v1" TargetMode="External"/><Relationship Id="rId432" Type="http://schemas.openxmlformats.org/officeDocument/2006/relationships/hyperlink" Target="https://dx.doi.org/10.1002/mnfr.201100322" TargetMode="External"/><Relationship Id="rId433" Type="http://schemas.openxmlformats.org/officeDocument/2006/relationships/hyperlink" Target="https://hal.inrae.fr/hal-04227617v1" TargetMode="External"/><Relationship Id="rId434" Type="http://schemas.openxmlformats.org/officeDocument/2006/relationships/hyperlink" Target="https://dx.doi.org/10.1051/ocl.2012.0457" TargetMode="External"/><Relationship Id="rId435" Type="http://schemas.openxmlformats.org/officeDocument/2006/relationships/hyperlink" Target="https://inserm.hal.science/inserm-01478620v1" TargetMode="External"/><Relationship Id="rId436" Type="http://schemas.openxmlformats.org/officeDocument/2006/relationships/hyperlink" Target="https://inserm.hal.science/inserm-01478629v1" TargetMode="External"/><Relationship Id="rId437" Type="http://schemas.openxmlformats.org/officeDocument/2006/relationships/hyperlink" Target="https://hal.science/search/index/?q=*&amp;authFullName_s=Myriam Richelle" TargetMode="External"/><Relationship Id="rId438" Type="http://schemas.openxmlformats.org/officeDocument/2006/relationships/hyperlink" Target="https://hal.science/search/index/?q=*&amp;authFullName_s=Pierre Lambelet" TargetMode="External"/><Relationship Id="rId439" Type="http://schemas.openxmlformats.org/officeDocument/2006/relationships/hyperlink" Target="https://hal.science/search/index/?q=*&amp;authFullName_s=Andreas Rytz" TargetMode="External"/><Relationship Id="rId440" Type="http://schemas.openxmlformats.org/officeDocument/2006/relationships/hyperlink" Target="https://hal.science/search/index/?q=*&amp;authFullName_s=Isabelle Tavazzi" TargetMode="External"/><Relationship Id="rId441" Type="http://schemas.openxmlformats.org/officeDocument/2006/relationships/hyperlink" Target="https://hal.science/search/index/?q=*&amp;authFullName_s=Anne-France Mermoud" TargetMode="External"/><Relationship Id="rId442" Type="http://schemas.openxmlformats.org/officeDocument/2006/relationships/hyperlink" Target="https://dx.doi.org/10.1017/S0007114511004569" TargetMode="External"/><Relationship Id="rId443" Type="http://schemas.openxmlformats.org/officeDocument/2006/relationships/hyperlink" Target="https://hal.science/hal-04208408v1" TargetMode="External"/><Relationship Id="rId444" Type="http://schemas.openxmlformats.org/officeDocument/2006/relationships/hyperlink" Target="https://hal.science/search/index/?q=*&amp;authFullName_s=Sophie Lecompte" TargetMode="External"/><Relationship Id="rId445" Type="http://schemas.openxmlformats.org/officeDocument/2006/relationships/hyperlink" Target="https://hal.science/search/index/?q=*&amp;authFullName_s=Fabien Szabo de Edelenyi" TargetMode="External"/><Relationship Id="rId446" Type="http://schemas.openxmlformats.org/officeDocument/2006/relationships/hyperlink" Target="https://hal.science/search/index/?q=*&amp;authFullName_s=Louisa Goumidi" TargetMode="External"/><Relationship Id="rId447" Type="http://schemas.openxmlformats.org/officeDocument/2006/relationships/hyperlink" Target="https://hal.science/search/index/?q=*&amp;authFullName_s=Giuseppe Maiani" TargetMode="External"/><Relationship Id="rId448" Type="http://schemas.openxmlformats.org/officeDocument/2006/relationships/hyperlink" Target="https://hal.science/search/index/?q=*&amp;authFullName_s=George Moschonis" TargetMode="External"/><Relationship Id="rId449" Type="http://schemas.openxmlformats.org/officeDocument/2006/relationships/hyperlink" Target="https://dx.doi.org/10.3945/ajcn.110.004176" TargetMode="External"/><Relationship Id="rId450" Type="http://schemas.openxmlformats.org/officeDocument/2006/relationships/hyperlink" Target="https://hal.inrae.fr/hal-02643520v1" TargetMode="External"/><Relationship Id="rId451" Type="http://schemas.openxmlformats.org/officeDocument/2006/relationships/hyperlink" Target="https://hal.science/search/index/?q=*&amp;authFullName_s=D. Knol" TargetMode="External"/><Relationship Id="rId452" Type="http://schemas.openxmlformats.org/officeDocument/2006/relationships/hyperlink" Target="https://hal.inrae.fr/hal-02642289v1" TargetMode="External"/><Relationship Id="rId453" Type="http://schemas.openxmlformats.org/officeDocument/2006/relationships/hyperlink" Target="https://inserm.hal.science/inserm-01478635v1" TargetMode="External"/><Relationship Id="rId454" Type="http://schemas.openxmlformats.org/officeDocument/2006/relationships/hyperlink" Target="https://hal.science/search/index/?q=*&amp;authFullName_s=Marie-Jos&#232;phe Amiot" TargetMode="External"/><Relationship Id="rId455" Type="http://schemas.openxmlformats.org/officeDocument/2006/relationships/hyperlink" Target="https://dx.doi.org/10.1002/mnfr.201100055" TargetMode="External"/><Relationship Id="rId456" Type="http://schemas.openxmlformats.org/officeDocument/2006/relationships/hyperlink" Target="https://api.istex.fr/ark:/67375/WNG-PX1KNFK1-3/fulltext.pdf?sid=hal" TargetMode="External"/><Relationship Id="rId457" Type="http://schemas.openxmlformats.org/officeDocument/2006/relationships/hyperlink" Target="https://inserm.hal.science/inserm-01478631v1" TargetMode="External"/><Relationship Id="rId458" Type="http://schemas.openxmlformats.org/officeDocument/2006/relationships/hyperlink" Target="https://dx.doi.org/10.1016/j.plipres.2011.07.001" TargetMode="External"/><Relationship Id="rId459" Type="http://schemas.openxmlformats.org/officeDocument/2006/relationships/hyperlink" Target="https://inserm.hal.science/inserm-01478642v1" TargetMode="External"/><Relationship Id="rId460" Type="http://schemas.openxmlformats.org/officeDocument/2006/relationships/hyperlink" Target="https://hal.science/search/index/?q=*&amp;authFullName_s=M. Amiot" TargetMode="External"/><Relationship Id="rId461" Type="http://schemas.openxmlformats.org/officeDocument/2006/relationships/hyperlink" Target="https://hal.science/search/index/?q=*&amp;authFullName_s=N. Cardinault" TargetMode="External"/><Relationship Id="rId462" Type="http://schemas.openxmlformats.org/officeDocument/2006/relationships/hyperlink" Target="https://dx.doi.org/10.1194/jlr.M013730" TargetMode="External"/><Relationship Id="rId463" Type="http://schemas.openxmlformats.org/officeDocument/2006/relationships/hyperlink" Target="https://inserm.hal.science/inserm-01478649v1" TargetMode="External"/><Relationship Id="rId464" Type="http://schemas.openxmlformats.org/officeDocument/2006/relationships/hyperlink" Target="https://hal.science/search/index/?q=*&amp;authFullName_s=Myriam Moussa" TargetMode="External"/><Relationship Id="rId465" Type="http://schemas.openxmlformats.org/officeDocument/2006/relationships/hyperlink" Target="https://hal.science/search/index/?q=*&amp;authFullName_s=Erwan Gouranton" TargetMode="External"/><Relationship Id="rId466" Type="http://schemas.openxmlformats.org/officeDocument/2006/relationships/hyperlink" Target="https://hal.science/search/index/?q=*&amp;authFullName_s=Claire El Yazidi" TargetMode="External"/><Relationship Id="rId467" Type="http://schemas.openxmlformats.org/officeDocument/2006/relationships/hyperlink" Target="https://hal.science/search/index/?q=*&amp;authFullName_s=Isabelle Niot" TargetMode="External"/><Relationship Id="rId468" Type="http://schemas.openxmlformats.org/officeDocument/2006/relationships/hyperlink" Target="https://dx.doi.org/10.1002/mnfr.201000399" TargetMode="External"/><Relationship Id="rId469" Type="http://schemas.openxmlformats.org/officeDocument/2006/relationships/hyperlink" Target="https://api.istex.fr/ark:/67375/WNG-M9THKZ86-H/fulltext.pdf?sid=hal" TargetMode="External"/><Relationship Id="rId470" Type="http://schemas.openxmlformats.org/officeDocument/2006/relationships/hyperlink" Target="https://inserm.hal.science/inserm-00597005v1" TargetMode="External"/><Relationship Id="rId471" Type="http://schemas.openxmlformats.org/officeDocument/2006/relationships/hyperlink" Target="https://hal.science/search/index/?q=*&amp;authFullName_s=Christine Com&#233;ra" TargetMode="External"/><Relationship Id="rId472" Type="http://schemas.openxmlformats.org/officeDocument/2006/relationships/hyperlink" Target="https://dx.doi.org/10.1002/mnfr.201000553" TargetMode="External"/><Relationship Id="rId473" Type="http://schemas.openxmlformats.org/officeDocument/2006/relationships/hyperlink" Target="https://api.istex.fr/ark:/67375/WNG-70BR745G-C/fulltext.pdf?sid=hal" TargetMode="External"/><Relationship Id="rId474" Type="http://schemas.openxmlformats.org/officeDocument/2006/relationships/hyperlink" Target="https://inserm.hal.science/inserm-01478653v1" TargetMode="External"/><Relationship Id="rId475" Type="http://schemas.openxmlformats.org/officeDocument/2006/relationships/hyperlink" Target="https://inserm.hal.science/inserm-01478678v1" TargetMode="External"/><Relationship Id="rId476" Type="http://schemas.openxmlformats.org/officeDocument/2006/relationships/hyperlink" Target="https://hal.science/search/index/?q=*&amp;authFullName_s=E. Gouranton" TargetMode="External"/><Relationship Id="rId477" Type="http://schemas.openxmlformats.org/officeDocument/2006/relationships/hyperlink" Target="https://hal.science/search/index/?q=*&amp;authFullName_s=C. Thabuis" TargetMode="External"/><Relationship Id="rId478" Type="http://schemas.openxmlformats.org/officeDocument/2006/relationships/hyperlink" Target="https://hal.science/search/index/?q=*&amp;authFullName_s=C. Riollet" TargetMode="External"/><Relationship Id="rId479" Type="http://schemas.openxmlformats.org/officeDocument/2006/relationships/hyperlink" Target="https://hal.science/search/index/?q=*&amp;authFullName_s=C. Malezet-Desmoulins" TargetMode="External"/><Relationship Id="rId480" Type="http://schemas.openxmlformats.org/officeDocument/2006/relationships/hyperlink" Target="https://hal.science/search/index/?q=*&amp;authFullName_s=C. El Yazidi" TargetMode="External"/><Relationship Id="rId481" Type="http://schemas.openxmlformats.org/officeDocument/2006/relationships/hyperlink" Target="https://dx.doi.org/10.1016/j.jnutbio.2010.04.016" TargetMode="External"/><Relationship Id="rId482" Type="http://schemas.openxmlformats.org/officeDocument/2006/relationships/hyperlink" Target="https://inserm.hal.science/inserm-01478670v1" TargetMode="External"/><Relationship Id="rId483" Type="http://schemas.openxmlformats.org/officeDocument/2006/relationships/hyperlink" Target="https://hal.science/search/index/?q=*&amp;authFullName_s=St&#233;phanie Vincent-Baudry" TargetMode="External"/><Relationship Id="rId484" Type="http://schemas.openxmlformats.org/officeDocument/2006/relationships/hyperlink" Target="https://hal.science/search/index/?q=*&amp;authFullName_s=Christiane Malezet-Desmoulin" TargetMode="External"/><Relationship Id="rId485" Type="http://schemas.openxmlformats.org/officeDocument/2006/relationships/hyperlink" Target="https://hal.science/search/index/?q=*&amp;authFullName_s=Alain Margotat" TargetMode="External"/><Relationship Id="rId486" Type="http://schemas.openxmlformats.org/officeDocument/2006/relationships/hyperlink" Target="https://dx.doi.org/10.3109/07853890.2010.531757" TargetMode="External"/><Relationship Id="rId487" Type="http://schemas.openxmlformats.org/officeDocument/2006/relationships/hyperlink" Target="https://hal.inrae.fr/hal-02665019v1" TargetMode="External"/><Relationship Id="rId488" Type="http://schemas.openxmlformats.org/officeDocument/2006/relationships/hyperlink" Target="https://dx.doi.org/10.1016/j.jnutbio.2009.10.008" TargetMode="External"/><Relationship Id="rId489" Type="http://schemas.openxmlformats.org/officeDocument/2006/relationships/hyperlink" Target="https://api.istex.fr/ark:/67375/6H6-Z64513H3-4/fulltext.pdf?sid=hal" TargetMode="External"/><Relationship Id="rId490" Type="http://schemas.openxmlformats.org/officeDocument/2006/relationships/hyperlink" Target="https://hal.inrae.fr/hal-02658792v1" TargetMode="External"/><Relationship Id="rId491" Type="http://schemas.openxmlformats.org/officeDocument/2006/relationships/hyperlink" Target="https://hal.science/search/index/?q=*&amp;authFullName_s=Bernard Lyan" TargetMode="External"/><Relationship Id="rId492" Type="http://schemas.openxmlformats.org/officeDocument/2006/relationships/hyperlink" Target="https://dx.doi.org/10.1017/S0007114508030754" TargetMode="External"/><Relationship Id="rId493" Type="http://schemas.openxmlformats.org/officeDocument/2006/relationships/hyperlink" Target="https://hal.inrae.fr/hal-02664177v1" TargetMode="External"/><Relationship Id="rId494" Type="http://schemas.openxmlformats.org/officeDocument/2006/relationships/hyperlink" Target="https://hal.science/search/index/?q=*&amp;authFullName_s=Jennyfer Zerbib" TargetMode="External"/><Relationship Id="rId495" Type="http://schemas.openxmlformats.org/officeDocument/2006/relationships/hyperlink" Target="https://hal.science/search/index/?q=*&amp;authFullName_s=Johanna M. Seddon" TargetMode="External"/><Relationship Id="rId496" Type="http://schemas.openxmlformats.org/officeDocument/2006/relationships/hyperlink" Target="https://hal.science/search/index/?q=*&amp;authFullName_s=Florence Richard" TargetMode="External"/><Relationship Id="rId497" Type="http://schemas.openxmlformats.org/officeDocument/2006/relationships/hyperlink" Target="https://hal.science/search/index/?q=*&amp;authFullName_s=Robyn Reynolds" TargetMode="External"/><Relationship Id="rId498" Type="http://schemas.openxmlformats.org/officeDocument/2006/relationships/hyperlink" Target="https://hal.science/search/index/?q=*&amp;authFullName_s=Nicolas Leveziel" TargetMode="External"/><Relationship Id="rId499" Type="http://schemas.openxmlformats.org/officeDocument/2006/relationships/hyperlink" Target="https://hal.inrae.fr/hal-02661900v1" TargetMode="External"/><Relationship Id="rId500" Type="http://schemas.openxmlformats.org/officeDocument/2006/relationships/hyperlink" Target="https://hal.science/search/index/?q=*&amp;authFullName_s=J. Drai" TargetMode="External"/><Relationship Id="rId501" Type="http://schemas.openxmlformats.org/officeDocument/2006/relationships/hyperlink" Target="https://hal.science/search/index/?q=*&amp;authFullName_s=H. Faure" TargetMode="External"/><Relationship Id="rId502" Type="http://schemas.openxmlformats.org/officeDocument/2006/relationships/hyperlink" Target="https://hal.science/search/index/?q=*&amp;authFullName_s=C. Galabert" TargetMode="External"/><Relationship Id="rId503" Type="http://schemas.openxmlformats.org/officeDocument/2006/relationships/hyperlink" Target="https://hal.science/search/index/?q=*&amp;authFullName_s=G. Le Mo&#235;l" TargetMode="External"/><Relationship Id="rId504" Type="http://schemas.openxmlformats.org/officeDocument/2006/relationships/hyperlink" Target="https://dx.doi.org/10.1024/0300-9831.79.2.87" TargetMode="External"/><Relationship Id="rId505" Type="http://schemas.openxmlformats.org/officeDocument/2006/relationships/hyperlink" Target="https://hal.science/hal-00402982v1" TargetMode="External"/><Relationship Id="rId506" Type="http://schemas.openxmlformats.org/officeDocument/2006/relationships/hyperlink" Target="https://hal.science/search/index/?q=*&amp;authFullName_s=Doriane Trompier" TargetMode="External"/><Relationship Id="rId507" Type="http://schemas.openxmlformats.org/officeDocument/2006/relationships/hyperlink" Target="https://hal.science/search/index/?q=*&amp;authFullName_s=Alexis Klein" TargetMode="External"/><Relationship Id="rId508" Type="http://schemas.openxmlformats.org/officeDocument/2006/relationships/hyperlink" Target="https://dx.doi.org/10.3945/ajcn.2008.26559" TargetMode="External"/><Relationship Id="rId509" Type="http://schemas.openxmlformats.org/officeDocument/2006/relationships/hyperlink" Target="https://hal.inrae.fr/hal-02654108v1" TargetMode="External"/><Relationship Id="rId510" Type="http://schemas.openxmlformats.org/officeDocument/2006/relationships/hyperlink" Target="https://dx.doi.org/10.1016/j.cnd.2009.04.004" TargetMode="External"/><Relationship Id="rId511" Type="http://schemas.openxmlformats.org/officeDocument/2006/relationships/hyperlink" Target="https://hal.inrae.fr/hal-04227615v1" TargetMode="External"/><Relationship Id="rId512" Type="http://schemas.openxmlformats.org/officeDocument/2006/relationships/hyperlink" Target="https://hal.inrae.fr/hal-02664348v1" TargetMode="External"/><Relationship Id="rId513" Type="http://schemas.openxmlformats.org/officeDocument/2006/relationships/hyperlink" Target="https://hal.science/search/index/?q=*&amp;authFullName_s=Christiane Malezet" TargetMode="External"/><Relationship Id="rId514" Type="http://schemas.openxmlformats.org/officeDocument/2006/relationships/hyperlink" Target="https://hal.science/search/index/?q=*&amp;authFullName_s=Patrick Balaguer" TargetMode="External"/><Relationship Id="rId515" Type="http://schemas.openxmlformats.org/officeDocument/2006/relationships/hyperlink" Target="https://hal.inrae.fr/hal-02664484v1" TargetMode="External"/><Relationship Id="rId516" Type="http://schemas.openxmlformats.org/officeDocument/2006/relationships/hyperlink" Target="https://hal.science/search/index/?q=*&amp;authFullName_s=Odette Ghiringhelli" TargetMode="External"/><Relationship Id="rId517" Type="http://schemas.openxmlformats.org/officeDocument/2006/relationships/hyperlink" Target="https://hal.inrae.fr/hal-02663035v1" TargetMode="External"/><Relationship Id="rId518" Type="http://schemas.openxmlformats.org/officeDocument/2006/relationships/hyperlink" Target="https://hal.science/search/index/?q=*&amp;authFullName_s=Christiane Malezet-Desmoulins" TargetMode="External"/><Relationship Id="rId519" Type="http://schemas.openxmlformats.org/officeDocument/2006/relationships/hyperlink" Target="https://hal.science/search/index/?q=*&amp;authFullName_s=Anne-Marie Lorec" TargetMode="External"/><Relationship Id="rId520" Type="http://schemas.openxmlformats.org/officeDocument/2006/relationships/hyperlink" Target="https://dx.doi.org/10.1080/10715760802098859" TargetMode="External"/><Relationship Id="rId521" Type="http://schemas.openxmlformats.org/officeDocument/2006/relationships/hyperlink" Target="https://hal.inrae.fr/hal-04208052v1" TargetMode="External"/><Relationship Id="rId522" Type="http://schemas.openxmlformats.org/officeDocument/2006/relationships/hyperlink" Target="https://dx.doi.org/10.1016/j.fct.2008.10.006" TargetMode="External"/><Relationship Id="rId523" Type="http://schemas.openxmlformats.org/officeDocument/2006/relationships/hyperlink" Target="https://api.istex.fr/ark:/67375/6H6-FHVD6RC2-5/fulltext.pdf?sid=hal" TargetMode="External"/><Relationship Id="rId524" Type="http://schemas.openxmlformats.org/officeDocument/2006/relationships/hyperlink" Target="https://hal.inrae.fr/hal-02655023v1" TargetMode="External"/><Relationship Id="rId525" Type="http://schemas.openxmlformats.org/officeDocument/2006/relationships/hyperlink" Target="https://hal.inrae.fr/hal-02655150v1" TargetMode="External"/><Relationship Id="rId526" Type="http://schemas.openxmlformats.org/officeDocument/2006/relationships/hyperlink" Target="https://inserm.hal.science/inserm-00192323v1" TargetMode="External"/><Relationship Id="rId527" Type="http://schemas.openxmlformats.org/officeDocument/2006/relationships/hyperlink" Target="https://hal.inrae.fr/hal-02661261v1" TargetMode="External"/><Relationship Id="rId528" Type="http://schemas.openxmlformats.org/officeDocument/2006/relationships/hyperlink" Target="https://hal.science/search/index/?q=*&amp;authFullName_s=Pierre Besancon" TargetMode="External"/><Relationship Id="rId529" Type="http://schemas.openxmlformats.org/officeDocument/2006/relationships/hyperlink" Target="https://dx.doi.org/10.1017/S007114507670822" TargetMode="External"/><Relationship Id="rId530" Type="http://schemas.openxmlformats.org/officeDocument/2006/relationships/hyperlink" Target="https://hal.inrae.fr/hal-02654807v1" TargetMode="External"/><Relationship Id="rId531" Type="http://schemas.openxmlformats.org/officeDocument/2006/relationships/hyperlink" Target="https://hal.inrae.fr/hal-02665838v1" TargetMode="External"/><Relationship Id="rId532" Type="http://schemas.openxmlformats.org/officeDocument/2006/relationships/hyperlink" Target="https://hal.science/search/index/?q=*&amp;authFullName_s=S. Thap" TargetMode="External"/><Relationship Id="rId533" Type="http://schemas.openxmlformats.org/officeDocument/2006/relationships/hyperlink" Target="https://hal.science/search/index/?q=*&amp;authFullName_s=E. Perrot" TargetMode="External"/><Relationship Id="rId534" Type="http://schemas.openxmlformats.org/officeDocument/2006/relationships/hyperlink" Target="https://hal.science/search/index/?q=*&amp;authFullName_s=Marie Josephe Amiot" TargetMode="External"/><Relationship Id="rId535" Type="http://schemas.openxmlformats.org/officeDocument/2006/relationships/hyperlink" Target="https://dx.doi.org/10.1038/sj.ejcn.1602635" TargetMode="External"/><Relationship Id="rId536" Type="http://schemas.openxmlformats.org/officeDocument/2006/relationships/hyperlink" Target="https://hal.inrae.fr/hal-02653367v1" TargetMode="External"/><Relationship Id="rId537" Type="http://schemas.openxmlformats.org/officeDocument/2006/relationships/hyperlink" Target="https://hal.inrae.fr/hal-02656137v1" TargetMode="External"/><Relationship Id="rId538" Type="http://schemas.openxmlformats.org/officeDocument/2006/relationships/hyperlink" Target="https://hal.inrae.fr/hal-02656022v1" TargetMode="External"/><Relationship Id="rId539" Type="http://schemas.openxmlformats.org/officeDocument/2006/relationships/hyperlink" Target="https://hal.inrae.fr/hal-04208048v1" TargetMode="External"/><Relationship Id="rId540" Type="http://schemas.openxmlformats.org/officeDocument/2006/relationships/hyperlink" Target="https://hal.science/search/index/?q=*&amp;authFullName_s=Sinay Thap" TargetMode="External"/><Relationship Id="rId541" Type="http://schemas.openxmlformats.org/officeDocument/2006/relationships/hyperlink" Target="https://hal.science/search/index/?q=*&amp;authFullName_s=Marc Andr&#233;" TargetMode="External"/><Relationship Id="rId542" Type="http://schemas.openxmlformats.org/officeDocument/2006/relationships/hyperlink" Target="https://hal.science/search/index/?q=*&amp;authFullName_s=Christine Juhel" TargetMode="External"/><Relationship Id="rId543" Type="http://schemas.openxmlformats.org/officeDocument/2006/relationships/hyperlink" Target="https://dx.doi.org/10.1017/s0007114507352604" TargetMode="External"/><Relationship Id="rId544" Type="http://schemas.openxmlformats.org/officeDocument/2006/relationships/hyperlink" Target="https://hal.inrae.fr/hal-02655671v1" TargetMode="External"/><Relationship Id="rId545" Type="http://schemas.openxmlformats.org/officeDocument/2006/relationships/hyperlink" Target="https://hal.science/search/index/?q=*&amp;authFullName_s=Am&#233;lie Berton" TargetMode="External"/><Relationship Id="rId546" Type="http://schemas.openxmlformats.org/officeDocument/2006/relationships/hyperlink" Target="https://hal.science/search/index/?q=*&amp;authFullName_s=Corinne Sebban-Kreuzer" TargetMode="External"/><Relationship Id="rId547" Type="http://schemas.openxmlformats.org/officeDocument/2006/relationships/hyperlink" Target="https://dx.doi.org/10.1016/j.bbalip.2005.12.013" TargetMode="External"/><Relationship Id="rId548" Type="http://schemas.openxmlformats.org/officeDocument/2006/relationships/hyperlink" Target="https://api.istex.fr/ark:/67375/6H6-KP4FVPC8-M/fulltext.pdf?sid=hal" TargetMode="External"/><Relationship Id="rId549" Type="http://schemas.openxmlformats.org/officeDocument/2006/relationships/hyperlink" Target="https://hal.inrae.fr/hal-02667138v1" TargetMode="External"/><Relationship Id="rId550" Type="http://schemas.openxmlformats.org/officeDocument/2006/relationships/hyperlink" Target="https://hal.science/search/index/?q=*&amp;authFullName_s=Elo&#239;se Perrot" TargetMode="External"/><Relationship Id="rId551" Type="http://schemas.openxmlformats.org/officeDocument/2006/relationships/hyperlink" Target="https://hal.science/search/index/?q=*&amp;authFullName_s=Christiane Desmoulins-Malezet" TargetMode="External"/><Relationship Id="rId552" Type="http://schemas.openxmlformats.org/officeDocument/2006/relationships/hyperlink" Target="https://hal.science/search/index/?q=*&amp;authFullName_s=Victor Pirisi" TargetMode="External"/><Relationship Id="rId553" Type="http://schemas.openxmlformats.org/officeDocument/2006/relationships/hyperlink" Target="https://dx.doi.org/10.1021/jf061818s" TargetMode="External"/><Relationship Id="rId554" Type="http://schemas.openxmlformats.org/officeDocument/2006/relationships/hyperlink" Target="https://api.istex.fr/ark:/67375/TPS-2TD6R16Q-X/fulltext.pdf?sid=hal" TargetMode="External"/><Relationship Id="rId555" Type="http://schemas.openxmlformats.org/officeDocument/2006/relationships/hyperlink" Target="https://inserm.hal.science/inserm-00140329v1" TargetMode="External"/><Relationship Id="rId556" Type="http://schemas.openxmlformats.org/officeDocument/2006/relationships/hyperlink" Target="https://hal.science/search/index/?q=*&amp;authFullName_s=Florence Bietrix" TargetMode="External"/><Relationship Id="rId557" Type="http://schemas.openxmlformats.org/officeDocument/2006/relationships/hyperlink" Target="https://dx.doi.org/10.1074/jbc.M509042200" TargetMode="External"/><Relationship Id="rId558" Type="http://schemas.openxmlformats.org/officeDocument/2006/relationships/hyperlink" Target="https://hal.inrae.fr/hal-02666822v1" TargetMode="External"/><Relationship Id="rId559" Type="http://schemas.openxmlformats.org/officeDocument/2006/relationships/hyperlink" Target="https://hal.science/search/index/?q=*&amp;authFullName_s=S&#233;bastien Bonnel" TargetMode="External"/><Relationship Id="rId560" Type="http://schemas.openxmlformats.org/officeDocument/2006/relationships/hyperlink" Target="https://hal.inrae.fr/hal-02679295v1" TargetMode="External"/><Relationship Id="rId561" Type="http://schemas.openxmlformats.org/officeDocument/2006/relationships/hyperlink" Target="https://hal.science/search/index/?q=*&amp;authFullName_s=L. Abou" TargetMode="External"/><Relationship Id="rId562" Type="http://schemas.openxmlformats.org/officeDocument/2006/relationships/hyperlink" Target="https://hal.science/search/index/?q=*&amp;authFullName_s=C. Mikail" TargetMode="External"/><Relationship Id="rId563" Type="http://schemas.openxmlformats.org/officeDocument/2006/relationships/hyperlink" Target="https://hal.science/search/index/?q=*&amp;authFullName_s=M. Andr&#233;" TargetMode="External"/><Relationship Id="rId564" Type="http://schemas.openxmlformats.org/officeDocument/2006/relationships/hyperlink" Target="https://hal.inrae.fr/hal-02681816v1" TargetMode="External"/><Relationship Id="rId565" Type="http://schemas.openxmlformats.org/officeDocument/2006/relationships/hyperlink" Target="https://hal.science/search/index/?q=*&amp;authFullName_s=V. Fayol" TargetMode="External"/><Relationship Id="rId566" Type="http://schemas.openxmlformats.org/officeDocument/2006/relationships/hyperlink" Target="https://hal.inrae.fr/hal-02678123v1" TargetMode="External"/><Relationship Id="rId567" Type="http://schemas.openxmlformats.org/officeDocument/2006/relationships/hyperlink" Target="https://hal.science/search/index/?q=*&amp;authFullName_s=M. Charbonnier" TargetMode="External"/><Relationship Id="rId568" Type="http://schemas.openxmlformats.org/officeDocument/2006/relationships/hyperlink" Target="https://hal.inrae.fr/hal-02671019v1" TargetMode="External"/><Relationship Id="rId569" Type="http://schemas.openxmlformats.org/officeDocument/2006/relationships/hyperlink" Target="https://hal.inrae.fr/hal-02671669v1" TargetMode="External"/><Relationship Id="rId570" Type="http://schemas.openxmlformats.org/officeDocument/2006/relationships/hyperlink" Target="https://hal.science/search/index/?q=*&amp;authFullName_s=Henri Portugal" TargetMode="External"/><Relationship Id="rId571" Type="http://schemas.openxmlformats.org/officeDocument/2006/relationships/hyperlink" Target="https://hal.inrae.fr/hal-02683496v1" TargetMode="External"/><Relationship Id="rId572" Type="http://schemas.openxmlformats.org/officeDocument/2006/relationships/hyperlink" Target="https://hal.science/search/index/?q=*&amp;authFullName_s=C. Caris-Veyrat" TargetMode="External"/><Relationship Id="rId573" Type="http://schemas.openxmlformats.org/officeDocument/2006/relationships/hyperlink" Target="https://hal.science/search/index/?q=*&amp;authFullName_s=Viviane Tyssandier" TargetMode="External"/><Relationship Id="rId574" Type="http://schemas.openxmlformats.org/officeDocument/2006/relationships/hyperlink" Target="https://hal.science/search/index/?q=*&amp;authFullName_s=Dominique Grasselly" TargetMode="External"/><Relationship Id="rId575" Type="http://schemas.openxmlformats.org/officeDocument/2006/relationships/hyperlink" Target="https://hal.science/search/index/?q=*&amp;authFullName_s=Michel Buret" TargetMode="External"/><Relationship Id="rId576" Type="http://schemas.openxmlformats.org/officeDocument/2006/relationships/hyperlink" Target="https://dx.doi.org/10.1021/jf0346861" TargetMode="External"/><Relationship Id="rId577" Type="http://schemas.openxmlformats.org/officeDocument/2006/relationships/hyperlink" Target="https://api.istex.fr/ark:/67375/TPS-RPFRC47X-Z/fulltext.pdf?sid=hal" TargetMode="External"/><Relationship Id="rId578" Type="http://schemas.openxmlformats.org/officeDocument/2006/relationships/hyperlink" Target="https://hal.inrae.fr/hal-02671160v1" TargetMode="External"/><Relationship Id="rId579" Type="http://schemas.openxmlformats.org/officeDocument/2006/relationships/hyperlink" Target="https://hal.science/search/index/?q=*&amp;authFullName_s=C. Feillet Coudray" TargetMode="External"/><Relationship Id="rId580" Type="http://schemas.openxmlformats.org/officeDocument/2006/relationships/hyperlink" Target="https://hal.science/search/index/?q=*&amp;authFullName_s=J.C. Guilland" TargetMode="External"/><Relationship Id="rId581" Type="http://schemas.openxmlformats.org/officeDocument/2006/relationships/hyperlink" Target="https://hal.science/search/index/?q=*&amp;authFullName_s=C. Coudray" TargetMode="External"/><Relationship Id="rId582" Type="http://schemas.openxmlformats.org/officeDocument/2006/relationships/hyperlink" Target="https://hal.inrae.fr/hal-02674920v1" TargetMode="External"/><Relationship Id="rId583" Type="http://schemas.openxmlformats.org/officeDocument/2006/relationships/hyperlink" Target="https://hal.science/search/index/?q=*&amp;authFullName_s=Jean-Fran&#231;ois Dumas" TargetMode="External"/><Relationship Id="rId584" Type="http://schemas.openxmlformats.org/officeDocument/2006/relationships/hyperlink" Target="https://hal.science/search/index/?q=*&amp;authFullName_s=Corinne Bouteloup-Demange" TargetMode="External"/><Relationship Id="rId585" Type="http://schemas.openxmlformats.org/officeDocument/2006/relationships/hyperlink" Target="https://hal.inrae.fr/hal-02675658v1" TargetMode="External"/><Relationship Id="rId586" Type="http://schemas.openxmlformats.org/officeDocument/2006/relationships/hyperlink" Target="https://hal.science/search/index/?q=*&amp;authFullName_s=J.M. Gorrand" TargetMode="External"/><Relationship Id="rId587" Type="http://schemas.openxmlformats.org/officeDocument/2006/relationships/hyperlink" Target="https://hal.science/search/index/?q=*&amp;authFullName_s=Pascal Grolier" TargetMode="External"/><Relationship Id="rId588" Type="http://schemas.openxmlformats.org/officeDocument/2006/relationships/hyperlink" Target="https://hal.science/search/index/?q=*&amp;authFullName_s=Edmond Rock" TargetMode="External"/><Relationship Id="rId589" Type="http://schemas.openxmlformats.org/officeDocument/2006/relationships/hyperlink" Target="https://hal.inrae.fr/hal-02676153v1" TargetMode="External"/><Relationship Id="rId590" Type="http://schemas.openxmlformats.org/officeDocument/2006/relationships/hyperlink" Target="https://hal.inrae.fr/hal-02674675v1" TargetMode="External"/><Relationship Id="rId591" Type="http://schemas.openxmlformats.org/officeDocument/2006/relationships/hyperlink" Target="https://hal.science/search/index/?q=*&amp;authFullName_s=P. Sauvant" TargetMode="External"/><Relationship Id="rId592" Type="http://schemas.openxmlformats.org/officeDocument/2006/relationships/hyperlink" Target="https://hal.science/search/index/?q=*&amp;authFullName_s=N. Mekki" TargetMode="External"/><Relationship Id="rId593" Type="http://schemas.openxmlformats.org/officeDocument/2006/relationships/hyperlink" Target="https://hal.inrae.fr/hal-02678193v1" TargetMode="External"/><Relationship Id="rId594" Type="http://schemas.openxmlformats.org/officeDocument/2006/relationships/hyperlink" Target="https://hal.inrae.fr/hal-02672502v1" TargetMode="External"/><Relationship Id="rId595" Type="http://schemas.openxmlformats.org/officeDocument/2006/relationships/hyperlink" Target="https://hal.science/search/index/?q=*&amp;authFullName_s=B.M. Winklhofer-Roob" TargetMode="External"/><Relationship Id="rId596" Type="http://schemas.openxmlformats.org/officeDocument/2006/relationships/hyperlink" Target="https://hal.science/search/index/?q=*&amp;authFullName_s=J. Ribalta" TargetMode="External"/><Relationship Id="rId597" Type="http://schemas.openxmlformats.org/officeDocument/2006/relationships/hyperlink" Target="https://dx.doi.org/10.1007/s00394-003-0426-2" TargetMode="External"/><Relationship Id="rId598" Type="http://schemas.openxmlformats.org/officeDocument/2006/relationships/hyperlink" Target="https://api.istex.fr/document/8129192A20CDCE60B211EEF8113F49A978DDA217/fulltext/pdf?sid=hal" TargetMode="External"/><Relationship Id="rId599" Type="http://schemas.openxmlformats.org/officeDocument/2006/relationships/hyperlink" Target="https://hal.inrae.fr/hal-02674737v1" TargetMode="External"/><Relationship Id="rId600" Type="http://schemas.openxmlformats.org/officeDocument/2006/relationships/hyperlink" Target="https://hal.inrae.fr/hal-02672572v1" TargetMode="External"/><Relationship Id="rId601" Type="http://schemas.openxmlformats.org/officeDocument/2006/relationships/hyperlink" Target="https://hal.science/search/index/?q=*&amp;authFullName_s=Georges Choubert" TargetMode="External"/><Relationship Id="rId602" Type="http://schemas.openxmlformats.org/officeDocument/2006/relationships/hyperlink" Target="https://hal.inrae.fr/hal-02676674v1" TargetMode="External"/><Relationship Id="rId603" Type="http://schemas.openxmlformats.org/officeDocument/2006/relationships/hyperlink" Target="https://hal.science/search/index/?q=*&amp;authFullName_s=J. L&#233;onardi" TargetMode="External"/><Relationship Id="rId604" Type="http://schemas.openxmlformats.org/officeDocument/2006/relationships/hyperlink" Target="https://hal.science/search/index/?q=*&amp;authFullName_s=C&#233;dric Juhel" TargetMode="External"/><Relationship Id="rId605" Type="http://schemas.openxmlformats.org/officeDocument/2006/relationships/hyperlink" Target="https://hal.inrae.fr/hal-02670223v1" TargetMode="External"/><Relationship Id="rId606" Type="http://schemas.openxmlformats.org/officeDocument/2006/relationships/hyperlink" Target="https://hal.science/search/index/?q=*&amp;authFullName_s=A. Guillou" TargetMode="External"/><Relationship Id="rId607" Type="http://schemas.openxmlformats.org/officeDocument/2006/relationships/hyperlink" Target="https://hal.inrae.fr/hal-02679533v1" TargetMode="External"/><Relationship Id="rId608" Type="http://schemas.openxmlformats.org/officeDocument/2006/relationships/hyperlink" Target="https://hal.science/search/index/?q=*&amp;authFullName_s=B&#233;reng&#232;re Pasquier" TargetMode="External"/><Relationship Id="rId609" Type="http://schemas.openxmlformats.org/officeDocument/2006/relationships/hyperlink" Target="https://hal.inrae.fr/hal-02669743v1" TargetMode="External"/><Relationship Id="rId610" Type="http://schemas.openxmlformats.org/officeDocument/2006/relationships/hyperlink" Target="https://hal.inrae.fr/hal-02677788v1" TargetMode="External"/><Relationship Id="rId611" Type="http://schemas.openxmlformats.org/officeDocument/2006/relationships/hyperlink" Target="https://hal.science/search/index/?q=*&amp;authFullName_s=V&#233;ronique Aza&#239;s-Braesco" TargetMode="External"/><Relationship Id="rId612" Type="http://schemas.openxmlformats.org/officeDocument/2006/relationships/hyperlink" Target="https://hal.inrae.fr/hal-02694827v1" TargetMode="External"/><Relationship Id="rId613" Type="http://schemas.openxmlformats.org/officeDocument/2006/relationships/hyperlink" Target="https://hal.science/search/index/?q=*&amp;authFullName_s=Yves Boirie" TargetMode="External"/><Relationship Id="rId614" Type="http://schemas.openxmlformats.org/officeDocument/2006/relationships/hyperlink" Target="https://hal.science/search/index/?q=*&amp;authFullName_s=E. Levadoux" TargetMode="External"/><Relationship Id="rId615" Type="http://schemas.openxmlformats.org/officeDocument/2006/relationships/hyperlink" Target="https://hal.science/search/index/?q=*&amp;authFullName_s=Marion Brandolini" TargetMode="External"/><Relationship Id="rId616" Type="http://schemas.openxmlformats.org/officeDocument/2006/relationships/hyperlink" Target="https://hal.inrae.fr/hal-02694466v1" TargetMode="External"/><Relationship Id="rId617" Type="http://schemas.openxmlformats.org/officeDocument/2006/relationships/hyperlink" Target="https://hal.science/search/index/?q=*&amp;authFullName_s=V. Sapin" TargetMode="External"/><Relationship Id="rId618" Type="http://schemas.openxmlformats.org/officeDocument/2006/relationships/hyperlink" Target="https://hal.science/search/index/?q=*&amp;authFullName_s=M.C. Alexandre" TargetMode="External"/><Relationship Id="rId619" Type="http://schemas.openxmlformats.org/officeDocument/2006/relationships/hyperlink" Target="https://hal.science/search/index/?q=*&amp;authFullName_s=J.A. Bournazeau" TargetMode="External"/><Relationship Id="rId620" Type="http://schemas.openxmlformats.org/officeDocument/2006/relationships/hyperlink" Target="https://hal.inrae.fr/hal-02687639v1" TargetMode="External"/><Relationship Id="rId621" Type="http://schemas.openxmlformats.org/officeDocument/2006/relationships/hyperlink" Target="https://hal.science/search/index/?q=*&amp;authFullName_s=M. Gerber" TargetMode="External"/><Relationship Id="rId622" Type="http://schemas.openxmlformats.org/officeDocument/2006/relationships/hyperlink" Target="https://hal.science/search/index/?q=*&amp;authFullName_s=M. Saintot" TargetMode="External"/><Relationship Id="rId623" Type="http://schemas.openxmlformats.org/officeDocument/2006/relationships/hyperlink" Target="https://hal.inrae.fr/hal-02688942v1" TargetMode="External"/><Relationship Id="rId624" Type="http://schemas.openxmlformats.org/officeDocument/2006/relationships/hyperlink" Target="https://hal.science/search/index/?q=*&amp;authFullName_s=M.A. Christofilis" TargetMode="External"/><Relationship Id="rId625" Type="http://schemas.openxmlformats.org/officeDocument/2006/relationships/hyperlink" Target="https://hal.science/search/index/?q=*&amp;authFullName_s=C. Atlan-Gepner" TargetMode="External"/><Relationship Id="rId626" Type="http://schemas.openxmlformats.org/officeDocument/2006/relationships/hyperlink" Target="https://hal.science/search/index/?q=*&amp;authFullName_s=C. Defoort" TargetMode="External"/><Relationship Id="rId627" Type="http://schemas.openxmlformats.org/officeDocument/2006/relationships/hyperlink" Target="https://amu.hal.science/hal-02420162v1" TargetMode="External"/><Relationship Id="rId628" Type="http://schemas.openxmlformats.org/officeDocument/2006/relationships/hyperlink" Target="https://hal.science/search/index/?q=*&amp;authFullName_s=Mich&#232;le Senft" TargetMode="External"/><Relationship Id="rId629" Type="http://schemas.openxmlformats.org/officeDocument/2006/relationships/hyperlink" Target="https://dx.doi.org/10.1093/ajcn/70.6.1096" TargetMode="External"/><Relationship Id="rId630" Type="http://schemas.openxmlformats.org/officeDocument/2006/relationships/hyperlink" Target="https://hal.inrae.fr/hal-02689348v1" TargetMode="External"/><Relationship Id="rId631" Type="http://schemas.openxmlformats.org/officeDocument/2006/relationships/hyperlink" Target="https://hal.science/search/index/?q=*&amp;authFullName_s=M. Armand" TargetMode="External"/><Relationship Id="rId632" Type="http://schemas.openxmlformats.org/officeDocument/2006/relationships/hyperlink" Target="https://hal.science/search/index/?q=*&amp;authFullName_s=B. Pasquier" TargetMode="External"/><Relationship Id="rId633" Type="http://schemas.openxmlformats.org/officeDocument/2006/relationships/hyperlink" Target="https://hal.science/search/index/?q=*&amp;authFullName_s=M. Senft" TargetMode="External"/><Relationship Id="rId634" Type="http://schemas.openxmlformats.org/officeDocument/2006/relationships/hyperlink" Target="https://hal.inrae.fr/hal-02686383v1" TargetMode="External"/><Relationship Id="rId635" Type="http://schemas.openxmlformats.org/officeDocument/2006/relationships/hyperlink" Target="https://hal.science/search/index/?q=*&amp;authFullName_s=Christine Feillet" TargetMode="External"/><Relationship Id="rId636" Type="http://schemas.openxmlformats.org/officeDocument/2006/relationships/hyperlink" Target="https://hal.science/search/index/?q=*&amp;authFullName_s=B. Roche" TargetMode="External"/><Relationship Id="rId637" Type="http://schemas.openxmlformats.org/officeDocument/2006/relationships/hyperlink" Target="https://hal.science/search/index/?q=*&amp;authFullName_s=I. Tauveron" TargetMode="External"/><Relationship Id="rId638" Type="http://schemas.openxmlformats.org/officeDocument/2006/relationships/hyperlink" Target="https://hal.science/search/index/?q=*&amp;authFullName_s=Dominique Bayle" TargetMode="External"/><Relationship Id="rId639" Type="http://schemas.openxmlformats.org/officeDocument/2006/relationships/hyperlink" Target="https://hal.inrae.fr/hal-02698343v1" TargetMode="External"/><Relationship Id="rId640" Type="http://schemas.openxmlformats.org/officeDocument/2006/relationships/hyperlink" Target="https://hal.science/search/index/?q=*&amp;authFullName_s=L&#233;o Simonet" TargetMode="External"/><Relationship Id="rId641" Type="http://schemas.openxmlformats.org/officeDocument/2006/relationships/hyperlink" Target="https://hal.science/search/index/?q=*&amp;authFullName_s=Elisabeth Verdier" TargetMode="External"/><Relationship Id="rId642" Type="http://schemas.openxmlformats.org/officeDocument/2006/relationships/hyperlink" Target="https://hal.inrae.fr/hal-02690516v1" TargetMode="External"/><Relationship Id="rId643" Type="http://schemas.openxmlformats.org/officeDocument/2006/relationships/hyperlink" Target="https://hal.science/search/index/?q=*&amp;authFullName_s=C. Duszka" TargetMode="External"/><Relationship Id="rId644" Type="http://schemas.openxmlformats.org/officeDocument/2006/relationships/hyperlink" Target="https://hal.science/search/index/?q=*&amp;authFullName_s=Sandrine Lory" TargetMode="External"/><Relationship Id="rId645" Type="http://schemas.openxmlformats.org/officeDocument/2006/relationships/hyperlink" Target="https://hal.science/search/index/?q=*&amp;authFullName_s=Marie C&#233;cile Alexandre-Gouabau" TargetMode="External"/><Relationship Id="rId646" Type="http://schemas.openxmlformats.org/officeDocument/2006/relationships/hyperlink" Target="https://hal.inrae.fr/hal-02696749v1" TargetMode="External"/><Relationship Id="rId647" Type="http://schemas.openxmlformats.org/officeDocument/2006/relationships/hyperlink" Target="https://hal.science/search/index/?q=*&amp;authFullName_s=Yvanne Rochette" TargetMode="External"/><Relationship Id="rId648" Type="http://schemas.openxmlformats.org/officeDocument/2006/relationships/hyperlink" Target="https://dx.doi.org/10.1093/jn/128.8.1361" TargetMode="External"/><Relationship Id="rId649" Type="http://schemas.openxmlformats.org/officeDocument/2006/relationships/hyperlink" Target="https://hal.inrae.fr/hal-02697183v1" TargetMode="External"/><Relationship Id="rId650" Type="http://schemas.openxmlformats.org/officeDocument/2006/relationships/hyperlink" Target="https://hal.science/search/index/?q=*&amp;authFullName_s=C. Dubois" TargetMode="External"/><Relationship Id="rId651" Type="http://schemas.openxmlformats.org/officeDocument/2006/relationships/hyperlink" Target="https://hal.science/search/index/?q=*&amp;authFullName_s=G. Beaumier" TargetMode="External"/><Relationship Id="rId652" Type="http://schemas.openxmlformats.org/officeDocument/2006/relationships/hyperlink" Target="https://dx.doi.org/10.1093/ajcn/67.1.31" TargetMode="External"/><Relationship Id="rId653" Type="http://schemas.openxmlformats.org/officeDocument/2006/relationships/hyperlink" Target="https://hal.inrae.fr/hal-02697548v1" TargetMode="External"/><Relationship Id="rId654" Type="http://schemas.openxmlformats.org/officeDocument/2006/relationships/hyperlink" Target="https://hal.science/search/index/?q=*&amp;authFullName_s=Nadia Mekki" TargetMode="External"/><Relationship Id="rId655" Type="http://schemas.openxmlformats.org/officeDocument/2006/relationships/hyperlink" Target="https://hal.inrae.fr/hal-02696358v1" TargetMode="External"/><Relationship Id="rId656" Type="http://schemas.openxmlformats.org/officeDocument/2006/relationships/hyperlink" Target="https://hal.inrae.fr/hal-02699033v1" TargetMode="External"/><Relationship Id="rId657" Type="http://schemas.openxmlformats.org/officeDocument/2006/relationships/hyperlink" Target="https://hal.science/search/index/?q=*&amp;authFullName_s=Anne Partier" TargetMode="External"/><Relationship Id="rId658" Type="http://schemas.openxmlformats.org/officeDocument/2006/relationships/hyperlink" Target="https://dx.doi.org/10.1093/gerona/53A.2.B133" TargetMode="External"/><Relationship Id="rId659" Type="http://schemas.openxmlformats.org/officeDocument/2006/relationships/hyperlink" Target="https://hal.inrae.fr/hal-02683815v1" TargetMode="External"/><Relationship Id="rId660" Type="http://schemas.openxmlformats.org/officeDocument/2006/relationships/hyperlink" Target="https://hal.inrae.fr/hal-02689488v1" TargetMode="External"/><Relationship Id="rId661" Type="http://schemas.openxmlformats.org/officeDocument/2006/relationships/hyperlink" Target="https://hal.inrae.fr/hal-02694144v1" TargetMode="External"/><Relationship Id="rId662" Type="http://schemas.openxmlformats.org/officeDocument/2006/relationships/hyperlink" Target="https://hal.science/search/index/?q=*&amp;authFullName_s=C Dubois" TargetMode="External"/><Relationship Id="rId663" Type="http://schemas.openxmlformats.org/officeDocument/2006/relationships/hyperlink" Target="https://hal.science/search/index/?q=*&amp;authFullName_s=N Mekki" TargetMode="External"/><Relationship Id="rId664" Type="http://schemas.openxmlformats.org/officeDocument/2006/relationships/hyperlink" Target="https://dx.doi.org/10.1038/sj.ejcn.1600466" TargetMode="External"/><Relationship Id="rId665" Type="http://schemas.openxmlformats.org/officeDocument/2006/relationships/hyperlink" Target="https://hal.inrae.fr/hal-02699032v1" TargetMode="External"/><Relationship Id="rId666" Type="http://schemas.openxmlformats.org/officeDocument/2006/relationships/hyperlink" Target="https://hal.science/search/index/?q=*&amp;authFullName_s=N. Mekky" TargetMode="External"/><Relationship Id="rId667" Type="http://schemas.openxmlformats.org/officeDocument/2006/relationships/hyperlink" Target="https://dx.doi.org/10.1046/j.1365-2362.1997.1960744.x" TargetMode="External"/><Relationship Id="rId668" Type="http://schemas.openxmlformats.org/officeDocument/2006/relationships/hyperlink" Target="https://api.istex.fr/ark:/67375/WNG-7HFGRFD6-7/fulltext.pdf?sid=hal" TargetMode="External"/><Relationship Id="rId669" Type="http://schemas.openxmlformats.org/officeDocument/2006/relationships/hyperlink" Target="https://hal.inrae.fr/hal-02684321v1" TargetMode="External"/><Relationship Id="rId670" Type="http://schemas.openxmlformats.org/officeDocument/2006/relationships/hyperlink" Target="https://amu.hal.science/hal-02420200v1" TargetMode="External"/><Relationship Id="rId671" Type="http://schemas.openxmlformats.org/officeDocument/2006/relationships/hyperlink" Target="https://hal.science/search/index/?q=*&amp;authFullName_s=Fabienne Guillon" TargetMode="External"/><Relationship Id="rId672" Type="http://schemas.openxmlformats.org/officeDocument/2006/relationships/hyperlink" Target="https://hal.science/search/index/?q=*&amp;authFullName_s=Chantal Castelain" TargetMode="External"/><Relationship Id="rId673" Type="http://schemas.openxmlformats.org/officeDocument/2006/relationships/hyperlink" Target="https://dx.doi.org/10.1016/0955-2863(96)00030-7" TargetMode="External"/><Relationship Id="rId674" Type="http://schemas.openxmlformats.org/officeDocument/2006/relationships/hyperlink" Target="https://api.istex.fr/ark:/67375/6H6-9GPGV8Z2-8/fulltext.pdf?sid=hal" TargetMode="External"/><Relationship Id="rId675" Type="http://schemas.openxmlformats.org/officeDocument/2006/relationships/hyperlink" Target="https://amu.hal.science/hal-02420204v1" TargetMode="External"/><Relationship Id="rId676" Type="http://schemas.openxmlformats.org/officeDocument/2006/relationships/hyperlink" Target="https://dx.doi.org/10.1042/bj3140269" TargetMode="External"/><Relationship Id="rId677" Type="http://schemas.openxmlformats.org/officeDocument/2006/relationships/hyperlink" Target="https://hal.science/hal-00899874v1" TargetMode="External"/><Relationship Id="rId678" Type="http://schemas.openxmlformats.org/officeDocument/2006/relationships/hyperlink" Target="https://hal.science/search/index/?q=*&amp;authFullName_s=M Senft" TargetMode="External"/><Relationship Id="rId679" Type="http://schemas.openxmlformats.org/officeDocument/2006/relationships/hyperlink" Target="https://hal.science/search/index/?q=*&amp;authFullName_s=H Portugal" TargetMode="External"/><Relationship Id="rId680" Type="http://schemas.openxmlformats.org/officeDocument/2006/relationships/hyperlink" Target="https://hal.inrae.fr/hal-04208039v1" TargetMode="External"/><Relationship Id="rId681" Type="http://schemas.openxmlformats.org/officeDocument/2006/relationships/hyperlink" Target="https://hal.science/search/index/?q=*&amp;authFullName_s=Christelle. Duszka" TargetMode="External"/><Relationship Id="rId682" Type="http://schemas.openxmlformats.org/officeDocument/2006/relationships/hyperlink" Target="https://hal.science/search/index/?q=*&amp;authFullName_s=Pascal. Grolier" TargetMode="External"/><Relationship Id="rId683" Type="http://schemas.openxmlformats.org/officeDocument/2006/relationships/hyperlink" Target="https://hal.science/search/index/?q=*&amp;authFullName_s=El-Mostafa. Azim" TargetMode="External"/><Relationship Id="rId684" Type="http://schemas.openxmlformats.org/officeDocument/2006/relationships/hyperlink" Target="https://hal.science/search/index/?q=*&amp;authFullName_s=Marie-C&#233;cile. Alexandre-Gouabau" TargetMode="External"/><Relationship Id="rId685" Type="http://schemas.openxmlformats.org/officeDocument/2006/relationships/hyperlink" Target="https://dx.doi.org/10.1093/jn/126.10.2550" TargetMode="External"/><Relationship Id="rId686" Type="http://schemas.openxmlformats.org/officeDocument/2006/relationships/hyperlink" Target="https://amu.hal.science/hal-02420275v1" TargetMode="External"/><Relationship Id="rId687" Type="http://schemas.openxmlformats.org/officeDocument/2006/relationships/hyperlink" Target="https://dx.doi.org/10.1152/ajpgi.1996.271.1.G172" TargetMode="External"/><Relationship Id="rId688" Type="http://schemas.openxmlformats.org/officeDocument/2006/relationships/hyperlink" Target="https://hal.inrae.fr/hal-02693698v1" TargetMode="External"/><Relationship Id="rId689" Type="http://schemas.openxmlformats.org/officeDocument/2006/relationships/hyperlink" Target="https://hal.science/search/index/?q=*&amp;authFullName_s=H. Lafont" TargetMode="External"/><Relationship Id="rId690" Type="http://schemas.openxmlformats.org/officeDocument/2006/relationships/hyperlink" Target="https://hal.science/hal-00899784v1" TargetMode="External"/><Relationship Id="rId691" Type="http://schemas.openxmlformats.org/officeDocument/2006/relationships/hyperlink" Target="https://hal.science/search/index/?q=*&amp;authFullName_s=J Peyrot" TargetMode="External"/><Relationship Id="rId692" Type="http://schemas.openxmlformats.org/officeDocument/2006/relationships/hyperlink" Target="https://hal.inrae.fr/hal-02713862v1" TargetMode="External"/><Relationship Id="rId693" Type="http://schemas.openxmlformats.org/officeDocument/2006/relationships/hyperlink" Target="https://hal.science/search/index/?q=*&amp;authFullName_s=Isabelle Dodeman" TargetMode="External"/><Relationship Id="rId694" Type="http://schemas.openxmlformats.org/officeDocument/2006/relationships/hyperlink" Target="https://hal.science/search/index/?q=*&amp;authFullName_s=Serge S. Delpal" TargetMode="External"/><Relationship Id="rId695" Type="http://schemas.openxmlformats.org/officeDocument/2006/relationships/hyperlink" Target="https://dx.doi.org/10.1016/0005-2760(95)00173-5" TargetMode="External"/><Relationship Id="rId696" Type="http://schemas.openxmlformats.org/officeDocument/2006/relationships/hyperlink" Target="https://api.istex.fr/ark:/67375/6H6-N4Z78FQN-0/fulltext.pdf?sid=hal" TargetMode="External"/><Relationship Id="rId697" Type="http://schemas.openxmlformats.org/officeDocument/2006/relationships/hyperlink" Target="https://hal.inrae.fr/hal-02710186v1" TargetMode="External"/><Relationship Id="rId698" Type="http://schemas.openxmlformats.org/officeDocument/2006/relationships/hyperlink" Target="https://hal.science/search/index/?q=*&amp;authFullName_s=J&#233;r&#244;me Peyrot" TargetMode="External"/><Relationship Id="rId699" Type="http://schemas.openxmlformats.org/officeDocument/2006/relationships/hyperlink" Target="https://amu.hal.science/hal-02420286v1" TargetMode="External"/><Relationship Id="rId700" Type="http://schemas.openxmlformats.org/officeDocument/2006/relationships/hyperlink" Target="https://hal.science/search/index/?q=*&amp;authFullName_s=J. Peyrot" TargetMode="External"/><Relationship Id="rId701" Type="http://schemas.openxmlformats.org/officeDocument/2006/relationships/hyperlink" Target="https://dx.doi.org/10.1152/ajpgi.1994.266.3.G372" TargetMode="External"/><Relationship Id="rId702" Type="http://schemas.openxmlformats.org/officeDocument/2006/relationships/hyperlink" Target="https://hal.science/hal-00899695v1" TargetMode="External"/><Relationship Id="rId703" Type="http://schemas.openxmlformats.org/officeDocument/2006/relationships/hyperlink" Target="https://hal.science/search/index/?q=*&amp;authFullName_s=A Forget" TargetMode="External"/><Relationship Id="rId704" Type="http://schemas.openxmlformats.org/officeDocument/2006/relationships/hyperlink" Target="https://hal.science/search/index/?q=*&amp;authFullName_s=P Grolier" TargetMode="External"/><Relationship Id="rId705" Type="http://schemas.openxmlformats.org/officeDocument/2006/relationships/hyperlink" Target="https://hal.science/hal-00899694v1" TargetMode="External"/><Relationship Id="rId706" Type="http://schemas.openxmlformats.org/officeDocument/2006/relationships/hyperlink" Target="https://hal.science/hal-00899726v1" TargetMode="External"/><Relationship Id="rId707" Type="http://schemas.openxmlformats.org/officeDocument/2006/relationships/hyperlink" Target="https://hal.science/search/index/?q=*&amp;authFullName_s=Am Pauli" TargetMode="External"/><Relationship Id="rId708" Type="http://schemas.openxmlformats.org/officeDocument/2006/relationships/hyperlink" Target="https://hal.science/search/index/?q=*&amp;authFullName_s=Pm Bernard" TargetMode="External"/><Relationship Id="rId709" Type="http://schemas.openxmlformats.org/officeDocument/2006/relationships/hyperlink" Target="https://hal.inrae.fr/hal-02703864v1" TargetMode="External"/><Relationship Id="rId710" Type="http://schemas.openxmlformats.org/officeDocument/2006/relationships/hyperlink" Target="https://hal.science/search/index/?q=*&amp;authFullName_s=P. Ythier" TargetMode="External"/><Relationship Id="rId711" Type="http://schemas.openxmlformats.org/officeDocument/2006/relationships/hyperlink" Target="https://hal.science/search/index/?q=*&amp;authFullName_s=G. Dutot" TargetMode="External"/><Relationship Id="rId712" Type="http://schemas.openxmlformats.org/officeDocument/2006/relationships/hyperlink" Target="https://hal.science/search/index/?q=*&amp;authFullName_s=Corinne Melin" TargetMode="External"/><Relationship Id="rId713" Type="http://schemas.openxmlformats.org/officeDocument/2006/relationships/hyperlink" Target="https://hal.inrae.fr/hal-02708020v1" TargetMode="External"/><Relationship Id="rId714" Type="http://schemas.openxmlformats.org/officeDocument/2006/relationships/hyperlink" Target="https://hal.science/search/index/?q=*&amp;authFullName_s=Arthur Forget" TargetMode="External"/><Relationship Id="rId715" Type="http://schemas.openxmlformats.org/officeDocument/2006/relationships/hyperlink" Target="https://amu.hal.science/hal-02420283v1" TargetMode="External"/><Relationship Id="rId716" Type="http://schemas.openxmlformats.org/officeDocument/2006/relationships/hyperlink" Target="https://hal.science/search/index/?q=*&amp;authFullName_s=V Azais-Braesco" TargetMode="External"/><Relationship Id="rId717" Type="http://schemas.openxmlformats.org/officeDocument/2006/relationships/hyperlink" Target="https://hal.science/search/index/?q=*&amp;authFullName_s=H. Portugal" TargetMode="External"/><Relationship Id="rId718" Type="http://schemas.openxmlformats.org/officeDocument/2006/relationships/hyperlink" Target="https://hal.science/search/index/?q=*&amp;authFullName_s=A Pauli" TargetMode="External"/><Relationship Id="rId719" Type="http://schemas.openxmlformats.org/officeDocument/2006/relationships/hyperlink" Target="https://dx.doi.org/10.1093/ajcn/60.3.374" TargetMode="External"/><Relationship Id="rId720" Type="http://schemas.openxmlformats.org/officeDocument/2006/relationships/hyperlink" Target="https://hal.inrae.fr/hal-02699577v1" TargetMode="External"/><Relationship Id="rId721" Type="http://schemas.openxmlformats.org/officeDocument/2006/relationships/hyperlink" Target="https://hal.science/search/index/?q=*&amp;authFullName_s=L. Cara" TargetMode="External"/><Relationship Id="rId722" Type="http://schemas.openxmlformats.org/officeDocument/2006/relationships/hyperlink" Target="https://hal.inrae.fr/hal-02715209v1" TargetMode="External"/><Relationship Id="rId723" Type="http://schemas.openxmlformats.org/officeDocument/2006/relationships/hyperlink" Target="https://hal.science/hal-04207723v1" TargetMode="External"/><Relationship Id="rId724" Type="http://schemas.openxmlformats.org/officeDocument/2006/relationships/hyperlink" Target="https://hal.science/search/index/?q=*&amp;authFullName_s=Louis Cara" TargetMode="External"/><Relationship Id="rId725" Type="http://schemas.openxmlformats.org/officeDocument/2006/relationships/hyperlink" Target="https://dx.doi.org/10.1093/jn/122.2.317" TargetMode="External"/><Relationship Id="rId726" Type="http://schemas.openxmlformats.org/officeDocument/2006/relationships/hyperlink" Target="https://amu.hal.science/hal-02420220v1" TargetMode="External"/><Relationship Id="rId727" Type="http://schemas.openxmlformats.org/officeDocument/2006/relationships/hyperlink" Target="https://hal.science/search/index/?q=*&amp;authFullName_s=P.H. Rolland" TargetMode="External"/><Relationship Id="rId728" Type="http://schemas.openxmlformats.org/officeDocument/2006/relationships/hyperlink" Target="https://hal.science/search/index/?q=*&amp;authFullName_s=M. Andre" TargetMode="External"/><Relationship Id="rId729" Type="http://schemas.openxmlformats.org/officeDocument/2006/relationships/hyperlink" Target="https://dx.doi.org/10.1016/S0271-5317(05)80019-3" TargetMode="External"/><Relationship Id="rId730" Type="http://schemas.openxmlformats.org/officeDocument/2006/relationships/hyperlink" Target="https://api.istex.fr/ark:/67375/6H6-KPLL2NB6-B/fulltext.pdf?sid=hal" TargetMode="External"/><Relationship Id="rId731" Type="http://schemas.openxmlformats.org/officeDocument/2006/relationships/hyperlink" Target="https://hal.science/hal-04207731v1" TargetMode="External"/><Relationship Id="rId732" Type="http://schemas.openxmlformats.org/officeDocument/2006/relationships/hyperlink" Target="https://hal.science/search/index/?q=*&amp;authFullName_s=G. Lesgards" TargetMode="External"/><Relationship Id="rId733" Type="http://schemas.openxmlformats.org/officeDocument/2006/relationships/hyperlink" Target="https://dx.doi.org/10.1111/j.1365-2621.1992.tb05518.x" TargetMode="External"/><Relationship Id="rId734" Type="http://schemas.openxmlformats.org/officeDocument/2006/relationships/hyperlink" Target="https://api.istex.fr/ark:/67375/WNG-46G8K56B-3/fulltext.pdf?sid=hal" TargetMode="External"/><Relationship Id="rId735" Type="http://schemas.openxmlformats.org/officeDocument/2006/relationships/hyperlink" Target="https://amu.hal.science/hal-02420217v1" TargetMode="External"/><Relationship Id="rId736" Type="http://schemas.openxmlformats.org/officeDocument/2006/relationships/hyperlink" Target="https://hal.science/search/index/?q=*&amp;authFullName_s=Pascale Ythier" TargetMode="External"/><Relationship Id="rId737" Type="http://schemas.openxmlformats.org/officeDocument/2006/relationships/hyperlink" Target="https://hal.science/search/index/?q=*&amp;authFullName_s=Christian Melin" TargetMode="External"/><Relationship Id="rId738" Type="http://schemas.openxmlformats.org/officeDocument/2006/relationships/hyperlink" Target="https://dx.doi.org/10.1016/0955-2863(92)90024-D" TargetMode="External"/><Relationship Id="rId739" Type="http://schemas.openxmlformats.org/officeDocument/2006/relationships/hyperlink" Target="https://api.istex.fr/ark:/67375/6H6-XXMBJP4V-B/fulltext.pdf?sid=hal" TargetMode="External"/><Relationship Id="rId740" Type="http://schemas.openxmlformats.org/officeDocument/2006/relationships/hyperlink" Target="https://hal.science/hal-04207720v1" TargetMode="External"/><Relationship Id="rId741" Type="http://schemas.openxmlformats.org/officeDocument/2006/relationships/hyperlink" Target="https://hal.science/search/index/?q=*&amp;authFullName_s=L Cara" TargetMode="External"/><Relationship Id="rId742" Type="http://schemas.openxmlformats.org/officeDocument/2006/relationships/hyperlink" Target="https://hal.science/search/index/?q=*&amp;authFullName_s=M Armand" TargetMode="External"/><Relationship Id="rId743" Type="http://schemas.openxmlformats.org/officeDocument/2006/relationships/hyperlink" Target="https://dx.doi.org/10.1093/ajcn/55.1.81" TargetMode="External"/><Relationship Id="rId744" Type="http://schemas.openxmlformats.org/officeDocument/2006/relationships/hyperlink" Target="https://hal.science/hal-04207691v1" TargetMode="External"/><Relationship Id="rId745" Type="http://schemas.openxmlformats.org/officeDocument/2006/relationships/hyperlink" Target="https://hal.science/search/index/?q=*&amp;authFullName_s=Huguette Lafont" TargetMode="External"/><Relationship Id="rId746" Type="http://schemas.openxmlformats.org/officeDocument/2006/relationships/hyperlink" Target="https://dx.doi.org/10.1007/BF02194082" TargetMode="External"/><Relationship Id="rId747" Type="http://schemas.openxmlformats.org/officeDocument/2006/relationships/hyperlink" Target="https://api.istex.fr/ark:/67375/1BB-HV2C1BVB-N/fulltext.pdf?sid=hal" TargetMode="External"/><Relationship Id="rId748" Type="http://schemas.openxmlformats.org/officeDocument/2006/relationships/hyperlink" Target="https://hal.science/hal-04207705v1" TargetMode="External"/><Relationship Id="rId749" Type="http://schemas.openxmlformats.org/officeDocument/2006/relationships/hyperlink" Target="https://hal.science/search/index/?q=*&amp;authFullName_s=M. Riottot" TargetMode="External"/><Relationship Id="rId750" Type="http://schemas.openxmlformats.org/officeDocument/2006/relationships/hyperlink" Target="https://dx.doi.org/10.1016/S0271-5317(05)80618-9" TargetMode="External"/><Relationship Id="rId751" Type="http://schemas.openxmlformats.org/officeDocument/2006/relationships/hyperlink" Target="https://api.istex.fr/ark:/67375/6H6-QWG0JD68-K/fulltext.pdf?sid=hal" TargetMode="External"/><Relationship Id="rId752" Type="http://schemas.openxmlformats.org/officeDocument/2006/relationships/hyperlink" Target="https://amu.hal.science/hal-02420226v1" TargetMode="External"/><Relationship Id="rId753" Type="http://schemas.openxmlformats.org/officeDocument/2006/relationships/hyperlink" Target="https://hal.science/search/index/?q=*&amp;authFullName_s=Marc Andre" TargetMode="External"/><Relationship Id="rId754" Type="http://schemas.openxmlformats.org/officeDocument/2006/relationships/hyperlink" Target="https://dx.doi.org/10.1016/0016-5085(91)90656-6" TargetMode="External"/><Relationship Id="rId755" Type="http://schemas.openxmlformats.org/officeDocument/2006/relationships/hyperlink" Target="https://amu.hal.science/hal-02420295v1" TargetMode="External"/><Relationship Id="rId756" Type="http://schemas.openxmlformats.org/officeDocument/2006/relationships/hyperlink" Target="https://hal.science/search/index/?q=*&amp;authFullName_s=Magali Chautan" TargetMode="External"/><Relationship Id="rId757" Type="http://schemas.openxmlformats.org/officeDocument/2006/relationships/hyperlink" Target="https://dx.doi.org/10.1093/jn/120.10.1148" TargetMode="External"/><Relationship Id="rId758" Type="http://schemas.openxmlformats.org/officeDocument/2006/relationships/hyperlink" Target="https://hal.science/hal-00899216v1" TargetMode="External"/><Relationship Id="rId759" Type="http://schemas.openxmlformats.org/officeDocument/2006/relationships/hyperlink" Target="https://hal.science/search/index/?q=*&amp;authFullName_s=D Lairon" TargetMode="External"/><Relationship Id="rId760" Type="http://schemas.openxmlformats.org/officeDocument/2006/relationships/hyperlink" Target="https://hal.science/search/index/?q=*&amp;authFullName_s=H Lafont" TargetMode="External"/><Relationship Id="rId761" Type="http://schemas.openxmlformats.org/officeDocument/2006/relationships/hyperlink" Target="https://hal.science/hal-04207647v1" TargetMode="External"/><Relationship Id="rId762" Type="http://schemas.openxmlformats.org/officeDocument/2006/relationships/hyperlink" Target="https://hal.science/search/index/?q=*&amp;authFullName_s=M Martigne" TargetMode="External"/><Relationship Id="rId763" Type="http://schemas.openxmlformats.org/officeDocument/2006/relationships/hyperlink" Target="https://hal.science/search/index/?q=*&amp;authFullName_s=P Garzino" TargetMode="External"/><Relationship Id="rId764" Type="http://schemas.openxmlformats.org/officeDocument/2006/relationships/hyperlink" Target="https://dx.doi.org/10.1016/0955-2863(90)90095-3" TargetMode="External"/><Relationship Id="rId765" Type="http://schemas.openxmlformats.org/officeDocument/2006/relationships/hyperlink" Target="https://api.istex.fr/ark:/67375/6H6-XDZPZG79-V/fulltext.pdf?sid=hal" TargetMode="External"/><Relationship Id="rId766" Type="http://schemas.openxmlformats.org/officeDocument/2006/relationships/hyperlink" Target="https://hal.science/hal-04207630v1" TargetMode="External"/><Relationship Id="rId767" Type="http://schemas.openxmlformats.org/officeDocument/2006/relationships/hyperlink" Target="https://hal.science/search/index/?q=*&amp;authFullName_s=Elise Termine" TargetMode="External"/><Relationship Id="rId768" Type="http://schemas.openxmlformats.org/officeDocument/2006/relationships/hyperlink" Target="https://dx.doi.org/10.1007/BF01092071" TargetMode="External"/><Relationship Id="rId769" Type="http://schemas.openxmlformats.org/officeDocument/2006/relationships/hyperlink" Target="https://api.istex.fr/ark:/67375/1BB-JSDM8523-4/fulltext.pdf?sid=hal" TargetMode="External"/><Relationship Id="rId770" Type="http://schemas.openxmlformats.org/officeDocument/2006/relationships/hyperlink" Target="https://hal.science/hal-04207619v1" TargetMode="External"/><Relationship Id="rId771" Type="http://schemas.openxmlformats.org/officeDocument/2006/relationships/hyperlink" Target="https://hal.science/search/index/?q=*&amp;authFullName_s=M Chautan" TargetMode="External"/><Relationship Id="rId772" Type="http://schemas.openxmlformats.org/officeDocument/2006/relationships/hyperlink" Target="https://dx.doi.org/10.1093/ajcn/49.6.1192" TargetMode="External"/><Relationship Id="rId773" Type="http://schemas.openxmlformats.org/officeDocument/2006/relationships/hyperlink" Target="https://hal.science/hal-04207593v1" TargetMode="External"/><Relationship Id="rId774" Type="http://schemas.openxmlformats.org/officeDocument/2006/relationships/hyperlink" Target="https://hal.science/search/index/?q=*&amp;authFullName_s=Jean Louis Vigne" TargetMode="External"/><Relationship Id="rId775" Type="http://schemas.openxmlformats.org/officeDocument/2006/relationships/hyperlink" Target="https://hal.science/search/index/?q=*&amp;authFullName_s=Anne-Marie Pauli" TargetMode="External"/><Relationship Id="rId776" Type="http://schemas.openxmlformats.org/officeDocument/2006/relationships/hyperlink" Target="https://dx.doi.org/10.1079/bjn19870109" TargetMode="External"/><Relationship Id="rId777" Type="http://schemas.openxmlformats.org/officeDocument/2006/relationships/hyperlink" Target="https://hal.science/hal-04207600v1" TargetMode="External"/><Relationship Id="rId778" Type="http://schemas.openxmlformats.org/officeDocument/2006/relationships/hyperlink" Target="https://hal.science/search/index/?q=*&amp;authFullName_s=Christiane Lacombe" TargetMode="External"/><Relationship Id="rId779" Type="http://schemas.openxmlformats.org/officeDocument/2006/relationships/hyperlink" Target="https://hal.science/search/index/?q=*&amp;authFullName_s=Genevi&#232;ve Corraze" TargetMode="External"/><Relationship Id="rId780" Type="http://schemas.openxmlformats.org/officeDocument/2006/relationships/hyperlink" Target="https://hal.science/search/index/?q=*&amp;authFullName_s=Maryse Nibbelink" TargetMode="External"/><Relationship Id="rId781" Type="http://schemas.openxmlformats.org/officeDocument/2006/relationships/hyperlink" Target="https://dx.doi.org/10.1093/jn/117.5.838" TargetMode="External"/><Relationship Id="rId782" Type="http://schemas.openxmlformats.org/officeDocument/2006/relationships/hyperlink" Target="https://hal.inrae.fr/hal-05119412v1" TargetMode="External"/><Relationship Id="rId783" Type="http://schemas.openxmlformats.org/officeDocument/2006/relationships/hyperlink" Target="https://hal.science/hal-05518429v1" TargetMode="External"/><Relationship Id="rId784" Type="http://schemas.openxmlformats.org/officeDocument/2006/relationships/hyperlink" Target="https://hal.science/search/index/?q=*&amp;authFullName_s=Francisca Joly" TargetMode="External"/><Relationship Id="rId785" Type="http://schemas.openxmlformats.org/officeDocument/2006/relationships/hyperlink" Target="https://hal.science/search/index/?q=*&amp;authFullName_s=Rodolphe Vall&#233;e" TargetMode="External"/><Relationship Id="rId786" Type="http://schemas.openxmlformats.org/officeDocument/2006/relationships/hyperlink" Target="https://hal.science/search/index/?q=*&amp;authFullName_s=Ashiq Mohamed" TargetMode="External"/><Relationship Id="rId787" Type="http://schemas.openxmlformats.org/officeDocument/2006/relationships/hyperlink" Target="https://hal.science/hal-04663893v1" TargetMode="External"/><Relationship Id="rId788" Type="http://schemas.openxmlformats.org/officeDocument/2006/relationships/hyperlink" Target="https://hal.inrae.fr/hal-03999619v1" TargetMode="External"/><Relationship Id="rId789" Type="http://schemas.openxmlformats.org/officeDocument/2006/relationships/hyperlink" Target="https://hal.science/hal-03696802v1" TargetMode="External"/><Relationship Id="rId790" Type="http://schemas.openxmlformats.org/officeDocument/2006/relationships/hyperlink" Target="https://hal.science/search/index/?q=*&amp;authFullName_s=Rallou Thomopoulos" TargetMode="External"/><Relationship Id="rId791" Type="http://schemas.openxmlformats.org/officeDocument/2006/relationships/hyperlink" Target="https://hal.science/search/index/?q=*&amp;authFullName_s=Christina Nielsen Leroux" TargetMode="External"/><Relationship Id="rId792" Type="http://schemas.openxmlformats.org/officeDocument/2006/relationships/hyperlink" Target="https://hal.science/hal-01517922v1" TargetMode="External"/><Relationship Id="rId793" Type="http://schemas.openxmlformats.org/officeDocument/2006/relationships/hyperlink" Target="https://hal.science/hal-01605682v1" TargetMode="External"/><Relationship Id="rId794" Type="http://schemas.openxmlformats.org/officeDocument/2006/relationships/hyperlink" Target="https://hal.science/search/index/?q=*&amp;authFullName_s=Catherine Veyrat" TargetMode="External"/><Relationship Id="rId795" Type="http://schemas.openxmlformats.org/officeDocument/2006/relationships/hyperlink" Target="https://hal.science/hal-01517923v1" TargetMode="External"/><Relationship Id="rId796" Type="http://schemas.openxmlformats.org/officeDocument/2006/relationships/hyperlink" Target="https://hal.science/search/index/?q=*&amp;authFullName_s=Alice Bluteau" TargetMode="External"/><Relationship Id="rId797" Type="http://schemas.openxmlformats.org/officeDocument/2006/relationships/hyperlink" Target="https://hal.science/search/index/?q=*&amp;authFullName_s=Andr&#233; Collet" TargetMode="External"/><Relationship Id="rId798" Type="http://schemas.openxmlformats.org/officeDocument/2006/relationships/hyperlink" Target="https://hal.science/hal-01517924v1" TargetMode="External"/><Relationship Id="rId799" Type="http://schemas.openxmlformats.org/officeDocument/2006/relationships/hyperlink" Target="https://hal.science/hal-01595512v1" TargetMode="External"/><Relationship Id="rId800" Type="http://schemas.openxmlformats.org/officeDocument/2006/relationships/hyperlink" Target="https://hal.inrae.fr/hal-02738748v1" TargetMode="External"/><Relationship Id="rId801" Type="http://schemas.openxmlformats.org/officeDocument/2006/relationships/hyperlink" Target="https://hal.science/search/index/?q=*&amp;authFullName_s=David Page" TargetMode="External"/><Relationship Id="rId802" Type="http://schemas.openxmlformats.org/officeDocument/2006/relationships/hyperlink" Target="https://hal.science/hal-01512217v1" TargetMode="External"/><Relationship Id="rId803" Type="http://schemas.openxmlformats.org/officeDocument/2006/relationships/hyperlink" Target="https://hal.science/hal-01594733v1" TargetMode="External"/><Relationship Id="rId804" Type="http://schemas.openxmlformats.org/officeDocument/2006/relationships/hyperlink" Target="https://hal.science/hal-01595223v1" TargetMode="External"/><Relationship Id="rId805" Type="http://schemas.openxmlformats.org/officeDocument/2006/relationships/hyperlink" Target="https://hal.science/hal-01595333v1" TargetMode="External"/><Relationship Id="rId806" Type="http://schemas.openxmlformats.org/officeDocument/2006/relationships/hyperlink" Target="https://hal.science/hal-01594758v1" TargetMode="External"/><Relationship Id="rId807" Type="http://schemas.openxmlformats.org/officeDocument/2006/relationships/hyperlink" Target="https://hal.science/hal-01594759v1" TargetMode="External"/><Relationship Id="rId808" Type="http://schemas.openxmlformats.org/officeDocument/2006/relationships/hyperlink" Target="https://hal.inrae.fr/hal-02738550v1" TargetMode="External"/><Relationship Id="rId809" Type="http://schemas.openxmlformats.org/officeDocument/2006/relationships/hyperlink" Target="https://hal.science/hal-01594761v1" TargetMode="External"/><Relationship Id="rId810" Type="http://schemas.openxmlformats.org/officeDocument/2006/relationships/hyperlink" Target="https://hal.science/hal-01594763v1" TargetMode="External"/><Relationship Id="rId811" Type="http://schemas.openxmlformats.org/officeDocument/2006/relationships/hyperlink" Target="https://hal.inrae.fr/hal-02741254v1" TargetMode="External"/><Relationship Id="rId812" Type="http://schemas.openxmlformats.org/officeDocument/2006/relationships/hyperlink" Target="https://dx.doi.org/10.1016/j.freeradbiomed.2015.07.066" TargetMode="External"/><Relationship Id="rId813" Type="http://schemas.openxmlformats.org/officeDocument/2006/relationships/hyperlink" Target="https://hal.science/hal-01594764v1" TargetMode="External"/><Relationship Id="rId814" Type="http://schemas.openxmlformats.org/officeDocument/2006/relationships/hyperlink" Target="https://hal.science/hal-01594458v1" TargetMode="External"/><Relationship Id="rId815" Type="http://schemas.openxmlformats.org/officeDocument/2006/relationships/hyperlink" Target="https://hal.science/hal-01594833v1" TargetMode="External"/><Relationship Id="rId816" Type="http://schemas.openxmlformats.org/officeDocument/2006/relationships/hyperlink" Target="https://hal.science/hal-01521540v1" TargetMode="External"/><Relationship Id="rId817" Type="http://schemas.openxmlformats.org/officeDocument/2006/relationships/hyperlink" Target="https://hal.science/hal-01594457v1" TargetMode="External"/><Relationship Id="rId818" Type="http://schemas.openxmlformats.org/officeDocument/2006/relationships/hyperlink" Target="https://hal.science/hal-01595484v1" TargetMode="External"/><Relationship Id="rId819" Type="http://schemas.openxmlformats.org/officeDocument/2006/relationships/hyperlink" Target="https://hal.science/search/index/?q=*&amp;authFullName_s=Estelle Devillard" TargetMode="External"/><Relationship Id="rId820" Type="http://schemas.openxmlformats.org/officeDocument/2006/relationships/hyperlink" Target="https://hal.science/hal-01594695v1" TargetMode="External"/><Relationship Id="rId821" Type="http://schemas.openxmlformats.org/officeDocument/2006/relationships/hyperlink" Target="https://hal.science/hal-01594696v1" TargetMode="External"/><Relationship Id="rId822" Type="http://schemas.openxmlformats.org/officeDocument/2006/relationships/hyperlink" Target="https://hal.science/hal-01594431v1" TargetMode="External"/><Relationship Id="rId823" Type="http://schemas.openxmlformats.org/officeDocument/2006/relationships/hyperlink" Target="https://hal.science/hal-01594430v1" TargetMode="External"/><Relationship Id="rId824" Type="http://schemas.openxmlformats.org/officeDocument/2006/relationships/hyperlink" Target="https://hal.science/hal-01594691v1" TargetMode="External"/><Relationship Id="rId825" Type="http://schemas.openxmlformats.org/officeDocument/2006/relationships/hyperlink" Target="https://hal.inrae.fr/hal-02749985v1" TargetMode="External"/><Relationship Id="rId826" Type="http://schemas.openxmlformats.org/officeDocument/2006/relationships/hyperlink" Target="https://hal.science/hal-01595708v1" TargetMode="External"/><Relationship Id="rId827" Type="http://schemas.openxmlformats.org/officeDocument/2006/relationships/hyperlink" Target="https://hal.science/hal-01594157v1" TargetMode="External"/><Relationship Id="rId828" Type="http://schemas.openxmlformats.org/officeDocument/2006/relationships/hyperlink" Target="https://hal.inrae.fr/hal-02750470v1" TargetMode="External"/><Relationship Id="rId829" Type="http://schemas.openxmlformats.org/officeDocument/2006/relationships/hyperlink" Target="https://hal.inrae.fr/hal-02815879v1" TargetMode="External"/><Relationship Id="rId830" Type="http://schemas.openxmlformats.org/officeDocument/2006/relationships/hyperlink" Target="https://hal.inrae.fr/hal-02814899v1" TargetMode="External"/><Relationship Id="rId831" Type="http://schemas.openxmlformats.org/officeDocument/2006/relationships/hyperlink" Target="https://hal.inrae.fr/hal-02816900v1" TargetMode="External"/><Relationship Id="rId832" Type="http://schemas.openxmlformats.org/officeDocument/2006/relationships/hyperlink" Target="https://hal.inrae.fr/hal-02819633v1" TargetMode="External"/><Relationship Id="rId833" Type="http://schemas.openxmlformats.org/officeDocument/2006/relationships/hyperlink" Target="https://hal.inrae.fr/hal-02814254v1" TargetMode="External"/><Relationship Id="rId834" Type="http://schemas.openxmlformats.org/officeDocument/2006/relationships/hyperlink" Target="https://hal.inrae.fr/hal-02827539v1" TargetMode="External"/><Relationship Id="rId835" Type="http://schemas.openxmlformats.org/officeDocument/2006/relationships/hyperlink" Target="https://hal.inrae.fr/hal-02764267v1" TargetMode="External"/><Relationship Id="rId836" Type="http://schemas.openxmlformats.org/officeDocument/2006/relationships/hyperlink" Target="https://hal.science/search/index/?q=*&amp;authFullName_s=Catherine Astier" TargetMode="External"/><Relationship Id="rId837" Type="http://schemas.openxmlformats.org/officeDocument/2006/relationships/hyperlink" Target="https://hal.science/search/index/?q=*&amp;authFullName_s=Jean-Michel Chardigny" TargetMode="External"/><Relationship Id="rId838" Type="http://schemas.openxmlformats.org/officeDocument/2006/relationships/hyperlink" Target="https://hal.science/search/index/?q=*&amp;authFullName_s=Jean Baptiste J. B. Coulon" TargetMode="External"/><Relationship Id="rId839" Type="http://schemas.openxmlformats.org/officeDocument/2006/relationships/hyperlink" Target="https://hal.inrae.fr/hal-02828890v1" TargetMode="External"/><Relationship Id="rId840" Type="http://schemas.openxmlformats.org/officeDocument/2006/relationships/hyperlink" Target="https://hal.inrae.fr/hal-02837132v1" TargetMode="External"/><Relationship Id="rId841" Type="http://schemas.openxmlformats.org/officeDocument/2006/relationships/hyperlink" Target="https://hal.inrae.fr/hal-02836584v1" TargetMode="External"/><Relationship Id="rId842" Type="http://schemas.openxmlformats.org/officeDocument/2006/relationships/hyperlink" Target="https://hal.inrae.fr/hal-02852259v1" TargetMode="External"/><Relationship Id="rId843" Type="http://schemas.openxmlformats.org/officeDocument/2006/relationships/hyperlink" Target="https://hal.inrae.fr/hal-02847047v1" TargetMode="External"/><Relationship Id="rId844" Type="http://schemas.openxmlformats.org/officeDocument/2006/relationships/hyperlink" Target="https://hal.science/hal-04716984v1" TargetMode="External"/><Relationship Id="rId845" Type="http://schemas.openxmlformats.org/officeDocument/2006/relationships/hyperlink" Target="https://hal.inrae.fr/hal-04780930v1" TargetMode="External"/><Relationship Id="rId846" Type="http://schemas.openxmlformats.org/officeDocument/2006/relationships/hyperlink" Target="https://hal.inrae.fr/hal-04877631v2" TargetMode="External"/><Relationship Id="rId847" Type="http://schemas.openxmlformats.org/officeDocument/2006/relationships/hyperlink" Target="https://hal.inrae.fr/hal-04177145v1" TargetMode="External"/><Relationship Id="rId848" Type="http://schemas.openxmlformats.org/officeDocument/2006/relationships/hyperlink" Target="https://hal.science/hal-05518562v1" TargetMode="External"/><Relationship Id="rId849" Type="http://schemas.openxmlformats.org/officeDocument/2006/relationships/hyperlink" Target="https://hal.science/search/index/?q=*&amp;authFullName_s=Jeanick Stocco" TargetMode="External"/><Relationship Id="rId850" Type="http://schemas.openxmlformats.org/officeDocument/2006/relationships/hyperlink" Target="https://hal.science/search/index/?q=*&amp;authFullName_s=Hadrien Stohm" TargetMode="External"/><Relationship Id="rId851" Type="http://schemas.openxmlformats.org/officeDocument/2006/relationships/hyperlink" Target="https://hal.science/search/index/?q=*&amp;authFullName_s=Axelle Dupont" TargetMode="External"/><Relationship Id="rId852" Type="http://schemas.openxmlformats.org/officeDocument/2006/relationships/hyperlink" Target="https://hal.science/hal-04330537v1" TargetMode="External"/><Relationship Id="rId853" Type="http://schemas.openxmlformats.org/officeDocument/2006/relationships/hyperlink" Target="https://hal.science/search/index/?q=*&amp;authFullName_s=Donato Vairo" TargetMode="External"/><Relationship Id="rId854" Type="http://schemas.openxmlformats.org/officeDocument/2006/relationships/hyperlink" Target="https://hal.science/hal-03696627v1" TargetMode="External"/><Relationship Id="rId855" Type="http://schemas.openxmlformats.org/officeDocument/2006/relationships/hyperlink" Target="https://hal.science/search/index/?q=*&amp;authFullName_s=Christina Nielsen-Leroux" TargetMode="External"/><Relationship Id="rId856" Type="http://schemas.openxmlformats.org/officeDocument/2006/relationships/hyperlink" Target="https://hal.inrae.fr/hal-02933440v1" TargetMode="External"/><Relationship Id="rId857" Type="http://schemas.openxmlformats.org/officeDocument/2006/relationships/hyperlink" Target="https://hal.science/search/index/?q=*&amp;authFullName_s=Carine Le Bourvellec-Samour" TargetMode="External"/><Relationship Id="rId858" Type="http://schemas.openxmlformats.org/officeDocument/2006/relationships/hyperlink" Target="https://hal.science/hal-02934298v1" TargetMode="External"/><Relationship Id="rId859" Type="http://schemas.openxmlformats.org/officeDocument/2006/relationships/hyperlink" Target="https://hal.science/search/index/?q=*&amp;authFullName_s=Sylvie Mercier" TargetMode="External"/><Relationship Id="rId860" Type="http://schemas.openxmlformats.org/officeDocument/2006/relationships/hyperlink" Target="https://hal.science/search/index/?q=*&amp;authFullName_s=Rodrigo F&#233;liciano" TargetMode="External"/><Relationship Id="rId861" Type="http://schemas.openxmlformats.org/officeDocument/2006/relationships/hyperlink" Target="https://hal.science/search/index/?q=*&amp;authFullName_s=Ana Rodriguez-Mateos" TargetMode="External"/><Relationship Id="rId862" Type="http://schemas.openxmlformats.org/officeDocument/2006/relationships/hyperlink" Target="https://hal.science/hal-01594633v1" TargetMode="External"/><Relationship Id="rId863" Type="http://schemas.openxmlformats.org/officeDocument/2006/relationships/hyperlink" Target="https://hal.inrae.fr/hal-02743983v1" TargetMode="External"/><Relationship Id="rId864" Type="http://schemas.openxmlformats.org/officeDocument/2006/relationships/hyperlink" Target="https://hal.science/search/index/?q=*&amp;authFullName_s=A. Rodriguez Mateos" TargetMode="External"/><Relationship Id="rId865" Type="http://schemas.openxmlformats.org/officeDocument/2006/relationships/hyperlink" Target="https://hal.inrae.fr/hal-02744221v1" TargetMode="External"/><Relationship Id="rId866" Type="http://schemas.openxmlformats.org/officeDocument/2006/relationships/hyperlink" Target="https://hal.science/hal-01594315v1" TargetMode="External"/><Relationship Id="rId867" Type="http://schemas.openxmlformats.org/officeDocument/2006/relationships/hyperlink" Target="https://archives-publications.inrae.fr/393122.pdf" TargetMode="External"/><Relationship Id="rId868" Type="http://schemas.openxmlformats.org/officeDocument/2006/relationships/hyperlink" Target="https://hal.inrae.fr/hal-02799312v1" TargetMode="External"/><Relationship Id="rId869" Type="http://schemas.openxmlformats.org/officeDocument/2006/relationships/hyperlink" Target="https://hal.science/hal-01601853v1" TargetMode="External"/><Relationship Id="rId870" Type="http://schemas.openxmlformats.org/officeDocument/2006/relationships/hyperlink" Target="https://hal.science/search/index/?q=*&amp;authFullName_s=G. Ferrari" TargetMode="External"/><Relationship Id="rId871" Type="http://schemas.openxmlformats.org/officeDocument/2006/relationships/hyperlink" Target="https://hal.science/search/index/?q=*&amp;authFullName_s=Tangui Barre" TargetMode="External"/><Relationship Id="rId872" Type="http://schemas.openxmlformats.org/officeDocument/2006/relationships/hyperlink" Target="https://hal.science/search/index/?q=*&amp;authFullName_s=Mathieu Maillot" TargetMode="External"/><Relationship Id="rId873" Type="http://schemas.openxmlformats.org/officeDocument/2006/relationships/hyperlink" Target="https://hal.inrae.fr/hal-02745904v1" TargetMode="External"/><Relationship Id="rId874" Type="http://schemas.openxmlformats.org/officeDocument/2006/relationships/hyperlink" Target="https://hal.science/search/index/?q=*&amp;authFullName_s=Marie de Lamballerie" TargetMode="External"/><Relationship Id="rId875" Type="http://schemas.openxmlformats.org/officeDocument/2006/relationships/hyperlink" Target="https://hal.science/hal-01605809v1" TargetMode="External"/><Relationship Id="rId876" Type="http://schemas.openxmlformats.org/officeDocument/2006/relationships/hyperlink" Target="https://dx.doi.org/10.1016/B978-0-12-804572-5.00033-1" TargetMode="External"/><Relationship Id="rId877" Type="http://schemas.openxmlformats.org/officeDocument/2006/relationships/hyperlink" Target="https://hal.science/hal-01605205v1" TargetMode="External"/><Relationship Id="rId878" Type="http://schemas.openxmlformats.org/officeDocument/2006/relationships/hyperlink" Target="https://hal.science/hal-01603161v1" TargetMode="External"/><Relationship Id="rId879" Type="http://schemas.openxmlformats.org/officeDocument/2006/relationships/hyperlink" Target="https://hal.science/hal-01605211v1" TargetMode="External"/><Relationship Id="rId880" Type="http://schemas.openxmlformats.org/officeDocument/2006/relationships/hyperlink" Target="https://hal.science/search/index/?q=*&amp;authFullName_s=Soumaya Fenni" TargetMode="External"/><Relationship Id="rId881" Type="http://schemas.openxmlformats.org/officeDocument/2006/relationships/hyperlink" Target="https://hal.science/hal-01603751v1" TargetMode="External"/><Relationship Id="rId882" Type="http://schemas.openxmlformats.org/officeDocument/2006/relationships/hyperlink" Target="https://hal.science/hal-01331080v1" TargetMode="External"/><Relationship Id="rId883" Type="http://schemas.openxmlformats.org/officeDocument/2006/relationships/hyperlink" Target="https://hal.science/search/index/?q=*&amp;authFullName_s=Antoine Degrou" TargetMode="External"/><Relationship Id="rId884" Type="http://schemas.openxmlformats.org/officeDocument/2006/relationships/hyperlink" Target="https://hal.inrae.fr/hal-02806621v1" TargetMode="External"/><Relationship Id="rId885" Type="http://schemas.openxmlformats.org/officeDocument/2006/relationships/hyperlink" Target="http://www.quae.com/fr/r3047-structure-des-aliments-et-effets-nutritionnels.html" TargetMode="External"/><Relationship Id="rId886" Type="http://schemas.openxmlformats.org/officeDocument/2006/relationships/hyperlink" Target="https://hal.inrae.fr/hal-02809910v1" TargetMode="External"/><Relationship Id="rId887" Type="http://schemas.openxmlformats.org/officeDocument/2006/relationships/hyperlink" Target="https://hal.science/search/index/?q=*&amp;authFullName_s=Christine Morand" TargetMode="External"/><Relationship Id="rId888" Type="http://schemas.openxmlformats.org/officeDocument/2006/relationships/hyperlink" Target="https://hal.science/search/index/?q=*&amp;authFullName_s=Sylvie S. Rabot" TargetMode="External"/><Relationship Id="rId889" Type="http://schemas.openxmlformats.org/officeDocument/2006/relationships/hyperlink" Target="https://hal.science/search/index/?q=*&amp;authFullName_s=Muriel Thomas" TargetMode="External"/><Relationship Id="rId890" Type="http://schemas.openxmlformats.org/officeDocument/2006/relationships/hyperlink" Target="https://hal.science/search/index/?q=*&amp;authFullName_s=Marie H&#233;l&#232;ne Siess" TargetMode="External"/><Relationship Id="rId891" Type="http://schemas.openxmlformats.org/officeDocument/2006/relationships/hyperlink" Target="http://editions.lavoisier.fr/agro-alimentaire/les-phytomicronutriments/amiot/tec-et-doc/livre/9782743014179" TargetMode="External"/><Relationship Id="rId892" Type="http://schemas.openxmlformats.org/officeDocument/2006/relationships/hyperlink" Target="https://hal.inrae.fr/hal-02804540v1" TargetMode="External"/><Relationship Id="rId893" Type="http://schemas.openxmlformats.org/officeDocument/2006/relationships/hyperlink" Target="https://hal.science/search/index/?q=*&amp;authFullName_s=Lionel Br&#233;tillon" TargetMode="External"/><Relationship Id="rId894" Type="http://schemas.openxmlformats.org/officeDocument/2006/relationships/hyperlink" Target="https://hal.inrae.fr/hal-04227632v1" TargetMode="External"/><Relationship Id="rId895" Type="http://schemas.openxmlformats.org/officeDocument/2006/relationships/hyperlink" Target="https://dx.doi.org/10.1201/9781420052312" TargetMode="External"/><Relationship Id="rId896" Type="http://schemas.openxmlformats.org/officeDocument/2006/relationships/hyperlink" Target="https://hal.inrae.fr/hal-02656361v1" TargetMode="External"/><Relationship Id="rId897" Type="http://schemas.openxmlformats.org/officeDocument/2006/relationships/hyperlink" Target="https://hal.science/search/index/?q=*&amp;authFullName_s=Henri Faure" TargetMode="External"/><Relationship Id="rId898" Type="http://schemas.openxmlformats.org/officeDocument/2006/relationships/hyperlink" Target="https://hal.inrae.fr/hal-02820369v1" TargetMode="External"/><Relationship Id="rId899" Type="http://schemas.openxmlformats.org/officeDocument/2006/relationships/hyperlink" Target="https://archives-publications.inrae.fr/20450.pdf" TargetMode="External"/><Relationship Id="rId900" Type="http://schemas.openxmlformats.org/officeDocument/2006/relationships/hyperlink" Target="https://hal.inrae.fr/hal-02825140v1" TargetMode="External"/><Relationship Id="rId901" Type="http://schemas.openxmlformats.org/officeDocument/2006/relationships/hyperlink" Target="https://hal.science/search/index/?q=*&amp;authFullName_s=Augustin Scalbert" TargetMode="External"/><Relationship Id="rId902" Type="http://schemas.openxmlformats.org/officeDocument/2006/relationships/hyperlink" Target="https://hal.science/search/index/?q=*&amp;authFullName_s=Christian Remesy" TargetMode="External"/><Relationship Id="rId9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Borel</dc:title>
  <dc:description>CV</dc:description>
  <dc:subject/>
  <cp:keywords/>
  <cp:category/>
  <cp:lastModifiedBy/>
  <dcterms:created xsi:type="dcterms:W3CDTF">2026-03-20T03:39:44+01:00</dcterms:created>
  <dcterms:modified xsi:type="dcterms:W3CDTF">2026-03-20T03:39:44+01:00</dcterms:modified>
</cp:coreProperties>
</file>

<file path=docProps/custom.xml><?xml version="1.0" encoding="utf-8"?>
<Properties xmlns="http://schemas.openxmlformats.org/officeDocument/2006/custom-properties" xmlns:vt="http://schemas.openxmlformats.org/officeDocument/2006/docPropsVTypes"/>
</file>