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PAMPHILE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sciences des données au Laboratoire de Mathématiques d’Orsay (UMR 8628),membre de l’équipe Probabilités et Statistiques et de l'équipe Celeste de Inriaje développe mes travaux autour de trois axes :</w:t>
      </w:r>
    </w:p>
    <w:p>
      <w:pPr/>
      <w:r>
        <w:rPr/>
        <w:t xml:space="preserve">la fiabilité des systèmes complexes,</w:t>
      </w:r>
    </w:p>
    <w:p>
      <w:pPr/>
      <w:r>
        <w:rPr/>
        <w:t xml:space="preserve">l’analyse de données multivariées,</w:t>
      </w:r>
    </w:p>
    <w:p>
      <w:pPr/>
      <w:r>
        <w:rPr/>
        <w:t xml:space="preserve">et les facteurs de réussite étudiante dans l’enseignement supérieur.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Exploratoires de Données en Éducation : Principes, Concepts et Implémentation.Le cas de l'adaptation des primo-entrant.es en IUT après la réforme du baccalauréat et du 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⟨10.7202/1119635ar⟩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fatigue criteria through Positive Unlabeled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2024, 48 (1), pp.101-117.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⟨10.1111/ffe.14452⟩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bounds for PU learning under Selected At Random assumption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(107),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rôle de l’intelligence émotionnelle dans un dispositif d’accompagnement de primo-entrant.es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2023,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émotionnelle et stratégies d’apprentissage des primo-entrants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(3),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⟨10.18162/fp.2023.844⟩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d’évaluation d’un dispositif d’aide aux primo-entrants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(1), pp.3873.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⟨10.4000/ripes.3873⟩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Real-Life Multi-Input Loading Histories For The Reliable Design Of Vehicle Chassis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 Baroux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38, pp.497-506.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⟨10.1016/j.prostr.2022.03.050⟩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d’accompagnement dans la transition lycée-université (IUT) : enjeux et effets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⟨10.4000/ripes.3156⟩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Weibull mixture in heavily censored data setting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Ducros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⟨10.1016/j.ress.2018.08.008⟩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S-N curves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Rémy Fouchereau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⟨10.1016/j.ijfatigue.2014.04.015⟩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hal-00924080v1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l'approche par compétences : la perception des enseignants dans la mise en place du BUT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Olivier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 de formations : pour quelles transformation(s) ?</w:t>
            </w:r>
            <w:r>
              <w:rPr/>
              <w:t xml:space="preserve">, Questions de Pédagogies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comprendre les difficultés d'adaptation des primo entrantes à l'université : utilisation d'une méthode mixte quantitative-qualitative avec des méthodes statistiques d'apprentissage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d'étonnement comme outil pédagogique d’accompagnement pour faciliter l'acculturation des primo-entrants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Se construire en tant qu’apprenant·e au sein de l’enseignement supérieur : quels dispositifs pour favoriser un processus de trans-formation, acculturation et émancipation chez les primo-arrivant·es et adultes en reprise d’études ? ». Biennale Internationale de l’Éducation, de la Formation et des Pratiques Professionnelles.</w:t>
            </w:r>
            <w:r>
              <w:rPr/>
              <w:t xml:space="preserve">, Institut Catholique de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d’accompagnement des primo-entrants intégré à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"Accompagner la réussite de l’étudiant de l’enseignement supérieur au sein des pratiques enseignantes et du programme de cours : une approche intégrée de la réussite étudiante." Colloque AIPU.</w:t>
            </w:r>
            <w:r>
              <w:rPr/>
              <w:t xml:space="preserve">, Université Rennes 2 et EHESP,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Positive-Unlabeled learning under Selected At Random assumption: sensitivity analysis with respect to propensity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CAp&amp;RFIAP 2022 - Conférence sur l'Apprentissage automatique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lien entre intelligence émotionnelle et stratégies d’apprentissage des primo-arrivants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Questions de Pédagogie dans l’Enseignement Supérieur QPES</w:t>
            </w:r>
            <w:r>
              <w:rPr/>
              <w:t xml:space="preserve">, Universite La Rochelle,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Data-Based Design: statistical methods for the identification of critical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Simulation Numérique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Real-Life Multi-Input Loading Histories For The Reliable Design Of Vehicle Chassis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 Baroux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 2021</w:t>
            </w:r>
            <w:r>
              <w:rPr/>
              <w:t xml:space="preserve">, Nov 2021,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zones critiques pour le dimensionnement en fatigue d'une pièce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E-congrès 2020 Lambda λµ22 - 22e Congrès de Maîtrise des Risques et Sûreté de Fonctionnement λµ22</w:t>
            </w:r>
            <w:r>
              <w:rPr/>
              <w:t xml:space="preserve">, Aug 2020, Le Havre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considérer pour évaluer un dispositif d’aide aux primo-entrants à l’université ? Le cas d’ateliers de méthodologie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32ème colloque de l’ADMEE</w:t>
            </w:r>
            <w:r>
              <w:rPr/>
              <w:t xml:space="preserve">, ADMEE,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en conditions opérationnelles d'une flotte de véhicules : estimation du besoin en pièce de rechange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E-congrès 2020 Lambda λµ22 - 22e Congrès de Maîtrise des Risques et Sûreté de Fonctionnement λµ22</w:t>
            </w:r>
            <w:r>
              <w:rPr/>
              <w:t xml:space="preserve">, Aug 2020, Le Havre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zones critiques pour le dimensionnement en fatigue d'une pièce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SFdS2020 - 52èmes Journées de Statistiques de la Société Française de Statistique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zones critiques pour le dimensionnement en fatigue d'une pièce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croisée pour identifier les facteurs d’échec/réussite au semestre 1 afin d’aider les étudiants dans leurs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l'ADMEE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une réflexion commune sur les difficultés des primo-entrants dans le supérieur et l'adaptation des pratiques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transfert pour améliorer les apprentissages et la réussite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AIPU-PARE "La recherche au service de l’enseignement et de l’apprentissage dans le supérieur</w:t>
            </w:r>
            <w:r>
              <w:rPr/>
              <w:t xml:space="preserve">, Université de Poitiers,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battery state of charge: a switching Markov state-space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Jana Kalawoun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EUSIPCO'2015</w:t>
            </w:r>
            <w:r>
              <w:rPr/>
              <w:t xml:space="preserve">, Aug 2015, Nice,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a Switching Markov State-Space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Jana Kalawoun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battery state of charge: A Switching Markov State-Space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Jana Kalawoun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Montaru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The 23rd European Signal Processing Conference</w:t>
            </w:r>
            <w:r>
              <w:rPr/>
              <w:t xml:space="preserve">, Eurasip, Aug 2015, Nice, France. pp.1950-1954,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⟨10.1109/EUSIPCO.2015.7362724⟩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cea-01888103v1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Modèlisation statistique des données de fatigues matériau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Remy Fouchereau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lambdalu18-IMDR</w:t>
            </w:r>
            <w:r>
              <w:rPr/>
              <w:t xml:space="preserve">, 2012,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SN curve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Remy Fouchereau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S2MRSA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hal-00778110v1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PU learning under the SAR assumption: influence of propensity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CAp&amp;RFIAP 2022 - Conférence sur l'Apprentissage automatique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d’études quantitatives pour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: les pratiques en IUT</w:t>
            </w:r>
            <w:r>
              <w:rPr/>
              <w:t xml:space="preserve">, , 2017, 978-2-343-10803-2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 dispositif d'accompagnement méthodologique d'étudiants primoentrants à l'université : une lecture par profils et postures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réussite étudiante : une comparaison méthodologique entre régression multiple et analyse par profils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fatigue design of personal vehicle chassis parts from multi-input loads and unsupervised statistical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Emilien Baroux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Estimations for Weibull Competing Risk Model with Masked Causes and Heavily Censored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hal-02410489v3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d'évaluation d'un dispositif d'aide aux primoentrants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cost forecasting for a fleet of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Ducros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by switching Markov state-space models: Estimation of the state of charge of an electric battery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Jana Kalawoun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hal-01149641v1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75594v2" TargetMode="External"/><Relationship Id="rId8" Type="http://schemas.openxmlformats.org/officeDocument/2006/relationships/hyperlink" Target="https://hal.science/search/index/?q=*&amp;authFullName_s=Patrick Pamphile" TargetMode="External"/><Relationship Id="rId9" Type="http://schemas.openxmlformats.org/officeDocument/2006/relationships/hyperlink" Target="https://hal.science/search/index/?q=*&amp;authFullName_s=Isabelle Bournaud" TargetMode="External"/><Relationship Id="rId10" Type="http://schemas.openxmlformats.org/officeDocument/2006/relationships/hyperlink" Target="https://dx.doi.org/10.7202/1119635ar" TargetMode="External"/><Relationship Id="rId11" Type="http://schemas.openxmlformats.org/officeDocument/2006/relationships/hyperlink" Target="https://inria.hal.science/hal-04324629v1" TargetMode="External"/><Relationship Id="rId12" Type="http://schemas.openxmlformats.org/officeDocument/2006/relationships/hyperlink" Target="https://hal.science/search/index/?q=*&amp;authFullName_s=Olivier Coudray" TargetMode="External"/><Relationship Id="rId13" Type="http://schemas.openxmlformats.org/officeDocument/2006/relationships/hyperlink" Target="https://hal.science/search/index/?q=*&amp;authFullName_s=Philippe Bristiel" TargetMode="External"/><Relationship Id="rId14" Type="http://schemas.openxmlformats.org/officeDocument/2006/relationships/hyperlink" Target="https://hal.science/search/index/?q=*&amp;authFullName_s=Miguel Dinis" TargetMode="External"/><Relationship Id="rId15" Type="http://schemas.openxmlformats.org/officeDocument/2006/relationships/hyperlink" Target="https://hal.science/search/index/?q=*&amp;authFullName_s=Christine Keribin" TargetMode="External"/><Relationship Id="rId16" Type="http://schemas.openxmlformats.org/officeDocument/2006/relationships/hyperlink" Target="https://dx.doi.org/10.1111/ffe.14452" TargetMode="External"/><Relationship Id="rId17" Type="http://schemas.openxmlformats.org/officeDocument/2006/relationships/hyperlink" Target="https://inria.hal.science/hal-03526889v1" TargetMode="External"/><Relationship Id="rId18" Type="http://schemas.openxmlformats.org/officeDocument/2006/relationships/hyperlink" Target="https://hal.science/search/index/?q=*&amp;authFullName_s=Pascal Massart" TargetMode="External"/><Relationship Id="rId19" Type="http://schemas.openxmlformats.org/officeDocument/2006/relationships/hyperlink" Target="https://hal.science/hal-04347085v1" TargetMode="External"/><Relationship Id="rId20" Type="http://schemas.openxmlformats.org/officeDocument/2006/relationships/hyperlink" Target="https://hal.science/hal-04565982v1" TargetMode="External"/><Relationship Id="rId21" Type="http://schemas.openxmlformats.org/officeDocument/2006/relationships/hyperlink" Target="https://dx.doi.org/10.18162/fp.2023.844" TargetMode="External"/><Relationship Id="rId22" Type="http://schemas.openxmlformats.org/officeDocument/2006/relationships/hyperlink" Target="https://shs.hal.science/halshs-03837473v1" TargetMode="External"/><Relationship Id="rId23" Type="http://schemas.openxmlformats.org/officeDocument/2006/relationships/hyperlink" Target="https://dx.doi.org/10.4000/ripes.3873" TargetMode="External"/><Relationship Id="rId24" Type="http://schemas.openxmlformats.org/officeDocument/2006/relationships/hyperlink" Target="https://hal.science/hal-03873522v1" TargetMode="External"/><Relationship Id="rId25" Type="http://schemas.openxmlformats.org/officeDocument/2006/relationships/hyperlink" Target="https://hal.science/search/index/?q=*&amp;authFullName_s=Emilien Baroux" TargetMode="External"/><Relationship Id="rId26" Type="http://schemas.openxmlformats.org/officeDocument/2006/relationships/hyperlink" Target="https://hal.science/search/index/?q=*&amp;authFullName_s=Benoit Delattre" TargetMode="External"/><Relationship Id="rId27" Type="http://schemas.openxmlformats.org/officeDocument/2006/relationships/hyperlink" Target="https://hal.science/search/index/?q=*&amp;authFullName_s=Andrei Constantinescu" TargetMode="External"/><Relationship Id="rId28" Type="http://schemas.openxmlformats.org/officeDocument/2006/relationships/hyperlink" Target="https://hal.science/search/index/?q=*&amp;authFullName_s=Ida Raoult" TargetMode="External"/><Relationship Id="rId29" Type="http://schemas.openxmlformats.org/officeDocument/2006/relationships/hyperlink" Target="https://dx.doi.org/10.1016/j.prostr.2022.03.050" TargetMode="External"/><Relationship Id="rId30" Type="http://schemas.openxmlformats.org/officeDocument/2006/relationships/hyperlink" Target="https://shs.hal.science/halshs-03174559v1" TargetMode="External"/><Relationship Id="rId31" Type="http://schemas.openxmlformats.org/officeDocument/2006/relationships/hyperlink" Target="https://dx.doi.org/10.4000/ripes.3156" TargetMode="External"/><Relationship Id="rId32" Type="http://schemas.openxmlformats.org/officeDocument/2006/relationships/hyperlink" Target="https://hal.science/hal-01645618v1" TargetMode="External"/><Relationship Id="rId33" Type="http://schemas.openxmlformats.org/officeDocument/2006/relationships/hyperlink" Target="https://hal.science/search/index/?q=*&amp;authFullName_s=Florence Ducros" TargetMode="External"/><Relationship Id="rId34" Type="http://schemas.openxmlformats.org/officeDocument/2006/relationships/hyperlink" Target="https://dx.doi.org/10.1016/j.ress.2018.08.008" TargetMode="External"/><Relationship Id="rId35" Type="http://schemas.openxmlformats.org/officeDocument/2006/relationships/hyperlink" Target="https://inria.hal.science/hal-00924080v1" TargetMode="External"/><Relationship Id="rId36" Type="http://schemas.openxmlformats.org/officeDocument/2006/relationships/hyperlink" Target="https://hal.science/search/index/?q=*&amp;authFullName_s=R&#233;my Fouchereau" TargetMode="External"/><Relationship Id="rId37" Type="http://schemas.openxmlformats.org/officeDocument/2006/relationships/hyperlink" Target="https://hal.science/search/index/?q=*&amp;authFullName_s=Gilles Celeux" TargetMode="External"/><Relationship Id="rId38" Type="http://schemas.openxmlformats.org/officeDocument/2006/relationships/hyperlink" Target="https://dx.doi.org/10.1016/j.ijfatigue.2014.04.015" TargetMode="External"/><Relationship Id="rId39" Type="http://schemas.openxmlformats.org/officeDocument/2006/relationships/hyperlink" Target="https://hal.science/hal-04998824v1" TargetMode="External"/><Relationship Id="rId40" Type="http://schemas.openxmlformats.org/officeDocument/2006/relationships/hyperlink" Target="https://hal.science/search/index/?q=*&amp;authFullName_s=Sonia Lefeuvre" TargetMode="External"/><Relationship Id="rId41" Type="http://schemas.openxmlformats.org/officeDocument/2006/relationships/hyperlink" Target="https://hal.science/search/index/?q=*&amp;authFullName_s=Jacques Olivier Klein" TargetMode="External"/><Relationship Id="rId42" Type="http://schemas.openxmlformats.org/officeDocument/2006/relationships/hyperlink" Target="https://hal.science/hal-04489836v2" TargetMode="External"/><Relationship Id="rId43" Type="http://schemas.openxmlformats.org/officeDocument/2006/relationships/hyperlink" Target="https://hal.science/search/index/?q=*&amp;authFullName_s=C&#233;line Clavel" TargetMode="External"/><Relationship Id="rId44" Type="http://schemas.openxmlformats.org/officeDocument/2006/relationships/hyperlink" Target="https://hal.science/hal-04363720v1" TargetMode="External"/><Relationship Id="rId45" Type="http://schemas.openxmlformats.org/officeDocument/2006/relationships/hyperlink" Target="https://hal.science/search/index/?q=*&amp;authFullName_s=Magali Fuchs Gallezot" TargetMode="External"/><Relationship Id="rId46" Type="http://schemas.openxmlformats.org/officeDocument/2006/relationships/hyperlink" Target="https://hal.science/search/index/?q=*&amp;authFullName_s=Marie-Jo&#235;lle Ramage" TargetMode="External"/><Relationship Id="rId47" Type="http://schemas.openxmlformats.org/officeDocument/2006/relationships/hyperlink" Target="https://hal.science/hal-04363706v1" TargetMode="External"/><Relationship Id="rId48" Type="http://schemas.openxmlformats.org/officeDocument/2006/relationships/hyperlink" Target="https://inria.hal.science/hal-03738277v1" TargetMode="External"/><Relationship Id="rId49" Type="http://schemas.openxmlformats.org/officeDocument/2006/relationships/hyperlink" Target="https://hal.science/hal-04347124v1" TargetMode="External"/><Relationship Id="rId50" Type="http://schemas.openxmlformats.org/officeDocument/2006/relationships/hyperlink" Target="https://inria.hal.science/hal-03483277v1" TargetMode="External"/><Relationship Id="rId51" Type="http://schemas.openxmlformats.org/officeDocument/2006/relationships/hyperlink" Target="https://hal.science/hal-03507704v1" TargetMode="External"/><Relationship Id="rId52" Type="http://schemas.openxmlformats.org/officeDocument/2006/relationships/hyperlink" Target="https://inria.hal.science/hal-03121282v1" TargetMode="External"/><Relationship Id="rId53" Type="http://schemas.openxmlformats.org/officeDocument/2006/relationships/hyperlink" Target="https://hal.science/hal-04363710v1" TargetMode="External"/><Relationship Id="rId54" Type="http://schemas.openxmlformats.org/officeDocument/2006/relationships/hyperlink" Target="https://hal.science/hal-03080355v1" TargetMode="External"/><Relationship Id="rId55" Type="http://schemas.openxmlformats.org/officeDocument/2006/relationships/hyperlink" Target="https://inria.hal.science/hal-03079350v1" TargetMode="External"/><Relationship Id="rId56" Type="http://schemas.openxmlformats.org/officeDocument/2006/relationships/hyperlink" Target="https://hal.science/hal-03483689v1" TargetMode="External"/><Relationship Id="rId57" Type="http://schemas.openxmlformats.org/officeDocument/2006/relationships/hyperlink" Target="https://hal.science/hal-03184765v1" TargetMode="External"/><Relationship Id="rId58" Type="http://schemas.openxmlformats.org/officeDocument/2006/relationships/hyperlink" Target="https://hal.science/search/index/?q=*&amp;authFullName_s=V&#233;ronique Depoutot" TargetMode="External"/><Relationship Id="rId59" Type="http://schemas.openxmlformats.org/officeDocument/2006/relationships/hyperlink" Target="https://hal.science/hal-01935265v1" TargetMode="External"/><Relationship Id="rId60" Type="http://schemas.openxmlformats.org/officeDocument/2006/relationships/hyperlink" Target="https://hal.science/hal-04363723v1" TargetMode="External"/><Relationship Id="rId61" Type="http://schemas.openxmlformats.org/officeDocument/2006/relationships/hyperlink" Target="https://hal.science/hal-01168344v1" TargetMode="External"/><Relationship Id="rId62" Type="http://schemas.openxmlformats.org/officeDocument/2006/relationships/hyperlink" Target="https://hal.science/search/index/?q=*&amp;authFullName_s=Jana Kalawoun" TargetMode="External"/><Relationship Id="rId63" Type="http://schemas.openxmlformats.org/officeDocument/2006/relationships/hyperlink" Target="https://hal.science/search/index/?q=*&amp;authFullName_s=Krystyna Biletska" TargetMode="External"/><Relationship Id="rId64" Type="http://schemas.openxmlformats.org/officeDocument/2006/relationships/hyperlink" Target="https://hal.science/search/index/?q=*&amp;authFullName_s=Maxime Montaru" TargetMode="External"/><Relationship Id="rId65" Type="http://schemas.openxmlformats.org/officeDocument/2006/relationships/hyperlink" Target="https://hal.science/hal-01168323v1" TargetMode="External"/><Relationship Id="rId66" Type="http://schemas.openxmlformats.org/officeDocument/2006/relationships/hyperlink" Target="https://cea.hal.science/cea-01888103v1" TargetMode="External"/><Relationship Id="rId67" Type="http://schemas.openxmlformats.org/officeDocument/2006/relationships/hyperlink" Target="https://dx.doi.org/10.1109/EUSIPCO.2015.7362724" TargetMode="External"/><Relationship Id="rId68" Type="http://schemas.openxmlformats.org/officeDocument/2006/relationships/hyperlink" Target="https://inria.hal.science/hal-00778111v1" TargetMode="External"/><Relationship Id="rId69" Type="http://schemas.openxmlformats.org/officeDocument/2006/relationships/hyperlink" Target="https://hal.science/search/index/?q=*&amp;authFullName_s=Remy Fouchereau" TargetMode="External"/><Relationship Id="rId70" Type="http://schemas.openxmlformats.org/officeDocument/2006/relationships/hyperlink" Target="https://inria.hal.science/hal-00778110v1" TargetMode="External"/><Relationship Id="rId71" Type="http://schemas.openxmlformats.org/officeDocument/2006/relationships/hyperlink" Target="https://hal.science/hal-04423361v1" TargetMode="External"/><Relationship Id="rId72" Type="http://schemas.openxmlformats.org/officeDocument/2006/relationships/hyperlink" Target="https://hal.science/hal-04363717v1" TargetMode="External"/><Relationship Id="rId73" Type="http://schemas.openxmlformats.org/officeDocument/2006/relationships/hyperlink" Target="https://hal.science/search/index/?q=*&amp;authFullName_s=Magali Gallezot" TargetMode="External"/><Relationship Id="rId74" Type="http://schemas.openxmlformats.org/officeDocument/2006/relationships/hyperlink" Target="https://inria.hal.science/hal-03738282v1" TargetMode="External"/><Relationship Id="rId75" Type="http://schemas.openxmlformats.org/officeDocument/2006/relationships/hyperlink" Target="https://hal.science/hal-03184771v1" TargetMode="External"/><Relationship Id="rId76" Type="http://schemas.openxmlformats.org/officeDocument/2006/relationships/hyperlink" Target="https://hal.science/hal-05253223v1" TargetMode="External"/><Relationship Id="rId77" Type="http://schemas.openxmlformats.org/officeDocument/2006/relationships/hyperlink" Target="https://hal.science/hal-05091591v2" TargetMode="External"/><Relationship Id="rId78" Type="http://schemas.openxmlformats.org/officeDocument/2006/relationships/hyperlink" Target="https://hal.science/hal-04375447v1" TargetMode="External"/><Relationship Id="rId79" Type="http://schemas.openxmlformats.org/officeDocument/2006/relationships/hyperlink" Target="https://hal.science/search/index/?q=*&amp;authFullName_s=Laurent Rota" TargetMode="External"/><Relationship Id="rId80" Type="http://schemas.openxmlformats.org/officeDocument/2006/relationships/hyperlink" Target="https://inria.hal.science/hal-02410489v3" TargetMode="External"/><Relationship Id="rId81" Type="http://schemas.openxmlformats.org/officeDocument/2006/relationships/hyperlink" Target="https://hal.science/hal-03089701v1" TargetMode="External"/><Relationship Id="rId82" Type="http://schemas.openxmlformats.org/officeDocument/2006/relationships/hyperlink" Target="https://hal.science/hal-02055175v1" TargetMode="External"/><Relationship Id="rId83" Type="http://schemas.openxmlformats.org/officeDocument/2006/relationships/hyperlink" Target="https://inria.hal.science/hal-01149641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PAMPHILE</dc:title>
  <dc:description>CV</dc:description>
  <dc:subject/>
  <cp:keywords/>
  <cp:category/>
  <cp:lastModifiedBy/>
  <dcterms:created xsi:type="dcterms:W3CDTF">2026-03-07T01:48:48+01:00</dcterms:created>
  <dcterms:modified xsi:type="dcterms:W3CDTF">2026-03-07T01:48:48+01:00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