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work environment with a sit-stand desk to reduce sitting duration and improve cognitive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days of Information and Knowledge Society (IKS) Graduate Program 2025</w:t>
            </w:r>
            <w:r>
              <w:rPr/>
              <w:t xml:space="preserve">, Oct 2025,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intensify during the reverse incongruent Stroop task, regardless of the difficulty in maintaining the upright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de Andrade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Sérgio Tosi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2025</w:t>
            </w:r>
            <w:r>
              <w:rPr/>
              <w:t xml:space="preserve">, Jan 2025,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intensify during the reverse incongruent Stroop task, regardless of the difficulty to maintain the upright 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hal-05383815v1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892v1" TargetMode="External"/><Relationship Id="rId8" Type="http://schemas.openxmlformats.org/officeDocument/2006/relationships/hyperlink" Target="https://hal.science/search/index/?q=*&amp;authFullName_s=Paul Butin" TargetMode="External"/><Relationship Id="rId9" Type="http://schemas.openxmlformats.org/officeDocument/2006/relationships/hyperlink" Target="https://hal.science/search/index/?q=*&amp;authFullName_s=C&#233;drick T. Bonnet" TargetMode="External"/><Relationship Id="rId10" Type="http://schemas.openxmlformats.org/officeDocument/2006/relationships/hyperlink" Target="https://hal.science/hal-05383875v1" TargetMode="External"/><Relationship Id="rId11" Type="http://schemas.openxmlformats.org/officeDocument/2006/relationships/hyperlink" Target="https://hal.science/search/index/?q=*&amp;authFullName_s=Gustavo de Andrade Silva" TargetMode="External"/><Relationship Id="rId12" Type="http://schemas.openxmlformats.org/officeDocument/2006/relationships/hyperlink" Target="https://hal.science/search/index/?q=*&amp;authFullName_s=Jos&#233; Angelo Barela" TargetMode="External"/><Relationship Id="rId13" Type="http://schemas.openxmlformats.org/officeDocument/2006/relationships/hyperlink" Target="https://hal.science/search/index/?q=*&amp;authFullName_s=S&#233;rgio Tosi Rodrigues" TargetMode="External"/><Relationship Id="rId14" Type="http://schemas.openxmlformats.org/officeDocument/2006/relationships/hyperlink" Target="https://hal.science/hal-0538381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Butin</dc:title>
  <dc:description>CV</dc:description>
  <dc:subject/>
  <cp:keywords/>
  <cp:category/>
  <cp:lastModifiedBy/>
  <dcterms:created xsi:type="dcterms:W3CDTF">2026-04-11T19:40:40+02:00</dcterms:created>
  <dcterms:modified xsi:type="dcterms:W3CDTF">2026-04-11T19:40:40+02:00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