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 OLRY </w:t></w:r><w:r><w:rPr><w:color w:val="641e6e"/></w:rPr><w:t xml:space="preserve">Paul OLRY, Chercheur, formateur-intervenant, Sciences de l'Education et de la Formation.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paul-olry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0000-0001-9134-8958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083522875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Voltigeurs-chercheurs et concepts de la didactique professionnelle : postface pour des débats à venir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2025, 28 (1), pp.115-122. </w:t></w:r><w:hyperlink r:id="rId13" w:history="1"><w:r><w:rPr><w:color w:val="#410a8c"/><w:u w:val="single"/></w:rPr><w:t xml:space="preserve">⟨10.3917/ta.028.0115⟩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hal-05478830v1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Postface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2025, 14 (4), pp.161-163. </w:t></w:r><w:hyperlink r:id="rId15" w:history="1"><w:r><w:rPr><w:color w:val="#410a8c"/><w:u w:val="single"/></w:rPr><w:t xml:space="preserve">⟨10.7202/1119629ar⟩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hal-05478851v1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Concevoir une formation par la didactique professionnelle : un défi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2025, 2025-3 (244), pp.135-150. </w:t></w:r><w:hyperlink r:id="rId17" w:history="1"><w:r><w:rPr><w:color w:val="#410a8c"/><w:u w:val="single"/></w:rPr><w:t xml:space="preserve">⟨10.3917/edpe.244.0135⟩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hal-05369523v1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 former à l’ensemble action/geste d’aspiration endotrachéale : d’une transmission clandestine vers les aides-soignantes à une didactisation du geste</w:t></w:r></w:hyperlink></w:p><w:p><w:pPr/><w:hyperlink r:id="rId19" w:history="1"><w:r><w:rPr><w:color w:val="#410a8c"/><w:u w:val="single"/></w:rPr><w:t xml:space="preserve">Yann Sioche</w:t></w:r></w:hyperlink><w:r><w:rPr/><w:t xml:space="preserve">,</w:t></w:r><w:hyperlink r:id="rId20" w:history="1"><w:r><w:rPr><w:color w:val="#410a8c"/><w:u w:val="single"/></w:rPr><w:t xml:space="preserve">Christophe Bredelet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2025, 27 (1), pp.29-47. </w:t></w:r><w:hyperlink r:id="rId21" w:history="1"><w:r><w:rPr><w:color w:val="#410a8c"/><w:u w:val="single"/></w:rPr><w:t xml:space="preserve">⟨10.3917/ta.027.0029⟩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hal-05110150v1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Intentions d’usage et fonctions de l’image vidéo pour former : Transformer et comprendre une situation industrielle</w:t></w:r></w:hyperlink></w:p><w:p><w:pPr/><w:hyperlink r:id="rId23" w:history="1"><w:r><w:rPr><w:color w:val="#410a8c"/><w:u w:val="single"/></w:rPr><w:t xml:space="preserve">Mariachiara Pacquola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&amp; Didactique</w:t></w:r><w:r><w:rPr/><w:t xml:space="preserve">, 2024, 18 (1), pp.37-52. </w:t></w:r><w:hyperlink r:id="rId24" w:history="1"><w:r><w:rPr><w:color w:val="#410a8c"/><w:u w:val="single"/></w:rPr><w:t xml:space="preserve">⟨10.4000/11nxy⟩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hal-04595738v1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Intentions d’usage et fonctions de l’image vidéo pour former : Transformer et comprendre une situation industrielle</w:t></w:r></w:hyperlink></w:p><w:p><w:pPr/><w:hyperlink r:id="rId26" w:history="1"><w:r><w:rPr><w:color w:val="#410a8c"/><w:u w:val="single"/></w:rPr><w:t xml:space="preserve">Pacquola Mariachiara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&amp; Didactique</w:t></w:r><w:r><w:rPr/><w:t xml:space="preserve">, 2024, Education &amp; Didactique, 18 (1), pp.37 - 52. </w:t></w:r><w:hyperlink r:id="rId24" w:history="1"><w:r><w:rPr><w:color w:val="#410a8c"/><w:u w:val="single"/></w:rPr><w:t xml:space="preserve">⟨10.4000/11nxy⟩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hal-04616252v1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Hommage : Pierre Pastré</w:t></w:r></w:hyperlink></w:p><w:p><w:pPr/><w:hyperlink r:id="rId28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9" w:history="1"><w:r><w:rPr><w:color w:val="#410a8c"/><w:u w:val="single"/></w:rPr><w:t xml:space="preserve">Michel Fabre</w:t></w:r></w:hyperlink><w:r><w:rPr/><w:t xml:space="preserve">,</w:t></w:r><w:hyperlink r:id="rId30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2023, 237, pp.181-186. </w:t></w:r><w:hyperlink r:id="rId31" w:history="1"><w:r><w:rPr><w:color w:val="#410a8c"/><w:u w:val="single"/></w:rPr><w:t xml:space="preserve">⟨10.3917/edpe.237.0181⟩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hal-04453375v1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rôle régulateur du travail collectif dans la conception des référentiels</w:t></w:r></w:hyperlink></w:p><w:p><w:pPr/><w:hyperlink r:id="rId33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34" w:history="1"><w:r><w:rPr><w:color w:val="#410a8c"/><w:u w:val="single"/></w:rPr><w:t xml:space="preserve">Carine Rossand</w:t></w:r></w:hyperlink></w:p><w:p><w:pPr/><w:r><w:rPr><w:i w:val="1"/><w:iCs w:val="1"/></w:rPr><w:t xml:space="preserve">Formation emploi : revue française des sciences sociales </w:t></w:r><w:r><w:rPr/><w:t xml:space="preserve">, 2023, 164, pp.13-41. </w:t></w:r><w:hyperlink r:id="rId35" w:history="1"><w:r><w:rPr><w:color w:val="#410a8c"/><w:u w:val="single"/></w:rPr><w:t xml:space="preserve">⟨10.4000/formationemploi.12015⟩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hal-04015716v1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travail avec les tout-petits à l’aune d’enjeux socio-politiques</w:t></w:r></w:hyperlink></w:p><w:p><w:pPr/><w:hyperlink r:id="rId37" w:history="1"><w:r><w:rPr><w:color w:val="#410a8c"/><w:u w:val="single"/></w:rPr><w:t xml:space="preserve">Anne-Lise Ulmann</w:t></w:r></w:hyperlink><w:r><w:rPr/><w:t xml:space="preserve">,</w:t></w:r><w:hyperlink r:id="rId38" w:history="1"><w:r><w:rPr><w:color w:val="#410a8c"/><w:u w:val="single"/></w:rPr><w:t xml:space="preserve">Sophie Odena</w:t></w:r></w:hyperlink><w:r><w:rPr/><w:t xml:space="preserve">,</w:t></w:r><w:hyperlink r:id="rId39" w:history="1"><w:r><w:rPr><w:color w:val="#410a8c"/><w:u w:val="single"/></w:rPr><w:t xml:space="preserve">Chantal Revaillot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0" w:history="1"><w:r><w:rPr><w:color w:val="#410a8c"/><w:u w:val="single"/></w:rPr><w:t xml:space="preserve">Corinne Lagarde</w:t></w:r></w:hyperlink></w:p><w:p><w:pPr/><w:r><w:rPr><w:i w:val="1"/><w:iCs w:val="1"/></w:rPr><w:t xml:space="preserve">Travail et apprentissages : revue de didactique professionnelle</w:t></w:r><w:r><w:rPr/><w:t xml:space="preserve">, 2022, 24, pp.39-57. </w:t></w:r><w:hyperlink r:id="rId41" w:history="1"><w:r><w:rPr><w:color w:val="#410a8c"/><w:u w:val="single"/></w:rPr><w:t xml:space="preserve">⟨10.3917/ta.024.0039⟩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hal-04500157v1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construction didactique collective d’un dispositif d’échanges entre conseillers agricoles pour accompagner leurs transitions professionnelles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44" w:history="1"><w:r><w:rPr><w:color w:val="#410a8c"/><w:u w:val="single"/></w:rPr><w:t xml:space="preserve">Sophie Duhamel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pp.97-122. </w:t></w:r><w:hyperlink r:id="rId45" w:history="1"><w:r><w:rPr><w:color w:val="#410a8c"/><w:u w:val="single"/></w:rPr><w:t xml:space="preserve">⟨10.3917/ta.022.0097⟩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hal-03395855v1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Commander, être commandé : construire une représentation de référence par des élèves officiers de retour d’opérations extérieures</w:t></w:r></w:hyperlink></w:p><w:p><w:pPr/><w:hyperlink r:id="rId47" w:history="1"><w:r><w:rPr><w:color w:val="#410a8c"/><w:u w:val="single"/></w:rPr><w:t xml:space="preserve">Herve de Bisschop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pp.50-71. </w:t></w:r><w:hyperlink r:id="rId48" w:history="1"><w:r><w:rPr><w:color w:val="#410a8c"/><w:u w:val="single"/></w:rPr><w:t xml:space="preserve">⟨10.3917/ta.022.0050⟩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hal-03395822v1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L’usage des vidéos en didactique professionnelle : statuts technique, pragmatique, épistémique et acceptabilité sociale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33" w:history="1"><w:r><w:rPr><w:color w:val="#410a8c"/><w:u w:val="single"/></w:rPr><w:t xml:space="preserve">Jean-François Métral</w:t></w:r></w:hyperlink><w:r><w:rPr/><w:t xml:space="preserve">,</w:t></w:r><w:hyperlink r:id="rId50" w:history="1"><w:r><w:rPr><w:color w:val="#410a8c"/><w:u w:val="single"/></w:rPr><w:t xml:space="preserve">Fanny Chrétien</w:t></w:r></w:hyperlink></w:p><w:p><w:pPr/><w:r><w:rPr><w:i w:val="1"/><w:iCs w:val="1"/></w:rPr><w:t xml:space="preserve">Savoirs : Revue internationale de recherches en éducation et formation des adultes</w:t></w:r><w:r><w:rPr/><w:t xml:space="preserve">, 2021, 55, pp.59-75. </w:t></w:r><w:hyperlink r:id="rId51" w:history="1"><w:r><w:rPr><w:color w:val="#410a8c"/><w:u w:val="single"/></w:rPr><w:t xml:space="preserve">⟨10.3917/savo.055.0059⟩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hal-03273192v1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Apprendre en et par un collectif dans l’instruction du travail éducatif : accueil et orientation de jeunes mineurs délinquants placés en hébergement judiciaire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hybride de l'éducation</w:t></w:r><w:r><w:rPr/><w:t xml:space="preserve">, 2021, 4 (5), pp.87-115. </w:t></w:r><w:hyperlink r:id="rId53" w:history="1"><w:r><w:rPr><w:color w:val="#410a8c"/><w:u w:val="single"/></w:rPr><w:t xml:space="preserve">⟨10.1522/rhe.v4i5.1181⟩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hal-03197636v1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Apprendre à déceler le potentiel de développement des situations de travail : l’exemple de conseillers agricoles face aux enjeux de l’agro‑écologie</w:t></w:r></w:hyperlink></w:p><w:p><w:pPr/><w:hyperlink r:id="rId44" w:history="1"><w:r><w:rPr><w:color w:val="#410a8c"/><w:u w:val="single"/></w:rPr><w:t xml:space="preserve">Sophie Duhamel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3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2021, 18 (1), </w:t></w:r><w:hyperlink r:id="rId55" w:history="1"><w:r><w:rPr><w:color w:val="#410a8c"/><w:u w:val="single"/></w:rPr><w:t xml:space="preserve">⟨10.4000/activites.5983⟩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hal-03247365v1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L’apprentissage par corps contraint</w:t></w:r></w:hyperlink></w:p><w:p><w:pPr/><w:hyperlink r:id="rId47" w:history="1"><w:r><w:rPr><w:color w:val="#410a8c"/><w:u w:val="single"/></w:rPr><w:t xml:space="preserve">Herve de Bisschop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Les Sciences de l'éducation pour l'ère nouvelle : revue internationale</w:t></w:r><w:r><w:rPr/><w:t xml:space="preserve">, 2020, 53 (4)</w:t></w:r></w:p><w:p><w:pPr/><w:r><w:rPr/><w:t xml:space="preserve">Article dans une revue</w:t></w:r></w:p><w:p><w:pPr/><w:hyperlink r:id="rId56" w:history="1"><w:r><w:rPr><w:color w:val="#410a8c"/><w:u w:val="single"/></w:rPr><w:t xml:space="preserve">hal-03037261v1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Voir ce qui ne se voit pas : regarder, voir, savoir en fromagerie</w:t></w:r></w:hyperlink></w:p><w:p><w:pPr/><w:hyperlink r:id="rId50" w:history="1"><w:r><w:rPr><w:color w:val="#410a8c"/><w:u w:val="single"/></w:rPr><w:t xml:space="preserve">Fanny Chrétien</w:t></w:r></w:hyperlink><w:r><w:rPr/><w:t xml:space="preserve">,</w:t></w:r><w:hyperlink r:id="rId33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Revue d'Anthropologie des Connaissances</w:t></w:r><w:r><w:rPr/><w:t xml:space="preserve">, 2020, 14 (3), pp.1-29. </w:t></w:r><w:hyperlink r:id="rId58" w:history="1"><w:r><w:rPr><w:color w:val="#410a8c"/><w:u w:val="single"/></w:rPr><w:t xml:space="preserve">⟨10.4000/rac.10523⟩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hal-02930090v1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multiréférentialité des savoirs dans les disciplines technologiques et la question de la référence pour le savoir à enseigner : l’exemple de l’agronomie</w:t></w:r></w:hyperlink></w:p><w:p><w:pPr/><w:hyperlink r:id="rId60" w:history="1"><w:r><w:rPr><w:color w:val="#410a8c"/><w:u w:val="single"/></w:rPr><w:t xml:space="preserve">Nadia Cancian</w:t></w:r></w:hyperlink><w:r><w:rPr/><w:t xml:space="preserve">,</w:t></w:r><w:hyperlink r:id="rId50" w:history="1"><w:r><w:rPr><w:color w:val="#410a8c"/><w:u w:val="single"/></w:rPr><w:t xml:space="preserve">Fanny Chrétien</w:t></w:r></w:hyperlink><w:r><w:rPr/><w:t xml:space="preserve">,</w:t></w:r><w:hyperlink r:id="rId61" w:history="1"><w:r><w:rPr><w:color w:val="#410a8c"/><w:u w:val="single"/></w:rPr><w:t xml:space="preserve">Philippe Prévost</w:t></w:r></w:hyperlink><w:r><w:rPr/><w:t xml:space="preserve">,</w:t></w:r><w:hyperlink r:id="rId62" w:history="1"><w:r><w:rPr><w:color w:val="#410a8c"/><w:u w:val="single"/></w:rPr><w:t xml:space="preserve">Laurence Simonneaux</w:t></w:r></w:hyperlink><w:r><w:rPr/><w:t xml:space="preserve">,</w:t></w:r><w:hyperlink r:id="rId33" w:history="1"><w:r><w:rPr><w:color w:val="#410a8c"/><w:u w:val="single"/></w:rPr><w:t xml:space="preserve">Jean-François Métral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2019, 20, pp.175-196. </w:t></w:r><w:hyperlink r:id="rId63" w:history="1"><w:r><w:rPr><w:color w:val="#410a8c"/><w:u w:val="single"/></w:rPr><w:t xml:space="preserve">⟨10.4000/rdst.2826⟩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hal-04019010v1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CHANGER-Échanger entre conseillers sur les situations de travail pour accompagner les agriculteurs dans leurs transitions vers l'agroécologie</w:t></w:r></w:hyperlink></w:p><w:p><w:pPr/><w:hyperlink r:id="rId66" w:history="1"><w:r><w:rPr><w:color w:val="#410a8c"/><w:u w:val="single"/></w:rPr><w:t xml:space="preserve">Bertrand Omon</w:t></w:r></w:hyperlink><w:r><w:rPr/><w:t xml:space="preserve">,</w:t></w:r><w:hyperlink r:id="rId43" w:history="1"><w:r><w:rPr><w:color w:val="#410a8c"/><w:u w:val="single"/></w:rPr><w:t xml:space="preserve">Marianne Cerf</w:t></w:r></w:hyperlink><w:r><w:rPr/><w:t xml:space="preserve">,</w:t></w:r><w:hyperlink r:id="rId67" w:history="1"><w:r><w:rPr><w:color w:val="#410a8c"/><w:u w:val="single"/></w:rPr><w:t xml:space="preserve">Caroline Auricoste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68" w:history="1"><w:r><w:rPr><w:color w:val="#410a8c"/><w:u w:val="single"/></w:rPr><w:t xml:space="preserve">Marie Sophie Petit</w:t></w:r></w:hyperlink><w:r><w:rPr/><w:t xml:space="preserve">et al.</w:t></w:r></w:p><w:p><w:pPr/><w:r><w:rPr><w:i w:val="1"/><w:iCs w:val="1"/></w:rPr><w:t xml:space="preserve">Innovations Agronomiques</w:t></w:r><w:r><w:rPr/><w:t xml:space="preserve">, 2019, 71, pp.367-383. </w:t></w:r><w:hyperlink r:id="rId69" w:history="1"><w:r><w:rPr><w:color w:val="#410a8c"/><w:u w:val="single"/></w:rPr><w:t xml:space="preserve">⟨10.15454/RZKXFZ⟩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halshs-02010821v1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L’entrée dans le métier entre temps vécu et temps subjectif</w:t></w:r></w:hyperlink></w:p><w:p><w:pPr/><w:hyperlink r:id="rId71" w:history="1"><w:r><w:rPr><w:color w:val="#410a8c"/><w:u w:val="single"/></w:rPr><w:t xml:space="preserve">J. Rousset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2018, 217, pp.95-108</w:t></w:r></w:p><w:p><w:pPr/><w:r><w:rPr/><w:t xml:space="preserve">Article dans une revue</w:t></w:r></w:p><w:p><w:pPr/><w:hyperlink r:id="rId70" w:history="1"><w:r><w:rPr><w:color w:val="#410a8c"/><w:u w:val="single"/></w:rPr><w:t xml:space="preserve">hal-04015989v1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Valuation et corps de l'enquête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73" w:history="1"><w:r><w:rPr><w:color w:val="#410a8c"/><w:u w:val="single"/></w:rPr><w:t xml:space="preserve">Marie-Thérèse Froissart-Monet</w:t></w:r></w:hyperlink></w:p><w:p><w:pPr/><w:r><w:rPr><w:i w:val="1"/><w:iCs w:val="1"/></w:rPr><w:t xml:space="preserve">Questions Vives, recherches en éducation </w:t></w:r><w:r><w:rPr/><w:t xml:space="preserve">, 2018</w:t></w:r></w:p><w:p><w:pPr/><w:r><w:rPr/><w:t xml:space="preserve">Article dans une revue</w:t></w:r></w:p><w:p><w:pPr/><w:hyperlink r:id="rId72" w:history="1"><w:r><w:rPr><w:color w:val="#410a8c"/><w:u w:val="single"/></w:rPr><w:t xml:space="preserve">halshs-01743263v1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75" w:history="1"><w:r><w:rPr><w:color w:val="#410a8c"/><w:u w:val="single"/></w:rPr><w:t xml:space="preserve">Xavier Coquil</w:t></w:r></w:hyperlink><w:r><w:rPr/><w:t xml:space="preserve">,</w:t></w:r><w:hyperlink r:id="rId43" w:history="1"><w:r><w:rPr><w:color w:val="#410a8c"/><w:u w:val="single"/></w:rPr><w:t xml:space="preserve">Marianne Cerf</w:t></w:r></w:hyperlink><w:r><w:rPr/><w:t xml:space="preserve">,</w:t></w:r><w:hyperlink r:id="rId67" w:history="1"><w:r><w:rPr><w:color w:val="#410a8c"/><w:u w:val="single"/></w:rPr><w:t xml:space="preserve">Caroline Auricoste</w:t></w:r></w:hyperlink><w:r><w:rPr/><w:t xml:space="preserve">,</w:t></w:r><w:hyperlink r:id="rId76" w:history="1"><w:r><w:rPr><w:color w:val="#410a8c"/><w:u w:val="single"/></w:rPr><w:t xml:space="preserve">Alexandre Joannon</w:t></w:r></w:hyperlink><w:r><w:rPr/><w:t xml:space="preserve">,</w:t></w:r><w:hyperlink r:id="rId77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78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 plurididactique pour l’élaboration curriculaire dans l’enseignement des sciences techniques en formation professionnelle : propositions à partir de l’exemple de l’agronomie</w:t></w:r></w:hyperlink></w:p><w:p><w:pPr/><w:hyperlink r:id="rId61" w:history="1"><w:r><w:rPr><w:color w:val="#410a8c"/><w:u w:val="single"/></w:rPr><w:t xml:space="preserve">Philippe Prévost</w:t></w:r></w:hyperlink><w:r><w:rPr/><w:t xml:space="preserve">,</w:t></w:r><w:hyperlink r:id="rId33" w:history="1"><w:r><w:rPr><w:color w:val="#410a8c"/><w:u w:val="single"/></w:rPr><w:t xml:space="preserve">Jean-François Métral</w:t></w:r></w:hyperlink><w:r><w:rPr/><w:t xml:space="preserve">,</w:t></w:r><w:hyperlink r:id="rId62" w:history="1"><w:r><w:rPr><w:color w:val="#410a8c"/><w:u w:val="single"/></w:rPr><w:t xml:space="preserve">Laurence Simonneaux</w:t></w:r></w:hyperlink><w:r><w:rPr/><w:t xml:space="preserve">,</w:t></w:r><w:hyperlink r:id="rId80" w:history="1"><w:r><w:rPr><w:color w:val="#410a8c"/><w:u w:val="single"/></w:rPr><w:t xml:space="preserve">Nadia Malek Cancian</w:t></w:r></w:hyperlink><w:r><w:rPr/><w:t xml:space="preserve">,</w:t></w:r><w:hyperlink r:id="rId50" w:history="1"><w:r><w:rPr><w:color w:val="#410a8c"/><w:u w:val="single"/></w:rPr><w:t xml:space="preserve">Fanny Chrétien</w:t></w:r></w:hyperlink><w:r><w:rPr/><w:t xml:space="preserve">et al.</w:t></w:r></w:p><w:p><w:pPr/><w:r><w:rPr><w:i w:val="1"/><w:iCs w:val="1"/></w:rPr><w:t xml:space="preserve">Éducation &amp; Didactique</w:t></w:r><w:r><w:rPr/><w:t xml:space="preserve">, 2018, 12 (2), pp.53-71. </w:t></w:r><w:hyperlink r:id="rId81" w:history="1"><w:r><w:rPr><w:color w:val="#410a8c"/><w:u w:val="single"/></w:rPr><w:t xml:space="preserve">⟨10.4000/educationdidactique.3248⟩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hal-02094058v1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rapport individu/collectif dans l’organisation apprenante</w:t></w:r></w:hyperlink></w:p><w:p><w:pPr/><w:hyperlink r:id="rId83" w:history="1"><w:r><w:rPr><w:color w:val="#410a8c"/><w:u w:val="single"/></w:rPr><w:t xml:space="preserve">Sandrine Vincent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2018, n° 216, pp. 175-188</w:t></w:r></w:p><w:p><w:pPr/><w:r><w:rPr/><w:t xml:space="preserve">Article dans une revue</w:t></w:r></w:p><w:p><w:pPr/><w:hyperlink r:id="rId82" w:history="1"><w:r><w:rPr><w:color w:val="#410a8c"/><w:u w:val="single"/></w:rPr><w:t xml:space="preserve">hal-02484285v1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Concevoir en continu un dispositif pour professionnaliser un métier en transition : le conseil agricole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43" w:history="1"><w:r><w:rPr><w:color w:val="#410a8c"/><w:u w:val="single"/></w:rPr><w:t xml:space="preserve">Marianne Cerf</w:t></w:r></w:hyperlink></w:p><w:p><w:pPr/><w:r><w:rPr><w:i w:val="1"/><w:iCs w:val="1"/></w:rPr><w:t xml:space="preserve">Les Dossiers des sciences de l'éducation</w:t></w:r><w:r><w:rPr/><w:t xml:space="preserve">, 2018, Dossiers des Sciences de l'Education, 38, pp.49-69</w:t></w:r></w:p><w:p><w:pPr/><w:r><w:rPr/><w:t xml:space="preserve">Article dans une revue</w:t></w:r></w:p><w:p><w:pPr/><w:hyperlink r:id="rId84" w:history="1"><w:r><w:rPr><w:color w:val="#410a8c"/><w:u w:val="single"/></w:rPr><w:t xml:space="preserve">hal-01781906v1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L’échange entre pairs : moteur d’enquête, vecteur d’un développement professionnel. Visite et rencontre de travailleurs sociaux de la protection de l’enfance avec des parents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87" w:history="1"><w:r><w:rPr><w:color w:val="#410a8c"/><w:u w:val="single"/></w:rPr><w:t xml:space="preserve">Catherine Mayeux</w:t></w:r></w:hyperlink></w:p><w:p><w:pPr/><w:r><w:rPr><w:i w:val="1"/><w:iCs w:val="1"/></w:rPr><w:t xml:space="preserve">Travail et apprentissages : revue de didactique professionnelle</w:t></w:r><w:r><w:rPr/><w:t xml:space="preserve">, 2018, n° 19, pp. 85-103</w:t></w:r></w:p><w:p><w:pPr/><w:r><w:rPr/><w:t xml:space="preserve">Article dans une revue</w:t></w:r></w:p><w:p><w:pPr/><w:hyperlink r:id="rId86" w:history="1"><w:r><w:rPr><w:color w:val="#410a8c"/><w:u w:val="single"/></w:rPr><w:t xml:space="preserve">hal-02514837v1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de la conception d’une séquence de formation dans une filière secondaire agricole</w:t></w:r></w:hyperlink></w:p><w:p><w:pPr/><w:hyperlink r:id="rId89" w:history="1"><w:r><w:rPr><w:color w:val="#410a8c"/><w:u w:val="single"/></w:rPr><w:t xml:space="preserve">Claire Masson</w:t></w:r></w:hyperlink><w:r><w:rPr/><w:t xml:space="preserve">,</w:t></w:r><w:hyperlink r:id="rId90" w:history="1"><w:r><w:rPr><w:color w:val="#410a8c"/><w:u w:val="single"/></w:rPr><w:t xml:space="preserve">Laurent Veillard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Spirale - Revue de Recherches en Éducation </w:t></w:r><w:r><w:rPr/><w:t xml:space="preserve">, 2017, 59, pp.79-83</w:t></w:r></w:p><w:p><w:pPr/><w:r><w:rPr/><w:t xml:space="preserve">Article dans une revue</w:t></w:r></w:p><w:p><w:pPr/><w:hyperlink r:id="rId88" w:history="1"><w:r><w:rPr><w:color w:val="#410a8c"/><w:u w:val="single"/></w:rPr><w:t xml:space="preserve">halshs-02094450v1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Enseigner la réduction du recours aux pesticides: l’apport des didactiques aux questions d’action, de représentation et d’apprentissage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92" w:history="1"><w:r><w:rPr><w:color w:val="#410a8c"/><w:u w:val="single"/></w:rPr><w:t xml:space="preserve">Philippe Prevost</w:t></w:r></w:hyperlink><w:r><w:rPr/><w:t xml:space="preserve">,</w:t></w:r><w:hyperlink r:id="rId93" w:history="1"><w:r><w:rPr><w:color w:val="#410a8c"/><w:u w:val="single"/></w:rPr><w:t xml:space="preserve">Marie David</w:t></w:r></w:hyperlink><w:r><w:rPr/><w:t xml:space="preserve">,</w:t></w:r><w:hyperlink r:id="rId33" w:history="1"><w:r><w:rPr><w:color w:val="#410a8c"/><w:u w:val="single"/></w:rPr><w:t xml:space="preserve">Jean-François Métral</w:t></w:r></w:hyperlink><w:r><w:rPr/><w:t xml:space="preserve">,</w:t></w:r><w:hyperlink r:id="rId80" w:history="1"><w:r><w:rPr><w:color w:val="#410a8c"/><w:u w:val="single"/></w:rPr><w:t xml:space="preserve">Nadia Malek Cancian</w:t></w:r></w:hyperlink><w:r><w:rPr/><w:t xml:space="preserve">et al.</w:t></w:r></w:p><w:p><w:pPr/><w:r><w:rPr><w:i w:val="1"/><w:iCs w:val="1"/></w:rPr><w:t xml:space="preserve">Innovations Agronomiques</w:t></w:r><w:r><w:rPr/><w:t xml:space="preserve">, 2017, 59, pp.119-132. </w:t></w:r><w:hyperlink r:id="rId94" w:history="1"><w:r><w:rPr><w:color w:val="#410a8c"/><w:u w:val="single"/></w:rPr><w:t xml:space="preserve">⟨10.15454/1.5138448666320022E12⟩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hal-02095206v1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L’accueil des parents en néonatalogie : apprendre une activité « banale »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2017, 6 (3), pp.111-125. </w:t></w:r><w:hyperlink r:id="rId96" w:history="1"><w:r><w:rPr><w:color w:val="#410a8c"/><w:u w:val="single"/></w:rPr><w:t xml:space="preserve">⟨10.7202/1040624ar⟩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hal-02094519v1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Activité de conception du formateur et formation professionnelle</w:t></w:r></w:hyperlink></w:p><w:p><w:pPr/><w:hyperlink r:id="rId98" w:history="1"><w:r><w:rPr><w:color w:val="#410a8c"/><w:u w:val="single"/></w:rPr><w:t xml:space="preserve">Jérôme Guérin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99" w:history="1"><w:r><w:rPr><w:color w:val="#410a8c"/><w:u w:val="single"/></w:rPr><w:t xml:space="preserve">Sébastien Chaliès</w:t></w:r></w:hyperlink></w:p><w:p><w:pPr/><w:r><w:rPr><w:i w:val="1"/><w:iCs w:val="1"/></w:rPr><w:t xml:space="preserve">Les Dossiers des sciences de l'éducation</w:t></w:r><w:r><w:rPr/><w:t xml:space="preserve">, 2017, 38, pp.7-10</w:t></w:r></w:p><w:p><w:pPr/><w:r><w:rPr/><w:t xml:space="preserve">Article dans une revue</w:t></w:r></w:p><w:p><w:pPr/><w:hyperlink r:id="rId97" w:history="1"><w:r><w:rPr><w:color w:val="#410a8c"/><w:u w:val="single"/></w:rPr><w:t xml:space="preserve">hal-02095058v1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Analyser son travail et faire face à des situations complexes. Le cas des conseillers agricoles</w:t></w:r></w:hyperlink></w:p><w:p><w:pPr/><w:hyperlink r:id="rId44" w:history="1"><w:r><w:rPr><w:color w:val="#410a8c"/><w:u w:val="single"/></w:rPr><w:t xml:space="preserve">Sophie Duhamel</w:t></w:r></w:hyperlink><w:r><w:rPr/><w:t xml:space="preserve">,</w:t></w:r><w:hyperlink r:id="rId43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2017, 2017, pp.91-99</w:t></w:r></w:p><w:p><w:pPr/><w:r><w:rPr/><w:t xml:space="preserve">Article dans une revue</w:t></w:r></w:p><w:p><w:pPr/><w:hyperlink r:id="rId100" w:history="1"><w:r><w:rPr><w:color w:val="#410a8c"/><w:u w:val="single"/></w:rPr><w:t xml:space="preserve">hal-01781896v1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Piagetian Schème: a Framework to Study Professional Learning Through Conceptualization</w:t></w:r></w:hyperlink></w:p><w:p><w:pPr/><w:hyperlink r:id="rId102" w:history="1"><w:r><w:rPr><w:color w:val="#410a8c"/><w:u w:val="single"/></w:rPr><w:t xml:space="preserve">Claire Tourmen</w:t></w:r></w:hyperlink><w:r><w:rPr/><w:t xml:space="preserve">,</w:t></w:r><w:hyperlink r:id="rId103" w:history="1"><w:r><w:rPr><w:color w:val="#410a8c"/><w:u w:val="single"/></w:rPr><w:t xml:space="preserve">Otilia Popescu Holgado</w:t></w:r></w:hyperlink><w:r><w:rPr/><w:t xml:space="preserve">,</w:t></w:r><w:hyperlink r:id="rId33" w:history="1"><w:r><w:rPr><w:color w:val="#410a8c"/><w:u w:val="single"/></w:rPr><w:t xml:space="preserve">Jean-François Métral</w:t></w:r></w:hyperlink><w:r><w:rPr/><w:t xml:space="preserve">,</w:t></w:r><w:hyperlink r:id="rId28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Vocations and Learning</w:t></w:r><w:r><w:rPr/><w:t xml:space="preserve">, 2017, 10 (3), pp.343-364. </w:t></w:r><w:hyperlink r:id="rId104" w:history="1"><w:r><w:rPr><w:color w:val="#410a8c"/><w:u w:val="single"/></w:rPr><w:t xml:space="preserve">⟨10.1007/s12186-017-9174-y⟩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hal-02095111v1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Introduction. Soigner et prendre soin d’autrui : quels enjeux pour l’éducation et la formation ?</w:t></w:r></w:hyperlink></w:p><w:p><w:pPr/><w:hyperlink r:id="rId30" w:history="1"><w:r><w:rPr><w:color w:val="#410a8c"/><w:u w:val="single"/></w:rPr><w:t xml:space="preserve">Joris Thievenaz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2017, vol. 6 (n° 3), </w:t></w:r><w:hyperlink r:id="rId106" w:history="1"><w:r><w:rPr><w:color w:val="#410a8c"/><w:u w:val="single"/></w:rPr><w:t xml:space="preserve">⟨10.7202/1040615ar⟩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hal-02094534v1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Étude de la conception d’une séquence de formation dans une filière secondaire agricole</w:t></w:r></w:hyperlink></w:p><w:p><w:pPr/><w:hyperlink r:id="rId89" w:history="1"><w:r><w:rPr><w:color w:val="#410a8c"/><w:u w:val="single"/></w:rPr><w:t xml:space="preserve">Claire Masson</w:t></w:r></w:hyperlink><w:r><w:rPr/><w:t xml:space="preserve">,</w:t></w:r><w:hyperlink r:id="rId90" w:history="1"><w:r><w:rPr><w:color w:val="#410a8c"/><w:u w:val="single"/></w:rPr><w:t xml:space="preserve">Laurent Veillard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Spirale - Revue de Recherches en Éducation </w:t></w:r><w:r><w:rPr/><w:t xml:space="preserve">, 2016, 59, pp.9-22</w:t></w:r></w:p><w:p><w:pPr/><w:r><w:rPr/><w:t xml:space="preserve">Article dans une revue</w:t></w:r></w:p><w:p><w:pPr/><w:hyperlink r:id="rId107" w:history="1"><w:r><w:rPr><w:color w:val="#410a8c"/><w:u w:val="single"/></w:rPr><w:t xml:space="preserve">hal-02081068v1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S’émanciper par et dans les situations de travail : le cas des travailleurs sociaux de l’aide sociale à l’enfance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30" w:history="1"><w:r><w:rPr><w:color w:val="#410a8c"/><w:u w:val="single"/></w:rPr><w:t xml:space="preserve">Joris Thievenaz</w:t></w:r></w:hyperlink></w:p><w:p><w:pPr/><w:r><w:rPr><w:i w:val="1"/><w:iCs w:val="1"/></w:rPr><w:t xml:space="preserve">Recherches &amp; éducations</w:t></w:r><w:r><w:rPr/><w:t xml:space="preserve">, 2016, 16, pp.107-121. </w:t></w:r><w:hyperlink r:id="rId109" w:history="1"><w:r><w:rPr><w:color w:val="#410a8c"/><w:u w:val="single"/></w:rPr><w:t xml:space="preserve">⟨10.4000/rechercheseducations.3308⟩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hal-04997498v1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savoirs agronomiques dans les itinéraires de conception de référentiels de formation – Comment sont pris en compte les nouveaux enjeux sociétaux et les savoirs émergents ? Et quels rôles pour les agronomes ?</w:t></w:r></w:hyperlink></w:p><w:p><w:pPr/><w:hyperlink r:id="rId80" w:history="1"><w:r><w:rPr><w:color w:val="#410a8c"/><w:u w:val="single"/></w:rPr><w:t xml:space="preserve">Nadia Malek Cancian</w:t></w:r></w:hyperlink><w:r><w:rPr/><w:t xml:space="preserve">,</w:t></w:r><w:hyperlink r:id="rId61" w:history="1"><w:r><w:rPr><w:color w:val="#410a8c"/><w:u w:val="single"/></w:rPr><w:t xml:space="preserve">Philippe Prévost</w:t></w:r></w:hyperlink><w:r><w:rPr/><w:t xml:space="preserve">,</w:t></w:r><w:hyperlink r:id="rId50" w:history="1"><w:r><w:rPr><w:color w:val="#410a8c"/><w:u w:val="single"/></w:rPr><w:t xml:space="preserve">Fanny Chrétien</w:t></w:r></w:hyperlink><w:r><w:rPr/><w:t xml:space="preserve">,</w:t></w:r><w:hyperlink r:id="rId62" w:history="1"><w:r><w:rPr><w:color w:val="#410a8c"/><w:u w:val="single"/></w:rPr><w:t xml:space="preserve">Laurence Simonneaux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et al.</w:t></w:r></w:p><w:p><w:pPr/><w:r><w:rPr><w:i w:val="1"/><w:iCs w:val="1"/></w:rPr><w:t xml:space="preserve">Agronomie, Environnement &amp; Sociétés</w:t></w:r><w:r><w:rPr/><w:t xml:space="preserve">, 2016, 6 (2), pp.151-165</w:t></w:r></w:p><w:p><w:pPr/><w:r><w:rPr/><w:t xml:space="preserve">Article dans une revue</w:t></w:r></w:p><w:p><w:pPr/><w:hyperlink r:id="rId110" w:history="1"><w:r><w:rPr><w:color w:val="#410a8c"/><w:u w:val="single"/></w:rPr><w:t xml:space="preserve">hal-02025019v1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Ruptures ou ajustements provoqués entre pratiques agricoles et enseignement de ces pratiques : implantation et gouvernance de la réforme « Produire autrement »</w:t></w:r></w:hyperlink></w:p><w:p><w:pPr/><w:hyperlink r:id="rId33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93" w:history="1"><w:r><w:rPr><w:color w:val="#410a8c"/><w:u w:val="single"/></w:rPr><w:t xml:space="preserve">Marie David</w:t></w:r></w:hyperlink><w:r><w:rPr/><w:t xml:space="preserve">,</w:t></w:r><w:hyperlink r:id="rId50" w:history="1"><w:r><w:rPr><w:color w:val="#410a8c"/><w:u w:val="single"/></w:rPr><w:t xml:space="preserve">Fanny Chrétien</w:t></w:r></w:hyperlink><w:r><w:rPr/><w:t xml:space="preserve">,</w:t></w:r><w:hyperlink r:id="rId61" w:history="1"><w:r><w:rPr><w:color w:val="#410a8c"/><w:u w:val="single"/></w:rPr><w:t xml:space="preserve">Philippe Prévost</w:t></w:r></w:hyperlink><w:r><w:rPr/><w:t xml:space="preserve">et al.</w:t></w:r></w:p><w:p><w:pPr/><w:r><w:rPr><w:i w:val="1"/><w:iCs w:val="1"/></w:rPr><w:t xml:space="preserve">Formation emploi : revue française des sciences sociales </w:t></w:r><w:r><w:rPr/><w:t xml:space="preserve">, 2016, 135, pp.27-48</w:t></w:r></w:p><w:p><w:pPr/><w:r><w:rPr/><w:t xml:space="preserve">Article dans une revue</w:t></w:r></w:p><w:p><w:pPr/><w:hyperlink r:id="rId111" w:history="1"><w:r><w:rPr><w:color w:val="#410a8c"/><w:u w:val="single"/></w:rPr><w:t xml:space="preserve">hal-02020960v1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Transmettre le métier de conseiller agricole : situations perturbées, pratiques en débat</w:t></w:r></w:hyperlink></w:p><w:p><w:pPr/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3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2016, 209 (2016-4), pp.57-70</w:t></w:r></w:p><w:p><w:pPr/><w:r><w:rPr/><w:t xml:space="preserve">Article dans une revue</w:t></w:r></w:p><w:p><w:pPr/><w:hyperlink r:id="rId112" w:history="1"><w:r><w:rPr><w:color w:val="#410a8c"/><w:u w:val="single"/></w:rPr><w:t xml:space="preserve">hal-01781899v1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Renouveler la place du conseiller dans la production de savoirs agronomiques d’action : le rôle de dispositifs d’échange sur le métier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66" w:history="1"><w:r><w:rPr><w:color w:val="#410a8c"/><w:u w:val="single"/></w:rPr><w:t xml:space="preserve">Bertrand Omon</w:t></w:r></w:hyperlink><w:r><w:rPr/><w:t xml:space="preserve">,</w:t></w:r><w:hyperlink r:id="rId114" w:history="1"><w:r><w:rPr><w:color w:val="#410a8c"/><w:u w:val="single"/></w:rPr><w:t xml:space="preserve">M.S. Petit</w:t></w:r></w:hyperlink></w:p><w:p><w:pPr/><w:r><w:rPr><w:i w:val="1"/><w:iCs w:val="1"/></w:rPr><w:t xml:space="preserve">Agronomie, Environnement &amp; Sociétés</w:t></w:r><w:r><w:rPr/><w:t xml:space="preserve">, 2016, 6 (2), pp.185-192</w:t></w:r></w:p><w:p><w:pPr/><w:r><w:rPr/><w:t xml:space="preserve">Article dans une revue</w:t></w:r></w:p><w:p><w:pPr/><w:hyperlink r:id="rId113" w:history="1"><w:r><w:rPr><w:color w:val="#410a8c"/><w:u w:val="single"/></w:rPr><w:t xml:space="preserve">hal-01781895v1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Construire une nouvelle expérience en formation continue</w:t></w:r></w:hyperlink></w:p><w:p><w:pPr/><w:hyperlink r:id="rId67" w:history="1"><w:r><w:rPr><w:color w:val="#410a8c"/><w:u w:val="single"/></w:rPr><w:t xml:space="preserve">Caroline Auricoste</w:t></w:r></w:hyperlink><w:r><w:rPr/><w:t xml:space="preserve">,</w:t></w:r><w:hyperlink r:id="rId43" w:history="1"><w:r><w:rPr><w:color w:val="#410a8c"/><w:u w:val="single"/></w:rPr><w:t xml:space="preserve">Marianne Cerf</w:t></w:r></w:hyperlink><w:r><w:rPr/><w:t xml:space="preserve">,</w:t></w:r><w:hyperlink r:id="rId116" w:history="1"><w:r><w:rPr><w:color w:val="#410a8c"/><w:u w:val="single"/></w:rPr><w:t xml:space="preserve">Thierry Doré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2014, 198, pp.101-112</w:t></w:r></w:p><w:p><w:pPr/><w:r><w:rPr/><w:t xml:space="preserve">Article dans une revue</w:t></w:r></w:p><w:p><w:pPr/><w:hyperlink r:id="rId115" w:history="1"><w:r><w:rPr><w:color w:val="#410a8c"/><w:u w:val="single"/></w:rPr><w:t xml:space="preserve">hal-01173282v1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Développer la capacité des conseillers à agir face à la diversité des situations de conseil en grande culture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66" w:history="1"><w:r><w:rPr><w:color w:val="#410a8c"/><w:u w:val="single"/></w:rPr><w:t xml:space="preserve">Bertrand Omon</w:t></w:r></w:hyperlink><w:r><w:rPr/><w:t xml:space="preserve">,</w:t></w:r><w:hyperlink r:id="rId68" w:history="1"><w:r><w:rPr><w:color w:val="#410a8c"/><w:u w:val="single"/></w:rPr><w:t xml:space="preserve">Marie Sophie Petit</w:t></w:r></w:hyperlink></w:p><w:p><w:pPr/><w:r><w:rPr><w:i w:val="1"/><w:iCs w:val="1"/></w:rPr><w:t xml:space="preserve">Économie rurale</w:t></w:r><w:r><w:rPr/><w:t xml:space="preserve">, 2013, 337, pp.59-74</w:t></w:r></w:p><w:p><w:pPr/><w:r><w:rPr/><w:t xml:space="preserve">Article dans une revue</w:t></w:r></w:p><w:p><w:pPr/><w:hyperlink r:id="rId117" w:history="1"><w:r><w:rPr><w:color w:val="#410a8c"/><w:u w:val="single"/></w:rPr><w:t xml:space="preserve">hal-01019539v1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Accompagner le changement de pratiques des conseillers agricoles en mobilisant un dispositif de conception-évaluation de formation : l'exemple de la formation conseiller demain en agronomie</w:t></w:r></w:hyperlink></w:p><w:p><w:pPr/><w:hyperlink r:id="rId119" w:history="1"><w:r><w:rPr><w:color w:val="#410a8c"/><w:u w:val="single"/></w:rPr><w:t xml:space="preserve">Caroline C. Auricoste</w:t></w:r></w:hyperlink><w:r><w:rPr/><w:t xml:space="preserve">,</w:t></w:r><w:hyperlink r:id="rId43" w:history="1"><w:r><w:rPr><w:color w:val="#410a8c"/><w:u w:val="single"/></w:rPr><w:t xml:space="preserve">Marianne Cerf</w:t></w:r></w:hyperlink><w:r><w:rPr/><w:t xml:space="preserve">,</w:t></w:r><w:hyperlink r:id="rId116" w:history="1"><w:r><w:rPr><w:color w:val="#410a8c"/><w:u w:val="single"/></w:rPr><w:t xml:space="preserve">Thierry Doré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Agronomie, Environnement &amp; Sociétés</w:t></w:r><w:r><w:rPr/><w:t xml:space="preserve">, 2013, 3 (2), pp.93-100</w:t></w:r></w:p><w:p><w:pPr/><w:r><w:rPr/><w:t xml:space="preserve">Article dans une revue</w:t></w:r></w:p><w:p><w:pPr/><w:hyperlink r:id="rId118" w:history="1"><w:r><w:rPr><w:color w:val="#410a8c"/><w:u w:val="single"/></w:rPr><w:t xml:space="preserve">hal-01004749v1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Pratiques de conception et de formation à l'épreuve des controverses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Pour. La revue du Groupe Ruralités, Éducation et Politiques</w:t></w:r><w:r><w:rPr/><w:t xml:space="preserve">, 2013, Les agriculteurs face aux défis environnementaux : former, conseiller et accompagner autrement, 219 (3), pp.97-101. </w:t></w:r><w:hyperlink r:id="rId121" w:history="1"><w:r><w:rPr><w:color w:val="#410a8c"/><w:u w:val="single"/></w:rPr><w:t xml:space="preserve">⟨10.3917/pour.219.0095⟩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hal-02094830v1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 chantier de développement des compétences des conseillers agricoles dans l'accompagnement des transitions agroenvironnementales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Pour. La revue du Groupe Ruralités, Éducation et Politiques</w:t></w:r><w:r><w:rPr/><w:t xml:space="preserve">, 2013, 219 (3), pp.219-231. </w:t></w:r><w:hyperlink r:id="rId123" w:history="1"><w:r><w:rPr><w:color w:val="#410a8c"/><w:u w:val="single"/></w:rPr><w:t xml:space="preserve">⟨10.3917/pour.219.0219⟩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hal-02094849v1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métiers d’agent de développement agricole en débat : comment accompagner des agriculteurs qui changent leur façon de cultiver en grandes cultures ?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66" w:history="1"><w:r><w:rPr><w:color w:val="#410a8c"/><w:u w:val="single"/></w:rPr><w:t xml:space="preserve">Bertrand Omon</w:t></w:r></w:hyperlink><w:r><w:rPr/><w:t xml:space="preserve">,</w:t></w:r><w:hyperlink r:id="rId125" w:history="1"><w:r><w:rPr><w:color w:val="#410a8c"/><w:u w:val="single"/></w:rPr><w:t xml:space="preserve">Cécile Barbier</w:t></w:r></w:hyperlink><w:r><w:rPr/><w:t xml:space="preserve">,</w:t></w:r><w:hyperlink r:id="rId126" w:history="1"><w:r><w:rPr><w:color w:val="#410a8c"/><w:u w:val="single"/></w:rPr><w:t xml:space="preserve">Olivia David</w:t></w:r></w:hyperlink><w:r><w:rPr/><w:t xml:space="preserve">,</w:t></w:r><w:hyperlink r:id="rId127" w:history="1"><w:r><w:rPr><w:color w:val="#410a8c"/><w:u w:val="single"/></w:rPr><w:t xml:space="preserve">Claude Delbos</w:t></w:r></w:hyperlink><w:r><w:rPr/><w:t xml:space="preserve">et al.</w:t></w:r></w:p><w:p><w:pPr/><w:r><w:rPr><w:i w:val="1"/><w:iCs w:val="1"/></w:rPr><w:t xml:space="preserve">Innovations Agronomiques</w:t></w:r><w:r><w:rPr/><w:t xml:space="preserve">, 2012, 20, pp.101-121. </w:t></w:r><w:hyperlink r:id="rId128" w:history="1"><w:r><w:rPr><w:color w:val="#410a8c"/><w:u w:val="single"/></w:rPr><w:t xml:space="preserve">⟨10.17180/9hd8-ej85⟩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hal-02649243v1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Expérience du travail et développement pour de jeunes adultes en formation professionnelle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Recherche et formation</w:t></w:r><w:r><w:rPr/><w:t xml:space="preserve">, 2012, 70, pp.91-106. </w:t></w:r><w:hyperlink r:id="rId130" w:history="1"><w:r><w:rPr><w:color w:val="#410a8c"/><w:u w:val="single"/></w:rPr><w:t xml:space="preserve">⟨10.4000/rechercheformation.1872⟩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hal-02094880v1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Landscaping: teamwork and integration into inter-individual coordination as a learning situation</w:t></w:r></w:hyperlink></w:p><w:p><w:pPr/><w:hyperlink r:id="rId28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WORK: A Journal of Prevention, Assessment &amp; Rehabilitation</w:t></w:r><w:r><w:rPr/><w:t xml:space="preserve">, 2012, Training and Professional Development, 41, pp.5196-5202. </w:t></w:r><w:hyperlink r:id="rId132" w:history="1"><w:r><w:rPr><w:color w:val="#410a8c"/><w:u w:val="single"/></w:rPr><w:t xml:space="preserve">⟨10.3233/WOR-2012-0809-5196⟩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halshs-01309683v1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134" w:history="1"><w:r><w:rPr><w:color w:val="#410a8c"/><w:u w:val="single"/></w:rPr><w:t xml:space="preserve">Marie-Sophie Petit</w:t></w:r></w:hyperlink><w:r><w:rPr/><w:t xml:space="preserve">,</w:t></w:r><w:hyperlink r:id="rId135" w:history="1"><w:r><w:rPr><w:color w:val="#410a8c"/><w:u w:val="single"/></w:rPr><w:t xml:space="preserve">Raymond Reau</w:t></w:r></w:hyperlink><w:r><w:rPr/><w:t xml:space="preserve">,</w:t></w:r><w:hyperlink r:id="rId136" w:history="1"><w:r><w:rPr><w:color w:val="#410a8c"/><w:u w:val="single"/></w:rPr><w:t xml:space="preserve">Violaine Deytieux</w:t></w:r></w:hyperlink><w:r><w:rPr/><w:t xml:space="preserve">,</w:t></w:r><w:hyperlink r:id="rId137" w:history="1"><w:r><w:rPr><w:color w:val="#410a8c"/><w:u w:val="single"/></w:rPr><w:t xml:space="preserve">Anne Schaub</w:t></w:r></w:hyperlink><w:r><w:rPr/><w:t xml:space="preserve">,</w:t></w:r><w:hyperlink r:id="rId43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138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Transmettre la relation de service par l'interaction tutorale: le cas des facteurs</w:t></w:r></w:hyperlink></w:p><w:p><w:pPr/><w:hyperlink r:id="rId140" w:history="1"><w:r><w:rPr><w:color w:val="#410a8c"/><w:u w:val="single"/></w:rPr><w:t xml:space="preserve">Isabelle Olry-Louis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Psychologie du travail et des organisations</w:t></w:r><w:r><w:rPr/><w:t xml:space="preserve">, 2011, L'alternance, approches psychologiques, 17 (3), pp.269-290. </w:t></w:r><w:hyperlink r:id="rId141" w:history="1"><w:r><w:rPr><w:color w:val="#410a8c"/><w:u w:val="single"/></w:rPr><w:t xml:space="preserve">⟨10.1002/ejsp.749⟩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halshs-01309679v1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Acting as a change agent in supporting sustainable agriculture: how to cope with new professional situations?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Journal of Agricultural Education and Extension</w:t></w:r><w:r><w:rPr/><w:t xml:space="preserve">, 2011, 17 (1), pp.7-19. </w:t></w:r><w:hyperlink r:id="rId143" w:history="1"><w:r><w:rPr><w:color w:val="#410a8c"/><w:u w:val="single"/></w:rPr><w:t xml:space="preserve">⟨10.1080/1389224X.2011.536340⟩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hal-02648514v1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Conception de formation professionnelle continue : tensions croisées et apports de l'ergonomie, de la didactique professionnelle et des pratiques d'ingénierie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145" w:history="1"><w:r><w:rPr><w:color w:val="#410a8c"/><w:u w:val="single"/></w:rPr><w:t xml:space="preserve">Christine Vidal-Gomel</w:t></w:r></w:hyperlink></w:p><w:p><w:pPr/><w:r><w:rPr><w:i w:val="1"/><w:iCs w:val="1"/></w:rPr><w:t xml:space="preserve">Activités</w:t></w:r><w:r><w:rPr/><w:t xml:space="preserve">, 2011, 8 (2), pp.115-149. </w:t></w:r><w:hyperlink r:id="rId146" w:history="1"><w:r><w:rPr><w:color w:val="#410a8c"/><w:u w:val="single"/></w:rPr><w:t xml:space="preserve">⟨10.4000/activites.2604⟩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hal-01147345v1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What ergonomics, professional didactics and training practices bring to educational design?</w:t></w:r></w:hyperlink></w:p><w:p><w:pPr/><w:hyperlink r:id="rId145" w:history="1"><w:r><w:rPr><w:color w:val="#410a8c"/><w:u w:val="single"/></w:rPr><w:t xml:space="preserve">Christine Vidal-Gomel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Activités</w:t></w:r><w:r><w:rPr/><w:t xml:space="preserve">, 2011, 8 (2), pp.115-149</w:t></w:r></w:p><w:p><w:pPr/><w:r><w:rPr/><w:t xml:space="preserve">Article dans une revue</w:t></w:r></w:p><w:p><w:pPr/><w:hyperlink r:id="rId147" w:history="1"><w:r><w:rPr><w:color w:val="#410a8c"/><w:u w:val="single"/></w:rPr><w:t xml:space="preserve">hal-01219919v1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Transmettre la relation de service par l'interaction tutorale : le cas des facteurs</w:t></w:r></w:hyperlink></w:p><w:p><w:pPr/><w:hyperlink r:id="rId140" w:history="1"><w:r><w:rPr><w:color w:val="#410a8c"/><w:u w:val="single"/></w:rPr><w:t xml:space="preserve">Isabelle Olry-Louis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Psychologie du travail et des organisations</w:t></w:r><w:r><w:rPr/><w:t xml:space="preserve">, 2011, pp.269-289</w:t></w:r></w:p><w:p><w:pPr/><w:r><w:rPr/><w:t xml:space="preserve">Article dans une revue</w:t></w:r></w:p><w:p><w:pPr/><w:hyperlink r:id="rId148" w:history="1"><w:r><w:rPr><w:color w:val="#410a8c"/><w:u w:val="single"/></w:rPr><w:t xml:space="preserve">hal-01058707v1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Construire l'expérience en ressource pour l'action : une intervention didactique auprès de conseillers agricoles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2010, 6, pp.125-149</w:t></w:r></w:p><w:p><w:pPr/><w:r><w:rPr/><w:t xml:space="preserve">Article dans une revue</w:t></w:r></w:p><w:p><w:pPr/><w:hyperlink r:id="rId149" w:history="1"><w:r><w:rPr><w:color w:val="#410a8c"/><w:u w:val="single"/></w:rPr><w:t xml:space="preserve">hal-02657865v1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Vers des systèmes économes en intrants : quelles trajectoires et quel accompagnement pour les producteurs en grandes cultures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151" w:history="1"><w:r><w:rPr><w:color w:val="#410a8c"/><w:u w:val="single"/></w:rPr><w:t xml:space="preserve">Bernard Omon</w:t></w:r></w:hyperlink><w:r><w:rPr/><w:t xml:space="preserve">,</w:t></w:r><w:hyperlink r:id="rId152" w:history="1"><w:r><w:rPr><w:color w:val="#410a8c"/><w:u w:val="single"/></w:rPr><w:t xml:space="preserve">Emilia Chantre</w:t></w:r></w:hyperlink><w:r><w:rPr/><w:t xml:space="preserve">,</w:t></w:r><w:hyperlink r:id="rId153" w:history="1"><w:r><w:rPr><w:color w:val="#410a8c"/><w:u w:val="single"/></w:rPr><w:t xml:space="preserve">Marion Guillot</w:t></w:r></w:hyperlink><w:r><w:rPr/><w:t xml:space="preserve">,</w:t></w:r><w:hyperlink r:id="rId15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2010, 8, pp.105-119. </w:t></w:r><w:hyperlink r:id="rId155" w:history="1"><w:r><w:rPr><w:color w:val="#410a8c"/><w:u w:val="single"/></w:rPr><w:t xml:space="preserve">⟨10.17180/7ea7-1b38⟩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hal-01195279v1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Communauté de pratique et pouvoir d’agir : points de vue de jeunes professionnels contrôleurs du travail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Pratiques de formation/Analyses : Revue internationale de sciences humaines et sociales</w:t></w:r><w:r><w:rPr/><w:t xml:space="preserve">, 2008, 54, pp.127-145. </w:t></w:r><w:hyperlink r:id="rId157" w:history="1"><w:r><w:rPr><w:color w:val="#410a8c"/><w:u w:val="single"/></w:rPr><w:t xml:space="preserve">⟨10.3406/pfa.2008.2671⟩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hal-05098890v1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Apprendre en situation : le cas des dispositifs apprentis/maîtres d'apprentissage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159" w:history="1"><w:r><w:rPr><w:color w:val="#410a8c"/><w:u w:val="single"/></w:rPr><w:t xml:space="preserve">Cuvillier Bruno</w:t></w:r></w:hyperlink></w:p><w:p><w:pPr/><w:r><w:rPr><w:i w:val="1"/><w:iCs w:val="1"/></w:rPr><w:t xml:space="preserve">Éducation permanente</w:t></w:r><w:r><w:rPr/><w:t xml:space="preserve">, 2007, L'alternance, pour des apprentissages situés (1), n° 172, pp. 45-60</w:t></w:r></w:p><w:p><w:pPr/><w:r><w:rPr/><w:t xml:space="preserve">Article dans une revue</w:t></w:r></w:p><w:p><w:pPr/><w:hyperlink r:id="rId158" w:history="1"><w:r><w:rPr><w:color w:val="#410a8c"/><w:u w:val="single"/></w:rPr><w:t xml:space="preserve">hal-02289421v1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Apprentissages informels dans l’activité : dispositif de participation et processus d’engagement du remplaçant en masso-kinésithérapie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française de pédagogie</w:t></w:r><w:r><w:rPr/><w:t xml:space="preserve">, 2007, 160, pp.39-50. </w:t></w:r><w:hyperlink r:id="rId161" w:history="1"><w:r><w:rPr><w:color w:val="#410a8c"/><w:u w:val="single"/></w:rPr><w:t xml:space="preserve">⟨10.4000/rfp.592⟩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hal-02094895v1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Éditorial Que sont les formateurs devenus ?</w:t></w:r></w:hyperlink></w:p><w:p><w:pPr/><w:hyperlink r:id="rId163" w:history="1"><w:r><w:rPr><w:color w:val="#410a8c"/><w:u w:val="single"/></w:rPr><w:t xml:space="preserve">Emmanuel de Lescure</w:t></w:r></w:hyperlink><w:r><w:rPr/><w:t xml:space="preserve">,</w:t></w:r><w:hyperlink r:id="rId164" w:history="1"><w:r><w:rPr><w:color w:val="#410a8c"/><w:u w:val="single"/></w:rPr><w:t xml:space="preserve">Françoise F. Laot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2005, 3 (n°164), p. 5-12</w:t></w:r></w:p><w:p><w:pPr/><w:r><w:rPr/><w:t xml:space="preserve">Article dans une revue</w:t></w:r></w:p><w:p><w:pPr/><w:hyperlink r:id="rId162" w:history="1"><w:r><w:rPr><w:color w:val="#410a8c"/><w:u w:val="single"/></w:rPr><w:t xml:space="preserve">halshs-01426297v1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Formation prescrite ou développement des compétences : posture et capacités du formateur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2005, Que sont les formateurs devenus ?, n° 164, pp. 169-182</w:t></w:r></w:p><w:p><w:pPr/><w:r><w:rPr/><w:t xml:space="preserve">Article dans une revue</w:t></w:r></w:p><w:p><w:pPr/><w:hyperlink r:id="rId165" w:history="1"><w:r><w:rPr><w:color w:val="#410a8c"/><w:u w:val="single"/></w:rPr><w:t xml:space="preserve">hal-02289410v1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Entre maître et maîtrise, apprendre le métier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Enfances &amp; Psy </w:t></w:r><w:r><w:rPr/><w:t xml:space="preserve">, 2003</w:t></w:r></w:p><w:p><w:pPr/><w:r><w:rPr/><w:t xml:space="preserve">Article dans une revue</w:t></w:r></w:p><w:p><w:pPr/><w:hyperlink r:id="rId166" w:history="1"><w:r><w:rPr><w:color w:val="#410a8c"/><w:u w:val="single"/></w:rPr><w:t xml:space="preserve">hal-01820277v1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Tempo de l'activité et apprentissages opportunistes au travail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française de pédagogie</w:t></w:r><w:r><w:rPr/><w:t xml:space="preserve">, 2002</w:t></w:r></w:p><w:p><w:pPr/><w:r><w:rPr/><w:t xml:space="preserve">Article dans une revue</w:t></w:r></w:p><w:p><w:pPr/><w:hyperlink r:id="rId167" w:history="1"><w:r><w:rPr><w:color w:val="#410a8c"/><w:u w:val="single"/></w:rPr><w:t xml:space="preserve">hal-01820202v1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pratiques comme objet d'analyse. Note de synthèse.</w:t></w:r></w:hyperlink></w:p><w:p><w:pPr/><w:hyperlink r:id="rId169" w:history="1"><w:r><w:rPr><w:color w:val="#410a8c"/><w:u w:val="single"/></w:rPr><w:t xml:space="preserve">Jean-François Marcel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70" w:history="1"><w:r><w:rPr><w:color w:val="#410a8c"/><w:u w:val="single"/></w:rPr><w:t xml:space="preserve">Éliane Rothier-Bautzer</w:t></w:r></w:hyperlink><w:r><w:rPr/><w:t xml:space="preserve">,</w:t></w:r><w:hyperlink r:id="rId171" w:history="1"><w:r><w:rPr><w:color w:val="#410a8c"/><w:u w:val="single"/></w:rPr><w:t xml:space="preserve">Michel Sonntag</w:t></w:r></w:hyperlink></w:p><w:p><w:pPr/><w:r><w:rPr><w:i w:val="1"/><w:iCs w:val="1"/></w:rPr><w:t xml:space="preserve">Revue française de pédagogie</w:t></w:r><w:r><w:rPr/><w:t xml:space="preserve">, 2002</w:t></w:r></w:p><w:p><w:pPr/><w:r><w:rPr/><w:t xml:space="preserve">Article dans une revue</w:t></w:r></w:p><w:p><w:pPr/><w:hyperlink r:id="rId168" w:history="1"><w:r><w:rPr><w:color w:val="#410a8c"/><w:u w:val="single"/></w:rPr><w:t xml:space="preserve">hal-01820201v1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Innover à l'épreuve du programme. Point de vue pragmatique de promoteurs européens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1998</w:t></w:r></w:p><w:p><w:pPr/><w:r><w:rPr/><w:t xml:space="preserve">Article dans une revue</w:t></w:r></w:p><w:p><w:pPr/><w:hyperlink r:id="rId172" w:history="1"><w:r><w:rPr><w:color w:val="#410a8c"/><w:u w:val="single"/></w:rPr><w:t xml:space="preserve">hal-01820187v1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formation aux prises avec le travail réel dans une industrie de process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1995, 122, pp.5-16</w:t></w:r></w:p><w:p><w:pPr/><w:r><w:rPr/><w:t xml:space="preserve">Article dans une revue</w:t></w:r></w:p><w:p><w:pPr/><w:hyperlink r:id="rId173" w:history="1"><w:r><w:rPr><w:color w:val="#410a8c"/><w:u w:val="single"/></w:rPr><w:t xml:space="preserve">hal-01820177v1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Les retours d’expérience : des réalités plurielles en formation</w:t></w:r></w:hyperlink></w:p><w:p><w:pPr/><w:hyperlink r:id="rId175" w:history="1"><w:r><w:rPr><w:color w:val="#410a8c"/><w:u w:val="single"/></w:rPr><w:t xml:space="preserve">Anaïs Loizon</w:t></w:r></w:hyperlink><w:r><w:rPr/><w:t xml:space="preserve">,</w:t></w:r><w:hyperlink r:id="rId93" w:history="1"><w:r><w:rPr><w:color w:val="#410a8c"/><w:u w:val="single"/></w:rPr><w:t xml:space="preserve">Marie David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76" w:history="1"><w:r><w:rPr><w:color w:val="#410a8c"/><w:u w:val="single"/></w:rPr><w:t xml:space="preserve">Béatrice Beaujean</w:t></w:r></w:hyperlink></w:p><w:p><w:pPr/><w:r><w:rPr><w:i w:val="1"/><w:iCs w:val="1"/></w:rPr><w:t xml:space="preserve">Apprendre ? avec, par et dans l’alternance : points de vues pédagogiques</w:t></w:r><w:r><w:rPr/><w:t xml:space="preserve">, Colloque RésAALT : Réseau pour l’Apprendre en Alternance, Nov 2024,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hal-04802857v1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 nous apprennent les tensions et les dilemmes sur le travail réel du chercheur-intervenant lors d’une recherche intervention en sciences de l’éducation et de la formation ?</w:t></w:r></w:hyperlink></w:p><w:p><w:pPr/><w:hyperlink r:id="rId33" w:history="1"><w:r><w:rPr><w:color w:val="#410a8c"/><w:u w:val="single"/></w:rPr><w:t xml:space="preserve">Jean-François Métral</w:t></w:r></w:hyperlink><w:r><w:rPr/><w:t xml:space="preserve">,</w:t></w:r><w:hyperlink r:id="rId178" w:history="1"><w:r><w:rPr><w:color w:val="#410a8c"/><w:u w:val="single"/></w:rPr><w:t xml:space="preserve">Solange Cartaut</w:t></w:r></w:hyperlink><w:r><w:rPr/><w:t xml:space="preserve">,</w:t></w:r><w:hyperlink r:id="rId179" w:history="1"><w:r><w:rPr><w:color w:val="#410a8c"/><w:u w:val="single"/></w:rPr><w:t xml:space="preserve">Dominique Guidoni-Stoltz</w:t></w:r></w:hyperlink><w:r><w:rPr/><w:t xml:space="preserve">,</w:t></w:r><w:hyperlink r:id="rId180" w:history="1"><w:r><w:rPr><w:color w:val="#410a8c"/><w:u w:val="single"/></w:rPr><w:t xml:space="preserve">Stéphane Balas</w:t></w:r></w:hyperlink><w:r><w:rPr/><w:t xml:space="preserve">,</w:t></w:r><w:hyperlink r:id="rId181" w:history="1"><w:r><w:rPr><w:color w:val="#410a8c"/><w:u w:val="single"/></w:rPr><w:t xml:space="preserve">Youri Meignan</w:t></w:r></w:hyperlink><w:r><w:rPr/><w:t xml:space="preserve">et al.</w:t></w:r></w:p><w:p><w:pPr/><w:r><w:rPr><w:i w:val="1"/><w:iCs w:val="1"/></w:rPr><w:t xml:space="preserve">Biennale internationale de l’éducation, de la formation et des pratiques professionnelles 2023. Se construire avec et dans le monde : part d’autrui, part de soi</w:t></w:r><w:r><w:rPr/><w:t xml:space="preserve">, Sep 2023,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hal-04262749v1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Apprendre un geste technique d’artisan : technique et didactique du corps. Le cas du guindage d’un tapissier d’ameublement siège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183" w:history="1"><w:r><w:rPr><w:color w:val="#410a8c"/><w:u w:val="single"/></w:rPr><w:t xml:space="preserve">Brice Martin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82" w:history="1"><w:r><w:rPr><w:color w:val="#410a8c"/><w:u w:val="single"/></w:rPr><w:t xml:space="preserve">hal-04017636v1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L’activité d’écriture en didactique professionnelle : analyse réflexive et raison graphique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84" w:history="1"><w:r><w:rPr><w:color w:val="#410a8c"/><w:u w:val="single"/></w:rPr><w:t xml:space="preserve">hal-04017346v1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Effets et limites de méthodes impliquant l’activité dans l’intervention auprès de collectifs dans des situations institutionnelles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89" w:history="1"><w:r><w:rPr><w:color w:val="#410a8c"/><w:u w:val="single"/></w:rPr><w:t xml:space="preserve">Claire Masson</w:t></w:r></w:hyperlink></w:p><w:p><w:pPr/><w:r><w:rPr><w:i w:val="1"/><w:iCs w:val="1"/></w:rPr><w:t xml:space="preserve">XVIIes Rencontres du REF</w:t></w:r><w:r><w:rPr/><w:t xml:space="preserve">, Université de Namur, Jul 2022, Namur, Belgique</w:t></w:r></w:p><w:p><w:pPr/><w:r><w:rPr/><w:t xml:space="preserve">Communication dans un congrès</w:t></w:r></w:p><w:p><w:pPr/><w:hyperlink r:id="rId185" w:history="1"><w:r><w:rPr><w:color w:val="#410a8c"/><w:u w:val="single"/></w:rPr><w:t xml:space="preserve">hal-04017889v1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Didactique professionnelle et formation non formelle : quel dialogue avec d’autres approches théoriques ?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85" w:history="1"><w:r><w:rPr><w:color w:val="#410a8c"/><w:u w:val="single"/></w:rPr><w:t xml:space="preserve">Marie-Noëlle Guillot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86" w:history="1"><w:r><w:rPr><w:color w:val="#410a8c"/><w:u w:val="single"/></w:rPr><w:t xml:space="preserve">hal-04017618v1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Ecarts entre professionnels dans la réalisation de l’action : la visite aux parents dans l’aide sociale à l’enfance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4ème Colloque international TRESSE. « La relation »</w:t></w:r><w:r><w:rPr/><w:t xml:space="preserve">, Jul 2022, Rouen, France</w:t></w:r></w:p><w:p><w:pPr/><w:r><w:rPr/><w:t xml:space="preserve">Communication dans un congrès</w:t></w:r></w:p><w:p><w:pPr/><w:hyperlink r:id="rId187" w:history="1"><w:r><w:rPr><w:color w:val="#410a8c"/><w:u w:val="single"/></w:rPr><w:t xml:space="preserve">hal-04017412v1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Pédagogies et didactiques du travail dans un monde professionnel en (r)évolution</w:t></w:r></w:hyperlink></w:p><w:p><w:pPr/><w:hyperlink r:id="rId33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hal-04018273v1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potentiel d'apprentissage professionnel dans les formations visant des métiers « en train de se re-faire ». Le cas des formations des futurs agriculteurs</w:t></w:r></w:hyperlink></w:p><w:p><w:pPr/><w:hyperlink r:id="rId33" w:history="1"><w:r><w:rPr><w:color w:val="#410a8c"/><w:u w:val="single"/></w:rPr><w:t xml:space="preserve">Jean-François Métral</w:t></w:r></w:hyperlink><w:r><w:rPr/><w:t xml:space="preserve">,</w:t></w:r><w:hyperlink r:id="rId93" w:history="1"><w:r><w:rPr><w:color w:val="#410a8c"/><w:u w:val="single"/></w:rPr><w:t xml:space="preserve">Marie David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halshs-03357488v1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référentiels de situations : des outils au service d’une ingénierie du développement de l’intelligence professionnelle en formation ?</w:t></w:r></w:hyperlink></w:p><w:p><w:pPr/><w:hyperlink r:id="rId33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5e colloque international de didactique professionnelle</w:t></w:r><w:r><w:rPr/><w:t xml:space="preserve">, Oct 2019, Longueuil, Canada. pp.178-192</w:t></w:r></w:p><w:p><w:pPr/><w:r><w:rPr/><w:t xml:space="preserve">Communication dans un congrès</w:t></w:r></w:p><w:p><w:pPr/><w:hyperlink r:id="rId190" w:history="1"><w:r><w:rPr><w:color w:val="#410a8c"/><w:u w:val="single"/></w:rPr><w:t xml:space="preserve">hal-04021447v1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67" w:history="1"><w:r><w:rPr><w:color w:val="#410a8c"/><w:u w:val="single"/></w:rPr><w:t xml:space="preserve">Caroline Auricoste</w:t></w:r></w:hyperlink><w:r><w:rPr/><w:t xml:space="preserve">,</w:t></w:r><w:hyperlink r:id="rId43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Colloque International de Didactique Professionnelle 2019</w:t></w:r><w:r><w:rPr/><w:t xml:space="preserve">, Association RPDP, Université de Sherbrooke, Oct 2019, Longueuil, Canada</w:t></w:r></w:p><w:p><w:pPr/><w:r><w:rPr/><w:t xml:space="preserve">Communication dans un congrès</w:t></w:r></w:p><w:p><w:pPr/><w:hyperlink r:id="rId191" w:history="1"><w:r><w:rPr><w:color w:val="#410a8c"/><w:u w:val="single"/></w:rPr><w:t xml:space="preserve">hal-02466920v1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L'intervention didactique professionnelle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53ème congrès Ergonomie de Langue Française</w:t></w:r><w:r><w:rPr/><w:t xml:space="preserve">, Oct 2018, Bordeaux,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hal-02055332v1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Interagir pour transmettre des savoirs professionnel : hybrider les formats interactionnels</w:t></w:r></w:hyperlink></w:p><w:p><w:pPr/><w:hyperlink r:id="rId33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9eme colloque international Earli SIG 14, "Interaction, Learning and Professional Development",</w:t></w:r><w:r><w:rPr/><w:t xml:space="preserve">, Université de Genève, Sep 2018, Genève, Suisse</w:t></w:r></w:p><w:p><w:pPr/><w:r><w:rPr/><w:t xml:space="preserve">Communication dans un congrès</w:t></w:r></w:p><w:p><w:pPr/><w:hyperlink r:id="rId193" w:history="1"><w:r><w:rPr><w:color w:val="#410a8c"/><w:u w:val="single"/></w:rPr><w:t xml:space="preserve">hal-02115395v1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L’intervention didactique. Le cas des conseillers agricoles.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43" w:history="1"><w:r><w:rPr><w:color w:val="#410a8c"/><w:u w:val="single"/></w:rPr><w:t xml:space="preserve">Marianne Cerf</w:t></w:r></w:hyperlink></w:p><w:p><w:pPr/><w:r><w:rPr><w:i w:val="1"/><w:iCs w:val="1"/></w:rPr><w:t xml:space="preserve">53ème Colloque International de la Société d’Ergonomie de Langue</w:t></w:r><w:r><w:rPr/><w:t xml:space="preserve">, Oct 2018, Bordeaux, France</w:t></w:r></w:p><w:p><w:pPr/><w:r><w:rPr/><w:t xml:space="preserve">Communication dans un congrès</w:t></w:r></w:p><w:p><w:pPr/><w:hyperlink r:id="rId194" w:history="1"><w:r><w:rPr><w:color w:val="#410a8c"/><w:u w:val="single"/></w:rPr><w:t xml:space="preserve">hal-04021467v1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L’intervention didactique, in Arnoud et al., Symposium « Quelles mobilisations des enjeux de développement dans les interventions ergonomiques ?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53ème congrès de la SELF</w:t></w:r><w:r><w:rPr/><w:t xml:space="preserve">, Société d'Ergonomie de la Langue Française (SELF). FRA., Oct 2018, Bordeaux,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hal-01898828v1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Professional development at the workplace : lessons from a didactic intervention within a farmers’ advisory organization in France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4" w:history="1"><w:r><w:rPr><w:color w:val="#410a8c"/><w:u w:val="single"/></w:rPr><w:t xml:space="preserve">Sophie Duhamel</w:t></w:r></w:hyperlink></w:p><w:p><w:pPr/><w:r><w:rPr><w:i w:val="1"/><w:iCs w:val="1"/></w:rPr><w:t xml:space="preserve">EARLI SIG</w:t></w:r><w:r><w:rPr/><w:t xml:space="preserve">, Sep 2018, Genève,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hal-01929018v1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L’appropriation d’un outil d’intervention didactique pour l’analyse du travail</w:t></w:r></w:hyperlink></w:p><w:p><w:pPr/><w:hyperlink r:id="rId67" w:history="1"><w:r><w:rPr><w:color w:val="#410a8c"/><w:u w:val="single"/></w:rPr><w:t xml:space="preserve">Caroline Auricoste</w:t></w:r></w:hyperlink><w:r><w:rPr/><w:t xml:space="preserve">,</w:t></w:r><w:hyperlink r:id="rId43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66" w:history="1"><w:r><w:rPr><w:color w:val="#410a8c"/><w:u w:val="single"/></w:rPr><w:t xml:space="preserve">Bertrand Omon</w:t></w:r></w:hyperlink></w:p><w:p><w:pPr/><w:r><w:rPr><w:i w:val="1"/><w:iCs w:val="1"/></w:rPr><w:t xml:space="preserve">4. colloque international de l’association RPDP : "Entre pressions institutionnelles et autonomie du sujet : quelles analyses de l’activité en situation de travail en didactique professionnelle ?"</w:t></w:r><w:r><w:rPr/><w:t xml:space="preserve">, Association RPDP; Laboratoire CIREL (EA 4354), Jun 2017, Lille, France. pp.1-7</w:t></w:r></w:p><w:p><w:pPr/><w:r><w:rPr/><w:t xml:space="preserve">Communication dans un congrès</w:t></w:r></w:p><w:p><w:pPr/><w:hyperlink r:id="rId197" w:history="1"><w:r><w:rPr><w:color w:val="#410a8c"/><w:u w:val="single"/></w:rPr><w:t xml:space="preserve">hal-01781903v1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rôle de la diversité des expériences, des rapports aux mondes et de la mémoire dans la construction des objets de transmission</w:t></w:r></w:hyperlink></w:p><w:p><w:pPr/><w:hyperlink r:id="rId50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Acte du symposium « Apprentissage et transmission de l’expérience en situation de travail : un dialogue entre ergonomie et formation d’adultes » du REF</w:t></w:r><w:r><w:rPr/><w:t xml:space="preserve">, CNAM Paris, Jul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hal-02044521v1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« livrables » produits par la recherche agronomique et les organismes professionnels agricoles : en quoi font-ils ressource pour l’enseignement technique agricole ?</w:t></w:r></w:hyperlink></w:p><w:p><w:pPr/><w:hyperlink r:id="rId50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Colloque « La conception d’un artefact : approches ergonomiques et didactiques »</w:t></w:r><w:r><w:rPr/><w:t xml:space="preserve">, Oct 2016, Lausanne, Suisse</w:t></w:r></w:p><w:p><w:pPr/><w:r><w:rPr/><w:t xml:space="preserve">Communication dans un congrès</w:t></w:r></w:p><w:p><w:pPr/><w:hyperlink r:id="rId199" w:history="1"><w:r><w:rPr><w:color w:val="#410a8c"/><w:u w:val="single"/></w:rPr><w:t xml:space="preserve">hal-02047673v1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 la potentialisation à la réélaboration des situations de travail, le cas des conseillers agricoles.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4" w:history="1"><w:r><w:rPr><w:color w:val="#410a8c"/><w:u w:val="single"/></w:rPr><w:t xml:space="preserve">Sophie Duhamel</w:t></w:r></w:hyperlink></w:p><w:p><w:pPr/><w:r><w:rPr><w:i w:val="1"/><w:iCs w:val="1"/></w:rPr><w:t xml:space="preserve">Actualités de la Recherche en Education et Formation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200" w:history="1"><w:r><w:rPr><w:color w:val="#410a8c"/><w:u w:val="single"/></w:rPr><w:t xml:space="preserve">hal-02307752v1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conception continuée, une capacité à agir ensemble</w:t></w:r></w:hyperlink></w:p><w:p><w:pPr/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3" w:history="1"><w:r><w:rPr><w:color w:val="#410a8c"/><w:u w:val="single"/></w:rPr><w:t xml:space="preserve">Marianne Cerf</w:t></w:r></w:hyperlink></w:p><w:p><w:pPr/><w:r><w:rPr><w:i w:val="1"/><w:iCs w:val="1"/></w:rPr><w:t xml:space="preserve">3. Colloque international de Didactique Professionnelle, Conception et Formation,</w:t></w:r><w:r><w:rPr/><w:t xml:space="preserve">, Association Recherches et Pratiques en Didactique Professionnelle (RPDP). FRA., Oct 2014, Caen,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hal-01781897v1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transmission des &amp;quot; savoirs paysans &amp;quot; dans l'apprentissage du métier d'agriculteur biologique : construction d'une démarche de recherche pour l'analyser.</w:t></w:r></w:hyperlink></w:p><w:p><w:pPr/><w:hyperlink r:id="rId50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halshs-00800589v1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Évaluation d'un dispositif de formation pour développer des connaissances sur les activités : l'exemple de la formation &amp;quot; Conseiller demain en agronomie</w:t></w:r></w:hyperlink></w:p><w:p><w:pPr/><w:hyperlink r:id="rId119" w:history="1"><w:r><w:rPr><w:color w:val="#410a8c"/><w:u w:val="single"/></w:rPr><w:t xml:space="preserve">Caroline C. Auricoste</w:t></w:r></w:hyperlink><w:r><w:rPr/><w:t xml:space="preserve">,</w:t></w:r><w:hyperlink r:id="rId43" w:history="1"><w:r><w:rPr><w:color w:val="#410a8c"/><w:u w:val="single"/></w:rPr><w:t xml:space="preserve">Marianne Cerf</w:t></w:r></w:hyperlink><w:r><w:rPr/><w:t xml:space="preserve">,</w:t></w:r><w:hyperlink r:id="rId116" w:history="1"><w:r><w:rPr><w:color w:val="#410a8c"/><w:u w:val="single"/></w:rPr><w:t xml:space="preserve">Thierry Doré</w:t></w:r></w:hyperlink><w:r><w:rPr/><w:t xml:space="preserve">,</w:t></w:r><w:hyperlink r:id="rId204" w:history="1"><w:r><w:rPr><w:color w:val="#410a8c"/><w:u w:val="single"/></w:rPr><w:t xml:space="preserve">Bertrand B. Omon</w:t></w:r></w:hyperlink><w:r><w:rPr/><w:t xml:space="preserve">,</w:t></w:r><w:hyperlink r:id="rId205" w:history="1"><w:r><w:rPr><w:color w:val="#410a8c"/><w:u w:val="single"/></w:rPr><w:t xml:space="preserve">Frank F. Pervanchon</w:t></w:r></w:hyperlink><w:r><w:rPr/><w:t xml:space="preserve">et al.</w:t></w:r></w:p><w:p><w:pPr/><w:r><w:rPr><w:i w:val="1"/><w:iCs w:val="1"/></w:rPr><w:t xml:space="preserve">Didactique Professionnelle - Deuxième Colloque International</w:t></w:r><w:r><w:rPr/><w:t xml:space="preserve">, Association Recherches et Pratiques en Didactique Professionnelle (RPDP). 75003 Paris, FRA., Jun 2012, Nantes, France. 13 p</w:t></w:r></w:p><w:p><w:pPr/><w:r><w:rPr/><w:t xml:space="preserve">Communication dans un congrès</w:t></w:r></w:p><w:p><w:pPr/><w:hyperlink r:id="rId203" w:history="1"><w:r><w:rPr><w:color w:val="#410a8c"/><w:u w:val="single"/></w:rPr><w:t xml:space="preserve">hal-01000607v1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Développement professionnel de conseillers agricoles confirmés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Didactique Professionnelle – Deuxième Colloque International, Apprentissage et Développement professionnel</w:t></w:r><w:r><w:rPr/><w:t xml:space="preserve">, RPDP / CREN., Jun 2012, Nantes,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hal-02746613v1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trucs&amp;quot; et &amp;quot;sens&amp;quot; : Construction d'un débat de métier au sujet d'un problème didactique par l'activité d'analyse dialogique de l'activité de travail des enseignants débutants en formation</w:t></w:r></w:hyperlink></w:p><w:p><w:pPr/><w:hyperlink r:id="rId181" w:history="1"><w:r><w:rPr><w:color w:val="#410a8c"/><w:u w:val="single"/></w:rPr><w:t xml:space="preserve">Youri Meignan</w:t></w:r></w:hyperlink><w:r><w:rPr/><w:t xml:space="preserve">,</w:t></w:r><w:hyperlink r:id="rId89" w:history="1"><w:r><w:rPr><w:color w:val="#410a8c"/><w:u w:val="single"/></w:rPr><w:t xml:space="preserve">Claire Masson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Colloque international INRP, Le travail enseignant au XXIe siècle Perspectives croisées : didactiques et didactique professionnelle</w:t></w:r><w:r><w:rPr/><w:t xml:space="preserve">, INRP Lyon, Mar 2011, Lyon, France. pp.1-22</w:t></w:r></w:p><w:p><w:pPr/><w:r><w:rPr/><w:t xml:space="preserve">Communication dans un congrès</w:t></w:r></w:p><w:p><w:pPr/><w:hyperlink r:id="rId207" w:history="1"><w:r><w:rPr><w:color w:val="#410a8c"/><w:u w:val="single"/></w:rPr><w:t xml:space="preserve">halshs-04765563v1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L’activité de conseil en grandes cultures : d’une épreuve à une autre</w:t></w:r></w:hyperlink></w:p><w:p><w:pPr/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3" w:history="1"><w:r><w:rPr><w:color w:val="#410a8c"/><w:u w:val="single"/></w:rPr><w:t xml:space="preserve">Marianne Cerf</w:t></w:r></w:hyperlink></w:p><w:p><w:pPr/><w:r><w:rPr><w:i w:val="1"/><w:iCs w:val="1"/></w:rPr><w:t xml:space="preserve">Colloque SFER "Conseil en agriculture : acteurs, marchés et mutations"</w:t></w:r><w:r><w:rPr/><w:t xml:space="preserve">, Oct 2010, Dijon,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hal-02756301v1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Construire sur l’expérience en situation et en formation : une formation-action de conseillers agricoles face au changement de paradigme en agriculture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1. Colloque de l'Association Recherches et Pratiques en Didactique Professionnelle</w:t></w:r><w:r><w:rPr/><w:t xml:space="preserve">, Dec 2009, Dijon, France. 17 p</w:t></w:r></w:p><w:p><w:pPr/><w:r><w:rPr/><w:t xml:space="preserve">Communication dans un congrès</w:t></w:r></w:p><w:p><w:pPr/><w:hyperlink r:id="rId209" w:history="1"><w:r><w:rPr><w:color w:val="#410a8c"/><w:u w:val="single"/></w:rPr><w:t xml:space="preserve">hal-02823038v1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L'AMENAGEMENT du TEMPS de PRODUCTION pour SE FORMER au TRAVAIL par des OPERATEURS de L'INDUSTRIE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Congrès de la Société d'Ergonomie de Langue Française</w:t></w:r><w:r><w:rPr/><w:t xml:space="preserve">, Sep 1998,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hal-01820194v1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Didactic intervention : a concept to enable advisors’collectives to develop skills to support a transition towards agroecology</w:t></w:r></w:hyperlink></w:p><w:p><w:pPr/><w:hyperlink r:id="rId43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17. European Seminar on Extension and Education (ESEE)</w:t></w:r><w:r><w:rPr/><w:t xml:space="preserve">, Jul 2017, Chania, Greece. 10 p., 2017</w:t></w:r></w:p><w:p><w:pPr/><w:r><w:rPr/><w:t xml:space="preserve">Poster de conférence</w:t></w:r></w:p><w:p><w:pPr/><w:hyperlink r:id="rId211" w:history="1"><w:r><w:rPr><w:color w:val="#410a8c"/><w:u w:val="single"/></w:rPr><w:t xml:space="preserve">hal-02289518v1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Enseigner et apprendre à l'ère de l'intelligence artificielle</w:t></w:r></w:hyperlink></w:p><w:p><w:pPr/><w:hyperlink r:id="rId213" w:history="1"><w:r><w:rPr><w:color w:val="#410a8c"/><w:u w:val="single"/></w:rPr><w:t xml:space="preserve">Margarida Romero</w:t></w:r></w:hyperlink><w:r><w:rPr/><w:t xml:space="preserve">,</w:t></w:r><w:hyperlink r:id="rId214" w:history="1"><w:r><w:rPr><w:color w:val="#410a8c"/><w:u w:val="single"/></w:rPr><w:t xml:space="preserve">Laurent Heiser</w:t></w:r></w:hyperlink><w:r><w:rPr/><w:t xml:space="preserve">,</w:t></w:r><w:hyperlink r:id="rId215" w:history="1"><w:r><w:rPr><w:color w:val="#410a8c"/><w:u w:val="single"/></w:rPr><w:t xml:space="preserve">Alexandre Lepage</w:t></w:r></w:hyperlink><w:r><w:rPr/><w:t xml:space="preserve">,</w:t></w:r><w:hyperlink r:id="rId216" w:history="1"><w:r><w:rPr><w:color w:val="#410a8c"/><w:u w:val="single"/></w:rPr><w:t xml:space="preserve">Anne Gagnebien</w:t></w:r></w:hyperlink><w:r><w:rPr/><w:t xml:space="preserve">,</w:t></w:r><w:hyperlink r:id="rId217" w:history="1"><w:r><w:rPr><w:color w:val="#410a8c"/><w:u w:val="single"/></w:rPr><w:t xml:space="preserve">Audrey Bonjour</w:t></w:r></w:hyperlink><w:r><w:rPr/><w:t xml:space="preserve">et al.</w:t></w:r></w:p><w:p><w:pPr/><w:r><w:rPr/><w:t xml:space="preserve">Canopé, Livre blanc, 2023</w:t></w:r></w:p><w:p><w:pPr/><w:r><w:rPr/><w:t xml:space="preserve">Ouvrages</w:t></w:r></w:p><w:p><w:pPr/><w:hyperlink r:id="rId212" w:history="1"><w:r><w:rPr><w:color w:val="#410a8c"/><w:u w:val="single"/></w:rPr><w:t xml:space="preserve">hal-04013223v2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fabrique des soignants : l'activité des formateurs en IFSI</w:t></w:r></w:hyperlink></w:p><w:p><w:pPr/><w:hyperlink r:id="rId219" w:history="1"><w:r><w:rPr><w:color w:val="#410a8c"/><w:u w:val="single"/></w:rPr><w:t xml:space="preserve">Christine Meyer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20" w:history="1"><w:r><w:rPr><w:color w:val="#410a8c"/><w:u w:val="single"/></w:rPr><w:t xml:space="preserve">Jérôme Marcel</w:t></w:r></w:hyperlink></w:p><w:p><w:pPr/><w:hyperlink r:id="rId221" w:history="1"><w:r><w:rPr><w:color w:val="#410a8c"/><w:u w:val="single"/></w:rPr><w:t xml:space="preserve">Raison et passions</w:t></w:r></w:hyperlink><w:r><w:rPr/><w:t xml:space="preserve">, pp.264, 2019, 9782917645550</w:t></w:r></w:p><w:p><w:pPr/><w:r><w:rPr/><w:t xml:space="preserve">Ouvrages</w:t></w:r></w:p><w:p><w:pPr/><w:hyperlink r:id="rId218" w:history="1"><w:r><w:rPr><w:color w:val="#410a8c"/><w:u w:val="single"/></w:rPr><w:t xml:space="preserve">hal-04027401v1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Acquérir et transmettre des compétences</w:t></w:r></w:hyperlink></w:p><w:p><w:pPr/><w:hyperlink r:id="rId223" w:history="1"><w:r><w:rPr><w:color w:val="#410a8c"/><w:u w:val="single"/></w:rPr><w:t xml:space="preserve">Philippe Astier</w:t></w:r></w:hyperlink><w:r><w:rPr/><w:t xml:space="preserve">,</w:t></w:r><w:hyperlink r:id="rId224" w:history="1"><w:r><w:rPr><w:color w:val="#410a8c"/><w:u w:val="single"/></w:rPr><w:t xml:space="preserve">Patrick Conjard</w:t></w:r></w:hyperlink><w:r><w:rPr/><w:t xml:space="preserve">,</w:t></w:r><w:hyperlink r:id="rId225" w:history="1"><w:r><w:rPr><w:color w:val="#410a8c"/><w:u w:val="single"/></w:rPr><w:t xml:space="preserve">Bernard Devin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ANACT Editions, 2006, Obeniche</w:t></w:r></w:p><w:p><w:pPr/><w:r><w:rPr/><w:t xml:space="preserve">Ouvrages</w:t></w:r></w:p><w:p><w:pPr/><w:hyperlink r:id="rId222" w:history="1"><w:r><w:rPr><w:color w:val="#410a8c"/><w:u w:val="single"/></w:rPr><w:t xml:space="preserve">halshs-01309727v1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Éducation et formation des adultes. Histoire et recherches</w:t></w:r></w:hyperlink></w:p><w:p><w:pPr/><w:hyperlink r:id="rId164" w:history="1"><w:r><w:rPr><w:color w:val="#410a8c"/><w:u w:val="single"/></w:rPr><w:t xml:space="preserve">Françoise F. Laot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INRP, 2004, 2-7342-0976-4</w:t></w:r></w:p><w:p><w:pPr/><w:r><w:rPr/><w:t xml:space="preserve">Ouvrages</w:t></w:r></w:p><w:p><w:pPr/><w:hyperlink r:id="rId226" w:history="1"><w:r><w:rPr><w:color w:val="#410a8c"/><w:u w:val="single"/></w:rPr><w:t xml:space="preserve">hal-02952363v1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La catégorisation au cœur de l'activité des professionnelles de la petite enfance</w:t></w:r></w:hyperlink></w:p><w:p><w:pPr/><w:hyperlink r:id="rId37" w:history="1"><w:r><w:rPr><w:color w:val="#410a8c"/><w:u w:val="single"/></w:rPr><w:t xml:space="preserve">Anne-Lise Ulmann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Florence Pirard; Marianne Zogmal; Garnier Pascale. </w:t></w:r><w:r><w:rPr><w:i w:val="1"/><w:iCs w:val="1"/></w:rPr><w:t xml:space="preserve">Pratiques et politiques en petite enfance. Perspectives internationales</w:t></w:r><w:r><w:rPr/><w:t xml:space="preserve">, </w:t></w:r><w:hyperlink r:id="rId228" w:history="1"><w:r><w:rPr><w:color w:val="#410a8c"/><w:u w:val="single"/></w:rPr><w:t xml:space="preserve">Peter Lang</w:t></w:r></w:hyperlink><w:r><w:rPr/><w:t xml:space="preserve">, pp.129-150, 2024, Petite enfance et éducation, 9782875749628</w:t></w:r></w:p><w:p><w:pPr/><w:r><w:rPr/><w:t xml:space="preserve">Chapitre d'ouvrage</w:t></w:r></w:p><w:p><w:pPr/><w:hyperlink r:id="rId227" w:history="1"><w:r><w:rPr><w:color w:val="#410a8c"/><w:u w:val="single"/></w:rPr><w:t xml:space="preserve">hal-04573678v1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Former, se former, mettre en œuvre des collaborations inter-professionnelles et/ou avec les personnes concernées : enjeux, dispositifs, pratiques</w:t></w:r></w:hyperlink></w:p><w:p><w:pPr/><w:hyperlink r:id="rId230" w:history="1"><w:r><w:rPr><w:color w:val="#410a8c"/><w:u w:val="single"/></w:rPr><w:t xml:space="preserve">Thérèse Perez-Roux</w:t></w:r></w:hyperlink><w:r><w:rPr/><w:t xml:space="preserve">,</w:t></w:r><w:hyperlink r:id="rId231" w:history="1"><w:r><w:rPr><w:color w:val="#410a8c"/><w:u w:val="single"/></w:rPr><w:t xml:space="preserve">Eric Maleyrot</w:t></w:r></w:hyperlink><w:r><w:rPr/><w:t xml:space="preserve">,</w:t></w:r><w:hyperlink r:id="rId180" w:history="1"><w:r><w:rPr><w:color w:val="#410a8c"/><w:u w:val="single"/></w:rPr><w:t xml:space="preserve">Stéphane Balas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32" w:history="1"><w:r><w:rPr><w:color w:val="#410a8c"/><w:u w:val="single"/></w:rPr><w:t xml:space="preserve">Gilles Monceau</w:t></w:r></w:hyperlink></w:p><w:p><w:pPr/><w:r><w:rPr/><w:t xml:space="preserve">Sébastien Ponnou; Richard Wittorski. </w:t></w:r><w:r><w:rPr><w:i w:val="1"/><w:iCs w:val="1"/></w:rPr><w:t xml:space="preserve">Le travail de la relation. La recherche en travail social et santé dans les sciences de l’éducation</w:t></w:r><w:r><w:rPr/><w:t xml:space="preserve">, Champ social, pp.153-172, 2024, (Actes de colloques), 979-10-346-0839-3. </w:t></w:r><w:hyperlink r:id="rId233" w:history="1"><w:r><w:rPr><w:color w:val="#410a8c"/><w:u w:val="single"/></w:rPr><w:t xml:space="preserve">⟨10.3917/chaso.ponno.2024.01.0153⟩</w:t></w:r></w:hyperlink></w:p><w:p><w:pPr/><w:r><w:rPr/><w:t xml:space="preserve">Chapitre d'ouvrage</w:t></w:r></w:p><w:p><w:pPr/><w:hyperlink r:id="rId229" w:history="1"><w:r><w:rPr><w:color w:val="#410a8c"/><w:u w:val="single"/></w:rPr><w:t xml:space="preserve">hal-04669179v1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Artificial Intelligence in Professional and Vocational Training</w:t></w:r></w:hyperlink></w:p><w:p><w:pPr/><w:hyperlink r:id="rId235" w:history="1"><w:r><w:rPr><w:color w:val="#410a8c"/><w:u w:val="single"/></w:rPr><w:t xml:space="preserve">Solange Ciavaldini-Cartaut</w:t></w:r></w:hyperlink><w:r><w:rPr/><w:t xml:space="preserve">,</w:t></w:r><w:hyperlink r:id="rId33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79" w:history="1"><w:r><w:rPr><w:color w:val="#410a8c"/><w:u w:val="single"/></w:rPr><w:t xml:space="preserve">Dominique Guidoni-Stoltz</w:t></w:r></w:hyperlink><w:r><w:rPr/><w:t xml:space="preserve">,</w:t></w:r><w:hyperlink r:id="rId236" w:history="1"><w:r><w:rPr><w:color w:val="#410a8c"/><w:u w:val="single"/></w:rPr><w:t xml:space="preserve">Charles-Antoine Gagneur</w:t></w:r></w:hyperlink></w:p><w:p><w:pPr/><w:r><w:rPr/><w:t xml:space="preserve">Alex Urmeneta, Margarida Romero. </w:t></w:r><w:r><w:rPr><w:i w:val="1"/><w:iCs w:val="1"/></w:rPr><w:t xml:space="preserve">Creative Applications of Artificial Intelligence in Education</w:t></w:r><w:r><w:rPr/><w:t xml:space="preserve">, </w:t></w:r><w:hyperlink r:id="rId237" w:history="1"><w:r><w:rPr><w:color w:val="#410a8c"/><w:u w:val="single"/></w:rPr><w:t xml:space="preserve">Springer Nature Switzerland</w:t></w:r></w:hyperlink><w:r><w:rPr/><w:t xml:space="preserve">, pp.145-155, 2024, Palgrave Studies in Creativity and Culture, 978-3-031-55271-7. </w:t></w:r><w:hyperlink r:id="rId238" w:history="1"><w:r><w:rPr><w:color w:val="#410a8c"/><w:u w:val="single"/></w:rPr><w:t xml:space="preserve">⟨10.1007/978-3-031-55272-4_11⟩</w:t></w:r></w:hyperlink></w:p><w:p><w:pPr/><w:r><w:rPr/><w:t xml:space="preserve">Chapitre d'ouvrage</w:t></w:r></w:p><w:p><w:pPr/><w:hyperlink r:id="rId234" w:history="1"><w:r><w:rPr><w:color w:val="#410a8c"/><w:u w:val="single"/></w:rPr><w:t xml:space="preserve">hal-04616019v1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L’IA en formation professionnelle : usages, fiabilité des traces d’apprentissage et problèmes posés aux concepteurs et aux enseignants-formateurs</w:t></w:r></w:hyperlink></w:p><w:p><w:pPr/><w:hyperlink r:id="rId178" w:history="1"><w:r><w:rPr><w:color w:val="#410a8c"/><w:u w:val="single"/></w:rPr><w:t xml:space="preserve">Solange Cartaut</w:t></w:r></w:hyperlink><w:r><w:rPr/><w:t xml:space="preserve">,</w:t></w:r><w:hyperlink r:id="rId33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79" w:history="1"><w:r><w:rPr><w:color w:val="#410a8c"/><w:u w:val="single"/></w:rPr><w:t xml:space="preserve">Dominique Guidoni-Stoltz</w:t></w:r></w:hyperlink><w:r><w:rPr/><w:t xml:space="preserve">,</w:t></w:r><w:hyperlink r:id="rId236" w:history="1"><w:r><w:rPr><w:color w:val="#410a8c"/><w:u w:val="single"/></w:rPr><w:t xml:space="preserve">Charles-Antoine Gagneur</w:t></w:r></w:hyperlink></w:p><w:p><w:pPr/><w:r><w:rPr><w:i w:val="1"/><w:iCs w:val="1"/></w:rPr><w:t xml:space="preserve">Livre blanc Enseigner et apprendre à l’ère de l’IA. Acculturation, intégration et usages créatifs de l’IA en éducation</w:t></w:r><w:r><w:rPr/><w:t xml:space="preserve">, pp.41-55, 2022</w:t></w:r></w:p><w:p><w:pPr/><w:r><w:rPr/><w:t xml:space="preserve">Chapitre d'ouvrage</w:t></w:r></w:p><w:p><w:pPr/><w:hyperlink r:id="rId239" w:history="1"><w:r><w:rPr><w:color w:val="#410a8c"/><w:u w:val="single"/></w:rPr><w:t xml:space="preserve">hal-03929868v1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Chapitre 9. Analyser le travail pour soutenir les apprentissages professionnels et la conception de formations ajustées</w:t></w:r></w:hyperlink></w:p><w:p><w:pPr/><w:hyperlink r:id="rId12" w:history="1"><w:r><w:rPr><w:color w:val="#410a8c"/><w:u w:val="single"/></w:rPr><w:t xml:space="preserve">Paul Olry</w:t></w:r></w:hyperlink></w:p><w:p><w:pPr/><w:r><w:rPr/><w:t xml:space="preserve">Albero Brigitte (dir.), Thievenaz Joris (dir.). </w:t></w:r><w:r><w:rPr><w:i w:val="1"/><w:iCs w:val="1"/></w:rPr><w:t xml:space="preserve">Enquêter dans les métiers de l'humain. Traité de méthodologie de la recherche en Sciences de l’Éducation et de la Formation. Tome 3</w:t></w:r><w:r><w:rPr/><w:t xml:space="preserve">, </w:t></w:r><w:hyperlink r:id="rId241" w:history="1"><w:r><w:rPr><w:color w:val="#410a8c"/><w:u w:val="single"/></w:rPr><w:t xml:space="preserve">Éditions Raison et Passions</w:t></w:r></w:hyperlink><w:r><w:rPr/><w:t xml:space="preserve">, pp.378 - 396, 2022, 978-2917645994. </w:t></w:r><w:hyperlink r:id="rId242" w:history="1"><w:r><w:rPr><w:color w:val="#410a8c"/><w:u w:val="single"/></w:rPr><w:t xml:space="preserve">⟨10.3917/rp.alber.2022.03.0378⟩</w:t></w:r></w:hyperlink></w:p><w:p><w:pPr/><w:r><w:rPr/><w:t xml:space="preserve">Chapitre d'ouvrage</w:t></w:r></w:p><w:p><w:pPr/><w:hyperlink r:id="rId240" w:history="1"><w:r><w:rPr><w:color w:val="#410a8c"/><w:u w:val="single"/></w:rPr><w:t xml:space="preserve">hal-04016439v1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Intervention didactique à visée de développement professionnel dans un groupe d’échange entre pairs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43" w:history="1"><w:r><w:rPr><w:color w:val="#410a8c"/><w:u w:val="single"/></w:rPr><w:t xml:space="preserve">Marianne Cerf</w:t></w:r></w:hyperlink></w:p><w:p><w:pPr/><w:r><w:rPr/><w:t xml:space="preserve">Arnoud Justine (dir.), Barcellini Flore (dir.), Cerf Marianne (dir.), Perez Toralla Maria-Sol (dir.). </w:t></w:r><w:r><w:rPr><w:i w:val="1"/><w:iCs w:val="1"/></w:rPr><w:t xml:space="preserve">Dynamiques développementales dans les interventions sur le travail</w:t></w:r><w:r><w:rPr/><w:t xml:space="preserve">, Octarès, pp. 91-105, 2022, 978-2-36630-129-8</w:t></w:r></w:p><w:p><w:pPr/><w:r><w:rPr/><w:t xml:space="preserve">Chapitre d'ouvrage</w:t></w:r></w:p><w:p><w:pPr/><w:hyperlink r:id="rId243" w:history="1"><w:r><w:rPr><w:color w:val="#410a8c"/><w:u w:val="single"/></w:rPr><w:t xml:space="preserve">hal-04016421v1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Activités et compétences : usages et articulations pour instruire un développement professionnel en groupe de pairs</w:t></w:r></w:hyperlink></w:p><w:p><w:pPr/><w:hyperlink r:id="rId12" w:history="1"><w:r><w:rPr><w:color w:val="#410a8c"/><w:u w:val="single"/></w:rPr><w:t xml:space="preserve">Paul Olry</w:t></w:r></w:hyperlink></w:p><w:p><w:pPr/><w:r><w:rPr/><w:t xml:space="preserve">Chaliès Sébastien (dir.), Lussi Borer Valérie (dir.). </w:t></w:r><w:r><w:rPr><w:i w:val="1"/><w:iCs w:val="1"/></w:rPr><w:t xml:space="preserve">Activité et compétence en tension dans le champ de la formation professionnelle en alternance</w:t></w:r><w:r><w:rPr/><w:t xml:space="preserve">, Octarès, pp. 223-237, 2021, 9782366301175</w:t></w:r></w:p><w:p><w:pPr/><w:r><w:rPr/><w:t xml:space="preserve">Chapitre d'ouvrage</w:t></w:r></w:p><w:p><w:pPr/><w:hyperlink r:id="rId244" w:history="1"><w:r><w:rPr><w:color w:val="#410a8c"/><w:u w:val="single"/></w:rPr><w:t xml:space="preserve">hal-04016511v1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Chapitre 4 - Transmission professionnelle et recours à la mémoire de métier. Analyse croisée de deux domaines professionnels</w:t></w:r></w:hyperlink></w:p><w:p><w:pPr/><w:hyperlink r:id="rId50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Vanessa Rémery, Fanny Chrétien, Céline Chatigny. </w:t></w:r><w:r><w:rPr><w:i w:val="1"/><w:iCs w:val="1"/></w:rPr><w:t xml:space="preserve">Apprentissage et transmission de l'expérience en situation de travail : dialogue entre formation d'adultes et ergonomie</w:t></w:r><w:r><w:rPr/><w:t xml:space="preserve">, Presses universitaires de Rouen et du Havre, pp.103-133, 2021, 979-10-240-1504-0</w:t></w:r></w:p><w:p><w:pPr/><w:r><w:rPr/><w:t xml:space="preserve">Chapitre d'ouvrage</w:t></w:r></w:p><w:p><w:pPr/><w:hyperlink r:id="rId245" w:history="1"><w:r><w:rPr><w:color w:val="#410a8c"/><w:u w:val="single"/></w:rPr><w:t xml:space="preserve">hal-03193247v1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Production d’expérience par l’usager étudiant en formation initiale professionnelle de kinésithérapie</w:t></w:r></w:hyperlink></w:p><w:p><w:pPr/><w:hyperlink r:id="rId73" w:history="1"><w:r><w:rPr><w:color w:val="#410a8c"/><w:u w:val="single"/></w:rPr><w:t xml:space="preserve">Marie-Thérèse Froissart-Monet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Souad Zaouani Denoux; Elisabeth Mazalon. </w:t></w:r><w:r><w:rPr><w:i w:val="1"/><w:iCs w:val="1"/></w:rPr><w:t xml:space="preserve">La formation en alternance. Diversité des dispositifs, perspectives des usagers et complexité des approches</w:t></w:r><w:r><w:rPr/><w:t xml:space="preserve">, L'Harmattan, pp.151-162, 2019</w:t></w:r></w:p><w:p><w:pPr/><w:r><w:rPr/><w:t xml:space="preserve">Chapitre d'ouvrage</w:t></w:r></w:p><w:p><w:pPr/><w:hyperlink r:id="rId246" w:history="1"><w:r><w:rPr><w:color w:val="#410a8c"/><w:u w:val="single"/></w:rPr><w:t xml:space="preserve">hal-04054232v1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formateurs d'instituts de formation aux soins infirmiers et réforme des études : reconfigurer son travail en formation</w:t></w:r></w:hyperlink></w:p><w:p><w:pPr/><w:hyperlink r:id="rId12" w:history="1"><w:r><w:rPr><w:color w:val="#410a8c"/><w:u w:val="single"/></w:rPr><w:t xml:space="preserve">Paul Olry</w:t></w:r></w:hyperlink></w:p><w:p><w:pPr/><w:r><w:rPr/><w:t xml:space="preserve">Delgoulet Catherine (coord.), Boccara Vincent (coord.), Santos Marta (coord.). </w:t></w:r><w:r><w:rPr><w:i w:val="1"/><w:iCs w:val="1"/></w:rPr><w:t xml:space="preserve">Les formateurs au travail : conditions d’exercice, activités, interventions</w:t></w:r><w:r><w:rPr/><w:t xml:space="preserve">, Octarès, pp.39-61, 2019, 978-2-36630-092-5</w:t></w:r></w:p><w:p><w:pPr/><w:r><w:rPr/><w:t xml:space="preserve">Chapitre d'ouvrage</w:t></w:r></w:p><w:p><w:pPr/><w:hyperlink r:id="rId247" w:history="1"><w:r><w:rPr><w:color w:val="#410a8c"/><w:u w:val="single"/></w:rPr><w:t xml:space="preserve">hal-04017331v1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Introduction. La fabrique des soignants : apprendre en (s')écrivant pour agir ensemble</w:t></w:r></w:hyperlink></w:p><w:p><w:pPr/><w:hyperlink r:id="rId12" w:history="1"><w:r><w:rPr><w:color w:val="#410a8c"/><w:u w:val="single"/></w:rPr><w:t xml:space="preserve">Paul Olry</w:t></w:r></w:hyperlink></w:p><w:p><w:pPr/><w:r><w:rPr/><w:t xml:space="preserve">Meyer Christine (dir.), Olry Paul (dir.), Marcel Jérôme (dir.). </w:t></w:r><w:r><w:rPr><w:i w:val="1"/><w:iCs w:val="1"/></w:rPr><w:t xml:space="preserve">Former des soignants : l'activité des formateurs en IFSI</w:t></w:r><w:r><w:rPr/><w:t xml:space="preserve">, Raison et passions, pp.9-29, 2019, 9782917645550</w:t></w:r></w:p><w:p><w:pPr/><w:r><w:rPr/><w:t xml:space="preserve">Chapitre d'ouvrage</w:t></w:r></w:p><w:p><w:pPr/><w:hyperlink r:id="rId248" w:history="1"><w:r><w:rPr><w:color w:val="#410a8c"/><w:u w:val="single"/></w:rPr><w:t xml:space="preserve">hal-04017324v1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Chapitre 23. L’ingénierie didactique professionnelle</w:t></w:r></w:hyperlink></w:p><w:p><w:pPr/><w:hyperlink r:id="rId28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50" w:history="1"><w:r><w:rPr><w:color w:val="#410a8c"/><w:u w:val="single"/></w:rPr><w:t xml:space="preserve">Pierre Pastré</w:t></w:r></w:hyperlink></w:p><w:p><w:pPr/><w:r><w:rPr/><w:t xml:space="preserve">Carré Philippe (dir.), Caspar Pierre (dir.). </w:t></w:r><w:r><w:rPr><w:i w:val="1"/><w:iCs w:val="1"/></w:rPr><w:t xml:space="preserve">Traité des sciences et des techniques de la formation [4ème éd.]</w:t></w:r><w:r><w:rPr/><w:t xml:space="preserve">, Dunod, pp. 467-482, 2017, 9782100767960</w:t></w:r></w:p><w:p><w:pPr/><w:r><w:rPr/><w:t xml:space="preserve">Chapitre d'ouvrage</w:t></w:r></w:p><w:p><w:pPr/><w:hyperlink r:id="rId249" w:history="1"><w:r><w:rPr><w:color w:val="#410a8c"/><w:u w:val="single"/></w:rPr><w:t xml:space="preserve">hal-02459192v1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Métier(s)</w:t></w:r></w:hyperlink></w:p><w:p><w:pPr/><w:hyperlink r:id="rId140" w:history="1"><w:r><w:rPr><w:color w:val="#410a8c"/><w:u w:val="single"/></w:rPr><w:t xml:space="preserve">Isabelle Olry-Louis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Gérard Valléry, Marc-Eric Bobillier Chaumon, Eric Brangier, Michel Dubois. </w:t></w:r><w:r><w:rPr><w:i w:val="1"/><w:iCs w:val="1"/></w:rPr><w:t xml:space="preserve">Psychologie du Travail et des Organisations : 110 notions clés</w:t></w:r><w:r><w:rPr/><w:t xml:space="preserve">, Dunod, pp.295-298, 2016</w:t></w:r></w:p><w:p><w:pPr/><w:r><w:rPr/><w:t xml:space="preserve">Chapitre d'ouvrage</w:t></w:r></w:p><w:p><w:pPr/><w:hyperlink r:id="rId251" w:history="1"><w:r><w:rPr><w:color w:val="#410a8c"/><w:u w:val="single"/></w:rPr><w:t xml:space="preserve">hal-01549529v1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Contractualisation et recherche-intervention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30" w:history="1"><w:r><w:rPr><w:color w:val="#410a8c"/><w:u w:val="single"/></w:rPr><w:t xml:space="preserve">Joris Thievenaz</w:t></w:r></w:hyperlink></w:p><w:p><w:pPr/><w:r><w:rPr><w:i w:val="1"/><w:iCs w:val="1"/></w:rPr><w:t xml:space="preserve">La recherche-intervention par les sciences de l'éducation : Accompagner le changement</w:t></w:r><w:r><w:rPr/><w:t xml:space="preserve">, Educagri éditions, pp.155-179, 2016, 9791027500277</w:t></w:r></w:p><w:p><w:pPr/><w:r><w:rPr/><w:t xml:space="preserve">Chapitre d'ouvrage</w:t></w:r></w:p><w:p><w:pPr/><w:hyperlink r:id="rId252" w:history="1"><w:r><w:rPr><w:color w:val="#410a8c"/><w:u w:val="single"/></w:rPr><w:t xml:space="preserve">hal-02883308v1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« travail » de patient. Une étude de cas</w:t></w:r></w:hyperlink></w:p><w:p><w:pPr/><w:hyperlink r:id="rId30" w:history="1"><w:r><w:rPr><w:color w:val="#410a8c"/><w:u w:val="single"/></w:rPr><w:t xml:space="preserve">Joris Thievenaz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Broussal, Dominique; Thievenaz,, Joris; Marcel, Jean-François. </w:t></w:r><w:r><w:rPr><w:i w:val="1"/><w:iCs w:val="1"/></w:rPr><w:t xml:space="preserve">Soigner et former : contribution des sciences de l’éducation</w:t></w:r><w:r><w:rPr/><w:t xml:space="preserve">, L’Harmattan, pp.205--226, 2016</w:t></w:r></w:p><w:p><w:pPr/><w:r><w:rPr/><w:t xml:space="preserve">Chapitre d'ouvrage</w:t></w:r></w:p><w:p><w:pPr/><w:hyperlink r:id="rId253" w:history="1"><w:r><w:rPr><w:color w:val="#410a8c"/><w:u w:val="single"/></w:rPr><w:t xml:space="preserve">hal-05000797v1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Chapitre 18. Clinique du travail des travailleurs sociaux porteurs d’une mission d’aide sociale à l’enfance : une recherche collaborative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255" w:history="1"><w:r><w:rPr><w:color w:val="#410a8c"/><w:u w:val="single"/></w:rPr><w:t xml:space="preserve">Christine Martin</w:t></w:r></w:hyperlink><w:r><w:rPr/><w:t xml:space="preserve">,</w:t></w:r><w:hyperlink r:id="rId256" w:history="1"><w:r><w:rPr><w:color w:val="#410a8c"/><w:u w:val="single"/></w:rPr><w:t xml:space="preserve">Arlette Reynier</w:t></w:r></w:hyperlink><w:r><w:rPr/><w:t xml:space="preserve">,</w:t></w:r><w:hyperlink r:id="rId257" w:history="1"><w:r><w:rPr><w:color w:val="#410a8c"/><w:u w:val="single"/></w:rPr><w:t xml:space="preserve">Stéphane Guénin</w:t></w:r></w:hyperlink></w:p><w:p><w:pPr/><w:r><w:rPr><w:i w:val="1"/><w:iCs w:val="1"/></w:rPr><w:t xml:space="preserve">Les recherches-actions collaboratives : Une révolution de la connaissance</w:t></w:r><w:r><w:rPr/><w:t xml:space="preserve">, , pp.159-167, 2015, 978-2-8109-0377-1</w:t></w:r></w:p><w:p><w:pPr/><w:r><w:rPr/><w:t xml:space="preserve">Chapitre d'ouvrage</w:t></w:r></w:p><w:p><w:pPr/><w:hyperlink r:id="rId254" w:history="1"><w:r><w:rPr><w:color w:val="#410a8c"/><w:u w:val="single"/></w:rPr><w:t xml:space="preserve">hal-02147079v1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Chapitre 3. Le travail, le transmettre et l’approprier dans les exploitations de maraîchage biologique</w:t></w:r></w:hyperlink></w:p><w:p><w:pPr/><w:hyperlink r:id="rId50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Comprendre la transmission du travail</w:t></w:r><w:r><w:rPr/><w:t xml:space="preserve">, </w:t></w:r><w:hyperlink r:id="rId259" w:history="1"><w:r><w:rPr><w:color w:val="#410a8c"/><w:u w:val="single"/></w:rPr><w:t xml:space="preserve">Champ social Editions</w:t></w:r></w:hyperlink><w:r><w:rPr/><w:t xml:space="preserve">, pp.83-122, 2015, 978-2-35371-895-5. </w:t></w:r><w:hyperlink r:id="rId260" w:history="1"><w:r><w:rPr><w:color w:val="#410a8c"/><w:u w:val="single"/></w:rPr><w:t xml:space="preserve">⟨10.3917/chaso.witto.2015.01.0083⟩</w:t></w:r></w:hyperlink></w:p><w:p><w:pPr/><w:r><w:rPr/><w:t xml:space="preserve">Chapitre d'ouvrage</w:t></w:r></w:p><w:p><w:pPr/><w:hyperlink r:id="rId258" w:history="1"><w:r><w:rPr><w:color w:val="#410a8c"/><w:u w:val="single"/></w:rPr><w:t xml:space="preserve">hal-02044221v1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Produire autrement suppose-t-il de conseiller autrement ?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Recherches en éducation : Pratiques et apprentissages professionnels</w:t></w:r><w:r><w:rPr/><w:t xml:space="preserve">, Educagri éditions, pp.157-174, A paraître, 9782844449870</w:t></w:r></w:p><w:p><w:pPr/><w:r><w:rPr/><w:t xml:space="preserve">Chapitre d'ouvrage</w:t></w:r></w:p><w:p><w:pPr/><w:hyperlink r:id="rId261" w:history="1"><w:r><w:rPr><w:color w:val="#410a8c"/><w:u w:val="single"/></w:rPr><w:t xml:space="preserve">hal-02881733v1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 stage formateur : pour qui ? pour quoi ?</w:t></w:r></w:hyperlink></w:p><w:p><w:pPr/><w:hyperlink r:id="rId33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Le stage : Formation ou exploitation ?</w:t></w:r><w:r><w:rPr/><w:t xml:space="preserve">, </w:t></w:r><w:hyperlink r:id="rId263" w:history="1"><w:r><w:rPr><w:color w:val="#410a8c"/><w:u w:val="single"/></w:rPr><w:t xml:space="preserve">Presses universitaires de Rennes</w:t></w:r></w:hyperlink><w:r><w:rPr/><w:t xml:space="preserve">, pp.97-113, 2013, 978-2-7535-2668-6</w:t></w:r></w:p><w:p><w:pPr/><w:r><w:rPr/><w:t xml:space="preserve">Chapitre d'ouvrage</w:t></w:r></w:p><w:p><w:pPr/><w:hyperlink r:id="rId262" w:history="1"><w:r><w:rPr><w:color w:val="#410a8c"/><w:u w:val="single"/></w:rPr><w:t xml:space="preserve">hal-02115057v1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Analyse d'ouvrage par Paul Olry. Laurent Filliettaz et Marianne Zogmal (dir.). Mobiliser et développer des compétences interactionnelles en situation de travail éducatif</w:t></w:r></w:hyperlink></w:p><w:p><w:pPr/><w:hyperlink r:id="rId12" w:history="1"><w:r><w:rPr><w:color w:val="#410a8c"/><w:u w:val="single"/></w:rPr><w:t xml:space="preserve">Paul Olry</w:t></w:r></w:hyperlink></w:p><w:p><w:pPr/><w:r><w:rPr/><w:t xml:space="preserve">2022, </w:t></w:r><w:hyperlink r:id="rId265" w:history="1"><w:r><w:rPr><w:color w:val="#410a8c"/><w:u w:val="single"/></w:rPr><w:t xml:space="preserve">⟨10.4000/activites.7334⟩</w:t></w:r></w:hyperlink></w:p><w:p><w:pPr/><w:r><w:rPr/><w:t xml:space="preserve">Autre publication scientifique</w:t></w:r></w:p><w:p><w:pPr/><w:hyperlink r:id="rId264" w:history="1"><w:r><w:rPr><w:color w:val="#410a8c"/><w:u w:val="single"/></w:rPr><w:t xml:space="preserve">hal-03660139v1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L'élaboration des expériences : un opérateur de transmission ?</w:t></w:r></w:hyperlink></w:p><w:p><w:pPr/><w:hyperlink r:id="rId181" w:history="1"><w:r><w:rPr><w:color w:val="#410a8c"/><w:u w:val="single"/></w:rPr><w:t xml:space="preserve">Youri Meignan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2014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halshs-04765707v1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risques professionnels et leur gestion en situation : deux objets pour un seul objectif de formation [version française de l'article : Vidal-Gomel, C., Olry, P. & Rachedi, Y. (2009)]</w:t></w:r></w:hyperlink></w:p><w:p><w:pPr/><w:hyperlink r:id="rId145" w:history="1"><w:r><w:rPr><w:color w:val="#410a8c"/><w:u w:val="single"/></w:rPr><w:t xml:space="preserve">Christine Vidal-Gomel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68" w:history="1"><w:r><w:rPr><w:color w:val="#410a8c"/><w:u w:val="single"/></w:rPr><w:t xml:space="preserve">Youcef Rachedi</w:t></w:r></w:hyperlink></w:p><w:p><w:pPr/><w:r><w:rPr/><w:t xml:space="preserve">2009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halshs-00636361v1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Les situations intermédiaires dans les formations en alternance</w:t></w:r></w:hyperlink></w:p><w:p><w:pPr/><w:hyperlink r:id="rId90" w:history="1"><w:r><w:rPr><w:color w:val="#410a8c"/><w:u w:val="single"/></w:rPr><w:t xml:space="preserve">Laurent Veillard</w:t></w:r></w:hyperlink><w:r><w:rPr/><w:t xml:space="preserve">,</w:t></w:r><w:hyperlink r:id="rId176" w:history="1"><w:r><w:rPr><w:color w:val="#410a8c"/><w:u w:val="single"/></w:rPr><w:t xml:space="preserve">Béatrice Beaujean</w:t></w:r></w:hyperlink><w:r><w:rPr/><w:t xml:space="preserve">,</w:t></w:r><w:hyperlink r:id="rId270" w:history="1"><w:r><w:rPr><w:color w:val="#410a8c"/><w:u w:val="single"/></w:rPr><w:t xml:space="preserve">Hervé de Bisschop</w:t></w:r></w:hyperlink><w:r><w:rPr/><w:t xml:space="preserve">,</w:t></w:r><w:hyperlink r:id="rId271" w:history="1"><w:r><w:rPr><w:color w:val="#410a8c"/><w:u w:val="single"/></w:rPr><w:t xml:space="preserve">Claire Bonnard</w:t></w:r></w:hyperlink><w:r><w:rPr/><w:t xml:space="preserve">,</w:t></w:r><w:hyperlink r:id="rId93" w:history="1"><w:r><w:rPr><w:color w:val="#410a8c"/><w:u w:val="single"/></w:rPr><w:t xml:space="preserve">Marie David</w:t></w:r></w:hyperlink><w:r><w:rPr/><w:t xml:space="preserve">et al.</w:t></w:r></w:p><w:p><w:pPr/><w:r><w:rPr/><w:t xml:space="preserve">France Compétences. 2024, pp.141</w:t></w:r></w:p><w:p><w:pPr/><w:r><w:rPr/><w:t xml:space="preserve">Rapport</w:t></w:r><w:r><w:rPr/><w:t xml:space="preserve"> (rapport d’expertise collective)</w:t></w:r></w:p><w:p><w:pPr/><w:hyperlink r:id="rId269" w:history="1"><w:r><w:rPr><w:color w:val="#410a8c"/><w:u w:val="single"/></w:rPr><w:t xml:space="preserve">hal-04676335v1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notion d’essaimage dans le passage de l’analyse du travail à la formation</w:t></w:r></w:hyperlink></w:p><w:p><w:pPr/><w:hyperlink r:id="rId50" w:history="1"><w:r><w:rPr><w:color w:val="#410a8c"/><w:u w:val="single"/></w:rPr><w:t xml:space="preserve">Fanny Chrétien</w:t></w:r></w:hyperlink><w:r><w:rPr/><w:t xml:space="preserve">,</w:t></w:r><w:hyperlink r:id="rId235" w:history="1"><w:r><w:rPr><w:color w:val="#410a8c"/><w:u w:val="single"/></w:rPr><w:t xml:space="preserve">Solange Ciavaldini-Cartaut</w:t></w:r></w:hyperlink><w:r><w:rPr/><w:t xml:space="preserve">,</w:t></w:r><w:hyperlink r:id="rId236" w:history="1"><w:r><w:rPr><w:color w:val="#410a8c"/><w:u w:val="single"/></w:rPr><w:t xml:space="preserve">Charles-Antoine Gagneur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273" w:history="1"><w:r><w:rPr><w:color w:val="#410a8c"/><w:u w:val="single"/></w:rPr><w:t xml:space="preserve">Florian Malaterre</w:t></w:r></w:hyperlink><w:r><w:rPr/><w:t xml:space="preserve">et al.</w:t></w:r></w:p><w:p><w:pPr/><w:r><w:rPr/><w:t xml:space="preserve">Institut Agro Dijon. 2022, 12 p</w:t></w:r></w:p><w:p><w:pPr/><w:r><w:rPr/><w:t xml:space="preserve">Rapport</w:t></w:r><w:r><w:rPr/><w:t xml:space="preserve"> (rapport technique)</w:t></w:r></w:p><w:p><w:pPr/><w:hyperlink r:id="rId272" w:history="1"><w:r><w:rPr><w:color w:val="#410a8c"/><w:u w:val="single"/></w:rPr><w:t xml:space="preserve">hal-04018835v1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enfants vus par les professionnels de la petite enfance : manières de voir et manières d'agir. Etude phénoménologique des catégorisations qui contribuent à l'action</w:t></w:r></w:hyperlink></w:p><w:p><w:pPr/><w:hyperlink r:id="rId37" w:history="1"><w:r><w:rPr><w:color w:val="#410a8c"/><w:u w:val="single"/></w:rPr><w:t xml:space="preserve">Anne-Lise Ulmann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38" w:history="1"><w:r><w:rPr><w:color w:val="#410a8c"/><w:u w:val="single"/></w:rPr><w:t xml:space="preserve">Sophie Odena</w:t></w:r></w:hyperlink><w:r><w:rPr/><w:t xml:space="preserve">,</w:t></w:r><w:hyperlink r:id="rId39" w:history="1"><w:r><w:rPr><w:color w:val="#410a8c"/><w:u w:val="single"/></w:rPr><w:t xml:space="preserve">Chantal Revaillot</w:t></w:r></w:hyperlink><w:r><w:rPr/><w:t xml:space="preserve">,</w:t></w:r><w:hyperlink r:id="rId275" w:history="1"><w:r><w:rPr><w:color w:val="#410a8c"/><w:u w:val="single"/></w:rPr><w:t xml:space="preserve">Cécile Lagarde</w:t></w:r></w:hyperlink></w:p><w:p><w:pPr/><w:r><w:rPr/><w:t xml:space="preserve">Conservatoire national des arts et métiers. 2019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hal-04063341v1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« Vers un enseignement pluri-référencé des savoirs agronomiques, opératoire pour des pratiques agricoles compatibles avec le Plan Ecophyto »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62" w:history="1"><w:r><w:rPr><w:color w:val="#410a8c"/><w:u w:val="single"/></w:rPr><w:t xml:space="preserve">Laurence Simonneaux</w:t></w:r></w:hyperlink><w:r><w:rPr/><w:t xml:space="preserve">,</w:t></w:r><w:hyperlink r:id="rId61" w:history="1"><w:r><w:rPr><w:color w:val="#410a8c"/><w:u w:val="single"/></w:rPr><w:t xml:space="preserve">Philippe Prévost</w:t></w:r></w:hyperlink><w:r><w:rPr/><w:t xml:space="preserve">,</w:t></w:r><w:hyperlink r:id="rId33" w:history="1"><w:r><w:rPr><w:color w:val="#410a8c"/><w:u w:val="single"/></w:rPr><w:t xml:space="preserve">Jean-François Métral</w:t></w:r></w:hyperlink><w:r><w:rPr/><w:t xml:space="preserve">,</w:t></w:r><w:hyperlink r:id="rId93" w:history="1"><w:r><w:rPr><w:color w:val="#410a8c"/><w:u w:val="single"/></w:rPr><w:t xml:space="preserve">Marie David</w:t></w:r></w:hyperlink><w:r><w:rPr/><w:t xml:space="preserve">et al.</w:t></w:r></w:p><w:p><w:pPr/><w:r><w:rPr/><w:t xml:space="preserve">Office National de l'Eau et des Milieux Aquatiques. 2016</w:t></w:r></w:p><w:p><w:pPr/><w:r><w:rPr/><w:t xml:space="preserve">Rapport</w:t></w:r></w:p><w:p><w:pPr/><w:hyperlink r:id="rId276" w:history="1"><w:r><w:rPr><w:color w:val="#410a8c"/><w:u w:val="single"/></w:rPr><w:t xml:space="preserve">hal-03900851v1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Apprendre au travail. Inscription sociale de la didactique professionnelle.</w:t></w:r></w:hyperlink></w:p><w:p><w:pPr/><w:hyperlink r:id="rId12" w:history="1"><w:r><w:rPr><w:color w:val="#410a8c"/><w:u w:val="single"/></w:rPr><w:t xml:space="preserve">Paul Olry</w:t></w:r></w:hyperlink></w:p><w:p><w:pPr/><w:r><w:rPr/><w:t xml:space="preserve">Education. Université Paris VIII Vincennes-Saint Denis, 2008</w:t></w:r></w:p><w:p><w:pPr/><w:r><w:rPr/><w:t xml:space="preserve">HDR</w:t></w:r></w:p><w:p><w:pPr/><w:hyperlink r:id="rId277" w:history="1"><w:r><w:rPr><w:color w:val="#410a8c"/><w:u w:val="single"/></w:rPr><w:t xml:space="preserve">tel-00725325v1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6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olry" TargetMode="External"/><Relationship Id="rId9" Type="http://schemas.openxmlformats.org/officeDocument/2006/relationships/hyperlink" Target="https://orcid.org/0000-0001-9134-8958" TargetMode="External"/><Relationship Id="rId10" Type="http://schemas.openxmlformats.org/officeDocument/2006/relationships/hyperlink" Target="https://www.idref.fr/083522875" TargetMode="External"/><Relationship Id="rId11" Type="http://schemas.openxmlformats.org/officeDocument/2006/relationships/hyperlink" Target="https://institut-agro-dijon.hal.science/hal-05478830v1" TargetMode="External"/><Relationship Id="rId12" Type="http://schemas.openxmlformats.org/officeDocument/2006/relationships/hyperlink" Target="https://hal.science/search/index/?q=*&amp;authFullName_s=Paul Olry" TargetMode="External"/><Relationship Id="rId13" Type="http://schemas.openxmlformats.org/officeDocument/2006/relationships/hyperlink" Target="https://dx.doi.org/10.3917/ta.028.0115" TargetMode="External"/><Relationship Id="rId14" Type="http://schemas.openxmlformats.org/officeDocument/2006/relationships/hyperlink" Target="https://institut-agro-dijon.hal.science/hal-05478851v1" TargetMode="External"/><Relationship Id="rId15" Type="http://schemas.openxmlformats.org/officeDocument/2006/relationships/hyperlink" Target="https://dx.doi.org/10.7202/1119629ar" TargetMode="External"/><Relationship Id="rId16" Type="http://schemas.openxmlformats.org/officeDocument/2006/relationships/hyperlink" Target="https://hal.science/hal-05369523v1" TargetMode="External"/><Relationship Id="rId17" Type="http://schemas.openxmlformats.org/officeDocument/2006/relationships/hyperlink" Target="https://dx.doi.org/10.3917/edpe.244.0135" TargetMode="External"/><Relationship Id="rId18" Type="http://schemas.openxmlformats.org/officeDocument/2006/relationships/hyperlink" Target="https://institut-agro-dijon.hal.science/hal-05110150v1" TargetMode="External"/><Relationship Id="rId19" Type="http://schemas.openxmlformats.org/officeDocument/2006/relationships/hyperlink" Target="https://hal.science/search/index/?q=*&amp;authFullName_s=Yann Sioche" TargetMode="External"/><Relationship Id="rId20" Type="http://schemas.openxmlformats.org/officeDocument/2006/relationships/hyperlink" Target="https://hal.science/search/index/?q=*&amp;authFullName_s=Christophe Bredelet" TargetMode="External"/><Relationship Id="rId21" Type="http://schemas.openxmlformats.org/officeDocument/2006/relationships/hyperlink" Target="https://dx.doi.org/10.3917/ta.027.0029" TargetMode="External"/><Relationship Id="rId22" Type="http://schemas.openxmlformats.org/officeDocument/2006/relationships/hyperlink" Target="https://institut-agro-dijon.hal.science/hal-04595738v1" TargetMode="External"/><Relationship Id="rId23" Type="http://schemas.openxmlformats.org/officeDocument/2006/relationships/hyperlink" Target="https://hal.science/search/index/?q=*&amp;authFullName_s=Mariachiara Pacquola" TargetMode="External"/><Relationship Id="rId24" Type="http://schemas.openxmlformats.org/officeDocument/2006/relationships/hyperlink" Target="https://dx.doi.org/10.4000/11nxy" TargetMode="External"/><Relationship Id="rId25" Type="http://schemas.openxmlformats.org/officeDocument/2006/relationships/hyperlink" Target="https://hal.science/hal-04616252v1" TargetMode="External"/><Relationship Id="rId26" Type="http://schemas.openxmlformats.org/officeDocument/2006/relationships/hyperlink" Target="https://hal.science/search/index/?q=*&amp;authFullName_s=Pacquola Mariachiara" TargetMode="External"/><Relationship Id="rId27" Type="http://schemas.openxmlformats.org/officeDocument/2006/relationships/hyperlink" Target="https://institut-agro-dijon.hal.science/hal-04453375v1" TargetMode="External"/><Relationship Id="rId28" Type="http://schemas.openxmlformats.org/officeDocument/2006/relationships/hyperlink" Target="https://hal.science/search/index/?q=*&amp;authFullName_s=Patrick Mayen" TargetMode="External"/><Relationship Id="rId29" Type="http://schemas.openxmlformats.org/officeDocument/2006/relationships/hyperlink" Target="https://hal.science/search/index/?q=*&amp;authFullName_s=Michel Fabre" TargetMode="External"/><Relationship Id="rId30" Type="http://schemas.openxmlformats.org/officeDocument/2006/relationships/hyperlink" Target="https://hal.science/search/index/?q=*&amp;authFullName_s=Joris Thievenaz" TargetMode="External"/><Relationship Id="rId31" Type="http://schemas.openxmlformats.org/officeDocument/2006/relationships/hyperlink" Target="https://dx.doi.org/10.3917/edpe.237.0181" TargetMode="External"/><Relationship Id="rId32" Type="http://schemas.openxmlformats.org/officeDocument/2006/relationships/hyperlink" Target="https://institut-agro-dijon.hal.science/hal-04015716v1" TargetMode="External"/><Relationship Id="rId33" Type="http://schemas.openxmlformats.org/officeDocument/2006/relationships/hyperlink" Target="https://hal.science/search/index/?q=*&amp;authFullName_s=Jean-Fran&#231;ois M&#233;tral" TargetMode="External"/><Relationship Id="rId34" Type="http://schemas.openxmlformats.org/officeDocument/2006/relationships/hyperlink" Target="https://hal.science/search/index/?q=*&amp;authFullName_s=Carine Rossand" TargetMode="External"/><Relationship Id="rId35" Type="http://schemas.openxmlformats.org/officeDocument/2006/relationships/hyperlink" Target="https://dx.doi.org/10.4000/formationemploi.12015" TargetMode="External"/><Relationship Id="rId36" Type="http://schemas.openxmlformats.org/officeDocument/2006/relationships/hyperlink" Target="https://cnam.hal.science/hal-04500157v1" TargetMode="External"/><Relationship Id="rId37" Type="http://schemas.openxmlformats.org/officeDocument/2006/relationships/hyperlink" Target="https://hal.science/search/index/?q=*&amp;authFullName_s=Anne-Lise Ulmann" TargetMode="External"/><Relationship Id="rId38" Type="http://schemas.openxmlformats.org/officeDocument/2006/relationships/hyperlink" Target="https://hal.science/search/index/?q=*&amp;authFullName_s=Sophie Odena" TargetMode="External"/><Relationship Id="rId39" Type="http://schemas.openxmlformats.org/officeDocument/2006/relationships/hyperlink" Target="https://hal.science/search/index/?q=*&amp;authFullName_s=Chantal Revaillot" TargetMode="External"/><Relationship Id="rId40" Type="http://schemas.openxmlformats.org/officeDocument/2006/relationships/hyperlink" Target="https://hal.science/search/index/?q=*&amp;authFullName_s=Corinne Lagarde" TargetMode="External"/><Relationship Id="rId41" Type="http://schemas.openxmlformats.org/officeDocument/2006/relationships/hyperlink" Target="https://dx.doi.org/10.3917/ta.024.0039" TargetMode="External"/><Relationship Id="rId42" Type="http://schemas.openxmlformats.org/officeDocument/2006/relationships/hyperlink" Target="https://institut-agro-dijon.hal.science/hal-03395855v1" TargetMode="External"/><Relationship Id="rId43" Type="http://schemas.openxmlformats.org/officeDocument/2006/relationships/hyperlink" Target="https://hal.science/search/index/?q=*&amp;authFullName_s=Marianne Cerf" TargetMode="External"/><Relationship Id="rId44" Type="http://schemas.openxmlformats.org/officeDocument/2006/relationships/hyperlink" Target="https://hal.science/search/index/?q=*&amp;authFullName_s=Sophie Duhamel" TargetMode="External"/><Relationship Id="rId45" Type="http://schemas.openxmlformats.org/officeDocument/2006/relationships/hyperlink" Target="https://dx.doi.org/10.3917/ta.022.0097" TargetMode="External"/><Relationship Id="rId46" Type="http://schemas.openxmlformats.org/officeDocument/2006/relationships/hyperlink" Target="https://institut-agro-dijon.hal.science/hal-03395822v1" TargetMode="External"/><Relationship Id="rId47" Type="http://schemas.openxmlformats.org/officeDocument/2006/relationships/hyperlink" Target="https://hal.science/search/index/?q=*&amp;authFullName_s=Herve de Bisschop" TargetMode="External"/><Relationship Id="rId48" Type="http://schemas.openxmlformats.org/officeDocument/2006/relationships/hyperlink" Target="https://dx.doi.org/10.3917/ta.022.0050" TargetMode="External"/><Relationship Id="rId49" Type="http://schemas.openxmlformats.org/officeDocument/2006/relationships/hyperlink" Target="https://institut-agro-dijon.hal.science/hal-03273192v1" TargetMode="External"/><Relationship Id="rId50" Type="http://schemas.openxmlformats.org/officeDocument/2006/relationships/hyperlink" Target="https://hal.science/search/index/?q=*&amp;authFullName_s=Fanny Chr&#233;tien" TargetMode="External"/><Relationship Id="rId51" Type="http://schemas.openxmlformats.org/officeDocument/2006/relationships/hyperlink" Target="https://dx.doi.org/10.3917/savo.055.0059" TargetMode="External"/><Relationship Id="rId52" Type="http://schemas.openxmlformats.org/officeDocument/2006/relationships/hyperlink" Target="https://institut-agro-dijon.hal.science/hal-03197636v1" TargetMode="External"/><Relationship Id="rId53" Type="http://schemas.openxmlformats.org/officeDocument/2006/relationships/hyperlink" Target="https://dx.doi.org/10.1522/rhe.v4i5.1181" TargetMode="External"/><Relationship Id="rId54" Type="http://schemas.openxmlformats.org/officeDocument/2006/relationships/hyperlink" Target="https://institut-agro-dijon.hal.science/hal-03247365v1" TargetMode="External"/><Relationship Id="rId55" Type="http://schemas.openxmlformats.org/officeDocument/2006/relationships/hyperlink" Target="https://dx.doi.org/10.4000/activites.5983" TargetMode="External"/><Relationship Id="rId56" Type="http://schemas.openxmlformats.org/officeDocument/2006/relationships/hyperlink" Target="https://institut-agro-dijon.hal.science/hal-03037261v1" TargetMode="External"/><Relationship Id="rId57" Type="http://schemas.openxmlformats.org/officeDocument/2006/relationships/hyperlink" Target="https://institut-agro-dijon.hal.science/hal-02930090v1" TargetMode="External"/><Relationship Id="rId58" Type="http://schemas.openxmlformats.org/officeDocument/2006/relationships/hyperlink" Target="https://dx.doi.org/10.4000/rac.10523" TargetMode="External"/><Relationship Id="rId59" Type="http://schemas.openxmlformats.org/officeDocument/2006/relationships/hyperlink" Target="https://hal.science/hal-04019010v1" TargetMode="External"/><Relationship Id="rId60" Type="http://schemas.openxmlformats.org/officeDocument/2006/relationships/hyperlink" Target="https://hal.science/search/index/?q=*&amp;authFullName_s=Nadia Cancian" TargetMode="External"/><Relationship Id="rId61" Type="http://schemas.openxmlformats.org/officeDocument/2006/relationships/hyperlink" Target="https://hal.science/search/index/?q=*&amp;authFullName_s=Philippe Pr&#233;vost" TargetMode="External"/><Relationship Id="rId62" Type="http://schemas.openxmlformats.org/officeDocument/2006/relationships/hyperlink" Target="https://hal.science/search/index/?q=*&amp;authFullName_s=Laurence Simonneaux" TargetMode="External"/><Relationship Id="rId63" Type="http://schemas.openxmlformats.org/officeDocument/2006/relationships/hyperlink" Target="https://dx.doi.org/10.4000/rdst.2826" TargetMode="External"/><Relationship Id="rId64" Type="http://schemas.openxmlformats.org/officeDocument/2006/relationships/hyperlink" Target="https://api.istex.fr/ark:/67375/G14-W05N5K31-W/fulltext.pdf?sid=hal" TargetMode="External"/><Relationship Id="rId65" Type="http://schemas.openxmlformats.org/officeDocument/2006/relationships/hyperlink" Target="https://hal.inrae.fr/halshs-02010821v1" TargetMode="External"/><Relationship Id="rId66" Type="http://schemas.openxmlformats.org/officeDocument/2006/relationships/hyperlink" Target="https://hal.science/search/index/?q=*&amp;authFullName_s=Bertrand Omon" TargetMode="External"/><Relationship Id="rId67" Type="http://schemas.openxmlformats.org/officeDocument/2006/relationships/hyperlink" Target="https://hal.science/search/index/?q=*&amp;authFullName_s=Caroline Auricoste" TargetMode="External"/><Relationship Id="rId68" Type="http://schemas.openxmlformats.org/officeDocument/2006/relationships/hyperlink" Target="https://hal.science/search/index/?q=*&amp;authFullName_s=Marie Sophie Petit" TargetMode="External"/><Relationship Id="rId69" Type="http://schemas.openxmlformats.org/officeDocument/2006/relationships/hyperlink" Target="https://dx.doi.org/10.15454/RZKXFZ" TargetMode="External"/><Relationship Id="rId70" Type="http://schemas.openxmlformats.org/officeDocument/2006/relationships/hyperlink" Target="https://institut-agro-dijon.hal.science/hal-04015989v1" TargetMode="External"/><Relationship Id="rId71" Type="http://schemas.openxmlformats.org/officeDocument/2006/relationships/hyperlink" Target="https://hal.science/search/index/?q=*&amp;authFullName_s=J. Rousset" TargetMode="External"/><Relationship Id="rId72" Type="http://schemas.openxmlformats.org/officeDocument/2006/relationships/hyperlink" Target="https://shs.hal.science/halshs-01743263v1" TargetMode="External"/><Relationship Id="rId73" Type="http://schemas.openxmlformats.org/officeDocument/2006/relationships/hyperlink" Target="https://hal.science/search/index/?q=*&amp;authFullName_s=Marie-Th&#233;r&#232;se Froissart-Monet" TargetMode="External"/><Relationship Id="rId74" Type="http://schemas.openxmlformats.org/officeDocument/2006/relationships/hyperlink" Target="https://institut-agro-dijon.hal.science/hal-02094932v1" TargetMode="External"/><Relationship Id="rId75" Type="http://schemas.openxmlformats.org/officeDocument/2006/relationships/hyperlink" Target="https://hal.science/search/index/?q=*&amp;authFullName_s=Xavier Coquil" TargetMode="External"/><Relationship Id="rId76" Type="http://schemas.openxmlformats.org/officeDocument/2006/relationships/hyperlink" Target="https://hal.science/search/index/?q=*&amp;authFullName_s=Alexandre Joannon" TargetMode="External"/><Relationship Id="rId77" Type="http://schemas.openxmlformats.org/officeDocument/2006/relationships/hyperlink" Target="https://hal.science/search/index/?q=*&amp;authFullName_s=Flore Barcellini" TargetMode="External"/><Relationship Id="rId78" Type="http://schemas.openxmlformats.org/officeDocument/2006/relationships/hyperlink" Target="https://dx.doi.org/10.1007/s13593-018-0524-4" TargetMode="External"/><Relationship Id="rId79" Type="http://schemas.openxmlformats.org/officeDocument/2006/relationships/hyperlink" Target="https://hal.science/hal-02094058v1" TargetMode="External"/><Relationship Id="rId80" Type="http://schemas.openxmlformats.org/officeDocument/2006/relationships/hyperlink" Target="https://hal.science/search/index/?q=*&amp;authFullName_s=Nadia Malek Cancian" TargetMode="External"/><Relationship Id="rId81" Type="http://schemas.openxmlformats.org/officeDocument/2006/relationships/hyperlink" Target="https://dx.doi.org/10.4000/educationdidactique.3248" TargetMode="External"/><Relationship Id="rId82" Type="http://schemas.openxmlformats.org/officeDocument/2006/relationships/hyperlink" Target="https://institut-agro-dijon.hal.science/hal-02484285v1" TargetMode="External"/><Relationship Id="rId83" Type="http://schemas.openxmlformats.org/officeDocument/2006/relationships/hyperlink" Target="https://hal.science/search/index/?q=*&amp;authFullName_s=Sandrine Vincent" TargetMode="External"/><Relationship Id="rId84" Type="http://schemas.openxmlformats.org/officeDocument/2006/relationships/hyperlink" Target="https://hal.science/hal-01781906v1" TargetMode="External"/><Relationship Id="rId85" Type="http://schemas.openxmlformats.org/officeDocument/2006/relationships/hyperlink" Target="https://hal.science/search/index/?q=*&amp;authFullName_s=Marie-No&#235;lle Guillot" TargetMode="External"/><Relationship Id="rId86" Type="http://schemas.openxmlformats.org/officeDocument/2006/relationships/hyperlink" Target="https://institut-agro-dijon.hal.science/hal-02514837v1" TargetMode="External"/><Relationship Id="rId87" Type="http://schemas.openxmlformats.org/officeDocument/2006/relationships/hyperlink" Target="https://hal.science/search/index/?q=*&amp;authFullName_s=Catherine Mayeux" TargetMode="External"/><Relationship Id="rId88" Type="http://schemas.openxmlformats.org/officeDocument/2006/relationships/hyperlink" Target="https://shs.hal.science/halshs-02094450v1" TargetMode="External"/><Relationship Id="rId89" Type="http://schemas.openxmlformats.org/officeDocument/2006/relationships/hyperlink" Target="https://hal.science/search/index/?q=*&amp;authFullName_s=Claire Masson" TargetMode="External"/><Relationship Id="rId90" Type="http://schemas.openxmlformats.org/officeDocument/2006/relationships/hyperlink" Target="https://hal.science/search/index/?q=*&amp;authFullName_s=Laurent Veillard" TargetMode="External"/><Relationship Id="rId91" Type="http://schemas.openxmlformats.org/officeDocument/2006/relationships/hyperlink" Target="https://institut-agro-dijon.hal.science/hal-02095206v1" TargetMode="External"/><Relationship Id="rId92" Type="http://schemas.openxmlformats.org/officeDocument/2006/relationships/hyperlink" Target="https://hal.science/search/index/?q=*&amp;authFullName_s=Philippe Prevost" TargetMode="External"/><Relationship Id="rId93" Type="http://schemas.openxmlformats.org/officeDocument/2006/relationships/hyperlink" Target="https://hal.science/search/index/?q=*&amp;authFullName_s=Marie David" TargetMode="External"/><Relationship Id="rId94" Type="http://schemas.openxmlformats.org/officeDocument/2006/relationships/hyperlink" Target="https://dx.doi.org/10.15454/1.5138448666320022E12" TargetMode="External"/><Relationship Id="rId95" Type="http://schemas.openxmlformats.org/officeDocument/2006/relationships/hyperlink" Target="https://institut-agro-dijon.hal.science/hal-02094519v1" TargetMode="External"/><Relationship Id="rId96" Type="http://schemas.openxmlformats.org/officeDocument/2006/relationships/hyperlink" Target="https://dx.doi.org/10.7202/1040624ar" TargetMode="External"/><Relationship Id="rId97" Type="http://schemas.openxmlformats.org/officeDocument/2006/relationships/hyperlink" Target="https://institut-agro-dijon.hal.science/hal-02095058v1" TargetMode="External"/><Relationship Id="rId98" Type="http://schemas.openxmlformats.org/officeDocument/2006/relationships/hyperlink" Target="https://hal.science/search/index/?q=*&amp;authFullName_s=J&#233;r&#244;me Gu&#233;rin" TargetMode="External"/><Relationship Id="rId99" Type="http://schemas.openxmlformats.org/officeDocument/2006/relationships/hyperlink" Target="https://hal.science/search/index/?q=*&amp;authFullName_s=S&#233;bastien Chali&#232;s" TargetMode="External"/><Relationship Id="rId100" Type="http://schemas.openxmlformats.org/officeDocument/2006/relationships/hyperlink" Target="https://hal.science/hal-01781896v1" TargetMode="External"/><Relationship Id="rId101" Type="http://schemas.openxmlformats.org/officeDocument/2006/relationships/hyperlink" Target="https://institut-agro-dijon.hal.science/hal-02095111v1" TargetMode="External"/><Relationship Id="rId102" Type="http://schemas.openxmlformats.org/officeDocument/2006/relationships/hyperlink" Target="https://hal.science/search/index/?q=*&amp;authFullName_s=Claire Tourmen" TargetMode="External"/><Relationship Id="rId103" Type="http://schemas.openxmlformats.org/officeDocument/2006/relationships/hyperlink" Target="https://hal.science/search/index/?q=*&amp;authFullName_s=Otilia Popescu Holgado" TargetMode="External"/><Relationship Id="rId104" Type="http://schemas.openxmlformats.org/officeDocument/2006/relationships/hyperlink" Target="https://dx.doi.org/10.1007/s12186-017-9174-y" TargetMode="External"/><Relationship Id="rId105" Type="http://schemas.openxmlformats.org/officeDocument/2006/relationships/hyperlink" Target="https://institut-agro-dijon.hal.science/hal-02094534v1" TargetMode="External"/><Relationship Id="rId106" Type="http://schemas.openxmlformats.org/officeDocument/2006/relationships/hyperlink" Target="https://dx.doi.org/10.7202/1040615ar" TargetMode="External"/><Relationship Id="rId107" Type="http://schemas.openxmlformats.org/officeDocument/2006/relationships/hyperlink" Target="https://hal.science/hal-02081068v1" TargetMode="External"/><Relationship Id="rId108" Type="http://schemas.openxmlformats.org/officeDocument/2006/relationships/hyperlink" Target="https://hal.science/hal-04997498v1" TargetMode="External"/><Relationship Id="rId109" Type="http://schemas.openxmlformats.org/officeDocument/2006/relationships/hyperlink" Target="https://dx.doi.org/10.4000/rechercheseducations.3308" TargetMode="External"/><Relationship Id="rId110" Type="http://schemas.openxmlformats.org/officeDocument/2006/relationships/hyperlink" Target="https://institut-agro-dijon.hal.science/hal-02025019v1" TargetMode="External"/><Relationship Id="rId111" Type="http://schemas.openxmlformats.org/officeDocument/2006/relationships/hyperlink" Target="https://institut-agro-dijon.hal.science/hal-02020960v1" TargetMode="External"/><Relationship Id="rId112" Type="http://schemas.openxmlformats.org/officeDocument/2006/relationships/hyperlink" Target="https://hal.science/hal-01781899v1" TargetMode="External"/><Relationship Id="rId113" Type="http://schemas.openxmlformats.org/officeDocument/2006/relationships/hyperlink" Target="https://hal.science/hal-01781895v1" TargetMode="External"/><Relationship Id="rId114" Type="http://schemas.openxmlformats.org/officeDocument/2006/relationships/hyperlink" Target="https://hal.science/search/index/?q=*&amp;authFullName_s=M.S. Petit" TargetMode="External"/><Relationship Id="rId115" Type="http://schemas.openxmlformats.org/officeDocument/2006/relationships/hyperlink" Target="https://hal.science/hal-01173282v1" TargetMode="External"/><Relationship Id="rId116" Type="http://schemas.openxmlformats.org/officeDocument/2006/relationships/hyperlink" Target="https://hal.science/search/index/?q=*&amp;authFullName_s=Thierry Dor&#233;" TargetMode="External"/><Relationship Id="rId117" Type="http://schemas.openxmlformats.org/officeDocument/2006/relationships/hyperlink" Target="https://hal.science/hal-01019539v1" TargetMode="External"/><Relationship Id="rId118" Type="http://schemas.openxmlformats.org/officeDocument/2006/relationships/hyperlink" Target="https://hal.science/hal-01004749v1" TargetMode="External"/><Relationship Id="rId119" Type="http://schemas.openxmlformats.org/officeDocument/2006/relationships/hyperlink" Target="https://hal.science/search/index/?q=*&amp;authFullName_s=Caroline C. Auricoste" TargetMode="External"/><Relationship Id="rId120" Type="http://schemas.openxmlformats.org/officeDocument/2006/relationships/hyperlink" Target="https://institut-agro-dijon.hal.science/hal-02094830v1" TargetMode="External"/><Relationship Id="rId121" Type="http://schemas.openxmlformats.org/officeDocument/2006/relationships/hyperlink" Target="https://dx.doi.org/10.3917/pour.219.0095" TargetMode="External"/><Relationship Id="rId122" Type="http://schemas.openxmlformats.org/officeDocument/2006/relationships/hyperlink" Target="https://institut-agro-dijon.hal.science/hal-02094849v1" TargetMode="External"/><Relationship Id="rId123" Type="http://schemas.openxmlformats.org/officeDocument/2006/relationships/hyperlink" Target="https://dx.doi.org/10.3917/pour.219.0219" TargetMode="External"/><Relationship Id="rId124" Type="http://schemas.openxmlformats.org/officeDocument/2006/relationships/hyperlink" Target="https://hal.inrae.fr/hal-02649243v1" TargetMode="External"/><Relationship Id="rId125" Type="http://schemas.openxmlformats.org/officeDocument/2006/relationships/hyperlink" Target="https://hal.science/search/index/?q=*&amp;authFullName_s=C&#233;cile Barbier" TargetMode="External"/><Relationship Id="rId126" Type="http://schemas.openxmlformats.org/officeDocument/2006/relationships/hyperlink" Target="https://hal.science/search/index/?q=*&amp;authFullName_s=Olivia David" TargetMode="External"/><Relationship Id="rId127" Type="http://schemas.openxmlformats.org/officeDocument/2006/relationships/hyperlink" Target="https://hal.science/search/index/?q=*&amp;authFullName_s=Claude Delbos" TargetMode="External"/><Relationship Id="rId128" Type="http://schemas.openxmlformats.org/officeDocument/2006/relationships/hyperlink" Target="https://dx.doi.org/10.17180/9hd8-ej85" TargetMode="External"/><Relationship Id="rId129" Type="http://schemas.openxmlformats.org/officeDocument/2006/relationships/hyperlink" Target="https://institut-agro-dijon.hal.science/hal-02094880v1" TargetMode="External"/><Relationship Id="rId130" Type="http://schemas.openxmlformats.org/officeDocument/2006/relationships/hyperlink" Target="https://dx.doi.org/10.4000/rechercheformation.1872" TargetMode="External"/><Relationship Id="rId131" Type="http://schemas.openxmlformats.org/officeDocument/2006/relationships/hyperlink" Target="https://shs.hal.science/halshs-01309683v1" TargetMode="External"/><Relationship Id="rId132" Type="http://schemas.openxmlformats.org/officeDocument/2006/relationships/hyperlink" Target="https://dx.doi.org/10.3233/WOR-2012-0809-5196" TargetMode="External"/><Relationship Id="rId133" Type="http://schemas.openxmlformats.org/officeDocument/2006/relationships/hyperlink" Target="https://hal.science/hal-01186801v1" TargetMode="External"/><Relationship Id="rId134" Type="http://schemas.openxmlformats.org/officeDocument/2006/relationships/hyperlink" Target="https://hal.science/search/index/?q=*&amp;authFullName_s=Marie-Sophie Petit" TargetMode="External"/><Relationship Id="rId135" Type="http://schemas.openxmlformats.org/officeDocument/2006/relationships/hyperlink" Target="https://hal.science/search/index/?q=*&amp;authFullName_s=Raymond Reau" TargetMode="External"/><Relationship Id="rId136" Type="http://schemas.openxmlformats.org/officeDocument/2006/relationships/hyperlink" Target="https://hal.science/search/index/?q=*&amp;authFullName_s=Violaine Deytieux" TargetMode="External"/><Relationship Id="rId137" Type="http://schemas.openxmlformats.org/officeDocument/2006/relationships/hyperlink" Target="https://hal.science/search/index/?q=*&amp;authFullName_s=Anne Schaub" TargetMode="External"/><Relationship Id="rId138" Type="http://schemas.openxmlformats.org/officeDocument/2006/relationships/hyperlink" Target="https://dx.doi.org/10.17180/nt85-sc46" TargetMode="External"/><Relationship Id="rId139" Type="http://schemas.openxmlformats.org/officeDocument/2006/relationships/hyperlink" Target="https://shs.hal.science/halshs-01309679v1" TargetMode="External"/><Relationship Id="rId140" Type="http://schemas.openxmlformats.org/officeDocument/2006/relationships/hyperlink" Target="https://hal.science/search/index/?q=*&amp;authFullName_s=Isabelle Olry-Louis" TargetMode="External"/><Relationship Id="rId141" Type="http://schemas.openxmlformats.org/officeDocument/2006/relationships/hyperlink" Target="https://dx.doi.org/10.1002/ejsp.749" TargetMode="External"/><Relationship Id="rId142" Type="http://schemas.openxmlformats.org/officeDocument/2006/relationships/hyperlink" Target="https://hal.inrae.fr/hal-02648514v1" TargetMode="External"/><Relationship Id="rId143" Type="http://schemas.openxmlformats.org/officeDocument/2006/relationships/hyperlink" Target="https://dx.doi.org/10.1080/1389224X.2011.536340" TargetMode="External"/><Relationship Id="rId144" Type="http://schemas.openxmlformats.org/officeDocument/2006/relationships/hyperlink" Target="https://hal.science/hal-01147345v1" TargetMode="External"/><Relationship Id="rId145" Type="http://schemas.openxmlformats.org/officeDocument/2006/relationships/hyperlink" Target="https://hal.science/search/index/?q=*&amp;authFullName_s=Christine Vidal-Gomel" TargetMode="External"/><Relationship Id="rId146" Type="http://schemas.openxmlformats.org/officeDocument/2006/relationships/hyperlink" Target="https://dx.doi.org/10.4000/activites.2604" TargetMode="External"/><Relationship Id="rId147" Type="http://schemas.openxmlformats.org/officeDocument/2006/relationships/hyperlink" Target="https://hal.science/hal-01219919v1" TargetMode="External"/><Relationship Id="rId148" Type="http://schemas.openxmlformats.org/officeDocument/2006/relationships/hyperlink" Target="https://univ-paris8.hal.science/hal-01058707v1" TargetMode="External"/><Relationship Id="rId149" Type="http://schemas.openxmlformats.org/officeDocument/2006/relationships/hyperlink" Target="https://hal.inrae.fr/hal-02657865v1" TargetMode="External"/><Relationship Id="rId150" Type="http://schemas.openxmlformats.org/officeDocument/2006/relationships/hyperlink" Target="https://hal.science/hal-01195279v1" TargetMode="External"/><Relationship Id="rId151" Type="http://schemas.openxmlformats.org/officeDocument/2006/relationships/hyperlink" Target="https://hal.science/search/index/?q=*&amp;authFullName_s=Bernard Omon" TargetMode="External"/><Relationship Id="rId152" Type="http://schemas.openxmlformats.org/officeDocument/2006/relationships/hyperlink" Target="https://hal.science/search/index/?q=*&amp;authFullName_s=Emilia Chantre" TargetMode="External"/><Relationship Id="rId153" Type="http://schemas.openxmlformats.org/officeDocument/2006/relationships/hyperlink" Target="https://hal.science/search/index/?q=*&amp;authFullName_s=Marion Guillot" TargetMode="External"/><Relationship Id="rId154" Type="http://schemas.openxmlformats.org/officeDocument/2006/relationships/hyperlink" Target="https://hal.science/search/index/?q=*&amp;authFullName_s=Marianne Le Bail" TargetMode="External"/><Relationship Id="rId155" Type="http://schemas.openxmlformats.org/officeDocument/2006/relationships/hyperlink" Target="https://dx.doi.org/10.17180/7ea7-1b38" TargetMode="External"/><Relationship Id="rId156" Type="http://schemas.openxmlformats.org/officeDocument/2006/relationships/hyperlink" Target="https://cnam.hal.science/hal-05098890v1" TargetMode="External"/><Relationship Id="rId157" Type="http://schemas.openxmlformats.org/officeDocument/2006/relationships/hyperlink" Target="https://dx.doi.org/10.3406/pfa.2008.2671" TargetMode="External"/><Relationship Id="rId158" Type="http://schemas.openxmlformats.org/officeDocument/2006/relationships/hyperlink" Target="https://cnam.hal.science/hal-02289421v1" TargetMode="External"/><Relationship Id="rId159" Type="http://schemas.openxmlformats.org/officeDocument/2006/relationships/hyperlink" Target="https://hal.science/search/index/?q=*&amp;authFullName_s=Cuvillier Bruno" TargetMode="External"/><Relationship Id="rId160" Type="http://schemas.openxmlformats.org/officeDocument/2006/relationships/hyperlink" Target="https://institut-agro-dijon.hal.science/hal-02094895v1" TargetMode="External"/><Relationship Id="rId161" Type="http://schemas.openxmlformats.org/officeDocument/2006/relationships/hyperlink" Target="https://dx.doi.org/10.4000/rfp.592" TargetMode="External"/><Relationship Id="rId162" Type="http://schemas.openxmlformats.org/officeDocument/2006/relationships/hyperlink" Target="https://shs.hal.science/halshs-01426297v1" TargetMode="External"/><Relationship Id="rId163" Type="http://schemas.openxmlformats.org/officeDocument/2006/relationships/hyperlink" Target="https://hal.science/search/index/?q=*&amp;authFullName_s=Emmanuel de Lescure" TargetMode="External"/><Relationship Id="rId164" Type="http://schemas.openxmlformats.org/officeDocument/2006/relationships/hyperlink" Target="https://hal.science/search/index/?q=*&amp;authFullName_s=Fran&#231;oise F. Laot" TargetMode="External"/><Relationship Id="rId165" Type="http://schemas.openxmlformats.org/officeDocument/2006/relationships/hyperlink" Target="https://cnam.hal.science/hal-02289410v1" TargetMode="External"/><Relationship Id="rId166" Type="http://schemas.openxmlformats.org/officeDocument/2006/relationships/hyperlink" Target="https://hal.science/hal-01820277v1" TargetMode="External"/><Relationship Id="rId167" Type="http://schemas.openxmlformats.org/officeDocument/2006/relationships/hyperlink" Target="https://hal.science/hal-01820202v1" TargetMode="External"/><Relationship Id="rId168" Type="http://schemas.openxmlformats.org/officeDocument/2006/relationships/hyperlink" Target="https://hal.science/hal-01820201v1" TargetMode="External"/><Relationship Id="rId169" Type="http://schemas.openxmlformats.org/officeDocument/2006/relationships/hyperlink" Target="https://hal.science/search/index/?q=*&amp;authFullName_s=Jean-Fran&#231;ois Marcel" TargetMode="External"/><Relationship Id="rId170" Type="http://schemas.openxmlformats.org/officeDocument/2006/relationships/hyperlink" Target="https://hal.science/search/index/?q=*&amp;authFullName_s=&#201;liane Rothier-Bautzer" TargetMode="External"/><Relationship Id="rId171" Type="http://schemas.openxmlformats.org/officeDocument/2006/relationships/hyperlink" Target="https://hal.science/search/index/?q=*&amp;authFullName_s=Michel Sonntag" TargetMode="External"/><Relationship Id="rId172" Type="http://schemas.openxmlformats.org/officeDocument/2006/relationships/hyperlink" Target="https://hal.science/hal-01820187v1" TargetMode="External"/><Relationship Id="rId173" Type="http://schemas.openxmlformats.org/officeDocument/2006/relationships/hyperlink" Target="https://hal.science/hal-01820177v1" TargetMode="External"/><Relationship Id="rId174" Type="http://schemas.openxmlformats.org/officeDocument/2006/relationships/hyperlink" Target="https://institut-agro-dijon.hal.science/hal-04802857v1" TargetMode="External"/><Relationship Id="rId175" Type="http://schemas.openxmlformats.org/officeDocument/2006/relationships/hyperlink" Target="https://hal.science/search/index/?q=*&amp;authFullName_s=Ana&#239;s Loizon" TargetMode="External"/><Relationship Id="rId176" Type="http://schemas.openxmlformats.org/officeDocument/2006/relationships/hyperlink" Target="https://hal.science/search/index/?q=*&amp;authFullName_s=B&#233;atrice Beaujean" TargetMode="External"/><Relationship Id="rId177" Type="http://schemas.openxmlformats.org/officeDocument/2006/relationships/hyperlink" Target="https://cnam.hal.science/hal-04262749v1" TargetMode="External"/><Relationship Id="rId178" Type="http://schemas.openxmlformats.org/officeDocument/2006/relationships/hyperlink" Target="https://hal.science/search/index/?q=*&amp;authFullName_s=Solange Cartaut" TargetMode="External"/><Relationship Id="rId179" Type="http://schemas.openxmlformats.org/officeDocument/2006/relationships/hyperlink" Target="https://hal.science/search/index/?q=*&amp;authFullName_s=Dominique Guidoni-Stoltz" TargetMode="External"/><Relationship Id="rId180" Type="http://schemas.openxmlformats.org/officeDocument/2006/relationships/hyperlink" Target="https://hal.science/search/index/?q=*&amp;authFullName_s=St&#233;phane Balas" TargetMode="External"/><Relationship Id="rId181" Type="http://schemas.openxmlformats.org/officeDocument/2006/relationships/hyperlink" Target="https://hal.science/search/index/?q=*&amp;authFullName_s=Youri Meignan" TargetMode="External"/><Relationship Id="rId182" Type="http://schemas.openxmlformats.org/officeDocument/2006/relationships/hyperlink" Target="https://institut-agro-dijon.hal.science/hal-04017636v1" TargetMode="External"/><Relationship Id="rId183" Type="http://schemas.openxmlformats.org/officeDocument/2006/relationships/hyperlink" Target="https://hal.science/search/index/?q=*&amp;authFullName_s=Brice Martin" TargetMode="External"/><Relationship Id="rId184" Type="http://schemas.openxmlformats.org/officeDocument/2006/relationships/hyperlink" Target="https://institut-agro-dijon.hal.science/hal-04017346v1" TargetMode="External"/><Relationship Id="rId185" Type="http://schemas.openxmlformats.org/officeDocument/2006/relationships/hyperlink" Target="https://institut-agro-dijon.hal.science/hal-04017889v1" TargetMode="External"/><Relationship Id="rId186" Type="http://schemas.openxmlformats.org/officeDocument/2006/relationships/hyperlink" Target="https://institut-agro-dijon.hal.science/hal-04017618v1" TargetMode="External"/><Relationship Id="rId187" Type="http://schemas.openxmlformats.org/officeDocument/2006/relationships/hyperlink" Target="https://institut-agro-dijon.hal.science/hal-04017412v1" TargetMode="External"/><Relationship Id="rId188" Type="http://schemas.openxmlformats.org/officeDocument/2006/relationships/hyperlink" Target="https://institut-agro-dijon.hal.science/hal-04018273v1" TargetMode="External"/><Relationship Id="rId189" Type="http://schemas.openxmlformats.org/officeDocument/2006/relationships/hyperlink" Target="https://shs.hal.science/halshs-03357488v1" TargetMode="External"/><Relationship Id="rId190" Type="http://schemas.openxmlformats.org/officeDocument/2006/relationships/hyperlink" Target="https://hal.science/hal-04021447v1" TargetMode="External"/><Relationship Id="rId191" Type="http://schemas.openxmlformats.org/officeDocument/2006/relationships/hyperlink" Target="https://institut-agro-dijon.hal.science/hal-02466920v1" TargetMode="External"/><Relationship Id="rId192" Type="http://schemas.openxmlformats.org/officeDocument/2006/relationships/hyperlink" Target="https://institut-agro-dijon.hal.science/hal-02055332v1" TargetMode="External"/><Relationship Id="rId193" Type="http://schemas.openxmlformats.org/officeDocument/2006/relationships/hyperlink" Target="https://institut-agro-dijon.hal.science/hal-02115395v1" TargetMode="External"/><Relationship Id="rId194" Type="http://schemas.openxmlformats.org/officeDocument/2006/relationships/hyperlink" Target="https://hal.science/hal-04021467v1" TargetMode="External"/><Relationship Id="rId195" Type="http://schemas.openxmlformats.org/officeDocument/2006/relationships/hyperlink" Target="https://hal.science/hal-01898828v1" TargetMode="External"/><Relationship Id="rId196" Type="http://schemas.openxmlformats.org/officeDocument/2006/relationships/hyperlink" Target="https://hal.science/hal-01929018v1" TargetMode="External"/><Relationship Id="rId197" Type="http://schemas.openxmlformats.org/officeDocument/2006/relationships/hyperlink" Target="https://hal.science/hal-01781903v1" TargetMode="External"/><Relationship Id="rId198" Type="http://schemas.openxmlformats.org/officeDocument/2006/relationships/hyperlink" Target="https://institut-agro-dijon.hal.science/hal-02044521v1" TargetMode="External"/><Relationship Id="rId199" Type="http://schemas.openxmlformats.org/officeDocument/2006/relationships/hyperlink" Target="https://institut-agro-dijon.hal.science/hal-02047673v1" TargetMode="External"/><Relationship Id="rId200" Type="http://schemas.openxmlformats.org/officeDocument/2006/relationships/hyperlink" Target="https://hal.science/hal-02307752v1" TargetMode="External"/><Relationship Id="rId201" Type="http://schemas.openxmlformats.org/officeDocument/2006/relationships/hyperlink" Target="https://hal.science/hal-01781897v1" TargetMode="External"/><Relationship Id="rId202" Type="http://schemas.openxmlformats.org/officeDocument/2006/relationships/hyperlink" Target="https://shs.hal.science/halshs-00800589v1" TargetMode="External"/><Relationship Id="rId203" Type="http://schemas.openxmlformats.org/officeDocument/2006/relationships/hyperlink" Target="https://hal.science/hal-01000607v1" TargetMode="External"/><Relationship Id="rId204" Type="http://schemas.openxmlformats.org/officeDocument/2006/relationships/hyperlink" Target="https://hal.science/search/index/?q=*&amp;authFullName_s=Bertrand B. Omon" TargetMode="External"/><Relationship Id="rId205" Type="http://schemas.openxmlformats.org/officeDocument/2006/relationships/hyperlink" Target="https://hal.science/search/index/?q=*&amp;authFullName_s=Frank F. Pervanchon" TargetMode="External"/><Relationship Id="rId206" Type="http://schemas.openxmlformats.org/officeDocument/2006/relationships/hyperlink" Target="https://hal.inrae.fr/hal-02746613v1" TargetMode="External"/><Relationship Id="rId207" Type="http://schemas.openxmlformats.org/officeDocument/2006/relationships/hyperlink" Target="https://shs.hal.science/halshs-04765563v1" TargetMode="External"/><Relationship Id="rId208" Type="http://schemas.openxmlformats.org/officeDocument/2006/relationships/hyperlink" Target="https://hal.inrae.fr/hal-02756301v1" TargetMode="External"/><Relationship Id="rId209" Type="http://schemas.openxmlformats.org/officeDocument/2006/relationships/hyperlink" Target="https://hal.inrae.fr/hal-02823038v1" TargetMode="External"/><Relationship Id="rId210" Type="http://schemas.openxmlformats.org/officeDocument/2006/relationships/hyperlink" Target="https://hal.science/hal-01820194v1" TargetMode="External"/><Relationship Id="rId211" Type="http://schemas.openxmlformats.org/officeDocument/2006/relationships/hyperlink" Target="https://hal.science/hal-02289518v1" TargetMode="External"/><Relationship Id="rId212" Type="http://schemas.openxmlformats.org/officeDocument/2006/relationships/hyperlink" Target="https://hal.science/hal-04013223v2" TargetMode="External"/><Relationship Id="rId213" Type="http://schemas.openxmlformats.org/officeDocument/2006/relationships/hyperlink" Target="https://hal.science/search/index/?q=*&amp;authFullName_s=Margarida Romero" TargetMode="External"/><Relationship Id="rId214" Type="http://schemas.openxmlformats.org/officeDocument/2006/relationships/hyperlink" Target="https://hal.science/search/index/?q=*&amp;authFullName_s=Laurent Heiser" TargetMode="External"/><Relationship Id="rId215" Type="http://schemas.openxmlformats.org/officeDocument/2006/relationships/hyperlink" Target="https://hal.science/search/index/?q=*&amp;authFullName_s=Alexandre Lepage" TargetMode="External"/><Relationship Id="rId216" Type="http://schemas.openxmlformats.org/officeDocument/2006/relationships/hyperlink" Target="https://hal.science/search/index/?q=*&amp;authFullName_s=Anne Gagnebien" TargetMode="External"/><Relationship Id="rId217" Type="http://schemas.openxmlformats.org/officeDocument/2006/relationships/hyperlink" Target="https://hal.science/search/index/?q=*&amp;authFullName_s=Audrey Bonjour" TargetMode="External"/><Relationship Id="rId218" Type="http://schemas.openxmlformats.org/officeDocument/2006/relationships/hyperlink" Target="https://institut-agro-dijon.hal.science/hal-04027401v1" TargetMode="External"/><Relationship Id="rId219" Type="http://schemas.openxmlformats.org/officeDocument/2006/relationships/hyperlink" Target="https://hal.science/search/index/?q=*&amp;authFullName_s=Christine Meyer" TargetMode="External"/><Relationship Id="rId220" Type="http://schemas.openxmlformats.org/officeDocument/2006/relationships/hyperlink" Target="https://hal.science/search/index/?q=*&amp;authFullName_s=J&#233;r&#244;me Marcel" TargetMode="External"/><Relationship Id="rId221" Type="http://schemas.openxmlformats.org/officeDocument/2006/relationships/hyperlink" Target="https://raisonetpassions.fr/notre-catalogue/107-former-des-soignants-9782917645550.html" TargetMode="External"/><Relationship Id="rId222" Type="http://schemas.openxmlformats.org/officeDocument/2006/relationships/hyperlink" Target="https://shs.hal.science/halshs-01309727v1" TargetMode="External"/><Relationship Id="rId223" Type="http://schemas.openxmlformats.org/officeDocument/2006/relationships/hyperlink" Target="https://hal.science/search/index/?q=*&amp;authFullName_s=Philippe Astier" TargetMode="External"/><Relationship Id="rId224" Type="http://schemas.openxmlformats.org/officeDocument/2006/relationships/hyperlink" Target="https://hal.science/search/index/?q=*&amp;authFullName_s=Patrick Conjard" TargetMode="External"/><Relationship Id="rId225" Type="http://schemas.openxmlformats.org/officeDocument/2006/relationships/hyperlink" Target="https://hal.science/search/index/?q=*&amp;authFullName_s=Bernard Devin" TargetMode="External"/><Relationship Id="rId226" Type="http://schemas.openxmlformats.org/officeDocument/2006/relationships/hyperlink" Target="https://hal.science/hal-02952363v1" TargetMode="External"/><Relationship Id="rId227" Type="http://schemas.openxmlformats.org/officeDocument/2006/relationships/hyperlink" Target="https://cnam.hal.science/hal-04573678v1" TargetMode="External"/><Relationship Id="rId228" Type="http://schemas.openxmlformats.org/officeDocument/2006/relationships/hyperlink" Target="https://www.peterlang.com/document/1399510" TargetMode="External"/><Relationship Id="rId229" Type="http://schemas.openxmlformats.org/officeDocument/2006/relationships/hyperlink" Target="https://hal.science/hal-04669179v1" TargetMode="External"/><Relationship Id="rId230" Type="http://schemas.openxmlformats.org/officeDocument/2006/relationships/hyperlink" Target="https://hal.science/search/index/?q=*&amp;authFullName_s=Th&#233;r&#232;se Perez-Roux" TargetMode="External"/><Relationship Id="rId231" Type="http://schemas.openxmlformats.org/officeDocument/2006/relationships/hyperlink" Target="https://hal.science/search/index/?q=*&amp;authFullName_s=Eric Maleyrot" TargetMode="External"/><Relationship Id="rId232" Type="http://schemas.openxmlformats.org/officeDocument/2006/relationships/hyperlink" Target="https://hal.science/search/index/?q=*&amp;authFullName_s=Gilles Monceau" TargetMode="External"/><Relationship Id="rId233" Type="http://schemas.openxmlformats.org/officeDocument/2006/relationships/hyperlink" Target="https://dx.doi.org/10.3917/chaso.ponno.2024.01.0153" TargetMode="External"/><Relationship Id="rId234" Type="http://schemas.openxmlformats.org/officeDocument/2006/relationships/hyperlink" Target="https://institut-agro-dijon.hal.science/hal-04616019v1" TargetMode="External"/><Relationship Id="rId235" Type="http://schemas.openxmlformats.org/officeDocument/2006/relationships/hyperlink" Target="https://hal.science/search/index/?q=*&amp;authFullName_s=Solange Ciavaldini-Cartaut" TargetMode="External"/><Relationship Id="rId236" Type="http://schemas.openxmlformats.org/officeDocument/2006/relationships/hyperlink" Target="https://hal.science/search/index/?q=*&amp;authFullName_s=Charles-Antoine Gagneur" TargetMode="External"/><Relationship Id="rId237" Type="http://schemas.openxmlformats.org/officeDocument/2006/relationships/hyperlink" Target="https://link.springer.com/chapter/10.1007/978-3-031-55272-4_11" TargetMode="External"/><Relationship Id="rId238" Type="http://schemas.openxmlformats.org/officeDocument/2006/relationships/hyperlink" Target="https://dx.doi.org/10.1007/978-3-031-55272-4_11" TargetMode="External"/><Relationship Id="rId239" Type="http://schemas.openxmlformats.org/officeDocument/2006/relationships/hyperlink" Target="https://institut-agro-dijon.hal.science/hal-03929868v1" TargetMode="External"/><Relationship Id="rId240" Type="http://schemas.openxmlformats.org/officeDocument/2006/relationships/hyperlink" Target="https://hal.science/hal-04016439v1" TargetMode="External"/><Relationship Id="rId241" Type="http://schemas.openxmlformats.org/officeDocument/2006/relationships/hyperlink" Target="https://www.cairn.info/enqueter-dans-les-metiers-de-l-humain--9782917645994-page-378.htm" TargetMode="External"/><Relationship Id="rId242" Type="http://schemas.openxmlformats.org/officeDocument/2006/relationships/hyperlink" Target="https://dx.doi.org/10.3917/rp.alber.2022.03.0378" TargetMode="External"/><Relationship Id="rId243" Type="http://schemas.openxmlformats.org/officeDocument/2006/relationships/hyperlink" Target="https://hal.science/hal-04016421v1" TargetMode="External"/><Relationship Id="rId244" Type="http://schemas.openxmlformats.org/officeDocument/2006/relationships/hyperlink" Target="https://hal.science/hal-04016511v1" TargetMode="External"/><Relationship Id="rId245" Type="http://schemas.openxmlformats.org/officeDocument/2006/relationships/hyperlink" Target="https://institut-agro-dijon.hal.science/hal-03193247v1" TargetMode="External"/><Relationship Id="rId246" Type="http://schemas.openxmlformats.org/officeDocument/2006/relationships/hyperlink" Target="https://cnam.hal.science/hal-04054232v1" TargetMode="External"/><Relationship Id="rId247" Type="http://schemas.openxmlformats.org/officeDocument/2006/relationships/hyperlink" Target="https://institut-agro-dijon.hal.science/hal-04017331v1" TargetMode="External"/><Relationship Id="rId248" Type="http://schemas.openxmlformats.org/officeDocument/2006/relationships/hyperlink" Target="https://institut-agro-dijon.hal.science/hal-04017324v1" TargetMode="External"/><Relationship Id="rId249" Type="http://schemas.openxmlformats.org/officeDocument/2006/relationships/hyperlink" Target="https://institut-agro-dijon.hal.science/hal-02459192v1" TargetMode="External"/><Relationship Id="rId250" Type="http://schemas.openxmlformats.org/officeDocument/2006/relationships/hyperlink" Target="https://hal.science/search/index/?q=*&amp;authFullName_s=Pierre Pastr&#233;" TargetMode="External"/><Relationship Id="rId251" Type="http://schemas.openxmlformats.org/officeDocument/2006/relationships/hyperlink" Target="https://hal.parisnanterre.fr/hal-01549529v1" TargetMode="External"/><Relationship Id="rId252" Type="http://schemas.openxmlformats.org/officeDocument/2006/relationships/hyperlink" Target="https://institut-agro-dijon.hal.science/hal-02883308v1" TargetMode="External"/><Relationship Id="rId253" Type="http://schemas.openxmlformats.org/officeDocument/2006/relationships/hyperlink" Target="https://hal.science/hal-05000797v1" TargetMode="External"/><Relationship Id="rId254" Type="http://schemas.openxmlformats.org/officeDocument/2006/relationships/hyperlink" Target="https://institut-agro-dijon.hal.science/hal-02147079v1" TargetMode="External"/><Relationship Id="rId255" Type="http://schemas.openxmlformats.org/officeDocument/2006/relationships/hyperlink" Target="https://hal.science/search/index/?q=*&amp;authFullName_s=Christine Martin" TargetMode="External"/><Relationship Id="rId256" Type="http://schemas.openxmlformats.org/officeDocument/2006/relationships/hyperlink" Target="https://hal.science/search/index/?q=*&amp;authFullName_s=Arlette Reynier" TargetMode="External"/><Relationship Id="rId257" Type="http://schemas.openxmlformats.org/officeDocument/2006/relationships/hyperlink" Target="https://hal.science/search/index/?q=*&amp;authFullName_s=St&#233;phane Gu&#233;nin" TargetMode="External"/><Relationship Id="rId258" Type="http://schemas.openxmlformats.org/officeDocument/2006/relationships/hyperlink" Target="https://institut-agro-dijon.hal.science/hal-02044221v1" TargetMode="External"/><Relationship Id="rId259" Type="http://schemas.openxmlformats.org/officeDocument/2006/relationships/hyperlink" Target="http://www.champsocial.com/book-comprendre_la_transmission_du_travail,903.html#couv" TargetMode="External"/><Relationship Id="rId260" Type="http://schemas.openxmlformats.org/officeDocument/2006/relationships/hyperlink" Target="https://dx.doi.org/10.3917/chaso.witto.2015.01.0083" TargetMode="External"/><Relationship Id="rId261" Type="http://schemas.openxmlformats.org/officeDocument/2006/relationships/hyperlink" Target="https://institut-agro-dijon.hal.science/hal-02881733v1" TargetMode="External"/><Relationship Id="rId262" Type="http://schemas.openxmlformats.org/officeDocument/2006/relationships/hyperlink" Target="https://institut-agro-dijon.hal.science/hal-02115057v1" TargetMode="External"/><Relationship Id="rId263" Type="http://schemas.openxmlformats.org/officeDocument/2006/relationships/hyperlink" Target="http://www.lcdpu.fr/livre/?GCOI=27000100010200&amp;amp;fa=description" TargetMode="External"/><Relationship Id="rId264" Type="http://schemas.openxmlformats.org/officeDocument/2006/relationships/hyperlink" Target="https://cnam.hal.science/hal-03660139v1" TargetMode="External"/><Relationship Id="rId265" Type="http://schemas.openxmlformats.org/officeDocument/2006/relationships/hyperlink" Target="https://dx.doi.org/10.4000/activites.7334" TargetMode="External"/><Relationship Id="rId266" Type="http://schemas.openxmlformats.org/officeDocument/2006/relationships/hyperlink" Target="https://shs.hal.science/halshs-04765707v1" TargetMode="External"/><Relationship Id="rId267" Type="http://schemas.openxmlformats.org/officeDocument/2006/relationships/hyperlink" Target="https://shs.hal.science/halshs-00636361v1" TargetMode="External"/><Relationship Id="rId268" Type="http://schemas.openxmlformats.org/officeDocument/2006/relationships/hyperlink" Target="https://hal.science/search/index/?q=*&amp;authFullName_s=Youcef Rachedi" TargetMode="External"/><Relationship Id="rId269" Type="http://schemas.openxmlformats.org/officeDocument/2006/relationships/hyperlink" Target="https://institut-agro-dijon.hal.science/hal-04676335v1" TargetMode="External"/><Relationship Id="rId270" Type="http://schemas.openxmlformats.org/officeDocument/2006/relationships/hyperlink" Target="https://hal.science/search/index/?q=*&amp;authFullName_s=Herv&#233; de Bisschop" TargetMode="External"/><Relationship Id="rId271" Type="http://schemas.openxmlformats.org/officeDocument/2006/relationships/hyperlink" Target="https://hal.science/search/index/?q=*&amp;authFullName_s=Claire Bonnard" TargetMode="External"/><Relationship Id="rId272" Type="http://schemas.openxmlformats.org/officeDocument/2006/relationships/hyperlink" Target="https://institut-agro-dijon.hal.science/hal-04018835v1" TargetMode="External"/><Relationship Id="rId273" Type="http://schemas.openxmlformats.org/officeDocument/2006/relationships/hyperlink" Target="https://hal.science/search/index/?q=*&amp;authFullName_s=Florian Malaterre" TargetMode="External"/><Relationship Id="rId274" Type="http://schemas.openxmlformats.org/officeDocument/2006/relationships/hyperlink" Target="https://cnam.hal.science/hal-04063341v1" TargetMode="External"/><Relationship Id="rId275" Type="http://schemas.openxmlformats.org/officeDocument/2006/relationships/hyperlink" Target="https://hal.science/search/index/?q=*&amp;authFullName_s=C&#233;cile Lagarde" TargetMode="External"/><Relationship Id="rId276" Type="http://schemas.openxmlformats.org/officeDocument/2006/relationships/hyperlink" Target="https://institut-agro-dijon.hal.science/hal-03900851v1" TargetMode="External"/><Relationship Id="rId277" Type="http://schemas.openxmlformats.org/officeDocument/2006/relationships/hyperlink" Target="https://theses.hal.science/tel-0072532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OLRY</dc:title>
  <dc:description>CV</dc:description>
  <dc:subject/>
  <cp:keywords/>
  <cp:category/>
  <cp:lastModifiedBy/>
  <dcterms:created xsi:type="dcterms:W3CDTF">2026-04-04T13:48:14+02:00</dcterms:created>
  <dcterms:modified xsi:type="dcterms:W3CDTF">2026-04-04T13:48:14+02:00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