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DynBioSketch: A tool for sketching dynamic visual summaries in biology, and its application to infection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Tara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122, pp.103956.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Explorative Maps: A new 3D canvas for conceptual design in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Chabrier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 Thoisy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Special Section on SMI 2019, 82, pp.203-213.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Bio-Sketch: A new medium for interactive storytelling illustrated by the phenomenon of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Chabrier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VCBM 2023 - 13th Eurographics Workshop on Visual Computing for Biology and Medicine</w:t>
            </w:r>
            <w:r>
              <w:rPr/>
              <w:t xml:space="preserve">, The Eurographics Association, Sep 2023, Norrköping, Sweden.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Shape-Patterns from a Sketch: A Multi-Scale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Toiles 3D interactives pour une ébauche du grossier aux détails - Application au design conceptuel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2018 - Journées Françaises d'Informatique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sketches : Hierarchical modeling of complex and time-evolving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Olivier</w:t>
              </w:r>
            </w:hyperlink>
          </w:p>
          <w:p>
            <w:pPr/>
            <w:r>
              <w:rPr/>
              <w:t xml:space="preserve">Graphics [cs.GR]. Institut Polytechnique de Paris,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2022IPPAX019⟩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tel-03696747v1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753v1" TargetMode="External"/><Relationship Id="rId8" Type="http://schemas.openxmlformats.org/officeDocument/2006/relationships/hyperlink" Target="https://hal.science/search/index/?q=*&amp;authFullName_s=Pauline Olivier" TargetMode="External"/><Relationship Id="rId9" Type="http://schemas.openxmlformats.org/officeDocument/2006/relationships/hyperlink" Target="https://hal.science/search/index/?q=*&amp;authFullName_s=Tara Butler" TargetMode="External"/><Relationship Id="rId10" Type="http://schemas.openxmlformats.org/officeDocument/2006/relationships/hyperlink" Target="https://hal.science/search/index/?q=*&amp;authFullName_s=Pascal Guehl" TargetMode="External"/><Relationship Id="rId11" Type="http://schemas.openxmlformats.org/officeDocument/2006/relationships/hyperlink" Target="https://hal.science/search/index/?q=*&amp;authFullName_s=Jean-Luc Coll" TargetMode="External"/><Relationship Id="rId12" Type="http://schemas.openxmlformats.org/officeDocument/2006/relationships/hyperlink" Target="https://hal.science/search/index/?q=*&amp;authFullName_s=Renaud Chabrier" TargetMode="External"/><Relationship Id="rId13" Type="http://schemas.openxmlformats.org/officeDocument/2006/relationships/hyperlink" Target="https://dx.doi.org/10.1016/j.cag.2024.103956" TargetMode="External"/><Relationship Id="rId14" Type="http://schemas.openxmlformats.org/officeDocument/2006/relationships/hyperlink" Target="https://hal.science/hal-02158131v1" TargetMode="External"/><Relationship Id="rId15" Type="http://schemas.openxmlformats.org/officeDocument/2006/relationships/hyperlink" Target="https://hal.science/search/index/?q=*&amp;authFullName_s=Damien Rohmer" TargetMode="External"/><Relationship Id="rId16" Type="http://schemas.openxmlformats.org/officeDocument/2006/relationships/hyperlink" Target="https://hal.science/search/index/?q=*&amp;authFullName_s=Eric de Thoisy" TargetMode="External"/><Relationship Id="rId17" Type="http://schemas.openxmlformats.org/officeDocument/2006/relationships/hyperlink" Target="https://hal.science/search/index/?q=*&amp;authFullName_s=Marie-Paule Cani" TargetMode="External"/><Relationship Id="rId18" Type="http://schemas.openxmlformats.org/officeDocument/2006/relationships/hyperlink" Target="https://dx.doi.org/10.1016/j.cag.2019.05.027" TargetMode="External"/><Relationship Id="rId19" Type="http://schemas.openxmlformats.org/officeDocument/2006/relationships/hyperlink" Target="https://hal.science/hal-04216965v1" TargetMode="External"/><Relationship Id="rId20" Type="http://schemas.openxmlformats.org/officeDocument/2006/relationships/hyperlink" Target="https://hal.science/search/index/?q=*&amp;authFullName_s=Pooran Memari" TargetMode="External"/><Relationship Id="rId21" Type="http://schemas.openxmlformats.org/officeDocument/2006/relationships/hyperlink" Target="https://hal.science/hal-03706546v1" TargetMode="External"/><Relationship Id="rId22" Type="http://schemas.openxmlformats.org/officeDocument/2006/relationships/hyperlink" Target="https://hal.science/hal-02157632v1" TargetMode="External"/><Relationship Id="rId23" Type="http://schemas.openxmlformats.org/officeDocument/2006/relationships/hyperlink" Target="https://theses.hal.science/tel-03696747v1" TargetMode="External"/><Relationship Id="rId24" Type="http://schemas.openxmlformats.org/officeDocument/2006/relationships/hyperlink" Target="https://www.theses.fr/2022IPPAX01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Olivier</dc:title>
  <dc:description>CV</dc:description>
  <dc:subject/>
  <cp:keywords/>
  <cp:category/>
  <cp:lastModifiedBy/>
  <dcterms:created xsi:type="dcterms:W3CDTF">2026-05-06T00:25:40+02:00</dcterms:created>
  <dcterms:modified xsi:type="dcterms:W3CDTF">2026-05-06T00:25:40+02:00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