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Rasset </w:t>
      </w:r>
      <w:r>
        <w:rPr>
          <w:color w:val="641e6e"/>
        </w:rPr>
        <w:t xml:space="preserve">Maîtresse de ConférencesUniversité Rennes 2LP3C (Laboratoire de Psychologie : Cognition, Comportement, Communication)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pauline-rasset</w:t>
        </w:r>
      </w:hyperlink>
    </w:p>
    <w:p>
      <w:pPr>
        <w:numPr>
          <w:ilvl w:val="0"/>
          <w:numId w:val="1"/>
        </w:numPr>
      </w:pPr>
      <w:r>
        <w:rPr/>
        <w:t xml:space="preserve"> ORCID : </w:t>
      </w:r>
      <w:hyperlink r:id="rId9" w:history="1">
        <w:r>
          <w:rPr>
            <w:color w:val="#410a8c"/>
            <w:u w:val="single"/>
          </w:rPr>
          <w:t xml:space="preserve">0000-0001-9020-9403</w:t>
        </w:r>
      </w:hyperlink>
    </w:p>
    <w:p>
      <w:pPr>
        <w:spacing w:before="600"/>
      </w:pPr>
    </w:p>
    <w:p>
      <w:pPr>
        <w:pStyle w:val="Heading2"/>
      </w:pPr>
      <w:r>
        <w:rPr>
          <w:color w:val="1e198e"/>
          <w:b w:val="1"/>
          <w:bCs w:val="1"/>
        </w:rPr>
        <w:t xml:space="preserve">Présentation</w:t>
      </w:r>
    </w:p>
    <w:p>
      <w:pPr>
        <w:spacing w:after="100"/>
      </w:pPr>
    </w:p>
    <w:p>
      <w:pPr/>
      <w:r>
        <w:rPr/>
        <w:t xml:space="preserve">Je suis chercheuse, membre du laboratoire LPCN.</w:t>
      </w:r>
    </w:p>
    <w:p>
      <w:pPr>
        <w:pStyle w:val="Heading2"/>
      </w:pPr>
      <w:r>
        <w:rPr/>
        <w:t xml:space="preserve">Thématique de recherche principale</w:t>
      </w:r>
    </w:p>
    <w:p>
      <w:pPr/>
      <w:r>
        <w:rPr/>
        <w:t xml:space="preserve">Psychologie sociale</w:t>
      </w:r>
    </w:p>
    <w:p>
      <w:pPr>
        <w:pStyle w:val="Heading2"/>
      </w:pPr>
      <w:r>
        <w:rPr/>
        <w:t xml:space="preserve">Distinctions</w:t>
      </w:r>
    </w:p>
    <w:p>
      <w:pPr/>
      <w:r>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hendrerit..&amp;lt;/p&amp;gt;</w:t>
      </w:r>
    </w:p>
    <w:p>
      <w:pPr>
        <w:pStyle w:val="Heading2"/>
      </w:pPr>
      <w:r>
        <w:rPr/>
        <w:t xml:space="preserve">Contrats de recherche</w:t>
      </w:r>
    </w:p>
    <w:p>
      <w:pPr/>
      <w:r>
        <w:rPr/>
        <w:t xml:space="preserve">Projet VISHU</w:t>
      </w:r>
    </w:p>
    <w:p>
      <w:pPr>
        <w:numPr>
          <w:ilvl w:val="0"/>
          <w:numId w:val="2"/>
        </w:numPr>
      </w:pPr>
      <w:r>
        <w:rPr/>
        <w:t xml:space="preserve">Financement de thèse RIN 2019-2021 : 90 000€</w:t>
      </w:r>
    </w:p>
    <w:p>
      <w:pPr>
        <w:numPr>
          <w:ilvl w:val="0"/>
          <w:numId w:val="2"/>
        </w:numPr>
      </w:pPr>
      <w:r>
        <w:rPr/>
        <w:t xml:space="preserve">Financement par la Fondation Gueules Cassées 2020-2021 : 22 910€</w:t>
      </w:r>
    </w:p>
    <w:p>
      <w:pPr/>
      <w:r>
        <w:rPr/>
        <w:t xml:space="preserve">Projet Stigmatisation de la Laryngectomie</w:t>
      </w:r>
    </w:p>
    <w:p>
      <w:pPr>
        <w:numPr>
          <w:ilvl w:val="0"/>
          <w:numId w:val="3"/>
        </w:numPr>
      </w:pPr>
      <w:r>
        <w:rPr/>
        <w:t xml:space="preserve">Financement par le Cancéropôle Nord Ouest : 19 580 €</w:t>
      </w:r>
    </w:p>
    <w:p>
      <w:pPr>
        <w:pStyle w:val="Heading2"/>
      </w:pPr>
      <w:r>
        <w:rPr/>
        <w:t xml:space="preserve">Activités d’enseignement et formation</w:t>
      </w:r>
    </w:p>
    <w:p>
      <w:pPr/>
      <w:r>
        <w:rPr/>
        <w:t xml:space="preserve">Enseignement - Travaux Dirigés, Cours magistraux</w:t>
      </w:r>
    </w:p>
    <w:p>
      <w:pPr>
        <w:numPr>
          <w:ilvl w:val="0"/>
          <w:numId w:val="4"/>
        </w:numPr>
      </w:pPr>
      <w:r>
        <w:rPr/>
        <w:t xml:space="preserve">Niveau Licence 1</w:t>
      </w:r>
    </w:p>
    <w:p>
      <w:pPr>
        <w:numPr>
          <w:ilvl w:val="1"/>
          <w:numId w:val="4"/>
        </w:numPr>
      </w:pPr>
      <w:r>
        <w:rPr/>
        <w:t xml:space="preserve">&amp;quot;Statistiques&amp;quot; (UE10)</w:t>
      </w:r>
    </w:p>
    <w:p>
      <w:pPr>
        <w:numPr>
          <w:ilvl w:val="1"/>
          <w:numId w:val="4"/>
        </w:numPr>
      </w:pPr>
      <w:r>
        <w:rPr/>
        <w:t xml:space="preserve">&amp;quot;Interactions et Communication&amp;quot; (UE8)</w:t>
      </w:r>
    </w:p>
    <w:p>
      <w:pPr>
        <w:numPr>
          <w:ilvl w:val="1"/>
          <w:numId w:val="4"/>
        </w:numPr>
      </w:pPr>
      <w:r>
        <w:rPr/>
        <w:t xml:space="preserve">&amp;quot;Individus, groupes et sociétés&amp;quot; (UE7)</w:t>
      </w:r>
    </w:p>
    <w:p>
      <w:pPr>
        <w:numPr>
          <w:ilvl w:val="0"/>
          <w:numId w:val="4"/>
        </w:numPr>
      </w:pPr>
      <w:r>
        <w:rPr/>
        <w:t xml:space="preserve">Niveau Licence 3</w:t>
      </w:r>
    </w:p>
    <w:p>
      <w:pPr>
        <w:numPr>
          <w:ilvl w:val="1"/>
          <w:numId w:val="4"/>
        </w:numPr>
      </w:pPr>
      <w:r>
        <w:rPr/>
        <w:t xml:space="preserve">&amp;quot;Attitudes et changements, discrimintion, comportements déviants&amp;quot; (UE22)</w:t>
      </w:r>
    </w:p>
    <w:p>
      <w:pPr>
        <w:numPr>
          <w:ilvl w:val="0"/>
          <w:numId w:val="4"/>
        </w:numPr>
      </w:pPr>
      <w:r>
        <w:rPr/>
        <w:t xml:space="preserve">Niveau Master 2</w:t>
      </w:r>
    </w:p>
    <w:p>
      <w:pPr>
        <w:numPr>
          <w:ilvl w:val="1"/>
          <w:numId w:val="4"/>
        </w:numPr>
      </w:pPr>
      <w:r>
        <w:rPr/>
        <w:t xml:space="preserve">&amp;quot;Réaliser un diagnostic et intervenir autour du recyclage&amp;quot;</w:t>
      </w:r>
    </w:p>
    <w:p>
      <w:pPr/>
      <w:r>
        <w:rPr/>
        <w:t xml:space="preserve">Encadrement de Travaux d'Etude et de Recherche</w:t>
      </w:r>
    </w:p>
    <w:p>
      <w:pPr>
        <w:numPr>
          <w:ilvl w:val="0"/>
          <w:numId w:val="5"/>
        </w:numPr>
      </w:pPr>
      <w:r>
        <w:rPr/>
        <w:t xml:space="preserve">Niveau Licence 3</w:t>
      </w:r>
    </w:p>
    <w:p>
      <w:pPr>
        <w:numPr>
          <w:ilvl w:val="1"/>
          <w:numId w:val="5"/>
        </w:numPr>
      </w:pPr>
      <w:r>
        <w:rPr/>
        <w:t xml:space="preserve">Thématique &amp;quot;(Prévention de la) Déshumanisation de divers groupes sociaux&amp;quot;</w:t>
      </w:r>
    </w:p>
    <w:p>
      <w:pPr>
        <w:numPr>
          <w:ilvl w:val="0"/>
          <w:numId w:val="5"/>
        </w:numPr>
      </w:pPr>
      <w:r>
        <w:rPr/>
        <w:t xml:space="preserve">Niveau Master 1</w:t>
      </w:r>
    </w:p>
    <w:p>
      <w:pPr>
        <w:numPr>
          <w:ilvl w:val="1"/>
          <w:numId w:val="5"/>
        </w:numPr>
      </w:pPr>
      <w:r>
        <w:rPr/>
        <w:t xml:space="preserve">Thématique &amp;quot;(Prévention de la) Déshumanisation de divers groupes sociaux&amp;quot;</w:t>
      </w:r>
    </w:p>
    <w:p>
      <w:pPr>
        <w:pStyle w:val="Heading2"/>
      </w:pPr>
      <w:r>
        <w:rPr/>
        <w:t xml:space="preserve">Responsabilités actuelles</w:t>
      </w:r>
    </w:p>
    <w:p>
      <w:pPr/>
      <w:r>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hendrerit..&amp;lt;/p&amp;gt;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Eye-Tracking Study of Pain Perception Toward Faces with Visible Differences</w:t>
              </w:r>
            </w:hyperlink>
          </w:p>
          <w:p>
            <w:pPr/>
            <w:hyperlink r:id="rId11" w:history="1">
              <w:r>
                <w:rPr>
                  <w:color w:val="#410a8c"/>
                  <w:u w:val="single"/>
                </w:rPr>
                <w:t xml:space="preserve">Pauline Rasset</w:t>
              </w:r>
            </w:hyperlink>
            <w:r>
              <w:rPr/>
              <w:t xml:space="preserve">,</w:t>
            </w:r>
            <w:hyperlink r:id="rId12" w:history="1">
              <w:r>
                <w:rPr>
                  <w:color w:val="#410a8c"/>
                  <w:u w:val="single"/>
                </w:rPr>
                <w:t xml:space="preserve">Loy Séry</w:t>
              </w:r>
            </w:hyperlink>
            <w:r>
              <w:rPr/>
              <w:t xml:space="preserve">,</w:t>
            </w:r>
            <w:hyperlink r:id="rId13" w:history="1">
              <w:r>
                <w:rPr>
                  <w:color w:val="#410a8c"/>
                  <w:u w:val="single"/>
                </w:rPr>
                <w:t xml:space="preserve">Marine Granjon</w:t>
              </w:r>
            </w:hyperlink>
            <w:r>
              <w:rPr/>
              <w:t xml:space="preserve">,</w:t>
            </w:r>
            <w:hyperlink r:id="rId14" w:history="1">
              <w:r>
                <w:rPr>
                  <w:color w:val="#410a8c"/>
                  <w:u w:val="single"/>
                </w:rPr>
                <w:t xml:space="preserve">Kathleen Bogart</w:t>
              </w:r>
            </w:hyperlink>
          </w:p>
          <w:p>
            <w:pPr/>
            <w:r>
              <w:rPr>
                <w:i w:val="1"/>
                <w:iCs w:val="1"/>
              </w:rPr>
              <w:t xml:space="preserve">Behavioral Sciences</w:t>
            </w:r>
            <w:r>
              <w:rPr/>
              <w:t xml:space="preserve">, 2026, 16 (1), 12 p. </w:t>
            </w:r>
            <w:hyperlink r:id="rId15" w:history="1">
              <w:r>
                <w:rPr>
                  <w:color w:val="#410a8c"/>
                  <w:u w:val="single"/>
                </w:rPr>
                <w:t xml:space="preserve">⟨10.3390/bs16010098⟩</w:t>
              </w:r>
            </w:hyperlink>
          </w:p>
          <w:p>
            <w:pPr/>
            <w:r>
              <w:rPr/>
              <w:t xml:space="preserve">Article dans une revue</w:t>
            </w:r>
          </w:p>
          <w:p>
            <w:pPr/>
            <w:hyperlink r:id="rId10" w:history="1">
              <w:r>
                <w:rPr>
                  <w:color w:val="#410a8c"/>
                  <w:u w:val="single"/>
                </w:rPr>
                <w:t xml:space="preserve">hal-05548494v1</w:t>
              </w:r>
            </w:hyperlink>
          </w:p>
        </w:tc>
      </w:tr>
      <w:tr>
        <w:trPr/>
        <w:tc>
          <w:tcPr>
            <w:noWrap/>
          </w:tcPr>
          <w:p>
            <w:pPr>
              <w:spacing w:after="200"/>
            </w:pPr>
            <w:hyperlink r:id="rId16" w:history="1">
              <w:r>
                <w:rPr>
                  <w:color w:val="1e198e"/>
                  <w:b w:val="1"/>
                  <w:bCs w:val="1"/>
                  <w:u w:val="single"/>
                </w:rPr>
                <w:t xml:space="preserve">From responsibility to stigma: A mediation analysis of the relationship between neoliberal ideology, moral views of addiction, and the stigmatization of pregnant smokers</w:t>
              </w:r>
            </w:hyperlink>
          </w:p>
          <w:p>
            <w:pPr/>
            <w:hyperlink r:id="rId17" w:history="1">
              <w:r>
                <w:rPr>
                  <w:color w:val="#410a8c"/>
                  <w:u w:val="single"/>
                </w:rPr>
                <w:t xml:space="preserve">Jean-Charles David</w:t>
              </w:r>
            </w:hyperlink>
            <w:r>
              <w:rPr/>
              <w:t xml:space="preserve">,</w:t>
            </w:r>
            <w:hyperlink r:id="rId11" w:history="1">
              <w:r>
                <w:rPr>
                  <w:color w:val="#410a8c"/>
                  <w:u w:val="single"/>
                </w:rPr>
                <w:t xml:space="preserve">Pauline Rasset</w:t>
              </w:r>
            </w:hyperlink>
            <w:r>
              <w:rPr/>
              <w:t xml:space="preserve">,</w:t>
            </w:r>
            <w:hyperlink r:id="rId18" w:history="1">
              <w:r>
                <w:rPr>
                  <w:color w:val="#410a8c"/>
                  <w:u w:val="single"/>
                </w:rPr>
                <w:t xml:space="preserve">Nicole Rascle</w:t>
              </w:r>
            </w:hyperlink>
            <w:r>
              <w:rPr/>
              <w:t xml:space="preserve">,</w:t>
            </w:r>
            <w:hyperlink r:id="rId19" w:history="1">
              <w:r>
                <w:rPr>
                  <w:color w:val="#410a8c"/>
                  <w:u w:val="single"/>
                </w:rPr>
                <w:t xml:space="preserve">Camille Auriol</w:t>
              </w:r>
            </w:hyperlink>
            <w:r>
              <w:rPr/>
              <w:t xml:space="preserve">,</w:t>
            </w:r>
            <w:hyperlink r:id="rId20" w:history="1">
              <w:r>
                <w:rPr>
                  <w:color w:val="#410a8c"/>
                  <w:u w:val="single"/>
                </w:rPr>
                <w:t xml:space="preserve">Anne-Laure Sutter-Dallay</w:t>
              </w:r>
            </w:hyperlink>
            <w:r>
              <w:rPr/>
              <w:t xml:space="preserve">et al.</w:t>
            </w:r>
          </w:p>
          <w:p>
            <w:pPr/>
            <w:r>
              <w:rPr>
                <w:i w:val="1"/>
                <w:iCs w:val="1"/>
              </w:rPr>
              <w:t xml:space="preserve">Journal of Health Psychology</w:t>
            </w:r>
            <w:r>
              <w:rPr/>
              <w:t xml:space="preserve">, 2026, </w:t>
            </w:r>
            <w:hyperlink r:id="rId21" w:history="1">
              <w:r>
                <w:rPr>
                  <w:color w:val="#410a8c"/>
                  <w:u w:val="single"/>
                </w:rPr>
                <w:t xml:space="preserve">⟨10.1177/13591053261427218⟩</w:t>
              </w:r>
            </w:hyperlink>
          </w:p>
          <w:p>
            <w:pPr/>
            <w:r>
              <w:rPr/>
              <w:t xml:space="preserve">Article dans une revue</w:t>
            </w:r>
          </w:p>
          <w:p>
            <w:pPr/>
            <w:hyperlink r:id="rId16" w:history="1">
              <w:r>
                <w:rPr>
                  <w:color w:val="#410a8c"/>
                  <w:u w:val="single"/>
                </w:rPr>
                <w:t xml:space="preserve">hal-05594536v1</w:t>
              </w:r>
            </w:hyperlink>
          </w:p>
        </w:tc>
      </w:tr>
      <w:tr>
        <w:trPr/>
        <w:tc>
          <w:tcPr>
            <w:noWrap/>
          </w:tcPr>
          <w:p>
            <w:pPr>
              <w:spacing w:after="200"/>
            </w:pPr>
            <w:hyperlink r:id="rId22" w:history="1">
              <w:r>
                <w:rPr>
                  <w:color w:val="1e198e"/>
                  <w:b w:val="1"/>
                  <w:bCs w:val="1"/>
                  <w:u w:val="single"/>
                </w:rPr>
                <w:t xml:space="preserve">So Much More Than That: Enhancing the Rehumanization Effect of Multiple Categorization on People With Alcohol Use Disorder</w:t>
              </w:r>
            </w:hyperlink>
          </w:p>
          <w:p>
            <w:pPr/>
            <w:hyperlink r:id="rId11" w:history="1">
              <w:r>
                <w:rPr>
                  <w:color w:val="#410a8c"/>
                  <w:u w:val="single"/>
                </w:rPr>
                <w:t xml:space="preserve">Pauline Rasset</w:t>
              </w:r>
            </w:hyperlink>
            <w:r>
              <w:rPr/>
              <w:t xml:space="preserve">,</w:t>
            </w:r>
            <w:hyperlink r:id="rId23" w:history="1">
              <w:r>
                <w:rPr>
                  <w:color w:val="#410a8c"/>
                  <w:u w:val="single"/>
                </w:rPr>
                <w:t xml:space="preserve">Maëlle Fleury</w:t>
              </w:r>
            </w:hyperlink>
            <w:r>
              <w:rPr/>
              <w:t xml:space="preserve">,</w:t>
            </w:r>
            <w:hyperlink r:id="rId24" w:history="1">
              <w:r>
                <w:rPr>
                  <w:color w:val="#410a8c"/>
                  <w:u w:val="single"/>
                </w:rPr>
                <w:t xml:space="preserve">Nicolas Cabe</w:t>
              </w:r>
            </w:hyperlink>
            <w:r>
              <w:rPr/>
              <w:t xml:space="preserve">,</w:t>
            </w:r>
            <w:hyperlink r:id="rId25" w:history="1">
              <w:r>
                <w:rPr>
                  <w:color w:val="#410a8c"/>
                  <w:u w:val="single"/>
                </w:rPr>
                <w:t xml:space="preserve">Jessica Mange</w:t>
              </w:r>
            </w:hyperlink>
          </w:p>
          <w:p>
            <w:pPr/>
            <w:r>
              <w:rPr>
                <w:i w:val="1"/>
                <w:iCs w:val="1"/>
              </w:rPr>
              <w:t xml:space="preserve">Journal of Applied Social Psychology</w:t>
            </w:r>
            <w:r>
              <w:rPr/>
              <w:t xml:space="preserve">, 2025, 55 (9), pp.708-719. </w:t>
            </w:r>
            <w:hyperlink r:id="rId26" w:history="1">
              <w:r>
                <w:rPr>
                  <w:color w:val="#410a8c"/>
                  <w:u w:val="single"/>
                </w:rPr>
                <w:t xml:space="preserve">⟨10.1111/jasp.70008⟩</w:t>
              </w:r>
            </w:hyperlink>
          </w:p>
          <w:p>
            <w:pPr/>
            <w:r>
              <w:rPr/>
              <w:t xml:space="preserve">Article dans une revue</w:t>
            </w:r>
          </w:p>
          <w:p>
            <w:pPr/>
            <w:hyperlink r:id="rId22" w:history="1">
              <w:r>
                <w:rPr>
                  <w:color w:val="#410a8c"/>
                  <w:u w:val="single"/>
                </w:rPr>
                <w:t xml:space="preserve">hal-05308284v1</w:t>
              </w:r>
            </w:hyperlink>
          </w:p>
        </w:tc>
      </w:tr>
      <w:tr>
        <w:trPr/>
        <w:tc>
          <w:tcPr>
            <w:noWrap/>
          </w:tcPr>
          <w:p>
            <w:pPr>
              <w:spacing w:after="200"/>
            </w:pPr>
            <w:hyperlink r:id="rId27" w:history="1">
              <w:r>
                <w:rPr>
                  <w:color w:val="1e198e"/>
                  <w:b w:val="1"/>
                  <w:bCs w:val="1"/>
                  <w:u w:val="single"/>
                </w:rPr>
                <w:t xml:space="preserve">Mitigating Homelessness Stigma: Induced Hypocrisy as an Intervention to Foster Humanness Attributions and Contact Intentions</w:t>
              </w:r>
            </w:hyperlink>
          </w:p>
          <w:p>
            <w:pPr/>
            <w:hyperlink r:id="rId28" w:history="1">
              <w:r>
                <w:rPr>
                  <w:color w:val="#410a8c"/>
                  <w:u w:val="single"/>
                </w:rPr>
                <w:t xml:space="preserve">Maxime Mauduy</w:t>
              </w:r>
            </w:hyperlink>
            <w:r>
              <w:rPr/>
              <w:t xml:space="preserve">,</w:t>
            </w:r>
            <w:hyperlink r:id="rId11" w:history="1">
              <w:r>
                <w:rPr>
                  <w:color w:val="#410a8c"/>
                  <w:u w:val="single"/>
                </w:rPr>
                <w:t xml:space="preserve">Pauline Rasset</w:t>
              </w:r>
            </w:hyperlink>
          </w:p>
          <w:p>
            <w:pPr/>
            <w:r>
              <w:rPr>
                <w:i w:val="1"/>
                <w:iCs w:val="1"/>
              </w:rPr>
              <w:t xml:space="preserve">Stigma and Health</w:t>
            </w:r>
            <w:r>
              <w:rPr/>
              <w:t xml:space="preserve">, 2024, </w:t>
            </w:r>
            <w:hyperlink r:id="rId29" w:history="1">
              <w:r>
                <w:rPr>
                  <w:color w:val="#410a8c"/>
                  <w:u w:val="single"/>
                </w:rPr>
                <w:t xml:space="preserve">⟨10.1037/sah0000587⟩</w:t>
              </w:r>
            </w:hyperlink>
          </w:p>
          <w:p>
            <w:pPr/>
            <w:r>
              <w:rPr/>
              <w:t xml:space="preserve">Article dans une revue</w:t>
            </w:r>
          </w:p>
          <w:p>
            <w:pPr/>
            <w:hyperlink r:id="rId27" w:history="1">
              <w:r>
                <w:rPr>
                  <w:color w:val="#410a8c"/>
                  <w:u w:val="single"/>
                </w:rPr>
                <w:t xml:space="preserve">hal-04772603v1</w:t>
              </w:r>
            </w:hyperlink>
          </w:p>
        </w:tc>
      </w:tr>
      <w:tr>
        <w:trPr/>
        <w:tc>
          <w:tcPr>
            <w:noWrap/>
          </w:tcPr>
          <w:p>
            <w:pPr>
              <w:spacing w:after="200"/>
            </w:pPr>
            <w:hyperlink r:id="rId30" w:history="1">
              <w:r>
                <w:rPr>
                  <w:color w:val="1e198e"/>
                  <w:b w:val="1"/>
                  <w:bCs w:val="1"/>
                  <w:u w:val="single"/>
                </w:rPr>
                <w:t xml:space="preserve">What do we really know about age-related stereotypes and well-being of older adults? A commentary on the state of the art</w:t>
              </w:r>
            </w:hyperlink>
          </w:p>
          <w:p>
            <w:pPr/>
            <w:hyperlink r:id="rId11" w:history="1">
              <w:r>
                <w:rPr>
                  <w:color w:val="#410a8c"/>
                  <w:u w:val="single"/>
                </w:rPr>
                <w:t xml:space="preserve">Pauline Rasset</w:t>
              </w:r>
            </w:hyperlink>
            <w:r>
              <w:rPr/>
              <w:t xml:space="preserve">,</w:t>
            </w:r>
            <w:hyperlink r:id="rId25" w:history="1">
              <w:r>
                <w:rPr>
                  <w:color w:val="#410a8c"/>
                  <w:u w:val="single"/>
                </w:rPr>
                <w:t xml:space="preserve">Jessica Mange</w:t>
              </w:r>
            </w:hyperlink>
            <w:r>
              <w:rPr/>
              <w:t xml:space="preserve">,</w:t>
            </w:r>
            <w:hyperlink r:id="rId31" w:history="1">
              <w:r>
                <w:rPr>
                  <w:color w:val="#410a8c"/>
                  <w:u w:val="single"/>
                </w:rPr>
                <w:t xml:space="preserve">Maria Augustinova</w:t>
              </w:r>
            </w:hyperlink>
          </w:p>
          <w:p>
            <w:pPr/>
            <w:r>
              <w:rPr>
                <w:i w:val="1"/>
                <w:iCs w:val="1"/>
              </w:rPr>
              <w:t xml:space="preserve">Frontiers in Psychology</w:t>
            </w:r>
            <w:r>
              <w:rPr/>
              <w:t xml:space="preserve">, 2024, 15, 10 p. </w:t>
            </w:r>
            <w:hyperlink r:id="rId32" w:history="1">
              <w:r>
                <w:rPr>
                  <w:color w:val="#410a8c"/>
                  <w:u w:val="single"/>
                </w:rPr>
                <w:t xml:space="preserve">⟨10.3389/fpsyg.2024.1358403⟩</w:t>
              </w:r>
            </w:hyperlink>
          </w:p>
          <w:p>
            <w:pPr/>
            <w:r>
              <w:rPr/>
              <w:t xml:space="preserve">Article dans une revue</w:t>
            </w:r>
          </w:p>
          <w:p>
            <w:pPr/>
            <w:hyperlink r:id="rId30" w:history="1">
              <w:r>
                <w:rPr>
                  <w:color w:val="#410a8c"/>
                  <w:u w:val="single"/>
                </w:rPr>
                <w:t xml:space="preserve">hal-04579565v1</w:t>
              </w:r>
            </w:hyperlink>
          </w:p>
        </w:tc>
      </w:tr>
      <w:tr>
        <w:trPr/>
        <w:tc>
          <w:tcPr>
            <w:noWrap/>
          </w:tcPr>
          <w:p>
            <w:pPr>
              <w:spacing w:after="200"/>
            </w:pPr>
            <w:hyperlink r:id="rId33" w:history="1">
              <w:r>
                <w:rPr>
                  <w:color w:val="1e198e"/>
                  <w:b w:val="1"/>
                  <w:bCs w:val="1"/>
                  <w:u w:val="single"/>
                </w:rPr>
                <w:t xml:space="preserve">Only human after all? a pre-registered study on gaze behavior and humanity attributions to people with facial difference</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25" w:history="1">
              <w:r>
                <w:rPr>
                  <w:color w:val="#410a8c"/>
                  <w:u w:val="single"/>
                </w:rPr>
                <w:t xml:space="preserve">Jessica Mange</w:t>
              </w:r>
            </w:hyperlink>
          </w:p>
          <w:p>
            <w:pPr/>
            <w:r>
              <w:rPr>
                <w:i w:val="1"/>
                <w:iCs w:val="1"/>
              </w:rPr>
              <w:t xml:space="preserve">PLoS ONE</w:t>
            </w:r>
            <w:r>
              <w:rPr/>
              <w:t xml:space="preserve">, 2023, 18 (12 [Art. e0295617]), 8 p. </w:t>
            </w:r>
            <w:hyperlink r:id="rId35" w:history="1">
              <w:r>
                <w:rPr>
                  <w:color w:val="#410a8c"/>
                  <w:u w:val="single"/>
                </w:rPr>
                <w:t xml:space="preserve">⟨10.1371/journal.pone.0295617⟩</w:t>
              </w:r>
            </w:hyperlink>
          </w:p>
          <w:p>
            <w:pPr/>
            <w:r>
              <w:rPr/>
              <w:t xml:space="preserve">Article dans une revue</w:t>
            </w:r>
          </w:p>
          <w:p>
            <w:pPr/>
            <w:hyperlink r:id="rId33" w:history="1">
              <w:r>
                <w:rPr>
                  <w:color w:val="#410a8c"/>
                  <w:u w:val="single"/>
                </w:rPr>
                <w:t xml:space="preserve">hal-04340972v1</w:t>
              </w:r>
            </w:hyperlink>
          </w:p>
        </w:tc>
      </w:tr>
      <w:tr>
        <w:trPr/>
        <w:tc>
          <w:tcPr>
            <w:noWrap/>
          </w:tcPr>
          <w:p>
            <w:pPr>
              <w:spacing w:after="200"/>
            </w:pPr>
            <w:hyperlink r:id="rId36" w:history="1">
              <w:r>
                <w:rPr>
                  <w:color w:val="1e198e"/>
                  <w:b w:val="1"/>
                  <w:bCs w:val="1"/>
                  <w:u w:val="single"/>
                </w:rPr>
                <w:t xml:space="preserve">Towards a better understanding of the social stigma of facial difference</w:t>
              </w:r>
            </w:hyperlink>
          </w:p>
          <w:p>
            <w:pPr/>
            <w:hyperlink r:id="rId11" w:history="1">
              <w:r>
                <w:rPr>
                  <w:color w:val="#410a8c"/>
                  <w:u w:val="single"/>
                </w:rPr>
                <w:t xml:space="preserve">Pauline Rasset</w:t>
              </w:r>
            </w:hyperlink>
            <w:r>
              <w:rPr/>
              <w:t xml:space="preserve">,</w:t>
            </w:r>
            <w:hyperlink r:id="rId25" w:history="1">
              <w:r>
                <w:rPr>
                  <w:color w:val="#410a8c"/>
                  <w:u w:val="single"/>
                </w:rPr>
                <w:t xml:space="preserve">Jessica Mange</w:t>
              </w:r>
            </w:hyperlink>
            <w:r>
              <w:rPr/>
              <w:t xml:space="preserve">,</w:t>
            </w:r>
            <w:hyperlink r:id="rId34" w:history="1">
              <w:r>
                <w:rPr>
                  <w:color w:val="#410a8c"/>
                  <w:u w:val="single"/>
                </w:rPr>
                <w:t xml:space="preserve">Benoît Montalan</w:t>
              </w:r>
            </w:hyperlink>
            <w:r>
              <w:rPr/>
              <w:t xml:space="preserve">,</w:t>
            </w:r>
            <w:hyperlink r:id="rId37" w:history="1">
              <w:r>
                <w:rPr>
                  <w:color w:val="#410a8c"/>
                  <w:u w:val="single"/>
                </w:rPr>
                <w:t xml:space="preserve">Sarah Stutterheim</w:t>
              </w:r>
            </w:hyperlink>
          </w:p>
          <w:p>
            <w:pPr/>
            <w:r>
              <w:rPr>
                <w:i w:val="1"/>
                <w:iCs w:val="1"/>
              </w:rPr>
              <w:t xml:space="preserve">Body Image</w:t>
            </w:r>
            <w:r>
              <w:rPr/>
              <w:t xml:space="preserve">, 2022, 43, pp.450-462. </w:t>
            </w:r>
            <w:hyperlink r:id="rId38" w:history="1">
              <w:r>
                <w:rPr>
                  <w:color w:val="#410a8c"/>
                  <w:u w:val="single"/>
                </w:rPr>
                <w:t xml:space="preserve">⟨10.1016/j.bodyim.2022.10.011⟩</w:t>
              </w:r>
            </w:hyperlink>
          </w:p>
          <w:p>
            <w:pPr/>
            <w:r>
              <w:rPr/>
              <w:t xml:space="preserve">Article dans une revue</w:t>
            </w:r>
          </w:p>
          <w:p>
            <w:pPr/>
            <w:hyperlink r:id="rId36" w:history="1">
              <w:r>
                <w:rPr>
                  <w:color w:val="#410a8c"/>
                  <w:u w:val="single"/>
                </w:rPr>
                <w:t xml:space="preserve">hal-04322867v1</w:t>
              </w:r>
            </w:hyperlink>
          </w:p>
        </w:tc>
      </w:tr>
      <w:tr>
        <w:trPr/>
        <w:tc>
          <w:tcPr>
            <w:noWrap/>
          </w:tcPr>
          <w:p>
            <w:pPr>
              <w:spacing w:after="200"/>
            </w:pPr>
            <w:hyperlink r:id="rId39" w:history="1">
              <w:r>
                <w:rPr>
                  <w:color w:val="1e198e"/>
                  <w:b w:val="1"/>
                  <w:bCs w:val="1"/>
                  <w:u w:val="single"/>
                </w:rPr>
                <w:t xml:space="preserve">Look me in the eyes! A pre-registered eye-tracking study investigating visual attention and affective reactions to faces with a visible difference</w:t>
              </w:r>
            </w:hyperlink>
          </w:p>
          <w:p>
            <w:pPr/>
            <w:hyperlink r:id="rId11" w:history="1">
              <w:r>
                <w:rPr>
                  <w:color w:val="#410a8c"/>
                  <w:u w:val="single"/>
                </w:rPr>
                <w:t xml:space="preserve">Pauline Rasset</w:t>
              </w:r>
            </w:hyperlink>
            <w:r>
              <w:rPr/>
              <w:t xml:space="preserve">,</w:t>
            </w:r>
            <w:hyperlink r:id="rId25" w:history="1">
              <w:r>
                <w:rPr>
                  <w:color w:val="#410a8c"/>
                  <w:u w:val="single"/>
                </w:rPr>
                <w:t xml:space="preserve">Jessica Mange</w:t>
              </w:r>
            </w:hyperlink>
            <w:r>
              <w:rPr/>
              <w:t xml:space="preserve">,</w:t>
            </w:r>
            <w:hyperlink r:id="rId34" w:history="1">
              <w:r>
                <w:rPr>
                  <w:color w:val="#410a8c"/>
                  <w:u w:val="single"/>
                </w:rPr>
                <w:t xml:space="preserve">Benoît Montalan</w:t>
              </w:r>
            </w:hyperlink>
          </w:p>
          <w:p>
            <w:pPr/>
            <w:r>
              <w:rPr>
                <w:i w:val="1"/>
                <w:iCs w:val="1"/>
              </w:rPr>
              <w:t xml:space="preserve">Body Image</w:t>
            </w:r>
            <w:r>
              <w:rPr/>
              <w:t xml:space="preserve">, 2022, 40, pp.67-77. </w:t>
            </w:r>
            <w:hyperlink r:id="rId40" w:history="1">
              <w:r>
                <w:rPr>
                  <w:color w:val="#410a8c"/>
                  <w:u w:val="single"/>
                </w:rPr>
                <w:t xml:space="preserve">⟨10.1016/j.bodyim.2021.10.010⟩</w:t>
              </w:r>
            </w:hyperlink>
          </w:p>
          <w:p>
            <w:pPr/>
            <w:r>
              <w:rPr/>
              <w:t xml:space="preserve">Article dans une revue</w:t>
            </w:r>
          </w:p>
          <w:p>
            <w:pPr/>
            <w:hyperlink r:id="rId39" w:history="1">
              <w:r>
                <w:rPr>
                  <w:color w:val="#410a8c"/>
                  <w:u w:val="single"/>
                </w:rPr>
                <w:t xml:space="preserve">hal-04322854v1</w:t>
              </w:r>
            </w:hyperlink>
          </w:p>
        </w:tc>
      </w:tr>
      <w:tr>
        <w:trPr/>
        <w:tc>
          <w:tcPr>
            <w:noWrap/>
          </w:tcPr>
          <w:p>
            <w:pPr>
              <w:spacing w:after="200"/>
            </w:pPr>
            <w:hyperlink r:id="rId41" w:history="1">
              <w:r>
                <w:rPr>
                  <w:color w:val="1e198e"/>
                  <w:b w:val="1"/>
                  <w:bCs w:val="1"/>
                  <w:u w:val="single"/>
                </w:rPr>
                <w:t xml:space="preserve">(Un)veiling distinct feelings: A typology of affective reactions while meeting people with facial disfigurement for the first time</w:t>
              </w:r>
            </w:hyperlink>
          </w:p>
          <w:p>
            <w:pPr/>
            <w:hyperlink r:id="rId11" w:history="1">
              <w:r>
                <w:rPr>
                  <w:color w:val="#410a8c"/>
                  <w:u w:val="single"/>
                </w:rPr>
                <w:t xml:space="preserve">Pauline Rasset</w:t>
              </w:r>
            </w:hyperlink>
            <w:r>
              <w:rPr/>
              <w:t xml:space="preserve">,</w:t>
            </w:r>
            <w:hyperlink r:id="rId25" w:history="1">
              <w:r>
                <w:rPr>
                  <w:color w:val="#410a8c"/>
                  <w:u w:val="single"/>
                </w:rPr>
                <w:t xml:space="preserve">Jessica Mange</w:t>
              </w:r>
            </w:hyperlink>
            <w:r>
              <w:rPr/>
              <w:t xml:space="preserve">,</w:t>
            </w:r>
            <w:hyperlink r:id="rId34" w:history="1">
              <w:r>
                <w:rPr>
                  <w:color w:val="#410a8c"/>
                  <w:u w:val="single"/>
                </w:rPr>
                <w:t xml:space="preserve">Benoît Montalan</w:t>
              </w:r>
            </w:hyperlink>
          </w:p>
          <w:p>
            <w:pPr/>
            <w:r>
              <w:rPr>
                <w:i w:val="1"/>
                <w:iCs w:val="1"/>
              </w:rPr>
              <w:t xml:space="preserve">Stigma and Health</w:t>
            </w:r>
            <w:r>
              <w:rPr/>
              <w:t xml:space="preserve">, 2022, 9 (2), pp.124-134. </w:t>
            </w:r>
            <w:hyperlink r:id="rId42" w:history="1">
              <w:r>
                <w:rPr>
                  <w:color w:val="#410a8c"/>
                  <w:u w:val="single"/>
                </w:rPr>
                <w:t xml:space="preserve">⟨10.1037/sah0000364⟩</w:t>
              </w:r>
            </w:hyperlink>
          </w:p>
          <w:p>
            <w:pPr/>
            <w:r>
              <w:rPr/>
              <w:t xml:space="preserve">Article dans une revue</w:t>
            </w:r>
          </w:p>
          <w:p>
            <w:pPr/>
            <w:hyperlink r:id="rId41" w:history="1">
              <w:r>
                <w:rPr>
                  <w:color w:val="#410a8c"/>
                  <w:u w:val="single"/>
                </w:rPr>
                <w:t xml:space="preserve">hal-03682783v1</w:t>
              </w:r>
            </w:hyperlink>
          </w:p>
        </w:tc>
      </w:tr>
      <w:tr>
        <w:trPr/>
        <w:tc>
          <w:tcPr>
            <w:noWrap/>
          </w:tcPr>
          <w:p>
            <w:pPr>
              <w:spacing w:after="200"/>
            </w:pPr>
            <w:hyperlink r:id="rId43" w:history="1">
              <w:r>
                <w:rPr>
                  <w:color w:val="1e198e"/>
                  <w:b w:val="1"/>
                  <w:bCs w:val="1"/>
                  <w:u w:val="single"/>
                </w:rPr>
                <w:t xml:space="preserve">Not All ‘Intouchables’: Variations in Humanness Perceptions between Physical and Mental Disability</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44" w:history="1">
              <w:r>
                <w:rPr>
                  <w:color w:val="#410a8c"/>
                  <w:u w:val="single"/>
                </w:rPr>
                <w:t xml:space="preserve">Nicolas Mauny</w:t>
              </w:r>
            </w:hyperlink>
            <w:r>
              <w:rPr/>
              <w:t xml:space="preserve">,</w:t>
            </w:r>
            <w:hyperlink r:id="rId45" w:history="1">
              <w:r>
                <w:rPr>
                  <w:color w:val="#410a8c"/>
                  <w:u w:val="single"/>
                </w:rPr>
                <w:t xml:space="preserve">Valerian Boudjemadi</w:t>
              </w:r>
            </w:hyperlink>
            <w:r>
              <w:rPr/>
              <w:t xml:space="preserve">,</w:t>
            </w:r>
            <w:hyperlink r:id="rId25" w:history="1">
              <w:r>
                <w:rPr>
                  <w:color w:val="#410a8c"/>
                  <w:u w:val="single"/>
                </w:rPr>
                <w:t xml:space="preserve">Jessica Mange</w:t>
              </w:r>
            </w:hyperlink>
          </w:p>
          <w:p>
            <w:pPr/>
            <w:r>
              <w:rPr>
                <w:i w:val="1"/>
                <w:iCs w:val="1"/>
              </w:rPr>
              <w:t xml:space="preserve">International Review of Social Psychology</w:t>
            </w:r>
            <w:r>
              <w:rPr/>
              <w:t xml:space="preserve">, 2022, 35 (1 [art. 7]), 16 p. </w:t>
            </w:r>
            <w:hyperlink r:id="rId46" w:history="1">
              <w:r>
                <w:rPr>
                  <w:color w:val="#410a8c"/>
                  <w:u w:val="single"/>
                </w:rPr>
                <w:t xml:space="preserve">⟨10.5334/irsp.596⟩</w:t>
              </w:r>
            </w:hyperlink>
          </w:p>
          <w:p>
            <w:pPr/>
            <w:r>
              <w:rPr/>
              <w:t xml:space="preserve">Article dans une revue</w:t>
            </w:r>
          </w:p>
          <w:p>
            <w:pPr/>
            <w:hyperlink r:id="rId43" w:history="1">
              <w:r>
                <w:rPr>
                  <w:color w:val="#410a8c"/>
                  <w:u w:val="single"/>
                </w:rPr>
                <w:t xml:space="preserve">hal-03866943v1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Variabilité et stabilité des prédicteurs de la consommation et du trouble de l’usage chez les étudiants</w:t>
              </w:r>
            </w:hyperlink>
          </w:p>
          <w:p>
            <w:pPr/>
            <w:hyperlink r:id="rId44" w:history="1">
              <w:r>
                <w:rPr>
                  <w:color w:val="#410a8c"/>
                  <w:u w:val="single"/>
                </w:rPr>
                <w:t xml:space="preserve">Nicolas Mauny</w:t>
              </w:r>
            </w:hyperlink>
            <w:r>
              <w:rPr/>
              <w:t xml:space="preserve">,</w:t>
            </w:r>
            <w:hyperlink r:id="rId28" w:history="1">
              <w:r>
                <w:rPr>
                  <w:color w:val="#410a8c"/>
                  <w:u w:val="single"/>
                </w:rPr>
                <w:t xml:space="preserve">Maxime Mauduy</w:t>
              </w:r>
            </w:hyperlink>
            <w:r>
              <w:rPr/>
              <w:t xml:space="preserve">,</w:t>
            </w:r>
            <w:hyperlink r:id="rId48" w:history="1">
              <w:r>
                <w:rPr>
                  <w:color w:val="#410a8c"/>
                  <w:u w:val="single"/>
                </w:rPr>
                <w:t xml:space="preserve">Ludivine Ritz</w:t>
              </w:r>
            </w:hyperlink>
            <w:r>
              <w:rPr/>
              <w:t xml:space="preserve">,</w:t>
            </w:r>
            <w:hyperlink r:id="rId11" w:history="1">
              <w:r>
                <w:rPr>
                  <w:color w:val="#410a8c"/>
                  <w:u w:val="single"/>
                </w:rPr>
                <w:t xml:space="preserve">Pauline Rasset</w:t>
              </w:r>
            </w:hyperlink>
            <w:r>
              <w:rPr/>
              <w:t xml:space="preserve">,</w:t>
            </w:r>
            <w:hyperlink r:id="rId25" w:history="1">
              <w:r>
                <w:rPr>
                  <w:color w:val="#410a8c"/>
                  <w:u w:val="single"/>
                </w:rPr>
                <w:t xml:space="preserve">Jessica Mange</w:t>
              </w:r>
            </w:hyperlink>
            <w:r>
              <w:rPr/>
              <w:t xml:space="preserve">et al.</w:t>
            </w:r>
          </w:p>
          <w:p>
            <w:pPr/>
            <w:r>
              <w:rPr>
                <w:i w:val="1"/>
                <w:iCs w:val="1"/>
              </w:rPr>
              <w:t xml:space="preserve">12ème congrès de l’Association Francophone de Psychologie de la Santé</w:t>
            </w:r>
            <w:r>
              <w:rPr/>
              <w:t xml:space="preserve">, AFPSA (Association Francophone de Psychologie de la Santé); Laboratoire de psychologie Epsylon de l’Université Paul Valéry Montpellier 3; Epidaure, le département prévention de l’Institut du Cancer de Montpellier (ICM), Jul 2023, Montpellier, France</w:t>
            </w:r>
          </w:p>
          <w:p>
            <w:pPr/>
            <w:r>
              <w:rPr/>
              <w:t xml:space="preserve">Communication dans un congrès</w:t>
            </w:r>
          </w:p>
          <w:p>
            <w:pPr/>
            <w:hyperlink r:id="rId47" w:history="1">
              <w:r>
                <w:rPr>
                  <w:color w:val="#410a8c"/>
                  <w:u w:val="single"/>
                </w:rPr>
                <w:t xml:space="preserve">hal-05047366v1</w:t>
              </w:r>
            </w:hyperlink>
          </w:p>
        </w:tc>
      </w:tr>
      <w:tr>
        <w:trPr/>
        <w:tc>
          <w:tcPr>
            <w:noWrap/>
          </w:tcPr>
          <w:p>
            <w:pPr>
              <w:spacing w:after="200"/>
            </w:pPr>
            <w:hyperlink r:id="rId49" w:history="1">
              <w:r>
                <w:rPr>
                  <w:color w:val="1e198e"/>
                  <w:b w:val="1"/>
                  <w:bCs w:val="1"/>
                  <w:u w:val="single"/>
                </w:rPr>
                <w:t xml:space="preserve">Identité(s) et polyconsommation de substances en milieu étudiant</w:t>
              </w:r>
            </w:hyperlink>
          </w:p>
          <w:p>
            <w:pPr/>
            <w:hyperlink r:id="rId25" w:history="1">
              <w:r>
                <w:rPr>
                  <w:color w:val="#410a8c"/>
                  <w:u w:val="single"/>
                </w:rPr>
                <w:t xml:space="preserve">Jessica Mange</w:t>
              </w:r>
            </w:hyperlink>
            <w:r>
              <w:rPr/>
              <w:t xml:space="preserve">,</w:t>
            </w:r>
            <w:hyperlink r:id="rId11" w:history="1">
              <w:r>
                <w:rPr>
                  <w:color w:val="#410a8c"/>
                  <w:u w:val="single"/>
                </w:rPr>
                <w:t xml:space="preserve">Pauline Rasset</w:t>
              </w:r>
            </w:hyperlink>
            <w:r>
              <w:rPr/>
              <w:t xml:space="preserve">,</w:t>
            </w:r>
            <w:hyperlink r:id="rId44" w:history="1">
              <w:r>
                <w:rPr>
                  <w:color w:val="#410a8c"/>
                  <w:u w:val="single"/>
                </w:rPr>
                <w:t xml:space="preserve">Nicolas Mauny</w:t>
              </w:r>
            </w:hyperlink>
          </w:p>
          <w:p>
            <w:pPr/>
            <w:r>
              <w:rPr>
                <w:i w:val="1"/>
                <w:iCs w:val="1"/>
              </w:rPr>
              <w:t xml:space="preserve">12ème congrès de l’Association Francophone de Psychologie de la Santé (’AFPSA)</w:t>
            </w:r>
            <w:r>
              <w:rPr/>
              <w:t xml:space="preserve">, AFPSA (Association Francophone de Psychologie de la Santé); Laboratoire de psychologie Epsylon de l’Université Paul Valéry Montpellier 3; Epidaure, le département prévention de l’Institut du Cancer de Montpellier (ICM)., Jul 2023, Montpellier, France</w:t>
            </w:r>
          </w:p>
          <w:p>
            <w:pPr/>
            <w:r>
              <w:rPr/>
              <w:t xml:space="preserve">Communication dans un congrès</w:t>
            </w:r>
          </w:p>
          <w:p>
            <w:pPr/>
            <w:hyperlink r:id="rId49" w:history="1">
              <w:r>
                <w:rPr>
                  <w:color w:val="#410a8c"/>
                  <w:u w:val="single"/>
                </w:rPr>
                <w:t xml:space="preserve">hal-05047361v1</w:t>
              </w:r>
            </w:hyperlink>
          </w:p>
        </w:tc>
      </w:tr>
      <w:tr>
        <w:trPr/>
        <w:tc>
          <w:tcPr>
            <w:noWrap/>
          </w:tcPr>
          <w:p>
            <w:pPr>
              <w:spacing w:after="200"/>
            </w:pPr>
            <w:hyperlink r:id="rId50" w:history="1">
              <w:r>
                <w:rPr>
                  <w:color w:val="1e198e"/>
                  <w:b w:val="1"/>
                  <w:bCs w:val="1"/>
                  <w:u w:val="single"/>
                </w:rPr>
                <w:t xml:space="preserve">Études en oculométrie du regard déshumanisant face aux personnes présentant une défiguration faciale</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25" w:history="1">
              <w:r>
                <w:rPr>
                  <w:color w:val="#410a8c"/>
                  <w:u w:val="single"/>
                </w:rPr>
                <w:t xml:space="preserve">Jessica Mange</w:t>
              </w:r>
            </w:hyperlink>
          </w:p>
          <w:p>
            <w:pPr/>
            <w:r>
              <w:rPr>
                <w:i w:val="1"/>
                <w:iCs w:val="1"/>
              </w:rPr>
              <w:t xml:space="preserve">14ème Congrès International de Psychologie Sociale (CIPS)</w:t>
            </w:r>
            <w:r>
              <w:rPr/>
              <w:t xml:space="preserve">, Laboratoire de Psychologie EA 4139; Université de Bordeaux; ADRIPS (Association pour la Diffusion de la Recherche), Jul 2022, Bordeaux, France</w:t>
            </w:r>
          </w:p>
          <w:p>
            <w:pPr/>
            <w:r>
              <w:rPr/>
              <w:t xml:space="preserve">Communication dans un congrès</w:t>
            </w:r>
          </w:p>
          <w:p>
            <w:pPr/>
            <w:hyperlink r:id="rId50" w:history="1">
              <w:r>
                <w:rPr>
                  <w:color w:val="#410a8c"/>
                  <w:u w:val="single"/>
                </w:rPr>
                <w:t xml:space="preserve">hal-05046118v1</w:t>
              </w:r>
            </w:hyperlink>
          </w:p>
        </w:tc>
      </w:tr>
      <w:tr>
        <w:trPr/>
        <w:tc>
          <w:tcPr>
            <w:noWrap/>
          </w:tcPr>
          <w:p>
            <w:pPr>
              <w:spacing w:after="200"/>
            </w:pPr>
            <w:hyperlink r:id="rId51" w:history="1">
              <w:r>
                <w:rPr>
                  <w:color w:val="1e198e"/>
                  <w:b w:val="1"/>
                  <w:bCs w:val="1"/>
                  <w:u w:val="single"/>
                </w:rPr>
                <w:t xml:space="preserve">« Petits » ou « grands » gestes pour l’environnement ? Mesurer la difficulté des écogestes pour mieux les appréhender</w:t>
              </w:r>
            </w:hyperlink>
          </w:p>
          <w:p>
            <w:pPr/>
            <w:hyperlink r:id="rId52" w:history="1">
              <w:r>
                <w:rPr>
                  <w:color w:val="#410a8c"/>
                  <w:u w:val="single"/>
                </w:rPr>
                <w:t xml:space="preserve">Camille Langlais</w:t>
              </w:r>
            </w:hyperlink>
            <w:r>
              <w:rPr/>
              <w:t xml:space="preserve">,</w:t>
            </w:r>
            <w:hyperlink r:id="rId11" w:history="1">
              <w:r>
                <w:rPr>
                  <w:color w:val="#410a8c"/>
                  <w:u w:val="single"/>
                </w:rPr>
                <w:t xml:space="preserve">Pauline Rasset</w:t>
              </w:r>
            </w:hyperlink>
            <w:r>
              <w:rPr/>
              <w:t xml:space="preserve">,</w:t>
            </w:r>
            <w:hyperlink r:id="rId53" w:history="1">
              <w:r>
                <w:rPr>
                  <w:color w:val="#410a8c"/>
                  <w:u w:val="single"/>
                </w:rPr>
                <w:t xml:space="preserve">Christophe Demarque</w:t>
              </w:r>
            </w:hyperlink>
            <w:r>
              <w:rPr/>
              <w:t xml:space="preserve">,</w:t>
            </w:r>
            <w:hyperlink r:id="rId54" w:history="1">
              <w:r>
                <w:rPr>
                  <w:color w:val="#410a8c"/>
                  <w:u w:val="single"/>
                </w:rPr>
                <w:t xml:space="preserve">Cécile Sénémeaud</w:t>
              </w:r>
            </w:hyperlink>
          </w:p>
          <w:p>
            <w:pPr/>
            <w:r>
              <w:rPr>
                <w:i w:val="1"/>
                <w:iCs w:val="1"/>
              </w:rPr>
              <w:t xml:space="preserve">14ème édition du Congrès International de Psychologie Sociale</w:t>
            </w:r>
            <w:r>
              <w:rPr/>
              <w:t xml:space="preserve">, Association pour la Diffusion de la Recherche Internationale en Psychologie Sociale (ADRIPS), Jul 2022, Bordeaux, France</w:t>
            </w:r>
          </w:p>
          <w:p>
            <w:pPr/>
            <w:r>
              <w:rPr/>
              <w:t xml:space="preserve">Communication dans un congrès</w:t>
            </w:r>
          </w:p>
          <w:p>
            <w:pPr/>
            <w:hyperlink r:id="rId51" w:history="1">
              <w:r>
                <w:rPr>
                  <w:color w:val="#410a8c"/>
                  <w:u w:val="single"/>
                </w:rPr>
                <w:t xml:space="preserve">hal-04455252v1</w:t>
              </w:r>
            </w:hyperlink>
          </w:p>
        </w:tc>
      </w:tr>
      <w:tr>
        <w:trPr/>
        <w:tc>
          <w:tcPr>
            <w:noWrap/>
          </w:tcPr>
          <w:p>
            <w:pPr>
              <w:spacing w:after="200"/>
            </w:pPr>
            <w:hyperlink r:id="rId55" w:history="1">
              <w:r>
                <w:rPr>
                  <w:color w:val="1e198e"/>
                  <w:b w:val="1"/>
                  <w:bCs w:val="1"/>
                  <w:u w:val="single"/>
                </w:rPr>
                <w:t xml:space="preserve">« Dis-moi comment tu te définis et je te dirai combien tu bois et combien tu fumes » : Identités et niveaux de dépendance liées à l'alcool, au tabac et au cannabis</w:t>
              </w:r>
            </w:hyperlink>
          </w:p>
          <w:p>
            <w:pPr/>
            <w:hyperlink r:id="rId25" w:history="1">
              <w:r>
                <w:rPr>
                  <w:color w:val="#410a8c"/>
                  <w:u w:val="single"/>
                </w:rPr>
                <w:t xml:space="preserve">Jessica Mange</w:t>
              </w:r>
            </w:hyperlink>
            <w:r>
              <w:rPr/>
              <w:t xml:space="preserve">,</w:t>
            </w:r>
            <w:hyperlink r:id="rId11" w:history="1">
              <w:r>
                <w:rPr>
                  <w:color w:val="#410a8c"/>
                  <w:u w:val="single"/>
                </w:rPr>
                <w:t xml:space="preserve">Pauline Rasset</w:t>
              </w:r>
            </w:hyperlink>
            <w:r>
              <w:rPr/>
              <w:t xml:space="preserve">,</w:t>
            </w:r>
            <w:hyperlink r:id="rId44" w:history="1">
              <w:r>
                <w:rPr>
                  <w:color w:val="#410a8c"/>
                  <w:u w:val="single"/>
                </w:rPr>
                <w:t xml:space="preserve">Nicolas Mauny</w:t>
              </w:r>
            </w:hyperlink>
          </w:p>
          <w:p>
            <w:pPr/>
            <w:r>
              <w:rPr>
                <w:i w:val="1"/>
                <w:iCs w:val="1"/>
              </w:rPr>
              <w:t xml:space="preserve">17ème édition du Groupe de Réflexion en Psychopathologie Cognitive (GREPACO)</w:t>
            </w:r>
            <w:r>
              <w:rPr/>
              <w:t xml:space="preserve">, May 2022, Lausanne, Suisse</w:t>
            </w:r>
          </w:p>
          <w:p>
            <w:pPr/>
            <w:r>
              <w:rPr/>
              <w:t xml:space="preserve">Communication dans un congrès</w:t>
            </w:r>
          </w:p>
          <w:p>
            <w:pPr/>
            <w:hyperlink r:id="rId55" w:history="1">
              <w:r>
                <w:rPr>
                  <w:color w:val="#410a8c"/>
                  <w:u w:val="single"/>
                </w:rPr>
                <w:t xml:space="preserve">hal-03942541v1</w:t>
              </w:r>
            </w:hyperlink>
          </w:p>
        </w:tc>
      </w:tr>
      <w:tr>
        <w:trPr/>
        <w:tc>
          <w:tcPr>
            <w:noWrap/>
          </w:tcPr>
          <w:p>
            <w:pPr>
              <w:spacing w:after="200"/>
            </w:pPr>
            <w:hyperlink r:id="rId56" w:history="1">
              <w:r>
                <w:rPr>
                  <w:color w:val="1e198e"/>
                  <w:b w:val="1"/>
                  <w:bCs w:val="1"/>
                  <w:u w:val="single"/>
                </w:rPr>
                <w:t xml:space="preserve">More than just an alcoholic person: Preventing stigma and dehumanization with multiple categorization</w:t>
              </w:r>
            </w:hyperlink>
          </w:p>
          <w:p>
            <w:pPr/>
            <w:hyperlink r:id="rId11" w:history="1">
              <w:r>
                <w:rPr>
                  <w:color w:val="#410a8c"/>
                  <w:u w:val="single"/>
                </w:rPr>
                <w:t xml:space="preserve">Pauline Rasset</w:t>
              </w:r>
            </w:hyperlink>
            <w:r>
              <w:rPr/>
              <w:t xml:space="preserve">,</w:t>
            </w:r>
            <w:hyperlink r:id="rId24" w:history="1">
              <w:r>
                <w:rPr>
                  <w:color w:val="#410a8c"/>
                  <w:u w:val="single"/>
                </w:rPr>
                <w:t xml:space="preserve">Nicolas Cabe</w:t>
              </w:r>
            </w:hyperlink>
            <w:r>
              <w:rPr/>
              <w:t xml:space="preserve">,</w:t>
            </w:r>
            <w:hyperlink r:id="rId25" w:history="1">
              <w:r>
                <w:rPr>
                  <w:color w:val="#410a8c"/>
                  <w:u w:val="single"/>
                </w:rPr>
                <w:t xml:space="preserve">Jessica Mange</w:t>
              </w:r>
            </w:hyperlink>
          </w:p>
          <w:p>
            <w:pPr/>
            <w:r>
              <w:rPr>
                <w:i w:val="1"/>
                <w:iCs w:val="1"/>
              </w:rPr>
              <w:t xml:space="preserve">18th Conference European Society for Biomedical Research on Alcoholism</w:t>
            </w:r>
            <w:r>
              <w:rPr/>
              <w:t xml:space="preserve">, European Society for Biomedical Research on Alcoholism (ESBRA), Oct 2021, Timisoara, Romania</w:t>
            </w:r>
          </w:p>
          <w:p>
            <w:pPr/>
            <w:r>
              <w:rPr/>
              <w:t xml:space="preserve">Communication dans un congrès</w:t>
            </w:r>
          </w:p>
          <w:p>
            <w:pPr/>
            <w:hyperlink r:id="rId56" w:history="1">
              <w:r>
                <w:rPr>
                  <w:color w:val="#410a8c"/>
                  <w:u w:val="single"/>
                </w:rPr>
                <w:t xml:space="preserve">hal-05046120v1</w:t>
              </w:r>
            </w:hyperlink>
          </w:p>
        </w:tc>
      </w:tr>
      <w:tr>
        <w:trPr/>
        <w:tc>
          <w:tcPr>
            <w:noWrap/>
          </w:tcPr>
          <w:p>
            <w:pPr>
              <w:spacing w:after="200"/>
            </w:pPr>
            <w:hyperlink r:id="rId57" w:history="1">
              <w:r>
                <w:rPr>
                  <w:color w:val="1e198e"/>
                  <w:b w:val="1"/>
                  <w:bCs w:val="1"/>
                  <w:u w:val="single"/>
                </w:rPr>
                <w:t xml:space="preserve">La défiguration faciale : une séquelle stigmatisante</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25" w:history="1">
              <w:r>
                <w:rPr>
                  <w:color w:val="#410a8c"/>
                  <w:u w:val="single"/>
                </w:rPr>
                <w:t xml:space="preserve">Jessica Mange</w:t>
              </w:r>
            </w:hyperlink>
          </w:p>
          <w:p>
            <w:pPr/>
            <w:r>
              <w:rPr>
                <w:i w:val="1"/>
                <w:iCs w:val="1"/>
              </w:rPr>
              <w:t xml:space="preserve">Réunion de l’axe 5 du CNO (Cancéropole Nord Ouest) : Les séquelles psycho-sociales de la maladie et des traitements du cancer</w:t>
            </w:r>
            <w:r>
              <w:rPr/>
              <w:t xml:space="preserve">, Emmanuel Babin; Sophie Lelorain; Christelle Duprez, Mar 2021, Caen (en distanciel), France</w:t>
            </w:r>
          </w:p>
          <w:p>
            <w:pPr/>
            <w:r>
              <w:rPr/>
              <w:t xml:space="preserve">Communication dans un congrès</w:t>
            </w:r>
          </w:p>
          <w:p>
            <w:pPr/>
            <w:hyperlink r:id="rId57" w:history="1">
              <w:r>
                <w:rPr>
                  <w:color w:val="#410a8c"/>
                  <w:u w:val="single"/>
                </w:rPr>
                <w:t xml:space="preserve">hal-05047376v1</w:t>
              </w:r>
            </w:hyperlink>
          </w:p>
        </w:tc>
      </w:tr>
      <w:tr>
        <w:trPr/>
        <w:tc>
          <w:tcPr>
            <w:noWrap/>
          </w:tcPr>
          <w:p>
            <w:pPr>
              <w:spacing w:after="200"/>
            </w:pPr>
            <w:hyperlink r:id="rId58" w:history="1">
              <w:r>
                <w:rPr>
                  <w:color w:val="1e198e"/>
                  <w:b w:val="1"/>
                  <w:bCs w:val="1"/>
                  <w:u w:val="single"/>
                </w:rPr>
                <w:t xml:space="preserve">Alcool et préjugés : une approche par multicatégorisation pour prévenir la stigmatisation et la déshumanisation des personnes présentant un trouble de l’usage de l’alcool</w:t>
              </w:r>
            </w:hyperlink>
          </w:p>
          <w:p>
            <w:pPr/>
            <w:hyperlink r:id="rId11" w:history="1">
              <w:r>
                <w:rPr>
                  <w:color w:val="#410a8c"/>
                  <w:u w:val="single"/>
                </w:rPr>
                <w:t xml:space="preserve">Pauline Rasset</w:t>
              </w:r>
            </w:hyperlink>
            <w:r>
              <w:rPr/>
              <w:t xml:space="preserve">,</w:t>
            </w:r>
            <w:hyperlink r:id="rId24" w:history="1">
              <w:r>
                <w:rPr>
                  <w:color w:val="#410a8c"/>
                  <w:u w:val="single"/>
                </w:rPr>
                <w:t xml:space="preserve">Nicolas Cabe</w:t>
              </w:r>
            </w:hyperlink>
            <w:r>
              <w:rPr/>
              <w:t xml:space="preserve">,</w:t>
            </w:r>
            <w:hyperlink r:id="rId25" w:history="1">
              <w:r>
                <w:rPr>
                  <w:color w:val="#410a8c"/>
                  <w:u w:val="single"/>
                </w:rPr>
                <w:t xml:space="preserve">Jessica Mange</w:t>
              </w:r>
            </w:hyperlink>
          </w:p>
          <w:p>
            <w:pPr/>
            <w:r>
              <w:rPr>
                <w:i w:val="1"/>
                <w:iCs w:val="1"/>
              </w:rPr>
              <w:t xml:space="preserve">Colloque GREPACO : Addictions. Diversité des pratiques et des approches</w:t>
            </w:r>
            <w:r>
              <w:rPr/>
              <w:t xml:space="preserve">, GREPACO (Groupe de Réflexion en Psychopathologie Cognitive), May 2021, Caen, France</w:t>
            </w:r>
          </w:p>
          <w:p>
            <w:pPr/>
            <w:r>
              <w:rPr/>
              <w:t xml:space="preserve">Communication dans un congrès</w:t>
            </w:r>
          </w:p>
          <w:p>
            <w:pPr/>
            <w:hyperlink r:id="rId58" w:history="1">
              <w:r>
                <w:rPr>
                  <w:color w:val="#410a8c"/>
                  <w:u w:val="single"/>
                </w:rPr>
                <w:t xml:space="preserve">hal-05046121v1</w:t>
              </w:r>
            </w:hyperlink>
          </w:p>
        </w:tc>
      </w:tr>
      <w:tr>
        <w:trPr/>
        <w:tc>
          <w:tcPr>
            <w:noWrap/>
          </w:tcPr>
          <w:p>
            <w:pPr>
              <w:spacing w:after="200"/>
            </w:pPr>
            <w:hyperlink r:id="rId59" w:history="1">
              <w:r>
                <w:rPr>
                  <w:color w:val="1e198e"/>
                  <w:b w:val="1"/>
                  <w:bCs w:val="1"/>
                  <w:u w:val="single"/>
                </w:rPr>
                <w:t xml:space="preserve">Réactions stigmatisantes et représentations déshumanisantes de la défiguration faciale</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25" w:history="1">
              <w:r>
                <w:rPr>
                  <w:color w:val="#410a8c"/>
                  <w:u w:val="single"/>
                </w:rPr>
                <w:t xml:space="preserve">Jessica Mange</w:t>
              </w:r>
            </w:hyperlink>
          </w:p>
          <w:p>
            <w:pPr/>
            <w:r>
              <w:rPr>
                <w:i w:val="1"/>
                <w:iCs w:val="1"/>
              </w:rPr>
              <w:t xml:space="preserve">13èmes journées scientifiques du Cancéropôle Nord-Ouest</w:t>
            </w:r>
            <w:r>
              <w:rPr/>
              <w:t xml:space="preserve">, É quipe du CNO (Cancéropôle Nord-Ouest), Oct 2021, Deauville, France</w:t>
            </w:r>
          </w:p>
          <w:p>
            <w:pPr/>
            <w:r>
              <w:rPr/>
              <w:t xml:space="preserve">Communication dans un congrès</w:t>
            </w:r>
          </w:p>
          <w:p>
            <w:pPr/>
            <w:hyperlink r:id="rId59" w:history="1">
              <w:r>
                <w:rPr>
                  <w:color w:val="#410a8c"/>
                  <w:u w:val="single"/>
                </w:rPr>
                <w:t xml:space="preserve">hal-05047380v1</w:t>
              </w:r>
            </w:hyperlink>
          </w:p>
        </w:tc>
      </w:tr>
      <w:tr>
        <w:trPr/>
        <w:tc>
          <w:tcPr>
            <w:noWrap/>
          </w:tcPr>
          <w:p>
            <w:pPr>
              <w:spacing w:after="200"/>
            </w:pPr>
            <w:hyperlink r:id="rId60" w:history="1">
              <w:r>
                <w:rPr>
                  <w:color w:val="1e198e"/>
                  <w:b w:val="1"/>
                  <w:bCs w:val="1"/>
                  <w:u w:val="single"/>
                </w:rPr>
                <w:t xml:space="preserve">Harcèlement scolaire : prendre le risque de déshumaniser</w:t>
              </w:r>
            </w:hyperlink>
          </w:p>
          <w:p>
            <w:pPr/>
            <w:hyperlink r:id="rId11" w:history="1">
              <w:r>
                <w:rPr>
                  <w:color w:val="#410a8c"/>
                  <w:u w:val="single"/>
                </w:rPr>
                <w:t xml:space="preserve">Pauline Rasset</w:t>
              </w:r>
            </w:hyperlink>
            <w:r>
              <w:rPr/>
              <w:t xml:space="preserve">,</w:t>
            </w:r>
            <w:hyperlink r:id="rId28" w:history="1">
              <w:r>
                <w:rPr>
                  <w:color w:val="#410a8c"/>
                  <w:u w:val="single"/>
                </w:rPr>
                <w:t xml:space="preserve">Maxime Mauduy</w:t>
              </w:r>
            </w:hyperlink>
          </w:p>
          <w:p>
            <w:pPr/>
            <w:r>
              <w:rPr>
                <w:i w:val="1"/>
                <w:iCs w:val="1"/>
              </w:rPr>
              <w:t xml:space="preserve">2ème édition des Journées de l’École Doctorale 556 HSRT Risques</w:t>
            </w:r>
            <w:r>
              <w:rPr/>
              <w:t xml:space="preserve">, École Doctorale 556 HSRT, Nov 2020, Caen, France</w:t>
            </w:r>
          </w:p>
          <w:p>
            <w:pPr/>
            <w:r>
              <w:rPr/>
              <w:t xml:space="preserve">Communication dans un congrès</w:t>
            </w:r>
          </w:p>
          <w:p>
            <w:pPr/>
            <w:hyperlink r:id="rId60" w:history="1">
              <w:r>
                <w:rPr>
                  <w:color w:val="#410a8c"/>
                  <w:u w:val="single"/>
                </w:rPr>
                <w:t xml:space="preserve">hal-03262720v1</w:t>
              </w:r>
            </w:hyperlink>
          </w:p>
        </w:tc>
      </w:tr>
      <w:tr>
        <w:trPr/>
        <w:tc>
          <w:tcPr>
            <w:noWrap/>
          </w:tcPr>
          <w:p>
            <w:pPr>
              <w:spacing w:after="200"/>
            </w:pPr>
            <w:hyperlink r:id="rId61" w:history="1">
              <w:r>
                <w:rPr>
                  <w:color w:val="1e198e"/>
                  <w:b w:val="1"/>
                  <w:bCs w:val="1"/>
                  <w:u w:val="single"/>
                </w:rPr>
                <w:t xml:space="preserve">Objectification of people with facial disfigurement: An eye-tracking study</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25" w:history="1">
              <w:r>
                <w:rPr>
                  <w:color w:val="#410a8c"/>
                  <w:u w:val="single"/>
                </w:rPr>
                <w:t xml:space="preserve">Jessica Mange</w:t>
              </w:r>
            </w:hyperlink>
          </w:p>
          <w:p>
            <w:pPr/>
            <w:r>
              <w:rPr>
                <w:i w:val="1"/>
                <w:iCs w:val="1"/>
              </w:rPr>
              <w:t xml:space="preserve">13ème Congrès International de Psychologie Sociale en Langue Française</w:t>
            </w:r>
            <w:r>
              <w:rPr/>
              <w:t xml:space="preserve">, ADRIPS (Association pour la Diffusion de la Recherche), Jul 2020, Lisbonne, Portugal</w:t>
            </w:r>
          </w:p>
          <w:p>
            <w:pPr/>
            <w:r>
              <w:rPr/>
              <w:t xml:space="preserve">Communication dans un congrès</w:t>
            </w:r>
          </w:p>
          <w:p>
            <w:pPr/>
            <w:hyperlink r:id="rId61" w:history="1">
              <w:r>
                <w:rPr>
                  <w:color w:val="#410a8c"/>
                  <w:u w:val="single"/>
                </w:rPr>
                <w:t xml:space="preserve">hal-05046122v1</w:t>
              </w:r>
            </w:hyperlink>
          </w:p>
        </w:tc>
      </w:tr>
      <w:tr>
        <w:trPr/>
        <w:tc>
          <w:tcPr>
            <w:noWrap/>
          </w:tcPr>
          <w:p>
            <w:pPr>
              <w:spacing w:after="200"/>
            </w:pPr>
            <w:hyperlink r:id="rId62" w:history="1">
              <w:r>
                <w:rPr>
                  <w:color w:val="1e198e"/>
                  <w:b w:val="1"/>
                  <w:bCs w:val="1"/>
                  <w:u w:val="single"/>
                </w:rPr>
                <w:t xml:space="preserve">Variations dans la perception d'humanité de l'exogroupe en situation de handicap</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25" w:history="1">
              <w:r>
                <w:rPr>
                  <w:color w:val="#410a8c"/>
                  <w:u w:val="single"/>
                </w:rPr>
                <w:t xml:space="preserve">Jessica Mange</w:t>
              </w:r>
            </w:hyperlink>
          </w:p>
          <w:p>
            <w:pPr/>
            <w:r>
              <w:rPr>
                <w:i w:val="1"/>
                <w:iCs w:val="1"/>
              </w:rPr>
              <w:t xml:space="preserve">14ème Colloque Jeunes Chercheurs en Psychologie Sociale de l’ADRIPS</w:t>
            </w:r>
            <w:r>
              <w:rPr/>
              <w:t xml:space="preserve">, ADRIPS, Jun 2019, Montpellier, France</w:t>
            </w:r>
          </w:p>
          <w:p>
            <w:pPr/>
            <w:r>
              <w:rPr/>
              <w:t xml:space="preserve">Communication dans un congrès</w:t>
            </w:r>
          </w:p>
          <w:p>
            <w:pPr/>
            <w:hyperlink r:id="rId62" w:history="1">
              <w:r>
                <w:rPr>
                  <w:color w:val="#410a8c"/>
                  <w:u w:val="single"/>
                </w:rPr>
                <w:t xml:space="preserve">hal-04445747v1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Investigating the stigmatizing gaze towards visible difference</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25" w:history="1">
              <w:r>
                <w:rPr>
                  <w:color w:val="#410a8c"/>
                  <w:u w:val="single"/>
                </w:rPr>
                <w:t xml:space="preserve">Jessica Mange</w:t>
              </w:r>
            </w:hyperlink>
          </w:p>
          <w:p>
            <w:pPr/>
            <w:r>
              <w:rPr>
                <w:i w:val="1"/>
                <w:iCs w:val="1"/>
              </w:rPr>
              <w:t xml:space="preserve">Appearance Matters Conference 10 (AM10)</w:t>
            </w:r>
            <w:r>
              <w:rPr/>
              <w:t xml:space="preserve">, Jun 2024, Bristol, United Kingdom. </w:t>
            </w:r>
          </w:p>
          <w:p>
            <w:pPr/>
            <w:r>
              <w:rPr/>
              <w:t xml:space="preserve">Poster de conférence</w:t>
            </w:r>
          </w:p>
          <w:p>
            <w:pPr/>
            <w:hyperlink r:id="rId63" w:history="1">
              <w:r>
                <w:rPr>
                  <w:color w:val="#410a8c"/>
                  <w:u w:val="single"/>
                </w:rPr>
                <w:t xml:space="preserve">hal-04652385v1</w:t>
              </w:r>
            </w:hyperlink>
          </w:p>
        </w:tc>
      </w:tr>
      <w:tr>
        <w:trPr/>
        <w:tc>
          <w:tcPr>
            <w:noWrap/>
          </w:tcPr>
          <w:p>
            <w:pPr>
              <w:spacing w:after="200"/>
            </w:pPr>
            <w:hyperlink r:id="rId64" w:history="1">
              <w:r>
                <w:rPr>
                  <w:color w:val="1e198e"/>
                  <w:b w:val="1"/>
                  <w:bCs w:val="1"/>
                  <w:u w:val="single"/>
                </w:rPr>
                <w:t xml:space="preserve">Investigating the 'dehumanizing gaze' towards facial difference using eye-tracking technology</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25" w:history="1">
              <w:r>
                <w:rPr>
                  <w:color w:val="#410a8c"/>
                  <w:u w:val="single"/>
                </w:rPr>
                <w:t xml:space="preserve">Jessica Mange</w:t>
              </w:r>
            </w:hyperlink>
          </w:p>
          <w:p>
            <w:pPr/>
            <w:r>
              <w:rPr>
                <w:i w:val="1"/>
                <w:iCs w:val="1"/>
              </w:rPr>
              <w:t xml:space="preserve">19th General Meeting of European Association of Social Psychology</w:t>
            </w:r>
            <w:r>
              <w:rPr/>
              <w:t xml:space="preserve">, Jun 2023, Krakow (Cracovie), Poland. </w:t>
            </w:r>
            <w:hyperlink r:id="rId65" w:history="1">
              <w:r>
                <w:rPr>
                  <w:color w:val="#410a8c"/>
                  <w:u w:val="single"/>
                </w:rPr>
                <w:t xml:space="preserve">Unpublished</w:t>
              </w:r>
            </w:hyperlink>
            <w:r>
              <w:rPr/>
              <w:t xml:space="preserve">, 29, pp.82-121, 2023, </w:t>
            </w:r>
            <w:hyperlink r:id="rId66" w:history="1">
              <w:r>
                <w:rPr>
                  <w:color w:val="#410a8c"/>
                  <w:u w:val="single"/>
                </w:rPr>
                <w:t xml:space="preserve">⟨10.13140/RG.2.2.26006.93767⟩</w:t>
              </w:r>
            </w:hyperlink>
          </w:p>
          <w:p>
            <w:pPr/>
            <w:r>
              <w:rPr/>
              <w:t xml:space="preserve">Poster de conférence</w:t>
            </w:r>
          </w:p>
          <w:p>
            <w:pPr/>
            <w:hyperlink r:id="rId64" w:history="1">
              <w:r>
                <w:rPr>
                  <w:color w:val="#410a8c"/>
                  <w:u w:val="single"/>
                </w:rPr>
                <w:t xml:space="preserve">hal-04445699v1</w:t>
              </w:r>
            </w:hyperlink>
          </w:p>
        </w:tc>
      </w:tr>
      <w:tr>
        <w:trPr/>
        <w:tc>
          <w:tcPr>
            <w:noWrap/>
          </w:tcPr>
          <w:p>
            <w:pPr>
              <w:spacing w:after="200"/>
            </w:pPr>
            <w:hyperlink r:id="rId67" w:history="1">
              <w:r>
                <w:rPr>
                  <w:color w:val="1e198e"/>
                  <w:b w:val="1"/>
                  <w:bCs w:val="1"/>
                  <w:u w:val="single"/>
                </w:rPr>
                <w:t xml:space="preserve">“Please catch my eyes”: Perceptions and reactions to facial visible difference</w:t>
              </w:r>
            </w:hyperlink>
          </w:p>
          <w:p>
            <w:pPr/>
            <w:hyperlink r:id="rId11" w:history="1">
              <w:r>
                <w:rPr>
                  <w:color w:val="#410a8c"/>
                  <w:u w:val="single"/>
                </w:rPr>
                <w:t xml:space="preserve">Pauline Rasset</w:t>
              </w:r>
            </w:hyperlink>
            <w:r>
              <w:rPr/>
              <w:t xml:space="preserve">,</w:t>
            </w:r>
            <w:hyperlink r:id="rId34" w:history="1">
              <w:r>
                <w:rPr>
                  <w:color w:val="#410a8c"/>
                  <w:u w:val="single"/>
                </w:rPr>
                <w:t xml:space="preserve">Benoît Montalan</w:t>
              </w:r>
            </w:hyperlink>
            <w:r>
              <w:rPr/>
              <w:t xml:space="preserve">,</w:t>
            </w:r>
            <w:hyperlink r:id="rId25" w:history="1">
              <w:r>
                <w:rPr>
                  <w:color w:val="#410a8c"/>
                  <w:u w:val="single"/>
                </w:rPr>
                <w:t xml:space="preserve">Jessica Mange</w:t>
              </w:r>
            </w:hyperlink>
          </w:p>
          <w:p>
            <w:pPr/>
            <w:r>
              <w:rPr>
                <w:i w:val="1"/>
                <w:iCs w:val="1"/>
              </w:rPr>
              <w:t xml:space="preserve">Appearance Matters 9 online conference</w:t>
            </w:r>
            <w:r>
              <w:rPr/>
              <w:t xml:space="preserve">, Jul 2021, Bristol, United Kingdom. </w:t>
            </w:r>
            <w:hyperlink r:id="rId68" w:history="1">
              <w:r>
                <w:rPr>
                  <w:color w:val="#410a8c"/>
                  <w:u w:val="single"/>
                </w:rPr>
                <w:t xml:space="preserve">Unpublished</w:t>
              </w:r>
            </w:hyperlink>
            <w:r>
              <w:rPr/>
              <w:t xml:space="preserve">, 2021, </w:t>
            </w:r>
            <w:hyperlink r:id="rId69" w:history="1">
              <w:r>
                <w:rPr>
                  <w:color w:val="#410a8c"/>
                  <w:u w:val="single"/>
                </w:rPr>
                <w:t xml:space="preserve">⟨10.13140/RG.2.2.11425.33124⟩</w:t>
              </w:r>
            </w:hyperlink>
          </w:p>
          <w:p>
            <w:pPr/>
            <w:r>
              <w:rPr/>
              <w:t xml:space="preserve">Poster de conférence</w:t>
            </w:r>
          </w:p>
          <w:p>
            <w:pPr/>
            <w:hyperlink r:id="rId67" w:history="1">
              <w:r>
                <w:rPr>
                  <w:color w:val="#410a8c"/>
                  <w:u w:val="single"/>
                </w:rPr>
                <w:t xml:space="preserve">hal-04445788v1</w:t>
              </w:r>
            </w:hyperlink>
          </w:p>
        </w:tc>
      </w:tr>
      <w:tr>
        <w:trPr/>
        <w:tc>
          <w:tcPr>
            <w:noWrap/>
          </w:tcPr>
          <w:p>
            <w:pPr>
              <w:spacing w:after="200"/>
            </w:pPr>
            <w:hyperlink r:id="rId70" w:history="1">
              <w:r>
                <w:rPr>
                  <w:color w:val="1e198e"/>
                  <w:b w:val="1"/>
                  <w:bCs w:val="1"/>
                  <w:u w:val="single"/>
                </w:rPr>
                <w:t xml:space="preserve">Preventing stigma and dehumanization towards persons with alcoholic use disorder: A multicategorization proposition</w:t>
              </w:r>
            </w:hyperlink>
          </w:p>
          <w:p>
            <w:pPr/>
            <w:hyperlink r:id="rId11" w:history="1">
              <w:r>
                <w:rPr>
                  <w:color w:val="#410a8c"/>
                  <w:u w:val="single"/>
                </w:rPr>
                <w:t xml:space="preserve">Pauline Rasset</w:t>
              </w:r>
            </w:hyperlink>
            <w:r>
              <w:rPr/>
              <w:t xml:space="preserve">,</w:t>
            </w:r>
            <w:hyperlink r:id="rId24" w:history="1">
              <w:r>
                <w:rPr>
                  <w:color w:val="#410a8c"/>
                  <w:u w:val="single"/>
                </w:rPr>
                <w:t xml:space="preserve">Nicolas Cabe</w:t>
              </w:r>
            </w:hyperlink>
            <w:r>
              <w:rPr/>
              <w:t xml:space="preserve">,</w:t>
            </w:r>
            <w:hyperlink r:id="rId25" w:history="1">
              <w:r>
                <w:rPr>
                  <w:color w:val="#410a8c"/>
                  <w:u w:val="single"/>
                </w:rPr>
                <w:t xml:space="preserve">Jessica Mange</w:t>
              </w:r>
            </w:hyperlink>
          </w:p>
          <w:p>
            <w:pPr/>
            <w:r>
              <w:rPr>
                <w:i w:val="1"/>
                <w:iCs w:val="1"/>
              </w:rPr>
              <w:t xml:space="preserve">17th Congress of the European Society for Biomedical Research on Alcoholism (ESBRA)</w:t>
            </w:r>
            <w:r>
              <w:rPr/>
              <w:t xml:space="preserve">, Sep 2019, Lille, France. , 2020, </w:t>
            </w:r>
            <w:hyperlink r:id="rId71" w:history="1">
              <w:r>
                <w:rPr>
                  <w:color w:val="#410a8c"/>
                  <w:u w:val="single"/>
                </w:rPr>
                <w:t xml:space="preserve">⟨10.13140/RG.2.2.34724.63368⟩</w:t>
              </w:r>
            </w:hyperlink>
          </w:p>
          <w:p>
            <w:pPr/>
            <w:r>
              <w:rPr/>
              <w:t xml:space="preserve">Poster de conférence</w:t>
            </w:r>
          </w:p>
          <w:p>
            <w:pPr/>
            <w:hyperlink r:id="rId70" w:history="1">
              <w:r>
                <w:rPr>
                  <w:color w:val="#410a8c"/>
                  <w:u w:val="single"/>
                </w:rPr>
                <w:t xml:space="preserve">hal-03261320v1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stigmatisation publique de la défiguration faciale : étude des liens entre attention visuelle, réactions affectives et cognitions déshumanisantes</w:t>
              </w:r>
            </w:hyperlink>
          </w:p>
          <w:p>
            <w:pPr/>
            <w:hyperlink r:id="rId11" w:history="1">
              <w:r>
                <w:rPr>
                  <w:color w:val="#410a8c"/>
                  <w:u w:val="single"/>
                </w:rPr>
                <w:t xml:space="preserve">Pauline Rasset</w:t>
              </w:r>
            </w:hyperlink>
          </w:p>
          <w:p>
            <w:pPr/>
            <w:r>
              <w:rPr/>
              <w:t xml:space="preserve">Psychologie. Normandie Université, 2022. Français. </w:t>
            </w:r>
            <w:hyperlink r:id="rId73" w:history="1">
              <w:r>
                <w:rPr>
                  <w:color w:val="#410a8c"/>
                  <w:u w:val="single"/>
                </w:rPr>
                <w:t xml:space="preserve">⟨NNT : 2022NORMC016⟩</w:t>
              </w:r>
            </w:hyperlink>
          </w:p>
          <w:p>
            <w:pPr/>
            <w:r>
              <w:rPr/>
              <w:t xml:space="preserve">Thèse</w:t>
            </w:r>
          </w:p>
          <w:p>
            <w:pPr/>
            <w:hyperlink r:id="rId72" w:history="1">
              <w:r>
                <w:rPr>
                  <w:color w:val="#410a8c"/>
                  <w:u w:val="single"/>
                </w:rPr>
                <w:t xml:space="preserve">tel-04451842v1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D8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B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C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C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8EB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rasset" TargetMode="External"/><Relationship Id="rId9" Type="http://schemas.openxmlformats.org/officeDocument/2006/relationships/hyperlink" Target="https://orcid.org/0000-0001-9020-9403" TargetMode="External"/><Relationship Id="rId10" Type="http://schemas.openxmlformats.org/officeDocument/2006/relationships/hyperlink" Target="https://hal.science/hal-05548494v1" TargetMode="External"/><Relationship Id="rId11" Type="http://schemas.openxmlformats.org/officeDocument/2006/relationships/hyperlink" Target="https://hal.science/search/index/?q=*&amp;authFullName_s=Pauline Rasset" TargetMode="External"/><Relationship Id="rId12" Type="http://schemas.openxmlformats.org/officeDocument/2006/relationships/hyperlink" Target="https://hal.science/search/index/?q=*&amp;authFullName_s=Loy S&#233;ry" TargetMode="External"/><Relationship Id="rId13" Type="http://schemas.openxmlformats.org/officeDocument/2006/relationships/hyperlink" Target="https://hal.science/search/index/?q=*&amp;authFullName_s=Marine Granjon" TargetMode="External"/><Relationship Id="rId14" Type="http://schemas.openxmlformats.org/officeDocument/2006/relationships/hyperlink" Target="https://hal.science/search/index/?q=*&amp;authFullName_s=Kathleen Bogart" TargetMode="External"/><Relationship Id="rId15" Type="http://schemas.openxmlformats.org/officeDocument/2006/relationships/hyperlink" Target="https://dx.doi.org/10.3390/bs16010098" TargetMode="External"/><Relationship Id="rId16" Type="http://schemas.openxmlformats.org/officeDocument/2006/relationships/hyperlink" Target="https://u-bordeaux.hal.science/hal-05594536v1" TargetMode="External"/><Relationship Id="rId17" Type="http://schemas.openxmlformats.org/officeDocument/2006/relationships/hyperlink" Target="https://hal.science/search/index/?q=*&amp;authFullName_s=Jean-Charles David" TargetMode="External"/><Relationship Id="rId18" Type="http://schemas.openxmlformats.org/officeDocument/2006/relationships/hyperlink" Target="https://hal.science/search/index/?q=*&amp;authFullName_s=Nicole Rascle" TargetMode="External"/><Relationship Id="rId19" Type="http://schemas.openxmlformats.org/officeDocument/2006/relationships/hyperlink" Target="https://hal.science/search/index/?q=*&amp;authFullName_s=Camille Auriol" TargetMode="External"/><Relationship Id="rId20" Type="http://schemas.openxmlformats.org/officeDocument/2006/relationships/hyperlink" Target="https://hal.science/search/index/?q=*&amp;authFullName_s=Anne-Laure Sutter-Dallay" TargetMode="External"/><Relationship Id="rId21" Type="http://schemas.openxmlformats.org/officeDocument/2006/relationships/hyperlink" Target="https://dx.doi.org/10.1177/13591053261427218" TargetMode="External"/><Relationship Id="rId22" Type="http://schemas.openxmlformats.org/officeDocument/2006/relationships/hyperlink" Target="https://hal.science/hal-05308284v1" TargetMode="External"/><Relationship Id="rId23" Type="http://schemas.openxmlformats.org/officeDocument/2006/relationships/hyperlink" Target="https://hal.science/search/index/?q=*&amp;authFullName_s=Ma&#235;lle Fleury" TargetMode="External"/><Relationship Id="rId24" Type="http://schemas.openxmlformats.org/officeDocument/2006/relationships/hyperlink" Target="https://hal.science/search/index/?q=*&amp;authFullName_s=Nicolas Cabe" TargetMode="External"/><Relationship Id="rId25" Type="http://schemas.openxmlformats.org/officeDocument/2006/relationships/hyperlink" Target="https://hal.science/search/index/?q=*&amp;authFullName_s=Jessica Mange" TargetMode="External"/><Relationship Id="rId26" Type="http://schemas.openxmlformats.org/officeDocument/2006/relationships/hyperlink" Target="https://dx.doi.org/10.1111/jasp.70008" TargetMode="External"/><Relationship Id="rId27" Type="http://schemas.openxmlformats.org/officeDocument/2006/relationships/hyperlink" Target="https://hal.science/hal-04772603v1" TargetMode="External"/><Relationship Id="rId28" Type="http://schemas.openxmlformats.org/officeDocument/2006/relationships/hyperlink" Target="https://hal.science/search/index/?q=*&amp;authFullName_s=Maxime Mauduy" TargetMode="External"/><Relationship Id="rId29" Type="http://schemas.openxmlformats.org/officeDocument/2006/relationships/hyperlink" Target="https://dx.doi.org/10.1037/sah0000587" TargetMode="External"/><Relationship Id="rId30" Type="http://schemas.openxmlformats.org/officeDocument/2006/relationships/hyperlink" Target="https://hal.science/hal-04579565v1" TargetMode="External"/><Relationship Id="rId31" Type="http://schemas.openxmlformats.org/officeDocument/2006/relationships/hyperlink" Target="https://hal.science/search/index/?q=*&amp;authFullName_s=Maria Augustinova" TargetMode="External"/><Relationship Id="rId32" Type="http://schemas.openxmlformats.org/officeDocument/2006/relationships/hyperlink" Target="https://dx.doi.org/10.3389/fpsyg.2024.1358403" TargetMode="External"/><Relationship Id="rId33" Type="http://schemas.openxmlformats.org/officeDocument/2006/relationships/hyperlink" Target="https://hal.science/hal-04340972v1" TargetMode="External"/><Relationship Id="rId34" Type="http://schemas.openxmlformats.org/officeDocument/2006/relationships/hyperlink" Target="https://hal.science/search/index/?q=*&amp;authFullName_s=Beno&#238;t Montalan" TargetMode="External"/><Relationship Id="rId35" Type="http://schemas.openxmlformats.org/officeDocument/2006/relationships/hyperlink" Target="https://dx.doi.org/10.1371/journal.pone.0295617" TargetMode="External"/><Relationship Id="rId36" Type="http://schemas.openxmlformats.org/officeDocument/2006/relationships/hyperlink" Target="https://hal.science/hal-04322867v1" TargetMode="External"/><Relationship Id="rId37" Type="http://schemas.openxmlformats.org/officeDocument/2006/relationships/hyperlink" Target="https://hal.science/search/index/?q=*&amp;authFullName_s=Sarah Stutterheim" TargetMode="External"/><Relationship Id="rId38" Type="http://schemas.openxmlformats.org/officeDocument/2006/relationships/hyperlink" Target="https://dx.doi.org/10.1016/j.bodyim.2022.10.011" TargetMode="External"/><Relationship Id="rId39" Type="http://schemas.openxmlformats.org/officeDocument/2006/relationships/hyperlink" Target="https://hal.science/hal-04322854v1" TargetMode="External"/><Relationship Id="rId40" Type="http://schemas.openxmlformats.org/officeDocument/2006/relationships/hyperlink" Target="https://dx.doi.org/10.1016/j.bodyim.2021.10.010" TargetMode="External"/><Relationship Id="rId41" Type="http://schemas.openxmlformats.org/officeDocument/2006/relationships/hyperlink" Target="https://normandie-univ.hal.science/hal-03682783v1" TargetMode="External"/><Relationship Id="rId42" Type="http://schemas.openxmlformats.org/officeDocument/2006/relationships/hyperlink" Target="https://dx.doi.org/10.1037/sah0000364" TargetMode="External"/><Relationship Id="rId43" Type="http://schemas.openxmlformats.org/officeDocument/2006/relationships/hyperlink" Target="https://hal.science/hal-03866943v1" TargetMode="External"/><Relationship Id="rId44" Type="http://schemas.openxmlformats.org/officeDocument/2006/relationships/hyperlink" Target="https://hal.science/search/index/?q=*&amp;authFullName_s=Nicolas Mauny" TargetMode="External"/><Relationship Id="rId45" Type="http://schemas.openxmlformats.org/officeDocument/2006/relationships/hyperlink" Target="https://hal.science/search/index/?q=*&amp;authFullName_s=Valerian Boudjemadi" TargetMode="External"/><Relationship Id="rId46" Type="http://schemas.openxmlformats.org/officeDocument/2006/relationships/hyperlink" Target="https://dx.doi.org/10.5334/irsp.596" TargetMode="External"/><Relationship Id="rId47" Type="http://schemas.openxmlformats.org/officeDocument/2006/relationships/hyperlink" Target="https://hal.science/hal-05047366v1" TargetMode="External"/><Relationship Id="rId48" Type="http://schemas.openxmlformats.org/officeDocument/2006/relationships/hyperlink" Target="https://hal.science/search/index/?q=*&amp;authFullName_s=Ludivine Ritz" TargetMode="External"/><Relationship Id="rId49" Type="http://schemas.openxmlformats.org/officeDocument/2006/relationships/hyperlink" Target="https://hal.science/hal-05047361v1" TargetMode="External"/><Relationship Id="rId50" Type="http://schemas.openxmlformats.org/officeDocument/2006/relationships/hyperlink" Target="https://hal.science/hal-05046118v1" TargetMode="External"/><Relationship Id="rId51" Type="http://schemas.openxmlformats.org/officeDocument/2006/relationships/hyperlink" Target="https://normandie-univ.hal.science/hal-04455252v1" TargetMode="External"/><Relationship Id="rId52" Type="http://schemas.openxmlformats.org/officeDocument/2006/relationships/hyperlink" Target="https://hal.science/search/index/?q=*&amp;authFullName_s=Camille Langlais" TargetMode="External"/><Relationship Id="rId53" Type="http://schemas.openxmlformats.org/officeDocument/2006/relationships/hyperlink" Target="https://hal.science/search/index/?q=*&amp;authFullName_s=Christophe Demarque" TargetMode="External"/><Relationship Id="rId54" Type="http://schemas.openxmlformats.org/officeDocument/2006/relationships/hyperlink" Target="https://hal.science/search/index/?q=*&amp;authFullName_s=C&#233;cile S&#233;n&#233;meaud" TargetMode="External"/><Relationship Id="rId55" Type="http://schemas.openxmlformats.org/officeDocument/2006/relationships/hyperlink" Target="https://hal.science/hal-03942541v1" TargetMode="External"/><Relationship Id="rId56" Type="http://schemas.openxmlformats.org/officeDocument/2006/relationships/hyperlink" Target="https://hal.science/hal-05046120v1" TargetMode="External"/><Relationship Id="rId57" Type="http://schemas.openxmlformats.org/officeDocument/2006/relationships/hyperlink" Target="https://hal.science/hal-05047376v1" TargetMode="External"/><Relationship Id="rId58" Type="http://schemas.openxmlformats.org/officeDocument/2006/relationships/hyperlink" Target="https://hal.science/hal-05046121v1" TargetMode="External"/><Relationship Id="rId59" Type="http://schemas.openxmlformats.org/officeDocument/2006/relationships/hyperlink" Target="https://hal.science/hal-05047380v1" TargetMode="External"/><Relationship Id="rId60" Type="http://schemas.openxmlformats.org/officeDocument/2006/relationships/hyperlink" Target="https://hal.science/hal-03262720v1" TargetMode="External"/><Relationship Id="rId61" Type="http://schemas.openxmlformats.org/officeDocument/2006/relationships/hyperlink" Target="https://hal.science/hal-05046122v1" TargetMode="External"/><Relationship Id="rId62" Type="http://schemas.openxmlformats.org/officeDocument/2006/relationships/hyperlink" Target="https://hal.science/hal-04445747v1" TargetMode="External"/><Relationship Id="rId63" Type="http://schemas.openxmlformats.org/officeDocument/2006/relationships/hyperlink" Target="https://hal.science/hal-04652385v1" TargetMode="External"/><Relationship Id="rId64" Type="http://schemas.openxmlformats.org/officeDocument/2006/relationships/hyperlink" Target="https://hal.science/hal-04445699v1" TargetMode="External"/><Relationship Id="rId65" Type="http://schemas.openxmlformats.org/officeDocument/2006/relationships/hyperlink" Target="https://easp2023krakow.com/" TargetMode="External"/><Relationship Id="rId66" Type="http://schemas.openxmlformats.org/officeDocument/2006/relationships/hyperlink" Target="https://dx.doi.org/10.13140/RG.2.2.26006.93767" TargetMode="External"/><Relationship Id="rId67" Type="http://schemas.openxmlformats.org/officeDocument/2006/relationships/hyperlink" Target="https://hal.science/hal-04445788v1" TargetMode="External"/><Relationship Id="rId68" Type="http://schemas.openxmlformats.org/officeDocument/2006/relationships/hyperlink" Target="https://www.uwe.ac.uk/research/centres-and-groups/appearance/news-and-events/appearance-matters-2021#:~:text=The%20ninth%20Appearance%20Matters%20Conference,colleagues%20from%20around%20the%20world." TargetMode="External"/><Relationship Id="rId69" Type="http://schemas.openxmlformats.org/officeDocument/2006/relationships/hyperlink" Target="https://dx.doi.org/10.13140/RG.2.2.11425.33124" TargetMode="External"/><Relationship Id="rId70" Type="http://schemas.openxmlformats.org/officeDocument/2006/relationships/hyperlink" Target="https://normandie-univ.hal.science/hal-03261320v1" TargetMode="External"/><Relationship Id="rId71" Type="http://schemas.openxmlformats.org/officeDocument/2006/relationships/hyperlink" Target="https://dx.doi.org/10.13140/RG.2.2.34724.63368" TargetMode="External"/><Relationship Id="rId72" Type="http://schemas.openxmlformats.org/officeDocument/2006/relationships/hyperlink" Target="https://theses.hal.science/tel-04451842v1" TargetMode="External"/><Relationship Id="rId73" Type="http://schemas.openxmlformats.org/officeDocument/2006/relationships/hyperlink" Target="https://www.theses.fr/2022NORMC016"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Rasset</dc:title>
  <dc:description>CV</dc:description>
  <dc:subject/>
  <cp:keywords/>
  <cp:category/>
  <cp:lastModifiedBy/>
  <dcterms:created xsi:type="dcterms:W3CDTF">2026-05-23T08:34:45+02:00</dcterms:created>
  <dcterms:modified xsi:type="dcterms:W3CDTF">2026-05-23T08:34:45+02:00</dcterms:modified>
</cp:coreProperties>
</file>

<file path=docProps/custom.xml><?xml version="1.0" encoding="utf-8"?>
<Properties xmlns="http://schemas.openxmlformats.org/officeDocument/2006/custom-properties" xmlns:vt="http://schemas.openxmlformats.org/officeDocument/2006/docPropsVTypes"/>
</file>