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Reboul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pauline-reboul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l’entretien avec des adolescent•es : méthodologies et éthiques des chercheur•es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Valentine Favel-Kapoian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2025, L’entretien de recherche en sciences de l’information et de la communication : interroger les « professionnel·les du discours » ?, n°25/3, p.66 à 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hal-05446721v1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pédagogique (usages en situation) : vers de nouvelles logiques d’actions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de crises au prisme des communications organisationnelles</w:t>
            </w:r>
            <w:r>
              <w:rPr/>
              <w:t xml:space="preserve">, Université Catholique de Louvain = Catholic University of Louvain [UCL], May 2022,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hal-03641145v1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Eco-system Covid : point d'étape sur la continuité pédagogique en temps de confinement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IMSIC</w:t>
            </w:r>
            <w:r>
              <w:rPr/>
              <w:t xml:space="preserve">, 2020,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hal-03601406v1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continuité pédagogique : la question des ressources numériques éducatives dans un ancrage territorial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Gobert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Reboul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Samy Ben Amor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Elie Honore Bonfils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d'études IMSIC</w:t>
            </w:r>
            <w:r>
              <w:rPr/>
              <w:t xml:space="preserve">, IMSIC, UTLN, AMU, Oct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hal-03598577v1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organisationnelle : un enjeu de transformation pour l’organisation territoriale du numérique éducatif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9es Doctoriades. Journées de la jeune recherche de l’Université de Toulon</w:t>
            </w:r>
            <w:r>
              <w:rPr/>
              <w:t xml:space="preserve">, Collège des Etudes Doctorales; ED 509; ED 548, Oct 2019,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hal-02642352v1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 de Lyon, les référents numériques : médiations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Reboul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12es Journées Scientifiques de l’Université de Toulon</w:t>
            </w:r>
            <w:r>
              <w:rPr/>
              <w:t xml:space="preserve">, Université de Toulon; Région PACA; Le département Var; Métropole TPM, Apr 2018,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hal-03175269v1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La continuité pédagogique : mise à l'épreuve de l'éducation distancée au niveau des ressources et des liens ancrés dans un territoire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Sami Ben Amor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Elie Honore Bonfils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Michel Durampart. </w:t>
            </w:r>
            <w:r>
              <w:rPr>
                <w:i w:val="1"/>
                <w:iCs w:val="1"/>
              </w:rPr>
              <w:t xml:space="preserve">Les émergences du monde d'après. L'information-communication à l'épreuve d'une crise sanitaire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pp.75-111, 2023, Communication et Civilisation, 978-2-14-035038-2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hal-04398494v1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éducative sous le prisme de dynamiques technologiques et territoriales : les apports d’une approche en termes d’Intelligence Organisationnelle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Reboul</w:t>
              </w:r>
            </w:hyperlink>
          </w:p>
          <w:p>
            <w:pPr/>
            <w:r>
              <w:rPr/>
              <w:t xml:space="preserve">Sciences de l'Homme et Société. Université de Toulon (UTLN), FRA., 2022.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tel-04702995v1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F8D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ine-reboul" TargetMode="External"/><Relationship Id="rId8" Type="http://schemas.openxmlformats.org/officeDocument/2006/relationships/hyperlink" Target="https://hal.science/hal-05446721v1" TargetMode="External"/><Relationship Id="rId9" Type="http://schemas.openxmlformats.org/officeDocument/2006/relationships/hyperlink" Target="https://hal.science/search/index/?q=*&amp;authFullName_s=Valentine Favel-Kapoian" TargetMode="External"/><Relationship Id="rId10" Type="http://schemas.openxmlformats.org/officeDocument/2006/relationships/hyperlink" Target="https://hal.science/search/index/?q=*&amp;authFullName_s=Pauline Reboul" TargetMode="External"/><Relationship Id="rId11" Type="http://schemas.openxmlformats.org/officeDocument/2006/relationships/hyperlink" Target="https://hal.science/hal-03641145v1" TargetMode="External"/><Relationship Id="rId12" Type="http://schemas.openxmlformats.org/officeDocument/2006/relationships/hyperlink" Target="https://hal.science/search/index/?q=*&amp;authFullName_s=Michel Durampart" TargetMode="External"/><Relationship Id="rId13" Type="http://schemas.openxmlformats.org/officeDocument/2006/relationships/hyperlink" Target="https://hal.science/search/index/?q=*&amp;authFullName_s=Anne Gagnebien" TargetMode="External"/><Relationship Id="rId14" Type="http://schemas.openxmlformats.org/officeDocument/2006/relationships/hyperlink" Target="https://hal.science/hal-03601406v1" TargetMode="External"/><Relationship Id="rId15" Type="http://schemas.openxmlformats.org/officeDocument/2006/relationships/hyperlink" Target="https://hal.science/search/index/?q=*&amp;authFullName_s=Audrey Bonjour" TargetMode="External"/><Relationship Id="rId16" Type="http://schemas.openxmlformats.org/officeDocument/2006/relationships/hyperlink" Target="https://hal.science/hal-03598577v1" TargetMode="External"/><Relationship Id="rId17" Type="http://schemas.openxmlformats.org/officeDocument/2006/relationships/hyperlink" Target="https://hal.science/search/index/?q=*&amp;authFullName_s=Thierry Gobert" TargetMode="External"/><Relationship Id="rId18" Type="http://schemas.openxmlformats.org/officeDocument/2006/relationships/hyperlink" Target="https://hal.science/search/index/?q=*&amp;authFullName_s=Samy Ben Amor" TargetMode="External"/><Relationship Id="rId19" Type="http://schemas.openxmlformats.org/officeDocument/2006/relationships/hyperlink" Target="https://hal.science/search/index/?q=*&amp;authFullName_s=Philippe Elie Honore Bonfils" TargetMode="External"/><Relationship Id="rId20" Type="http://schemas.openxmlformats.org/officeDocument/2006/relationships/hyperlink" Target="https://hal.science/hal-02642352v1" TargetMode="External"/><Relationship Id="rId21" Type="http://schemas.openxmlformats.org/officeDocument/2006/relationships/hyperlink" Target="https://hal.science/hal-03175269v1" TargetMode="External"/><Relationship Id="rId22" Type="http://schemas.openxmlformats.org/officeDocument/2006/relationships/hyperlink" Target="https://hal.science/search/index/?q=*&amp;authFullName_s=Charlotte Rizzo" TargetMode="External"/><Relationship Id="rId23" Type="http://schemas.openxmlformats.org/officeDocument/2006/relationships/hyperlink" Target="https://hal.science/hal-04398494v1" TargetMode="External"/><Relationship Id="rId24" Type="http://schemas.openxmlformats.org/officeDocument/2006/relationships/hyperlink" Target="https://hal.science/search/index/?q=*&amp;authFullName_s=Sami Ben Amor" TargetMode="External"/><Relationship Id="rId25" Type="http://schemas.openxmlformats.org/officeDocument/2006/relationships/hyperlink" Target="https://www.editions-harmattan.fr/livre-les_emergences_du_monde_d_apres_l_information_communication_a_l_epreuve_d_une_crise_sanitaire_michel_durampart-9782140350382-77562.html" TargetMode="External"/><Relationship Id="rId26" Type="http://schemas.openxmlformats.org/officeDocument/2006/relationships/hyperlink" Target="https://hal.science/tel-04702995v1" TargetMode="External"/><Relationship Id="rId27" Type="http://schemas.openxmlformats.org/officeDocument/2006/relationships/hyperlink" Target="https://www.theses.fr/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Reboul</dc:title>
  <dc:description>CV</dc:description>
  <dc:subject/>
  <cp:keywords/>
  <cp:category/>
  <cp:lastModifiedBy/>
  <dcterms:created xsi:type="dcterms:W3CDTF">2026-03-16T08:05:24+01:00</dcterms:created>
  <dcterms:modified xsi:type="dcterms:W3CDTF">2026-03-16T08:05:24+01:00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