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Malherbe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sensibilité des habitats d’intérêt communautaires aux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Carre</w:t>
              </w:r>
            </w:hyperlink>
          </w:p>
          <w:p>
            <w:pPr/>
            <w:r>
              <w:rPr/>
              <w:t xml:space="preserve">PatriNat (OFB-MNHN-CNRS-IRD).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sensitivity of Annex I habitats (HD) to pressures and understanding of state-pressure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Vegetation Survey</w:t>
            </w:r>
            <w:r>
              <w:rPr/>
              <w:t xml:space="preserve">, Apr 2025,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559v1" TargetMode="External"/><Relationship Id="rId8" Type="http://schemas.openxmlformats.org/officeDocument/2006/relationships/hyperlink" Target="https://hal.science/search/index/?q=*&amp;authFullName_s=Pauline Malherbe" TargetMode="External"/><Relationship Id="rId9" Type="http://schemas.openxmlformats.org/officeDocument/2006/relationships/hyperlink" Target="https://hal.science/search/index/?q=*&amp;authFullName_s=Idaline Laigle" TargetMode="External"/><Relationship Id="rId10" Type="http://schemas.openxmlformats.org/officeDocument/2006/relationships/hyperlink" Target="https://hal.science/search/index/?q=*&amp;authFullName_s=Aur&#233;lien Carre" TargetMode="External"/><Relationship Id="rId11" Type="http://schemas.openxmlformats.org/officeDocument/2006/relationships/hyperlink" Target="https://hal.science/hal-05591626v1" TargetMode="External"/><Relationship Id="rId12" Type="http://schemas.openxmlformats.org/officeDocument/2006/relationships/hyperlink" Target="https://hal.science/hal-04517381v1" TargetMode="External"/><Relationship Id="rId13" Type="http://schemas.openxmlformats.org/officeDocument/2006/relationships/hyperlink" Target="https://hal.science/search/index/?q=*&amp;authFullName_s=Pierre Lochin" TargetMode="External"/><Relationship Id="rId14" Type="http://schemas.openxmlformats.org/officeDocument/2006/relationships/hyperlink" Target="https://hal.science/search/index/?q=*&amp;authFullName_s=Baptiste Marteau" TargetMode="External"/><Relationship Id="rId15" Type="http://schemas.openxmlformats.org/officeDocument/2006/relationships/hyperlink" Target="https://hal.science/search/index/?q=*&amp;authFullName_s=Herv&#233; Pi&#233;gay" TargetMode="External"/><Relationship Id="rId16" Type="http://schemas.openxmlformats.org/officeDocument/2006/relationships/hyperlink" Target="https://hal.science/search/index/?q=*&amp;authFullName_s=Antoine Vernay" TargetMode="External"/><Relationship Id="rId17" Type="http://schemas.openxmlformats.org/officeDocument/2006/relationships/hyperlink" Target="https://hal.science/hal-04879335v1" TargetMode="External"/><Relationship Id="rId18" Type="http://schemas.openxmlformats.org/officeDocument/2006/relationships/hyperlink" Target="https://hal.science/search/index/?q=*&amp;authFullName_s=Sara Puijalon" TargetMode="External"/><Relationship Id="rId19" Type="http://schemas.openxmlformats.org/officeDocument/2006/relationships/hyperlink" Target="https://hal.science/search/index/?q=*&amp;authFullName_s=Julien Godfroy" TargetMode="External"/><Relationship Id="rId20" Type="http://schemas.openxmlformats.org/officeDocument/2006/relationships/hyperlink" Target="https://hal.science/hal-04651356v1" TargetMode="External"/><Relationship Id="rId21" Type="http://schemas.openxmlformats.org/officeDocument/2006/relationships/hyperlink" Target="https://hal.science/hal-04697055v1" TargetMode="External"/><Relationship Id="rId22" Type="http://schemas.openxmlformats.org/officeDocument/2006/relationships/hyperlink" Target="https://hal.science/search/index/?q=*&amp;authFullName_s=Flavie Gerle" TargetMode="External"/><Relationship Id="rId23" Type="http://schemas.openxmlformats.org/officeDocument/2006/relationships/hyperlink" Target="https://dx.doi.org/10.1016/j.scitotenv.2024.175916" TargetMode="External"/><Relationship Id="rId24" Type="http://schemas.openxmlformats.org/officeDocument/2006/relationships/hyperlink" Target="https://hal.science/hal-04727497v1" TargetMode="External"/><Relationship Id="rId25" Type="http://schemas.openxmlformats.org/officeDocument/2006/relationships/hyperlink" Target="https://dx.doi.org/10.1002/eco.2710" TargetMode="External"/><Relationship Id="rId26" Type="http://schemas.openxmlformats.org/officeDocument/2006/relationships/hyperlink" Target="https://hal.science/hal-04343071v1" TargetMode="External"/><Relationship Id="rId27" Type="http://schemas.openxmlformats.org/officeDocument/2006/relationships/hyperlink" Target="https://hal.science/search/index/?q=*&amp;authFullName_s=Christelle Boisselet" TargetMode="External"/><Relationship Id="rId28" Type="http://schemas.openxmlformats.org/officeDocument/2006/relationships/hyperlink" Target="https://hal.science/search/index/?q=*&amp;authFullName_s=David Lafleuriel" TargetMode="External"/><Relationship Id="rId29" Type="http://schemas.openxmlformats.org/officeDocument/2006/relationships/hyperlink" Target="https://dx.doi.org/10.17504/protocols.io.dm6gp3xk8vzp/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Malherbe</dc:title>
  <dc:description>CV</dc:description>
  <dc:subject/>
  <cp:keywords/>
  <cp:category/>
  <cp:lastModifiedBy/>
  <dcterms:created xsi:type="dcterms:W3CDTF">2026-05-17T18:58:17+02:00</dcterms:created>
  <dcterms:modified xsi:type="dcterms:W3CDTF">2026-05-17T18:58:17+02:00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