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H. Albuquerque </w:t></w:r><w:r><w:rPr><w:color w:val="641e6e"/></w:rPr><w:t xml:space="preserve">Chercheur, École d'économie d'Aix-MarseilleCofondateur, ACCELERATION & ADAPTATION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pedro-albuquerque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0000-0002-5034-3082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Pedro H. Albuquerque est chercheur à l’Aix-Marseille Sciences Économiques (AMSE) et cofondateur d’ACCELERATION & ADAPTATION. Il est titulaire d'un doctorat en économie de l'Université du Wisconsin - Madison et d'un bachelor en génie électrique de l'Université de Brasília. Il a travaillé antérieurement à l'Université du Minnesota Duluth, à la Texas A&M International Université, à la Banque centrale du Brésil, au Fonds monétaire international et dans une startup de technologie numérique. Il a publié des articles dans un grand nombre de revues scientifiques et a participé à de nombreuses conférences internationales de premier plan, dans des domaines aussi variés que la science de l’occupation, l'ingénierie, l'économie, la finance et les études sociales. Ses sujets d’intérêt sont : les disruptions technologiques, la cybernétique, la science de l'occupation, la durabilité et la finance internationale.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Femicide Rates in Mexican Cities along the US-Mexico Border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12" w:history="1"><w:r><w:rPr><w:color w:val="#410a8c"/><w:u w:val="single"/></w:rPr><w:t xml:space="preserve">Prasad Vemala</w:t></w:r></w:hyperlink></w:p><w:p><w:pPr/><w:r><w:rPr><w:i w:val="1"/><w:iCs w:val="1"/></w:rPr><w:t xml:space="preserve">Journal of Borderlands Studies</w:t></w:r><w:r><w:rPr/><w:t xml:space="preserve">, In press, 39 (5), </w:t></w:r><w:hyperlink r:id="rId13" w:history="1"><w:r><w:rPr><w:color w:val="#410a8c"/><w:u w:val="single"/></w:rPr><w:t xml:space="preserve">⟨10.1080/08865655.2023.2239260⟩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hal-04241749v1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5" w:history="1"><w:r><w:rPr><w:color w:val="#410a8c"/><w:u w:val="single"/></w:rPr><w:t xml:space="preserve">Andres Rivas</w:t></w:r></w:hyperlink><w:r><w:rPr/><w:t xml:space="preserve">,</w:t></w:r><w:hyperlink r:id="rId16" w:history="1"><w:r><w:rPr><w:color w:val="#410a8c"/><w:u w:val="single"/></w:rPr><w:t xml:space="preserve">Rahul Verma</w:t></w:r></w:hyperlink><w:r><w:rPr/><w:t xml:space="preserve">,</w:t></w:r><w:hyperlink r:id="rId17" w:history="1"><w:r><w:rPr><w:color w:val="#410a8c"/><w:u w:val="single"/></w:rPr><w:t xml:space="preserve">Antonio Rodriguez</w:t></w:r></w:hyperlink><w:r><w:rPr/><w:t xml:space="preserve">,</w:t></w:r><w:hyperlink r:id="rId18" w:history="1"><w:r><w:rPr><w:color w:val="#410a8c"/><w:u w:val="single"/></w:rPr><w:t xml:space="preserve">Pedro Albuquerque</w:t></w:r></w:hyperlink></w:p><w:p><w:pPr/><w:r><w:rPr><w:i w:val="1"/><w:iCs w:val="1"/></w:rPr><w:t xml:space="preserve">International Journal of Social Sciences and Economic Review</w:t></w:r><w:r><w:rPr/><w:t xml:space="preserve">, 2023, pp.08-20. </w:t></w:r><w:hyperlink r:id="rId19" w:history="1"><w:r><w:rPr><w:color w:val="#410a8c"/><w:u w:val="single"/></w:rPr><w:t xml:space="preserve">⟨10.36923/ijsser.v5i3.224⟩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hal-04524989v1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effect of distinctive facial features on destination memory</w:t></w:r></w:hyperlink></w:p><w:p><w:pPr/><w:hyperlink r:id="rId21" w:history="1"><w:r><w:rPr><w:color w:val="#410a8c"/><w:u w:val="single"/></w:rPr><w:t xml:space="preserve">Catarina Barros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22" w:history="1"><w:r><w:rPr><w:color w:val="#410a8c"/><w:u w:val="single"/></w:rPr><w:t xml:space="preserve">Raquel Pinto</w:t></w:r></w:hyperlink><w:r><w:rPr/><w:t xml:space="preserve">,</w:t></w:r><w:hyperlink r:id="rId23" w:history="1"><w:r><w:rPr><w:color w:val="#410a8c"/><w:u w:val="single"/></w:rPr><w:t xml:space="preserve">Mohamad El Haj</w:t></w:r></w:hyperlink></w:p><w:p><w:pPr/><w:r><w:rPr><w:i w:val="1"/><w:iCs w:val="1"/></w:rPr><w:t xml:space="preserve">Scandinavian Journal of Psychology</w:t></w:r><w:r><w:rPr/><w:t xml:space="preserve">, 2021, 62 (4), pp.502-509. </w:t></w:r><w:hyperlink r:id="rId24" w:history="1"><w:r><w:rPr><w:color w:val="#410a8c"/><w:u w:val="single"/></w:rPr><w:t xml:space="preserve">⟨10.1111/sjop.12734⟩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hal-03349607v1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Optimal Time Interval Selection in Long-Run Correlation Estimation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Journal of Quantitative Economics</w:t></w:r><w:r><w:rPr/><w:t xml:space="preserve">, 2020, 18 (1), pp.53-79. </w:t></w:r><w:hyperlink r:id="rId26" w:history="1"><w:r><w:rPr><w:color w:val="#410a8c"/><w:u w:val="single"/></w:rPr><w:t xml:space="preserve">⟨10.1007/s40953-019-00175-x⟩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hal-02482675v1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Banking stability, natural disasters, and state fragility: Panel VAR evidence from developing countries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28" w:history="1"><w:r><w:rPr><w:color w:val="#410a8c"/><w:u w:val="single"/></w:rPr><w:t xml:space="preserve">Wassim Rajhi</w:t></w:r></w:hyperlink></w:p><w:p><w:pPr/><w:r><w:rPr><w:i w:val="1"/><w:iCs w:val="1"/></w:rPr><w:t xml:space="preserve">Research in International Business and Finance</w:t></w:r><w:r><w:rPr/><w:t xml:space="preserve">, 2019, 50, pp.430-443. </w:t></w:r><w:hyperlink r:id="rId29" w:history="1"><w:r><w:rPr><w:color w:val="#410a8c"/><w:u w:val="single"/></w:rPr><w:t xml:space="preserve">⟨10.1016/j.ribaf.2019.06.001⟩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hal-02270791v1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31" w:history="1"><w:r><w:rPr><w:color w:val="#410a8c"/><w:u w:val="single"/></w:rPr><w:t xml:space="preserve">Kiara Winans</w:t></w:r></w:hyperlink></w:p><w:p><w:pPr/><w:r><w:rPr><w:i w:val="1"/><w:iCs w:val="1"/></w:rPr><w:t xml:space="preserve">SSRN Electronic Journal</w:t></w:r><w:r><w:rPr/><w:t xml:space="preserve">, 2017, </w:t></w:r><w:hyperlink r:id="rId32" w:history="1"><w:r><w:rPr><w:color w:val="#410a8c"/><w:u w:val="single"/></w:rPr><w:t xml:space="preserve">⟨10.2139/ssrn.2906095⟩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hal-04525040v1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Persistence of a dominant bovine lineage of group B S treptococcus reveals genomic signatures of host adaptation</w:t></w:r></w:hyperlink></w:p><w:p><w:pPr/><w:hyperlink r:id="rId34" w:history="1"><w:r><w:rPr><w:color w:val="#410a8c"/><w:u w:val="single"/></w:rPr><w:t xml:space="preserve">Alexandre Almeida</w:t></w:r></w:hyperlink><w:r><w:rPr/><w:t xml:space="preserve">,</w:t></w:r><w:hyperlink r:id="rId35" w:history="1"><w:r><w:rPr><w:color w:val="#410a8c"/><w:u w:val="single"/></w:rPr><w:t xml:space="preserve">Cinthia Alves-Barroco</w:t></w:r></w:hyperlink><w:r><w:rPr/><w:t xml:space="preserve">,</w:t></w:r><w:hyperlink r:id="rId36" w:history="1"><w:r><w:rPr><w:color w:val="#410a8c"/><w:u w:val="single"/></w:rPr><w:t xml:space="preserve">Elisabeth Sauvage</w:t></w:r></w:hyperlink><w:r><w:rPr/><w:t xml:space="preserve">,</w:t></w:r><w:hyperlink r:id="rId37" w:history="1"><w:r><w:rPr><w:color w:val="#410a8c"/><w:u w:val="single"/></w:rPr><w:t xml:space="preserve">Ricardo Bexiga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et al.</w:t></w:r></w:p><w:p><w:pPr/><w:r><w:rPr><w:i w:val="1"/><w:iCs w:val="1"/></w:rPr><w:t xml:space="preserve">Environmental Microbiology</w:t></w:r><w:r><w:rPr/><w:t xml:space="preserve">, 2016, 18 (11), pp.4216-4229. </w:t></w:r><w:hyperlink r:id="rId38" w:history="1"><w:r><w:rPr><w:color w:val="#410a8c"/><w:u w:val="single"/></w:rPr><w:t xml:space="preserve">⟨10.1111/1462-2920.13550⟩</w:t></w:r></w:hyperlink></w:p><w:p><w:pPr/><w:r><w:rPr/><w:t xml:space="preserve">Article dans une revue</w:t></w:r></w:p><w:p><w:pPr/><w:hyperlink r:id="rId33" w:history="1"><w:r><w:rPr><w:color w:val="#410a8c"/><w:u w:val="single"/></w:rPr><w:t xml:space="preserve">pasteur-03153236v1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Effect of Oil Price on China's Exports</w:t></w:r></w:hyperlink></w:p><w:p><w:pPr/><w:hyperlink r:id="rId40" w:history="1"><w:r><w:rPr><w:color w:val="#410a8c"/><w:u w:val="single"/></w:rPr><w:t xml:space="preserve">João Ricardo Faria</w:t></w:r></w:hyperlink><w:r><w:rPr/><w:t xml:space="preserve">,</w:t></w:r><w:hyperlink r:id="rId41" w:history="1"><w:r><w:rPr><w:color w:val="#410a8c"/><w:u w:val="single"/></w:rPr><w:t xml:space="preserve">André Varella Mollick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42" w:history="1"><w:r><w:rPr><w:color w:val="#410a8c"/><w:u w:val="single"/></w:rPr><w:t xml:space="preserve">Miguel A. León-Ledesma</w:t></w:r></w:hyperlink></w:p><w:p><w:pPr/><w:r><w:rPr><w:i w:val="1"/><w:iCs w:val="1"/></w:rPr><w:t xml:space="preserve">China Economic Review</w:t></w:r><w:r><w:rPr/><w:t xml:space="preserve">, 2009, 20 (4), pp.793-805. </w:t></w:r><w:hyperlink r:id="rId43" w:history="1"><w:r><w:rPr><w:color w:val="#410a8c"/><w:u w:val="single"/></w:rPr><w:t xml:space="preserve">⟨10.1016/j.chieco.2009.04.003⟩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halshs-00747033v1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Canaries and Vultures: A Quantitative History of Monetary Mismanagement in Brazil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46" w:history="1"><w:r><w:rPr><w:color w:val="#410a8c"/><w:u w:val="single"/></w:rPr><w:t xml:space="preserve">Solange Gouvea</w:t></w:r></w:hyperlink></w:p><w:p><w:pPr/><w:r><w:rPr><w:i w:val="1"/><w:iCs w:val="1"/></w:rPr><w:t xml:space="preserve">Journal of International Money and Finance</w:t></w:r><w:r><w:rPr/><w:t xml:space="preserve">, 2009, 28 (3), pp.479-495. </w:t></w:r><w:hyperlink r:id="rId47" w:history="1"><w:r><w:rPr><w:color w:val="#410a8c"/><w:u w:val="single"/></w:rPr><w:t xml:space="preserve">⟨10.1016/j.jimonfin.2008.12.005⟩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halshs-00746537v1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Can Globalisation Stop the Decline in Commodities' Terms of Trade?</w:t></w:r></w:hyperlink></w:p><w:p><w:pPr/><w:hyperlink r:id="rId41" w:history="1"><w:r><w:rPr><w:color w:val="#410a8c"/><w:u w:val="single"/></w:rPr><w:t xml:space="preserve">André Varella Mollick</w:t></w:r></w:hyperlink><w:r><w:rPr/><w:t xml:space="preserve">,</w:t></w:r><w:hyperlink r:id="rId40" w:history="1"><w:r><w:rPr><w:color w:val="#410a8c"/><w:u w:val="single"/></w:rPr><w:t xml:space="preserve">João Ricardo Faria</w:t></w:r></w:hyperlink><w:r><w:rPr/><w:t xml:space="preserve">,</w:t></w:r><w:hyperlink r:id="rId18" w:history="1"><w:r><w:rPr><w:color w:val="#410a8c"/><w:u w:val="single"/></w:rPr><w:t xml:space="preserve">Pedro Albuquerque</w:t></w:r></w:hyperlink><w:r><w:rPr/><w:t xml:space="preserve">,</w:t></w:r><w:hyperlink r:id="rId42" w:history="1"><w:r><w:rPr><w:color w:val="#410a8c"/><w:u w:val="single"/></w:rPr><w:t xml:space="preserve">Miguel A. León-Ledesma</w:t></w:r></w:hyperlink></w:p><w:p><w:pPr/><w:r><w:rPr><w:i w:val="1"/><w:iCs w:val="1"/></w:rPr><w:t xml:space="preserve">Cambridge Journal of Economics</w:t></w:r><w:r><w:rPr/><w:t xml:space="preserve">, 2008, 32 (5), pp.683-701. </w:t></w:r><w:hyperlink r:id="rId49" w:history="1"><w:r><w:rPr><w:color w:val="#410a8c"/><w:u w:val="single"/></w:rPr><w:t xml:space="preserve">⟨10.1093/cje/bem054⟩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halshs-00746269v1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Shared Legacies, Disparate Outcomes: Why American South Border Cities Turned the Tables on Crime and Their Mexican Sisters Did Not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Crime, Law and Social Change</w:t></w:r><w:r><w:rPr/><w:t xml:space="preserve">, 2007, 47 (2), pp.69-88. </w:t></w:r><w:hyperlink r:id="rId52" w:history="1"><w:r><w:rPr><w:color w:val="#410a8c"/><w:u w:val="single"/></w:rPr><w:t xml:space="preserve">⟨10.1007/s10611-007-9053-9⟩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halshs-00746143v1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BAD Taxation: Disintermediation and Illiquidity in a Bank Account Debits Tax Model</w:t></w:r></w:hyperlink></w:p><w:p><w:pPr/><w:hyperlink r:id="rId18" w:history="1"><w:r><w:rPr><w:color w:val="#410a8c"/><w:u w:val="single"/></w:rPr><w:t xml:space="preserve">Pedro Albuquerque</w:t></w:r></w:hyperlink></w:p><w:p><w:pPr/><w:r><w:rPr><w:i w:val="1"/><w:iCs w:val="1"/></w:rPr><w:t xml:space="preserve">International Tax and Public Finance</w:t></w:r><w:r><w:rPr/><w:t xml:space="preserve">, 2006, 13 (5), pp.601-624. </w:t></w:r><w:hyperlink r:id="rId54" w:history="1"><w:r><w:rPr><w:color w:val="#410a8c"/><w:u w:val="single"/></w:rPr><w:t xml:space="preserve">⟨10.1007/s10797-006-6004-9⟩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halshs-00745610v1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European Stock Markets Influencing Latin American Stock Markets?</w:t></w:r></w:hyperlink></w:p><w:p><w:pPr/><w:hyperlink r:id="rId57" w:history="1"><w:r><w:rPr><w:color w:val="#410a8c"/><w:u w:val="single"/></w:rPr><w:t xml:space="preserve">Andrés Rivas</w:t></w:r></w:hyperlink><w:r><w:rPr/><w:t xml:space="preserve">,</w:t></w:r><w:hyperlink r:id="rId58" w:history="1"><w:r><w:rPr><w:color w:val="#410a8c"/><w:u w:val="single"/></w:rPr><w:t xml:space="preserve">Antonio Rodríguez</w:t></w:r></w:hyperlink><w:r><w:rPr/><w:t xml:space="preserve">,</w:t></w:r><w:hyperlink r:id="rId11" w:history="1"><w:r><w:rPr><w:color w:val="#410a8c"/><w:u w:val="single"/></w:rPr><w:t xml:space="preserve">Pedro H. Albuquerque</w:t></w:r></w:hyperlink></w:p><w:p><w:pPr/><w:r><w:rPr><w:i w:val="1"/><w:iCs w:val="1"/></w:rPr><w:t xml:space="preserve">Revista Análisis Económico</w:t></w:r><w:r><w:rPr/><w:t xml:space="preserve">, 2006, XXI (47), pp.51-67</w:t></w:r></w:p><w:p><w:pPr/><w:r><w:rPr/><w:t xml:space="preserve">Article dans une revue</w:t></w:r></w:p><w:p><w:pPr/><w:hyperlink r:id="rId56" w:history="1"><w:r><w:rPr><w:color w:val="#410a8c"/><w:u w:val="single"/></w:rPr><w:t xml:space="preserve">halshs-00744961v1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Practical Log-Linear Aggregation Method with Examples: Heterogeneous Income Growth in the USA</w:t></w:r></w:hyperlink></w:p><w:p><w:pPr/><w:hyperlink r:id="rId11" w:history="1"><w:r><w:rPr><w:color w:val="#410a8c"/><w:u w:val="single"/></w:rPr><w:t xml:space="preserve">Pedro H. Albuquerque</w:t></w:r></w:hyperlink></w:p><w:p><w:pPr/><w:r><w:rPr><w:i w:val="1"/><w:iCs w:val="1"/></w:rPr><w:t xml:space="preserve">Journal of Applied Econometrics</w:t></w:r><w:r><w:rPr/><w:t xml:space="preserve">, 2003, 18 (6), pp.665-678. </w:t></w:r><w:hyperlink r:id="rId60" w:history="1"><w:r><w:rPr><w:color w:val="#410a8c"/><w:u w:val="single"/></w:rPr><w:t xml:space="preserve">⟨10.1002/jae.715⟩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halshs-00743830v1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Banking Stability, Natural Disasters, and State Fragility: Empirical Evidence for Developing Countries</w:t></w:r></w:hyperlink></w:p><w:p><w:pPr/><w:hyperlink r:id="rId18" w:history="1"><w:r><w:rPr><w:color w:val="#410a8c"/><w:u w:val="single"/></w:rPr><w:t xml:space="preserve">Pedro Albuquerque</w:t></w:r></w:hyperlink><w:r><w:rPr/><w:t xml:space="preserve">,</w:t></w:r><w:hyperlink r:id="rId63" w:history="1"><w:r><w:rPr><w:color w:val="#410a8c"/><w:u w:val="single"/></w:rPr><w:t xml:space="preserve">W. Rajhi</w:t></w:r></w:hyperlink></w:p><w:p><w:pPr/><w:r><w:rPr><w:i w:val="1"/><w:iCs w:val="1"/></w:rPr><w:t xml:space="preserve">EconWorld2019@Budapest</w:t></w:r><w:r><w:rPr/><w:t xml:space="preserve">, Jul 2019, Budapest, Hungary</w:t></w:r></w:p><w:p><w:pPr/><w:r><w:rPr/><w:t xml:space="preserve">Communication dans un congrès</w:t></w:r></w:p><w:p><w:pPr/><w:hyperlink r:id="rId62" w:history="1"><w:r><w:rPr><w:color w:val="#410a8c"/><w:u w:val="single"/></w:rPr><w:t xml:space="preserve">hal-03422042v1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5" w:history="1"><w:r><w:rPr><w:color w:val="#410a8c"/><w:u w:val="single"/></w:rPr><w:t xml:space="preserve">Sophie Albuquerque</w:t></w:r></w:hyperlink></w:p><w:p><w:pPr/><w:r><w:rPr/><w:t xml:space="preserve">2023</w:t></w:r></w:p><w:p><w:pPr/><w:r><w:rPr/><w:t xml:space="preserve">Pré-publication, Document de travail</w:t></w:r></w:p><w:p><w:pPr/><w:hyperlink r:id="rId64" w:history="1"><w:r><w:rPr><w:color w:val="#410a8c"/><w:u w:val="single"/></w:rPr><w:t xml:space="preserve">hal-04112165v1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7" w:history="1"><w:r><w:rPr><w:color w:val="#410a8c"/><w:u w:val="single"/></w:rPr><w:t xml:space="preserve">Kiara S Winans</w:t></w:r></w:hyperlink></w:p><w:p><w:pPr/><w:r><w:rPr/><w:t xml:space="preserve">2023</w:t></w:r></w:p><w:p><w:pPr/><w:r><w:rPr/><w:t xml:space="preserve">Pré-publication, Document de travail</w:t></w:r></w:p><w:p><w:pPr/><w:hyperlink r:id="rId66" w:history="1"><w:r><w:rPr><w:color w:val="#410a8c"/><w:u w:val="single"/></w:rPr><w:t xml:space="preserve">hal-04127754v1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5" w:history="1"><w:r><w:rPr><w:color w:val="#410a8c"/><w:u w:val="single"/></w:rPr><w:t xml:space="preserve">Andres Rivas</w:t></w:r></w:hyperlink><w:r><w:rPr/><w:t xml:space="preserve">,</w:t></w:r><w:hyperlink r:id="rId16" w:history="1"><w:r><w:rPr><w:color w:val="#410a8c"/><w:u w:val="single"/></w:rPr><w:t xml:space="preserve">Rahul Verma</w:t></w:r></w:hyperlink><w:r><w:rPr/><w:t xml:space="preserve">,</w:t></w:r><w:hyperlink r:id="rId17" w:history="1"><w:r><w:rPr><w:color w:val="#410a8c"/><w:u w:val="single"/></w:rPr><w:t xml:space="preserve">Antonio Rodriguez</w:t></w:r></w:hyperlink><w:r><w:rPr/><w:t xml:space="preserve">,</w:t></w:r><w:hyperlink r:id="rId11" w:history="1"><w:r><w:rPr><w:color w:val="#410a8c"/><w:u w:val="single"/></w:rPr><w:t xml:space="preserve">Pedro H. Albuquerque</w:t></w:r></w:hyperlink></w:p><w:p><w:pPr/><w:r><w:rPr/><w:t xml:space="preserve">2023</w:t></w:r></w:p><w:p><w:pPr/><w:r><w:rPr/><w:t xml:space="preserve">Pré-publication, Document de travail</w:t></w:r></w:p><w:p><w:pPr/><w:hyperlink r:id="rId68" w:history="1"><w:r><w:rPr><w:color w:val="#410a8c"/><w:u w:val="single"/></w:rPr><w:t xml:space="preserve">hal-04111626v1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1" w:history="1"><w:r><w:rPr><w:color w:val="#410a8c"/><w:u w:val="single"/></w:rPr><w:t xml:space="preserve">Pedro H. Albuquerque</w:t></w:r></w:hyperlink><w:r><w:rPr/><w:t xml:space="preserve">,</w:t></w:r><w:hyperlink r:id="rId65" w:history="1"><w:r><w:rPr><w:color w:val="#410a8c"/><w:u w:val="single"/></w:rPr><w:t xml:space="preserve">Sophie Albuquerque</w:t></w:r></w:hyperlink></w:p><w:p><w:pPr/><w:r><w:rPr/><w:t xml:space="preserve">IEEE, pp.1-5, 2023, 978-1-66545-713-2. </w:t></w:r><w:hyperlink r:id="rId70" w:history="1"><w:r><w:rPr><w:color w:val="#410a8c"/><w:u w:val="single"/></w:rPr><w:t xml:space="preserve">⟨10.1109/ETHICS57328.2023.10154939⟩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hal-04184973v1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A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lbuquerque" TargetMode="External"/><Relationship Id="rId9" Type="http://schemas.openxmlformats.org/officeDocument/2006/relationships/hyperlink" Target="https://orcid.org/0000-0002-5034-3082" TargetMode="External"/><Relationship Id="rId10" Type="http://schemas.openxmlformats.org/officeDocument/2006/relationships/hyperlink" Target="https://hal.science/hal-04241749v1" TargetMode="External"/><Relationship Id="rId11" Type="http://schemas.openxmlformats.org/officeDocument/2006/relationships/hyperlink" Target="https://hal.science/search/index/?q=*&amp;authFullName_s=Pedro H. Albuquerque" TargetMode="External"/><Relationship Id="rId12" Type="http://schemas.openxmlformats.org/officeDocument/2006/relationships/hyperlink" Target="https://hal.science/search/index/?q=*&amp;authFullName_s=Prasad Vemala" TargetMode="External"/><Relationship Id="rId13" Type="http://schemas.openxmlformats.org/officeDocument/2006/relationships/hyperlink" Target="https://dx.doi.org/10.1080/08865655.2023.2239260" TargetMode="External"/><Relationship Id="rId14" Type="http://schemas.openxmlformats.org/officeDocument/2006/relationships/hyperlink" Target="https://hal.science/hal-04524989v1" TargetMode="External"/><Relationship Id="rId15" Type="http://schemas.openxmlformats.org/officeDocument/2006/relationships/hyperlink" Target="https://hal.science/search/index/?q=*&amp;authFullName_s=Andres Rivas" TargetMode="External"/><Relationship Id="rId16" Type="http://schemas.openxmlformats.org/officeDocument/2006/relationships/hyperlink" Target="https://hal.science/search/index/?q=*&amp;authFullName_s=Rahul Verma" TargetMode="External"/><Relationship Id="rId17" Type="http://schemas.openxmlformats.org/officeDocument/2006/relationships/hyperlink" Target="https://hal.science/search/index/?q=*&amp;authFullName_s=Antonio Rodriguez" TargetMode="External"/><Relationship Id="rId18" Type="http://schemas.openxmlformats.org/officeDocument/2006/relationships/hyperlink" Target="https://hal.science/search/index/?q=*&amp;authFullName_s=Pedro Albuquerque" TargetMode="External"/><Relationship Id="rId19" Type="http://schemas.openxmlformats.org/officeDocument/2006/relationships/hyperlink" Target="https://dx.doi.org/10.36923/ijsser.v5i3.224" TargetMode="External"/><Relationship Id="rId20" Type="http://schemas.openxmlformats.org/officeDocument/2006/relationships/hyperlink" Target="https://nantes-universite.hal.science/hal-03349607v1" TargetMode="External"/><Relationship Id="rId21" Type="http://schemas.openxmlformats.org/officeDocument/2006/relationships/hyperlink" Target="https://hal.science/search/index/?q=*&amp;authFullName_s=Catarina Barros" TargetMode="External"/><Relationship Id="rId22" Type="http://schemas.openxmlformats.org/officeDocument/2006/relationships/hyperlink" Target="https://hal.science/search/index/?q=*&amp;authFullName_s=Raquel Pinto" TargetMode="External"/><Relationship Id="rId23" Type="http://schemas.openxmlformats.org/officeDocument/2006/relationships/hyperlink" Target="https://hal.science/search/index/?q=*&amp;authFullName_s=Mohamad El Haj" TargetMode="External"/><Relationship Id="rId24" Type="http://schemas.openxmlformats.org/officeDocument/2006/relationships/hyperlink" Target="https://dx.doi.org/10.1111/sjop.12734" TargetMode="External"/><Relationship Id="rId25" Type="http://schemas.openxmlformats.org/officeDocument/2006/relationships/hyperlink" Target="https://amu.hal.science/hal-02482675v1" TargetMode="External"/><Relationship Id="rId26" Type="http://schemas.openxmlformats.org/officeDocument/2006/relationships/hyperlink" Target="https://dx.doi.org/10.1007/s40953-019-00175-x" TargetMode="External"/><Relationship Id="rId27" Type="http://schemas.openxmlformats.org/officeDocument/2006/relationships/hyperlink" Target="https://amu.hal.science/hal-02270791v1" TargetMode="External"/><Relationship Id="rId28" Type="http://schemas.openxmlformats.org/officeDocument/2006/relationships/hyperlink" Target="https://hal.science/search/index/?q=*&amp;authFullName_s=Wassim Rajhi" TargetMode="External"/><Relationship Id="rId29" Type="http://schemas.openxmlformats.org/officeDocument/2006/relationships/hyperlink" Target="https://dx.doi.org/10.1016/j.ribaf.2019.06.001" TargetMode="External"/><Relationship Id="rId30" Type="http://schemas.openxmlformats.org/officeDocument/2006/relationships/hyperlink" Target="https://hal.science/hal-04525040v1" TargetMode="External"/><Relationship Id="rId31" Type="http://schemas.openxmlformats.org/officeDocument/2006/relationships/hyperlink" Target="https://hal.science/search/index/?q=*&amp;authFullName_s=Kiara Winans" TargetMode="External"/><Relationship Id="rId32" Type="http://schemas.openxmlformats.org/officeDocument/2006/relationships/hyperlink" Target="https://dx.doi.org/10.2139/ssrn.2906095" TargetMode="External"/><Relationship Id="rId33" Type="http://schemas.openxmlformats.org/officeDocument/2006/relationships/hyperlink" Target="https://pasteur.hal.science/pasteur-03153236v1" TargetMode="External"/><Relationship Id="rId34" Type="http://schemas.openxmlformats.org/officeDocument/2006/relationships/hyperlink" Target="https://hal.science/search/index/?q=*&amp;authFullName_s=Alexandre Almeida" TargetMode="External"/><Relationship Id="rId35" Type="http://schemas.openxmlformats.org/officeDocument/2006/relationships/hyperlink" Target="https://hal.science/search/index/?q=*&amp;authFullName_s=Cinthia Alves-Barroco" TargetMode="External"/><Relationship Id="rId36" Type="http://schemas.openxmlformats.org/officeDocument/2006/relationships/hyperlink" Target="https://hal.science/search/index/?q=*&amp;authFullName_s=Elisabeth Sauvage" TargetMode="External"/><Relationship Id="rId37" Type="http://schemas.openxmlformats.org/officeDocument/2006/relationships/hyperlink" Target="https://hal.science/search/index/?q=*&amp;authFullName_s=Ricardo Bexiga" TargetMode="External"/><Relationship Id="rId38" Type="http://schemas.openxmlformats.org/officeDocument/2006/relationships/hyperlink" Target="https://dx.doi.org/10.1111/1462-2920.13550" TargetMode="External"/><Relationship Id="rId39" Type="http://schemas.openxmlformats.org/officeDocument/2006/relationships/hyperlink" Target="https://shs.hal.science/halshs-00747033v1" TargetMode="External"/><Relationship Id="rId40" Type="http://schemas.openxmlformats.org/officeDocument/2006/relationships/hyperlink" Target="https://hal.science/search/index/?q=*&amp;authFullName_s=Jo&#227;o Ricardo Faria" TargetMode="External"/><Relationship Id="rId41" Type="http://schemas.openxmlformats.org/officeDocument/2006/relationships/hyperlink" Target="https://hal.science/search/index/?q=*&amp;authFullName_s=Andr&#233; Varella Mollick" TargetMode="External"/><Relationship Id="rId42" Type="http://schemas.openxmlformats.org/officeDocument/2006/relationships/hyperlink" Target="https://hal.science/search/index/?q=*&amp;authFullName_s=Miguel A. Le&#243;n-Ledesma" TargetMode="External"/><Relationship Id="rId43" Type="http://schemas.openxmlformats.org/officeDocument/2006/relationships/hyperlink" Target="https://dx.doi.org/10.1016/j.chieco.2009.04.003" TargetMode="External"/><Relationship Id="rId44" Type="http://schemas.openxmlformats.org/officeDocument/2006/relationships/hyperlink" Target="https://api.istex.fr/ark:/67375/6H6-VCXNK9SG-S/fulltext.pdf?sid=hal" TargetMode="External"/><Relationship Id="rId45" Type="http://schemas.openxmlformats.org/officeDocument/2006/relationships/hyperlink" Target="https://shs.hal.science/halshs-00746537v1" TargetMode="External"/><Relationship Id="rId46" Type="http://schemas.openxmlformats.org/officeDocument/2006/relationships/hyperlink" Target="https://hal.science/search/index/?q=*&amp;authFullName_s=Solange Gouvea" TargetMode="External"/><Relationship Id="rId47" Type="http://schemas.openxmlformats.org/officeDocument/2006/relationships/hyperlink" Target="https://dx.doi.org/10.1016/j.jimonfin.2008.12.005" TargetMode="External"/><Relationship Id="rId48" Type="http://schemas.openxmlformats.org/officeDocument/2006/relationships/hyperlink" Target="https://shs.hal.science/halshs-00746269v1" TargetMode="External"/><Relationship Id="rId49" Type="http://schemas.openxmlformats.org/officeDocument/2006/relationships/hyperlink" Target="https://dx.doi.org/10.1093/cje/bem054" TargetMode="External"/><Relationship Id="rId50" Type="http://schemas.openxmlformats.org/officeDocument/2006/relationships/hyperlink" Target="https://api.istex.fr/ark:/67375/HXZ-SFZFL9KH-V/fulltext.pdf?sid=hal" TargetMode="External"/><Relationship Id="rId51" Type="http://schemas.openxmlformats.org/officeDocument/2006/relationships/hyperlink" Target="https://shs.hal.science/halshs-00746143v1" TargetMode="External"/><Relationship Id="rId52" Type="http://schemas.openxmlformats.org/officeDocument/2006/relationships/hyperlink" Target="https://dx.doi.org/10.1007/s10611-007-9053-9" TargetMode="External"/><Relationship Id="rId53" Type="http://schemas.openxmlformats.org/officeDocument/2006/relationships/hyperlink" Target="https://shs.hal.science/halshs-00745610v1" TargetMode="External"/><Relationship Id="rId54" Type="http://schemas.openxmlformats.org/officeDocument/2006/relationships/hyperlink" Target="https://dx.doi.org/10.1007/s10797-006-6004-9" TargetMode="External"/><Relationship Id="rId55" Type="http://schemas.openxmlformats.org/officeDocument/2006/relationships/hyperlink" Target="https://api.istex.fr/ark:/67375/VQC-LVQM35C8-4/fulltext.pdf?sid=hal" TargetMode="External"/><Relationship Id="rId56" Type="http://schemas.openxmlformats.org/officeDocument/2006/relationships/hyperlink" Target="https://shs.hal.science/halshs-00744961v1" TargetMode="External"/><Relationship Id="rId57" Type="http://schemas.openxmlformats.org/officeDocument/2006/relationships/hyperlink" Target="https://hal.science/search/index/?q=*&amp;authFullName_s=Andr&#233;s Rivas" TargetMode="External"/><Relationship Id="rId58" Type="http://schemas.openxmlformats.org/officeDocument/2006/relationships/hyperlink" Target="https://hal.science/search/index/?q=*&amp;authFullName_s=Antonio Rodr&#237;guez" TargetMode="External"/><Relationship Id="rId59" Type="http://schemas.openxmlformats.org/officeDocument/2006/relationships/hyperlink" Target="https://shs.hal.science/halshs-00743830v1" TargetMode="External"/><Relationship Id="rId60" Type="http://schemas.openxmlformats.org/officeDocument/2006/relationships/hyperlink" Target="https://dx.doi.org/10.1002/jae.715" TargetMode="External"/><Relationship Id="rId61" Type="http://schemas.openxmlformats.org/officeDocument/2006/relationships/hyperlink" Target="https://api.istex.fr/ark:/67375/WNG-CNBNNPSJ-5/fulltext.pdf?sid=hal" TargetMode="External"/><Relationship Id="rId62" Type="http://schemas.openxmlformats.org/officeDocument/2006/relationships/hyperlink" Target="https://hal.science/hal-03422042v1" TargetMode="External"/><Relationship Id="rId63" Type="http://schemas.openxmlformats.org/officeDocument/2006/relationships/hyperlink" Target="https://hal.science/search/index/?q=*&amp;authFullName_s=W. Rajhi" TargetMode="External"/><Relationship Id="rId64" Type="http://schemas.openxmlformats.org/officeDocument/2006/relationships/hyperlink" Target="https://amu.hal.science/hal-04112165v1" TargetMode="External"/><Relationship Id="rId65" Type="http://schemas.openxmlformats.org/officeDocument/2006/relationships/hyperlink" Target="https://hal.science/search/index/?q=*&amp;authFullName_s=Sophie Albuquerque" TargetMode="External"/><Relationship Id="rId66" Type="http://schemas.openxmlformats.org/officeDocument/2006/relationships/hyperlink" Target="https://amu.hal.science/hal-04127754v1" TargetMode="External"/><Relationship Id="rId67" Type="http://schemas.openxmlformats.org/officeDocument/2006/relationships/hyperlink" Target="https://hal.science/search/index/?q=*&amp;authFullName_s=Kiara S Winans" TargetMode="External"/><Relationship Id="rId68" Type="http://schemas.openxmlformats.org/officeDocument/2006/relationships/hyperlink" Target="https://amu.hal.science/hal-04111626v1" TargetMode="External"/><Relationship Id="rId69" Type="http://schemas.openxmlformats.org/officeDocument/2006/relationships/hyperlink" Target="https://amu.hal.science/hal-04184973v1" TargetMode="External"/><Relationship Id="rId70" Type="http://schemas.openxmlformats.org/officeDocument/2006/relationships/hyperlink" Target="https://dx.doi.org/10.1109/ETHICS57328.2023.1015493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Albuquerque</dc:title>
  <dc:description>CV</dc:description>
  <dc:subject/>
  <cp:keywords/>
  <cp:category/>
  <cp:lastModifiedBy/>
  <dcterms:created xsi:type="dcterms:W3CDTF">2026-03-16T01:53:44+01:00</dcterms:created>
  <dcterms:modified xsi:type="dcterms:W3CDTF">2026-03-16T01:53:44+01:00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