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de l'EHESS (Paris) en 1994.</w:t>
      </w:r>
    </w:p>
    <w:p>
      <w:pPr/>
      <w:r>
        <w:rPr/>
        <w:t xml:space="preserve">Maître de conférences en histoire du Moyen Âge à l'Université d'Orléans depuis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thème du séraphin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Revue de théologie et de philosophie</w:t>
            </w:r>
            <w:r>
              <w:rPr/>
              <w:t xml:space="preserve">, 2021, Anges et démons dans les traditions théologiques et métaphysiques édité par Serge Margel et Jean-Pierre Schneider, pp. 83-104,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adaptively generate choice variability in a deterministic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⟨10.1038/s42003-020-0759-x⟩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dans le monde imaginal chrétien et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religions</w:t>
            </w:r>
            <w:r>
              <w:rPr/>
              <w:t xml:space="preserve">, 2004, Connaissance des religions, 71/72,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à l'ange gardien. Traduction et présentation de textes spirituels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religions</w:t>
            </w:r>
            <w:r>
              <w:rPr/>
              <w:t xml:space="preserve">, 2004, 71/72,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mature biofilm lifestyle on Escherichia coli K-12 gene expression.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Kzreminski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(3), pp.659-74.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⟨10.1046/j.1365-2958.2003.03865.x⟩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pasteur-02080937v1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gardiens. Définition et modalités d'une protection rapprochée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</w:t>
            </w:r>
            <w:r>
              <w:rPr/>
              <w:t xml:space="preserve">, 2001, 8. La protection spirituelle au Moyen Âge, p. 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accompagné. Origines et développement du thème de l'ange gardien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1997, 27,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cieux ouverts - les anges et leurs images dans le christianisme médiéval (XIe-XIIIe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</w:t>
            </w:r>
            <w:r>
              <w:rPr/>
              <w:t xml:space="preserve">, 1994, 13, pp.11-25.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⟨10.4000/ccrh.2699⟩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l'homme et corps du Christ : l'iconographie de la stigmatisation de saint François aux XIVe et XVe siècles en France et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1993, 1,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séraphin de saint François d'Assise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1991, 1,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images dans le Liber floridus de Wolfenbüttel, entre traditions et innovations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Science in the Liber Floridus of Lambert of Saint-Omer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Salomon, prototype du Christ dans l'iconographie médiévale: un regard sur les images typologiques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Salomon au Moyen Âge: savoirs et représentations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Michel. Histoire singulière d'un archange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des amis de Saint-Michel d'Aiguilhe</w:t>
            </w:r>
            <w:r>
              <w:rPr/>
              <w:t xml:space="preserve">, Sep 2017,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monte au ciel et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Partir. Rendez-vous de l'histoire de Blois</w:t>
            </w:r>
            <w:r>
              <w:rPr/>
              <w:t xml:space="preserve">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Salomon au Moyen Âge. Savoirs et représentations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Brepols, 324 p., 2023, "Bibliothèque d'histoire culturelle du Moyen Âge, 22", Nicole Bériou; Franco Morenzoni, 978-2-503-59319-7.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⟨10.1484/M.BHCMA-EB.5.122436⟩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Guénon, l'appel de la sagesse primordiale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Les Éditions du Cerf, pp.523, 2016, Patrimoines, 978-2-204-10999-4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Socrate à Tintin. Anges gardiens et démons familiers de l'Antiquité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Presses Universitaires de Rennes, pp.330, 2011, Histoire, 978-2-7535-1388-4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Cerf, 2004, 2-204-07630-9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 image au Moyen Âge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Cattin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Zodiaque, 1999, 2-7369-0250-5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angélique de Byzance en occident (Xe-XIIIe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les anges de l'Antiquité à Byzance. Travaux et Mémoires du Centre d'études sur l'Histoire et la Civilisation de Byzance, Collège de France.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anges et son langage en Occident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Le corps entre visible et invisible. Voiler/dévoiler le corps de l'Europe au subcontinent indien, pp. 191-206.</w:t>
            </w:r>
            <w:r>
              <w:rPr/>
              <w:t xml:space="preserve">, Presses universitaires Blaise Pascal, 2020, Erga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clos dans la mystique et la miniature médiévale: une image de la vie de l'âme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Anna; Montoro Araque, Mercedes. </w:t>
            </w:r>
            <w:r>
              <w:rPr>
                <w:i w:val="1"/>
                <w:iCs w:val="1"/>
              </w:rPr>
              <w:t xml:space="preserve">Le jardin entre spiritualité, poésie et projections sociétales : approches comparatives (Europe, Proche-Orient, Asie, Amérique du Sud), pp. 41-62</w:t>
            </w:r>
            <w:r>
              <w:rPr/>
              <w:t xml:space="preserve">, Presses Universitaires de Valenciennes, 2020, Jardins &amp; société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et le peintre dans la miniature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Bretthauer, Isabelle; Caiozzo, Anna; Riviere, François. </w:t>
            </w:r>
            <w:r>
              <w:rPr>
                <w:i w:val="1"/>
                <w:iCs w:val="1"/>
              </w:rPr>
              <w:t xml:space="preserve">La plume et le calame. Entre Orient et Occident, les métiers de l'écrit à la marge</w:t>
            </w:r>
            <w:r>
              <w:rPr/>
              <w:t xml:space="preserve">, 1, Presses Universitaires de Valenciennes, pp.317-331, 2020, Mondes d'ailleurs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L'ange Gabriel et son image au Moyen Âge: un révélateur des évolutions de la spiritualité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L'ange Gabriel, interprète et messager. Collection Graphè, pp. 43-64.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d'Assise et les spiritualités orientales en France au XXe siècle. Modes et enjeux d'une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d'Assise, un poète dans la cité. Variations franciscaines en France (XIXe-XXe siècles).Sous la direction d'Aude Bonord et Christian Renoux, pp. 99-116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naturels et manifestations spirituelles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Paysages et utopies</w:t>
            </w:r>
            <w:r>
              <w:rPr/>
              <w:t xml:space="preserve">, Presses universitaires de Valenciennes, pp.123-135,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Faure, Philippe. </w:t>
            </w:r>
            <w:r>
              <w:rPr>
                <w:i w:val="1"/>
                <w:iCs w:val="1"/>
              </w:rPr>
              <w:t xml:space="preserve">René Guénon, l'appel de la sagesse primordiale</w:t>
            </w:r>
            <w:r>
              <w:rPr/>
              <w:t xml:space="preserve">, Les Éditions du Cerf, pp.9-25, 2016, Patrimoines, 978-2-204-10999-4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mise en terre et souci du ciel. Modèles bibliques et scénographie de la mort dans la miniature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Mythes, rites et émotions. Les funérailles, le long de la Route de la soie </w:t>
            </w:r>
            <w:r>
              <w:rPr/>
              <w:t xml:space="preserve">, 3, Honoré Champion, pp.73-89, 2016, Bibliothèque des religions du monde, 978-2-7453-3053-6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Guenon et la Bible : la voie des symboles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Faure, Philippe. </w:t>
            </w:r>
            <w:r>
              <w:rPr>
                <w:i w:val="1"/>
                <w:iCs w:val="1"/>
              </w:rPr>
              <w:t xml:space="preserve">René Guénon, l'appel de la sagesse primordiale</w:t>
            </w:r>
            <w:r>
              <w:rPr/>
              <w:t xml:space="preserve">, Les Éditions du Cerf, pp.215-242, 2016, Patrimoines, 978-2-204-10999-4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 et l'expérience de la connaissance visionnaire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et le sacré. Patrick Guelpa (éd.), Collection Kubaba, Série Actes, pp. 129-142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archange Uriel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Αγγελος. Angelus : from the Antiquity to the Middle Ages</w:t>
            </w:r>
            <w:r>
              <w:rPr/>
              <w:t xml:space="preserve">, 23, Sismel edizioni del Galluzzo, pp.249-287, 2015, Micrologus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entre ciel et enfer : psychologie religieuse et scénographie du combat spirituel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Ostorero, Martine; Véronèse, Julien. </w:t>
            </w:r>
            <w:r>
              <w:rPr>
                <w:i w:val="1"/>
                <w:iCs w:val="1"/>
              </w:rPr>
              <w:t xml:space="preserve">Penser avec les démons : démonologues et démonologies (XIIIe-XVIIe siècles)</w:t>
            </w:r>
            <w:r>
              <w:rPr/>
              <w:t xml:space="preserve">, 71, Sismel edizioni del Galluzzo, pp.199-225, 2015, Micrologusʼ library, 978-88-8450-656-6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Baschet, Jérôme; Dittmar, Pierre-Olivier.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Brepols, pp.355-365, 2015, L'Atelier du médiéviste,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naturels et théophanies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Paysages et utopie</w:t>
            </w:r>
            <w:r>
              <w:rPr/>
              <w:t xml:space="preserve">, 27, pp.139-148, 2014, Caietele Echinox, 978-2-36424-235-7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l'âme, miroir de la connaissance : une image symbolique au cœur de la spiritualité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Fintz, Claude. </w:t>
            </w:r>
            <w:r>
              <w:rPr>
                <w:i w:val="1"/>
                <w:iCs w:val="1"/>
              </w:rPr>
              <w:t xml:space="preserve">Le miroir : une médiation entre imaginaire, sciences et spiritualité</w:t>
            </w:r>
            <w:r>
              <w:rPr/>
              <w:t xml:space="preserve">, 5, Presses Universitaires de Valenciennes, pp.143-154, 2013, Pratiques et représentations, 978-2-36424-015-5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médiatrices dans les Bibles enluminées et les manuscrits typologiques (XIe-XVe siècles) : Esther, Judith et Rahab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Anna; Ernoult, Nathalie. </w:t>
            </w:r>
            <w:r>
              <w:rPr>
                <w:i w:val="1"/>
                <w:iCs w:val="1"/>
              </w:rPr>
              <w:t xml:space="preserve">Femmes médiatrices et ambivalentes. Mythes et imaginaires </w:t>
            </w:r>
            <w:r>
              <w:rPr/>
              <w:t xml:space="preserve">, Armand Colin, pp.203-2013, 2012, Recherches, 978-2-200-27281-4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bon et ange mauvais, des pères de l'Église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Boudet, Jean-Patrice; Faure, Philippe; Renoux, Christian. </w:t>
            </w:r>
            <w:r>
              <w:rPr>
                <w:i w:val="1"/>
                <w:iCs w:val="1"/>
              </w:rPr>
              <w:t xml:space="preserve">De Socrate à Tintin. Anges gardiens et démons familiers de l'Antiquité à nos jours</w:t>
            </w:r>
            <w:r>
              <w:rPr/>
              <w:t xml:space="preserve">, Presses Universitaires de Rennes, pp.79-92, 2011, Histoire, 978-2-7535-1388-4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cardinaux dans le monde visionnaire d'Hildegarde de Bingen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Viègnes, Michel. </w:t>
            </w:r>
            <w:r>
              <w:rPr>
                <w:i w:val="1"/>
                <w:iCs w:val="1"/>
              </w:rPr>
              <w:t xml:space="preserve">Imaginaires des points cardinaux</w:t>
            </w:r>
            <w:r>
              <w:rPr/>
              <w:t xml:space="preserve">, Imago, pp.43-60, 2005, 2-84952-018-7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Angélologie et dévotion aux anges au Mont-Saint-Michel. Le Libellus de angelis et hominibus attribué à Pierre Le 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Bouet, Pierre; Otranto, Giorgio; Vauchez, André. </w:t>
            </w:r>
            <w:r>
              <w:rPr>
                <w:i w:val="1"/>
                <w:iCs w:val="1"/>
              </w:rPr>
              <w:t xml:space="preserve">Culte et pèlerinages à Saint Michel en Occident : les trois monts dédiés à l'archange</w:t>
            </w:r>
            <w:r>
              <w:rPr/>
              <w:t xml:space="preserve">, École française de Rome, pp.161-178, 2003, 2-7283-0670-2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 Goff, Jacques; Schmitt, Jean-Claude. </w:t>
            </w:r>
            <w:r>
              <w:rPr>
                <w:i w:val="1"/>
                <w:iCs w:val="1"/>
              </w:rPr>
              <w:t xml:space="preserve">Dictionnaire raisonné de l'Occident médiéval</w:t>
            </w:r>
            <w:r>
              <w:rPr/>
              <w:t xml:space="preserve">, Fayard, 1999, 2-213-60264-6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Anges et Ascension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Servier, Jean. </w:t>
            </w:r>
            <w:r>
              <w:rPr>
                <w:i w:val="1"/>
                <w:iCs w:val="1"/>
              </w:rPr>
              <w:t xml:space="preserve">Dictionnaire critique de l'ésotérisme</w:t>
            </w:r>
            <w:r>
              <w:rPr/>
              <w:t xml:space="preserve">, PUF, 1998, 2-13-049556-7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Anges et esprits médiateurs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Lenoir, Frédéric; Tardan-Masquelier, Ysé. </w:t>
            </w:r>
            <w:r>
              <w:rPr>
                <w:i w:val="1"/>
                <w:iCs w:val="1"/>
              </w:rPr>
              <w:t xml:space="preserve">Encyclopédie des religions</w:t>
            </w:r>
            <w:r>
              <w:rPr/>
              <w:t xml:space="preserve">, Bayard, 1997, 2-227-31091-X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Victoria Cirlot, Hildegarde de Bingen et la tradition visionnaire de l’Occident, Paris, L’Harmattan, Collection Théôria, 2016, 265 p. ISBN :978-2-343-11089-9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Jérôme Baschet, Corps et âmes. Une histoire de la personne au Moyen Âge, Paris, Flammarion (Au fil de l'histoire), 2016, CCM 236 bis, pp. 456-459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halshs-03362601v1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1235v1" TargetMode="External"/><Relationship Id="rId8" Type="http://schemas.openxmlformats.org/officeDocument/2006/relationships/hyperlink" Target="https://hal.science/search/index/?q=*&amp;authFullName_s=Philippe Faure" TargetMode="External"/><Relationship Id="rId9" Type="http://schemas.openxmlformats.org/officeDocument/2006/relationships/hyperlink" Target="https://hal.sorbonne-universite.fr/hal-02485779v1" TargetMode="External"/><Relationship Id="rId10" Type="http://schemas.openxmlformats.org/officeDocument/2006/relationships/hyperlink" Target="https://hal.science/search/index/?q=*&amp;authFullName_s=Marwen Belkaid" TargetMode="External"/><Relationship Id="rId11" Type="http://schemas.openxmlformats.org/officeDocument/2006/relationships/hyperlink" Target="https://hal.science/search/index/?q=*&amp;authFullName_s=Elise Bousseyrol" TargetMode="External"/><Relationship Id="rId12" Type="http://schemas.openxmlformats.org/officeDocument/2006/relationships/hyperlink" Target="https://hal.science/search/index/?q=*&amp;authFullName_s=Romain Durand-de Cuttoli" TargetMode="External"/><Relationship Id="rId13" Type="http://schemas.openxmlformats.org/officeDocument/2006/relationships/hyperlink" Target="https://hal.science/search/index/?q=*&amp;authFullName_s=Malou Dongelmans" TargetMode="External"/><Relationship Id="rId14" Type="http://schemas.openxmlformats.org/officeDocument/2006/relationships/hyperlink" Target="https://hal.science/search/index/?q=*&amp;authFullName_s=Etienne K Durant&#233;" TargetMode="External"/><Relationship Id="rId15" Type="http://schemas.openxmlformats.org/officeDocument/2006/relationships/hyperlink" Target="https://dx.doi.org/10.1038/s42003-020-0759-x" TargetMode="External"/><Relationship Id="rId16" Type="http://schemas.openxmlformats.org/officeDocument/2006/relationships/hyperlink" Target="https://hal.science/hal-03309930v1" TargetMode="External"/><Relationship Id="rId17" Type="http://schemas.openxmlformats.org/officeDocument/2006/relationships/hyperlink" Target="https://hal.science/hal-03309932v1" TargetMode="External"/><Relationship Id="rId18" Type="http://schemas.openxmlformats.org/officeDocument/2006/relationships/hyperlink" Target="https://pasteur.hal.science/pasteur-02080937v1" TargetMode="External"/><Relationship Id="rId19" Type="http://schemas.openxmlformats.org/officeDocument/2006/relationships/hyperlink" Target="https://hal.science/search/index/?q=*&amp;authFullName_s=Christophe Beloin" TargetMode="External"/><Relationship Id="rId20" Type="http://schemas.openxmlformats.org/officeDocument/2006/relationships/hyperlink" Target="https://hal.science/search/index/?q=*&amp;authFullName_s=Jaione Valle" TargetMode="External"/><Relationship Id="rId21" Type="http://schemas.openxmlformats.org/officeDocument/2006/relationships/hyperlink" Target="https://hal.science/search/index/?q=*&amp;authFullName_s=Patricia Latour-Lambert" TargetMode="External"/><Relationship Id="rId22" Type="http://schemas.openxmlformats.org/officeDocument/2006/relationships/hyperlink" Target="https://hal.science/search/index/?q=*&amp;authFullName_s=Micka&#235;l Kzreminski" TargetMode="External"/><Relationship Id="rId23" Type="http://schemas.openxmlformats.org/officeDocument/2006/relationships/hyperlink" Target="https://dx.doi.org/10.1046/j.1365-2958.2003.03865.x" TargetMode="External"/><Relationship Id="rId24" Type="http://schemas.openxmlformats.org/officeDocument/2006/relationships/hyperlink" Target="https://hal.science/hal-03309431v1" TargetMode="External"/><Relationship Id="rId25" Type="http://schemas.openxmlformats.org/officeDocument/2006/relationships/hyperlink" Target="https://hal.science/hal-03290234v1" TargetMode="External"/><Relationship Id="rId26" Type="http://schemas.openxmlformats.org/officeDocument/2006/relationships/hyperlink" Target="https://hal.science/hal-03290249v1" TargetMode="External"/><Relationship Id="rId27" Type="http://schemas.openxmlformats.org/officeDocument/2006/relationships/hyperlink" Target="https://dx.doi.org/10.4000/ccrh.2699" TargetMode="External"/><Relationship Id="rId28" Type="http://schemas.openxmlformats.org/officeDocument/2006/relationships/hyperlink" Target="https://hal.science/hal-03290236v1" TargetMode="External"/><Relationship Id="rId29" Type="http://schemas.openxmlformats.org/officeDocument/2006/relationships/hyperlink" Target="https://hal.science/hal-03290238v1" TargetMode="External"/><Relationship Id="rId30" Type="http://schemas.openxmlformats.org/officeDocument/2006/relationships/hyperlink" Target="https://hal.science/hal-03372102v1" TargetMode="External"/><Relationship Id="rId31" Type="http://schemas.openxmlformats.org/officeDocument/2006/relationships/hyperlink" Target="https://hal.science/hal-03372126v1" TargetMode="External"/><Relationship Id="rId32" Type="http://schemas.openxmlformats.org/officeDocument/2006/relationships/hyperlink" Target="https://univ-orleans.hal.science/hal-03374211v1" TargetMode="External"/><Relationship Id="rId33" Type="http://schemas.openxmlformats.org/officeDocument/2006/relationships/hyperlink" Target="https://univ-orleans.hal.science/hal-03374212v1" TargetMode="External"/><Relationship Id="rId34" Type="http://schemas.openxmlformats.org/officeDocument/2006/relationships/hyperlink" Target="https://shs.hal.science/halshs-03908554v1" TargetMode="External"/><Relationship Id="rId35" Type="http://schemas.openxmlformats.org/officeDocument/2006/relationships/hyperlink" Target="https://hal.science/search/index/?q=*&amp;authFullName_s=Jean-Patrice Boudet" TargetMode="External"/><Relationship Id="rId36" Type="http://schemas.openxmlformats.org/officeDocument/2006/relationships/hyperlink" Target="https://hal.science/search/index/?q=*&amp;authFullName_s=Jean-Charles Coulon" TargetMode="External"/><Relationship Id="rId37" Type="http://schemas.openxmlformats.org/officeDocument/2006/relationships/hyperlink" Target="https://hal.science/search/index/?q=*&amp;authFullName_s=Julien V&#233;ron&#232;se" TargetMode="External"/><Relationship Id="rId38" Type="http://schemas.openxmlformats.org/officeDocument/2006/relationships/hyperlink" Target="https://dx.doi.org/10.1484/M.BHCMA-EB.5.122436" TargetMode="External"/><Relationship Id="rId39" Type="http://schemas.openxmlformats.org/officeDocument/2006/relationships/hyperlink" Target="https://shs.hal.science/halshs-01566872v1" TargetMode="External"/><Relationship Id="rId40" Type="http://schemas.openxmlformats.org/officeDocument/2006/relationships/hyperlink" Target="https://shs.hal.science/halshs-01563120v1" TargetMode="External"/><Relationship Id="rId41" Type="http://schemas.openxmlformats.org/officeDocument/2006/relationships/hyperlink" Target="https://hal.science/search/index/?q=*&amp;authFullName_s=Christian Renoux" TargetMode="External"/><Relationship Id="rId42" Type="http://schemas.openxmlformats.org/officeDocument/2006/relationships/hyperlink" Target="https://hal.science/hal-03290240v1" TargetMode="External"/><Relationship Id="rId43" Type="http://schemas.openxmlformats.org/officeDocument/2006/relationships/hyperlink" Target="https://hal.science/hal-03290232v1" TargetMode="External"/><Relationship Id="rId44" Type="http://schemas.openxmlformats.org/officeDocument/2006/relationships/hyperlink" Target="https://hal.science/search/index/?q=*&amp;authFullName_s=Yves Cattin" TargetMode="External"/><Relationship Id="rId45" Type="http://schemas.openxmlformats.org/officeDocument/2006/relationships/hyperlink" Target="https://hal.science/hal-03372086v1" TargetMode="External"/><Relationship Id="rId46" Type="http://schemas.openxmlformats.org/officeDocument/2006/relationships/hyperlink" Target="https://shs.hal.science/halshs-03361282v1" TargetMode="External"/><Relationship Id="rId47" Type="http://schemas.openxmlformats.org/officeDocument/2006/relationships/hyperlink" Target="https://shs.hal.science/halshs-03361270v1" TargetMode="External"/><Relationship Id="rId48" Type="http://schemas.openxmlformats.org/officeDocument/2006/relationships/hyperlink" Target="https://shs.hal.science/halshs-03361277v1" TargetMode="External"/><Relationship Id="rId49" Type="http://schemas.openxmlformats.org/officeDocument/2006/relationships/hyperlink" Target="https://shs.hal.science/halshs-03362611v1" TargetMode="External"/><Relationship Id="rId50" Type="http://schemas.openxmlformats.org/officeDocument/2006/relationships/hyperlink" Target="https://shs.hal.science/halshs-03362621v1" TargetMode="External"/><Relationship Id="rId51" Type="http://schemas.openxmlformats.org/officeDocument/2006/relationships/hyperlink" Target="https://univ-orleans.hal.science/hal-03374210v1" TargetMode="External"/><Relationship Id="rId52" Type="http://schemas.openxmlformats.org/officeDocument/2006/relationships/hyperlink" Target="https://shs.hal.science/halshs-01629712v1" TargetMode="External"/><Relationship Id="rId53" Type="http://schemas.openxmlformats.org/officeDocument/2006/relationships/hyperlink" Target="https://shs.hal.science/halshs-01629723v1" TargetMode="External"/><Relationship Id="rId54" Type="http://schemas.openxmlformats.org/officeDocument/2006/relationships/hyperlink" Target="https://shs.hal.science/halshs-01629715v1" TargetMode="External"/><Relationship Id="rId55" Type="http://schemas.openxmlformats.org/officeDocument/2006/relationships/hyperlink" Target="https://univ-orleans.hal.science/hal-03372636v1" TargetMode="External"/><Relationship Id="rId56" Type="http://schemas.openxmlformats.org/officeDocument/2006/relationships/hyperlink" Target="https://shs.hal.science/halshs-01629120v1" TargetMode="External"/><Relationship Id="rId57" Type="http://schemas.openxmlformats.org/officeDocument/2006/relationships/hyperlink" Target="https://shs.hal.science/halshs-01628300v1" TargetMode="External"/><Relationship Id="rId58" Type="http://schemas.openxmlformats.org/officeDocument/2006/relationships/hyperlink" Target="https://shs.hal.science/halshs-01630034v1" TargetMode="External"/><Relationship Id="rId59" Type="http://schemas.openxmlformats.org/officeDocument/2006/relationships/hyperlink" Target="https://shs.hal.science/halshs-01629115v1" TargetMode="External"/><Relationship Id="rId60" Type="http://schemas.openxmlformats.org/officeDocument/2006/relationships/hyperlink" Target="https://shs.hal.science/halshs-01629701v1" TargetMode="External"/><Relationship Id="rId61" Type="http://schemas.openxmlformats.org/officeDocument/2006/relationships/hyperlink" Target="https://shs.hal.science/halshs-01629695v1" TargetMode="External"/><Relationship Id="rId62" Type="http://schemas.openxmlformats.org/officeDocument/2006/relationships/hyperlink" Target="https://shs.hal.science/halshs-01629127v1" TargetMode="External"/><Relationship Id="rId63" Type="http://schemas.openxmlformats.org/officeDocument/2006/relationships/hyperlink" Target="https://hal.science/hal-03309933v1" TargetMode="External"/><Relationship Id="rId64" Type="http://schemas.openxmlformats.org/officeDocument/2006/relationships/hyperlink" Target="https://hal.science/hal-03309931v1" TargetMode="External"/><Relationship Id="rId65" Type="http://schemas.openxmlformats.org/officeDocument/2006/relationships/hyperlink" Target="https://hal.science/hal-03290237v1" TargetMode="External"/><Relationship Id="rId66" Type="http://schemas.openxmlformats.org/officeDocument/2006/relationships/hyperlink" Target="https://hal.science/hal-03290239v1" TargetMode="External"/><Relationship Id="rId67" Type="http://schemas.openxmlformats.org/officeDocument/2006/relationships/hyperlink" Target="https://hal.science/hal-03290235v1" TargetMode="External"/><Relationship Id="rId68" Type="http://schemas.openxmlformats.org/officeDocument/2006/relationships/hyperlink" Target="https://univ-orleans.hal.science/hal-03608459v1" TargetMode="External"/><Relationship Id="rId69" Type="http://schemas.openxmlformats.org/officeDocument/2006/relationships/hyperlink" Target="https://shs.hal.science/halshs-0336260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Faure</dc:title>
  <dc:description>CV</dc:description>
  <dc:subject/>
  <cp:keywords/>
  <cp:category/>
  <cp:lastModifiedBy/>
  <dcterms:created xsi:type="dcterms:W3CDTF">2026-03-28T09:28:21+01:00</dcterms:created>
  <dcterms:modified xsi:type="dcterms:W3CDTF">2026-03-28T09:28:21+01:00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