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1.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Blanchet </w:t></w:r><w:r><w:rPr><w:color w:val="641e6e"/></w:rPr><w:t xml:space="preserve">https://perso.univ-rennes2.fr/philippe.blanchet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philippe-blanchet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0000-0003-0870-2608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028594533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https://perso.univ-rennes2.fr/philippe.blanchet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Étude exploratoire d’expériences de glottophobie à l’île de La Réunion réalisée auprès d’étudiantes et d’étudiants de l’université</w:t></w:r></w:hyperlink></w:p><w:p><w:pPr/><w:hyperlink r:id="rId13" w:history="1"><w:r><w:rPr><w:color w:val="#410a8c"/><w:u w:val="single"/></w:rPr><w:t xml:space="preserve">Mylène Lebon-Eyquem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,</w:t></w:r><w:hyperlink r:id="rId15" w:history="1"><w:r><w:rPr><w:color w:val="#410a8c"/><w:u w:val="single"/></w:rPr><w:t xml:space="preserve">Christian Bergeron</w:t></w:r></w:hyperlink></w:p><w:p><w:pPr/><w:r><w:rPr><w:i w:val="1"/><w:iCs w:val="1"/></w:rPr><w:t xml:space="preserve">Carnets de recherche de l’océan Indien, Numéro 9 : Les mondes de l’océan Indien, entre symboles et menaces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hal-04440142v1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Étude exploratoire d’expériences de glottophobie en Provence réalisée auprès d’étudiants et d’étudiantes de l’université d’Aix-Marseille.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7" w:history="1"><w:r><w:rPr><w:color w:val="#410a8c"/><w:u w:val="single"/></w:rPr><w:t xml:space="preserve">Bergeron Christian</w:t></w:r></w:hyperlink><w:r><w:rPr/><w:t xml:space="preserve">,</w:t></w:r><w:hyperlink r:id="rId13" w:history="1"><w:r><w:rPr><w:color w:val="#410a8c"/><w:u w:val="single"/></w:rPr><w:t xml:space="preserve">Mylène Lebon-Eyquem</w:t></w:r></w:hyperlink></w:p><w:p><w:pPr/><w:r><w:rPr><w:i w:val="1"/><w:iCs w:val="1"/></w:rPr><w:t xml:space="preserve">Glottopol : Revue de sociolinguistique en ligne</w:t></w:r><w:r><w:rPr/><w:t xml:space="preserve">, 2022, 36/2022</w:t></w:r></w:p><w:p><w:pPr/><w:r><w:rPr/><w:t xml:space="preserve">Article dans une revue</w:t></w:r></w:p><w:p><w:pPr/><w:hyperlink r:id="rId16" w:history="1"><w:r><w:rPr><w:color w:val="#410a8c"/><w:u w:val="single"/></w:rPr><w:t xml:space="preserve">hal-04440138v1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langues des étrangers, objet de discrimination ou richesse 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Saint-Denis au fur et à mesure</w:t></w:r><w:r><w:rPr/><w:t xml:space="preserve">, 2022, 73, pp.75-85</w:t></w:r></w:p><w:p><w:pPr/><w:r><w:rPr/><w:t xml:space="preserve">Article dans une revue</w:t></w:r></w:p><w:p><w:pPr/><w:hyperlink r:id="rId18" w:history="1"><w:r><w:rPr><w:color w:val="#410a8c"/><w:u w:val="single"/></w:rPr><w:t xml:space="preserve">hal-04154294v1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‘‘Corsican sociolinguistics’’: key words and concepts of a cross-linguistic theory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International Journal of the Sociology of Language</w:t></w:r><w:r><w:rPr/><w:t xml:space="preserve">, 2020, Corsican language: between past and future challenges, 261, pp.9-26</w:t></w:r></w:p><w:p><w:pPr/><w:r><w:rPr/><w:t xml:space="preserve">Article dans une revue</w:t></w:r></w:p><w:p><w:pPr/><w:hyperlink r:id="rId19" w:history="1"><w:r><w:rPr><w:color w:val="#410a8c"/><w:u w:val="single"/></w:rPr><w:t xml:space="preserve">hal-02518750v1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la marginalisation linguistique et sociale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1" w:history="1"><w:r><w:rPr><w:color w:val="#410a8c"/><w:u w:val="single"/></w:rPr><w:t xml:space="preserve">Stéphanie Clerc Conan</w:t></w:r></w:hyperlink><w:r><w:rPr/><w:t xml:space="preserve">,</w:t></w:r><w:hyperlink r:id="rId22" w:history="1"><w:r><w:rPr><w:color w:val="#410a8c"/><w:u w:val="single"/></w:rPr><w:t xml:space="preserve">Gudrun Ledegen</w:t></w:r></w:hyperlink><w:r><w:rPr/><w:t xml:space="preserve">,</w:t></w:r><w:hyperlink r:id="rId23" w:history="1"><w:r><w:rPr><w:color w:val="#410a8c"/><w:u w:val="single"/></w:rPr><w:t xml:space="preserve">Claire Lesacher</w:t></w:r></w:hyperlink><w:r><w:rPr/><w:t xml:space="preserve">,</w:t></w:r><w:hyperlink r:id="rId24" w:history="1"><w:r><w:rPr><w:color w:val="#410a8c"/><w:u w:val="single"/></w:rPr><w:t xml:space="preserve">Matthieu Marchadour</w:t></w:r></w:hyperlink><w:r><w:rPr/><w:t xml:space="preserve">et al.</w:t></w:r></w:p><w:p><w:pPr/><w:r><w:rPr><w:i w:val="1"/><w:iCs w:val="1"/></w:rPr><w:t xml:space="preserve">Palimpseste. Sciences, humanités, sociétés </w:t></w:r><w:r><w:rPr/><w:t xml:space="preserve">, A paraître, Marges, marginalités, marginalisation, 4</w:t></w:r></w:p><w:p><w:pPr/><w:r><w:rPr/><w:t xml:space="preserve">Article dans une revue</w:t></w:r></w:p><w:p><w:pPr/><w:hyperlink r:id="rId20" w:history="1"><w:r><w:rPr><w:color w:val="#410a8c"/><w:u w:val="single"/></w:rPr><w:t xml:space="preserve">hal-02521048v1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Ciao Ziu !. Témoignage de respect, de gratitude et d’affection à Jean- Baptiste Marcellesi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Glottopol : Revue de sociolinguistique en ligne</w:t></w:r><w:r><w:rPr/><w:t xml:space="preserve">, 2020, 33</w:t></w:r></w:p><w:p><w:pPr/><w:r><w:rPr/><w:t xml:space="preserve">Article dans une revue</w:t></w:r></w:p><w:p><w:pPr/><w:hyperlink r:id="rId25" w:history="1"><w:r><w:rPr><w:color w:val="#410a8c"/><w:u w:val="single"/></w:rPr><w:t xml:space="preserve">hal-02519037v1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Actualité et enjeux de la recherche et de l’intervention en didactique du français langue étrangère, langue seconde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><w:i w:val="1"/><w:iCs w:val="1"/></w:rPr><w:t xml:space="preserve">Le Français dans le monde. Recherches et applications</w:t></w:r><w:r><w:rPr/><w:t xml:space="preserve">, 2019, La recherche en didactique du FLE/S : vers une connaissance globale stratégique, 66, pp.9-26</w:t></w:r></w:p><w:p><w:pPr/><w:r><w:rPr/><w:t xml:space="preserve">Article dans une revue</w:t></w:r></w:p><w:p><w:pPr/><w:hyperlink r:id="rId26" w:history="1"><w:r><w:rPr><w:color w:val="#410a8c"/><w:u w:val="single"/></w:rPr><w:t xml:space="preserve">hal-02518730v1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Effets des contextes sociolinguistiques sur les pratiques et les transmissions de plurilinguismes familiaux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Insaniyat/إنسانيات Revue algérienne d'anthropologie et de sciences sociales</w:t></w:r><w:r><w:rPr/><w:t xml:space="preserve">, 2019, Pratiques plurilingues et mobilités : Maghreb-Europe, 77-78, pp.11-26</w:t></w:r></w:p><w:p><w:pPr/><w:r><w:rPr/><w:t xml:space="preserve">Article dans une revue</w:t></w:r></w:p><w:p><w:pPr/><w:hyperlink r:id="rId28" w:history="1"><w:r><w:rPr><w:color w:val="#410a8c"/><w:u w:val="single"/></w:rPr><w:t xml:space="preserve">hal-02518737v1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mosaïque d’oc : un espace pluriel en question au cœur du monde roman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2019, 169, pp.9-34</w:t></w:r></w:p><w:p><w:pPr/><w:r><w:rPr/><w:t xml:space="preserve">Article dans une revue</w:t></w:r></w:p><w:p><w:pPr/><w:hyperlink r:id="rId29" w:history="1"><w:r><w:rPr><w:color w:val="#410a8c"/><w:u w:val="single"/></w:rPr><w:t xml:space="preserve">hal-02518691v1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la nécessité d’une reconfiguration radicale et progressive de l’éducation aux langues, en langues et par les langues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Relais, Revue du Laboratoire d'Etudes et de Recherches sur l'Interculturel</w:t></w:r><w:r><w:rPr/><w:t xml:space="preserve">, 2019, Enseigner et apprendre en contextes plurilingues. Quels aménagements et quelles modalités pour les langues premières / maternelles ?, 4, pp.17-26</w:t></w:r></w:p><w:p><w:pPr/><w:r><w:rPr/><w:t xml:space="preserve">Article dans une revue</w:t></w:r></w:p><w:p><w:pPr/><w:hyperlink r:id="rId30" w:history="1"><w:r><w:rPr><w:color w:val="#410a8c"/><w:u w:val="single"/></w:rPr><w:t xml:space="preserve">hal-02518743v1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enjeux et apports de la sociolinguistique urbaine à la sociolinguistique générale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2018, La sociolinguistique urbaine en Algérie. Etat des lieux et perspectives. En hommage à Thierry Bulot, 44, pp.1</w:t></w:r></w:p><w:p><w:pPr/><w:r><w:rPr/><w:t xml:space="preserve">Article dans une revue</w:t></w:r></w:p><w:p><w:pPr/><w:hyperlink r:id="rId31" w:history="1"><w:r><w:rPr><w:color w:val="#410a8c"/><w:u w:val="single"/></w:rPr><w:t xml:space="preserve">hal-02518706v1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 droits linguistiques et glottophobie, analyse d'une discrimination instituée dans la société française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Cahiers de la LCD</w:t></w:r><w:r><w:rPr/><w:t xml:space="preserve">, 2018, 7 (2), pp.27. </w:t></w:r><w:hyperlink r:id="rId33" w:history="1"><w:r><w:rPr><w:color w:val="#410a8c"/><w:u w:val="single"/></w:rPr><w:t xml:space="preserve">⟨10.3917/clcd.007.0027⟩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hal-02518703v1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enquête sociolinguistique à finalité institutionnelle sur les pratiques, les représentations et la demande sociale à propos de la langue régionale en Bretagne gallo</w:t></w:r></w:hyperlink></w:p><w:p><w:pPr/><w:hyperlink r:id="rId35" w:history="1"><w:r><w:rPr><w:color w:val="#410a8c"/><w:u w:val="single"/></w:rPr><w:t xml:space="preserve">A Mignerot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2018, Sociolinguistique et institutions : analyses, pratiques, interventions, 13, pp.113-133</w:t></w:r></w:p><w:p><w:pPr/><w:r><w:rPr/><w:t xml:space="preserve">Article dans une revue</w:t></w:r></w:p><w:p><w:pPr/><w:hyperlink r:id="rId34" w:history="1"><w:r><w:rPr><w:color w:val="#410a8c"/><w:u w:val="single"/></w:rPr><w:t xml:space="preserve">hal-02518696v1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Compte-rendu de Boutet, Josiane, 2016, Le pouvoir des mots (nouvelle édition), Paris, La Dispute, 257 p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2018, pp.143-145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hal-02519058v1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Aux origines de la dynamique glottopolitique en faveur du provençal : un précurseur de l’approche polynomique 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2018, 42 (1), pp.91-102</w:t></w:r></w:p><w:p><w:pPr/><w:r><w:rPr/><w:t xml:space="preserve">Article dans une revue</w:t></w:r></w:p><w:p><w:pPr/><w:hyperlink r:id="rId37" w:history="1"><w:r><w:rPr><w:color w:val="#410a8c"/><w:u w:val="single"/></w:rPr><w:t xml:space="preserve">hal-02518683v1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Regard sociolinguistique sur l’intercompréhension entre langues différentes : enjeux théoriques et pistes sociodidactiques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Travaux du CRTT</w:t></w:r><w:r><w:rPr/><w:t xml:space="preserve">, 2018, Intercompréhension en réseau: scénarios, médiations, évaluations, pp.28-35</w:t></w:r></w:p><w:p><w:pPr/><w:r><w:rPr/><w:t xml:space="preserve">Article dans une revue</w:t></w:r></w:p><w:p><w:pPr/><w:hyperlink r:id="rId38" w:history="1"><w:r><w:rPr><w:color w:val="#410a8c"/><w:u w:val="single"/></w:rPr><w:t xml:space="preserve">hal-02518714v1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du Dicionário crítico de sociolinguística de Marcos Bagno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2018, pp.205-206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hal-02519052v1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enjeux et apports de Thierry Bulot et de sa sociolinguistique urbaine à la sociolinguistique générale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2018, La sociolinguistique urbaine en Algérie. Etat des lieux et perspectives. En hommage à Thierry Bulot, 44 (1)</w:t></w:r></w:p><w:p><w:pPr/><w:r><w:rPr/><w:t xml:space="preserve">Article dans une revue</w:t></w:r></w:p><w:p><w:pPr/><w:hyperlink r:id="rId40" w:history="1"><w:r><w:rPr><w:color w:val="#410a8c"/><w:u w:val="single"/></w:rPr><w:t xml:space="preserve">hal-02517793v1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mosaïque d’oc : un espace pluriel en question au cœur du monde roman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Langues néo-latines : revue de langues vivantes romanes</w:t></w:r><w:r><w:rPr/><w:t xml:space="preserve">, 2018, 385, pp.99-115</w:t></w:r></w:p><w:p><w:pPr/><w:r><w:rPr/><w:t xml:space="preserve">Article dans une revue</w:t></w:r></w:p><w:p><w:pPr/><w:hyperlink r:id="rId41" w:history="1"><w:r><w:rPr><w:color w:val="#410a8c"/><w:u w:val="single"/></w:rPr><w:t xml:space="preserve">hal-02518688v1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L’imàgi de l’aubre dins lei cresènço sus l’istòri dei lengo e de l’umanita (provençal)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L'Astrado : revisto bilengo de prouvenço : revue bilingue de provence</w:t></w:r><w:r><w:rPr/><w:t xml:space="preserve">, 2018, 53, pp.15-31</w:t></w:r></w:p><w:p><w:pPr/><w:r><w:rPr/><w:t xml:space="preserve">Article dans une revue</w:t></w:r></w:p><w:p><w:pPr/><w:hyperlink r:id="rId42" w:history="1"><w:r><w:rPr><w:color w:val="#410a8c"/><w:u w:val="single"/></w:rPr><w:t xml:space="preserve">hal-02518687v1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Quelques enseignements tirés de la situation sociolinguistique suisse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2018, La Situation sociolinguistique en Suisse, 14, pp.18-19</w:t></w:r></w:p><w:p><w:pPr/><w:r><w:rPr/><w:t xml:space="preserve">Article dans une revue</w:t></w:r></w:p><w:p><w:pPr/><w:hyperlink r:id="rId43" w:history="1"><w:r><w:rPr><w:color w:val="#410a8c"/><w:u w:val="single"/></w:rPr><w:t xml:space="preserve">hal-02518722v1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de / Cassagne, J.-M. et Korsak, M., Dictionnaire étymologique des noms de lieux des Bouches-du-Rhône (2017)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2017, pp.79-84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hal-02519477v1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Compte-Rendu de : Auger, Nathalie et Romain, Christina (Dir.), 2014, Violence verbale et école, Paris, L’Harmattan, 268 p.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2017, pp.161-162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hal-02519499v1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apports d’une perspective glottopolitique en didactique du français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Dialogues et Culture</w:t></w:r><w:r><w:rPr/><w:t xml:space="preserve">, 2016, Politiques linguistiques et enseignement-apprentissage de français : quelles perspectives pour la pluralité linguistique ? / Fédération internationale des professeurs de français ; [coordonnée par Philipppe Blanchet], 62, pp.11-17</w:t></w:r></w:p><w:p><w:pPr/><w:r><w:rPr/><w:t xml:space="preserve">Article dans une revue</w:t></w:r></w:p><w:p><w:pPr/><w:hyperlink r:id="rId46" w:history="1"><w:r><w:rPr><w:color w:val="#410a8c"/><w:u w:val="single"/></w:rPr><w:t xml:space="preserve">hal-02518678v1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triple enfermement linguistique et l'inventivité de l'entre-les-langues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IRIS</w:t></w:r><w:r><w:rPr/><w:t xml:space="preserve">, 2016, L'Entre-deux et l'Imaginaire, 37, pp.35-50</w:t></w:r></w:p><w:p><w:pPr/><w:r><w:rPr/><w:t xml:space="preserve">Article dans une revue</w:t></w:r></w:p><w:p><w:pPr/><w:hyperlink r:id="rId47" w:history="1"><w:r><w:rPr><w:color w:val="#410a8c"/><w:u w:val="single"/></w:rPr><w:t xml:space="preserve">hal-02518670v1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Droits linguistiques en France ? Analyse d’une glottophobie instituée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2016, Éléments pour une analyse sociopolitique des pratiques linguistiques, 163, pp.79-90</w:t></w:r></w:p><w:p><w:pPr/><w:r><w:rPr/><w:t xml:space="preserve">Article dans une revue</w:t></w:r></w:p><w:p><w:pPr/><w:hyperlink r:id="rId48" w:history="1"><w:r><w:rPr><w:color w:val="#410a8c"/><w:u w:val="single"/></w:rPr><w:t xml:space="preserve">hal-02517381v1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 de : Forlot, Gilles et Martin, Fanny (éd.), 2015, Regards sociolinguistiques contemporains. Terrains, espaces et complexités de la recherche, Amiens/Paris, Carnets d’Atelier Sociolinguistique et L’Harmattan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2016, pp.177-178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hal-02519518v1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Contextualisations didactiques et didactologiques : questions en débat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Contextes et Didactiques</w:t></w:r><w:r><w:rPr/><w:t xml:space="preserve">, 2016, pp.8-14</w:t></w:r></w:p><w:p><w:pPr/><w:r><w:rPr/><w:t xml:space="preserve">Article dans une revue</w:t></w:r></w:p><w:p><w:pPr/><w:hyperlink r:id="rId50" w:history="1"><w:r><w:rPr><w:color w:val="#410a8c"/><w:u w:val="single"/></w:rPr><w:t xml:space="preserve">hal-02518390v1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Compte-Rendu de : Maurer, Bruno (coord.), 2015, Mesurer la francophonie et identifier les francophones. Inventaire critique des sources et des méthodes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2016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hal-02519509v1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Enjeux d’une diffusion francophone de la recherche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Lectures</w:t></w:r><w:r><w:rPr/><w:t xml:space="preserve">, 2015, La langue française en bibliothèques, 189-190, pp.62-68</w:t></w:r></w:p><w:p><w:pPr/><w:r><w:rPr/><w:t xml:space="preserve">Article dans une revue</w:t></w:r></w:p><w:p><w:pPr/><w:hyperlink r:id="rId52" w:history="1"><w:r><w:rPr><w:color w:val="#410a8c"/><w:u w:val="single"/></w:rPr><w:t xml:space="preserve">hal-02519532v1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Compte-rendu de Colonna, Romain, 2013, Les paradoxes de la domination linguistique. La diglossie en question, Paris, L’Harmattan, 363 p.,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2015, pp.133-137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hal-02519522v1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Ce que l’étude de la diversité sociolinguistique apporte à l’étude de l’éducation aux langues, en langues et par les langues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2015, Sociolinguistique et éducation. Contribution au repérage du champ avec exemples de diversités linguistiques sur des terrains variés, 41 (2), pp.7-14</w:t></w:r></w:p><w:p><w:pPr/><w:r><w:rPr/><w:t xml:space="preserve">Article dans une revue</w:t></w:r></w:p><w:p><w:pPr/><w:hyperlink r:id="rId54" w:history="1"><w:r><w:rPr><w:color w:val="#410a8c"/><w:u w:val="single"/></w:rPr><w:t xml:space="preserve">hal-02518370v1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Standardisation et prise de pouvoir avec considérations particulières pour les langues minoritaires et le domaine d’oc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2015, 161, pp.7-28</w:t></w:r></w:p><w:p><w:pPr/><w:r><w:rPr/><w:t xml:space="preserve">Article dans une revue</w:t></w:r></w:p><w:p><w:pPr/><w:hyperlink r:id="rId55" w:history="1"><w:r><w:rPr><w:color w:val="#410a8c"/><w:u w:val="single"/></w:rPr><w:t xml:space="preserve">hal-02518342v1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Pensée complexe ou objet complexe ? Sur les enjeux épistémologiques de la complexité en linguistique et sociolinguistique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2015, 7, pp.57-74</w:t></w:r></w:p><w:p><w:pPr/><w:r><w:rPr/><w:t xml:space="preserve">Article dans une revue</w:t></w:r></w:p><w:p><w:pPr/><w:hyperlink r:id="rId56" w:history="1"><w:r><w:rPr><w:color w:val="#410a8c"/><w:u w:val="single"/></w:rPr><w:t xml:space="preserve">hal-02518284v1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Integração ou discriminação da pluralidade linguística na educação de línguas e pelas línguas: uma questão crucial entre ideologia, ética e didática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Moara</w:t></w:r><w:r><w:rPr/><w:t xml:space="preserve">, 2015, 42, pp.9-21. </w:t></w:r><w:hyperlink r:id="rId58" w:history="1"><w:r><w:rPr><w:color w:val="#410a8c"/><w:u w:val="single"/></w:rPr><w:t xml:space="preserve">⟨10.18542/moara.v0i42.2053⟩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hal-02518259v1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Passer de l’exclusion à l’inclusion : des expériences réussies d’éducation à et par la diversité linguistique à l’école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1" w:history="1"><w:r><w:rPr><w:color w:val="#410a8c"/><w:u w:val="single"/></w:rPr><w:t xml:space="preserve">Stéphanie Clerc Conan</w:t></w:r></w:hyperlink></w:p><w:p><w:pPr/><w:r><w:rPr><w:i w:val="1"/><w:iCs w:val="1"/></w:rPr><w:t xml:space="preserve">Migrations Société</w:t></w:r><w:r><w:rPr/><w:t xml:space="preserve">, 2015, N° 162 (6), pp.49. </w:t></w:r><w:hyperlink r:id="rId60" w:history="1"><w:r><w:rPr><w:color w:val="#410a8c"/><w:u w:val="single"/></w:rPr><w:t xml:space="preserve">⟨10.3917/migra.162.0049⟩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hal-02518352v1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Compte-rendu de : Kremnitz, Georg (Dir.), 2013, Histoire sociale des langues de France, Rennes, Presses Universitaires de Rennes, 906 p.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2015, pp.173-176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hal-02519521v1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'maîtrise de la langue' confrontée aux pratiques sociolinguistiques : regard sociodidactique sur la face glottophobe d'une notion glottomaniaque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Diversité</w:t></w:r><w:r><w:rPr/><w:t xml:space="preserve">, 2014, Langues des élèves, langue(s) de l'école / publié par le Centre de ressources Ville-école-intégration, 176, pp.39-47</w:t></w:r></w:p><w:p><w:pPr/><w:r><w:rPr/><w:t xml:space="preserve">Article dans une revue</w:t></w:r></w:p><w:p><w:pPr/><w:hyperlink r:id="rId62" w:history="1"><w:r><w:rPr><w:color w:val="#410a8c"/><w:u w:val="single"/></w:rPr><w:t xml:space="preserve">hal-01458916v1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Réduire l'insécurité linguistique des élèves par une transposition didactique de la pluralité sociolinguistique. Pour de nouvelles perspectives sociodidactiques avec l'exemple du Maghreb.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64" w:history="1"><w:r><w:rPr><w:color w:val="#410a8c"/><w:u w:val="single"/></w:rPr><w:t xml:space="preserve">Stephanie Clerc</w:t></w:r></w:hyperlink><w:r><w:rPr/><w:t xml:space="preserve">,</w:t></w:r><w:hyperlink r:id="rId65" w:history="1"><w:r><w:rPr><w:color w:val="#410a8c"/><w:u w:val="single"/></w:rPr><w:t xml:space="preserve">Marielle Rispail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2014, Insécurité linguistique en éducation : approches sociologiques comparées des élèves issus du Maghreb. n° 175, pp.283-302</w:t></w:r></w:p><w:p><w:pPr/><w:r><w:rPr/><w:t xml:space="preserve">Article dans une revue</w:t></w:r></w:p><w:p><w:pPr/><w:hyperlink r:id="rId63" w:history="1"><w:r><w:rPr><w:color w:val="#410a8c"/><w:u w:val="single"/></w:rPr><w:t xml:space="preserve">hal-01486080v1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Standardisation linguistique, glottophobie et prise de pouvoir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2013, Langues et pouvoir, 39 (1), pp.93-108</w:t></w:r></w:p><w:p><w:pPr/><w:r><w:rPr/><w:t xml:space="preserve">Article dans une revue</w:t></w:r></w:p><w:p><w:pPr/><w:hyperlink r:id="rId66" w:history="1"><w:r><w:rPr><w:color w:val="#410a8c"/><w:u w:val="single"/></w:rPr><w:t xml:space="preserve">hal-01112261v1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Repères terminologiques et conceptuels pour identifier les discriminations linguistiques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2013, Normes et discriminations. Frontières, espaces et langues, 2 (4), pp.27-36</w:t></w:r></w:p><w:p><w:pPr/><w:r><w:rPr/><w:t xml:space="preserve">Article dans une revue</w:t></w:r></w:p><w:p><w:pPr/><w:hyperlink r:id="rId67" w:history="1"><w:r><w:rPr><w:color w:val="#410a8c"/><w:u w:val="single"/></w:rPr><w:t xml:space="preserve">hal-01112279v1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contextualisation entre sociolinguistique et sociodidactique : enjeux théoriques et méthodologiques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SOCLES</w:t></w:r><w:r><w:rPr/><w:t xml:space="preserve">, 2012, Reconfiguration des concepts. Pour une réflexion épistémologique et méthodologique en sociolinguistique et sociodidactique, 1, pp.13-20</w:t></w:r></w:p><w:p><w:pPr/><w:r><w:rPr/><w:t xml:space="preserve">Article dans une revue</w:t></w:r></w:p><w:p><w:pPr/><w:hyperlink r:id="rId68" w:history="1"><w:r><w:rPr><w:color w:val="#410a8c"/><w:u w:val="single"/></w:rPr><w:t xml:space="preserve">hal-01112152v1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Francophonie et plurilinguisme dans la recherche et l’édition scientifiques : relations et enjeux</w:t></w:r></w:hyperlink></w:p><w:p><w:pPr/><w:hyperlink r:id="rId70" w:history="1"><w:r><w:rPr><w:color w:val="#410a8c"/><w:u w:val="single"/></w:rPr><w:t xml:space="preserve">Didier de Robillard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Français et Société</w:t></w:r><w:r><w:rPr/><w:t xml:space="preserve">, 2012, L’implication des langues dans l’élaboration et la publication des recherches scientifiques. Le cas du français parmi d’autres langues, in Robillard, D. de et Blanchet, P., éds., pp. 5 - 11</w:t></w:r></w:p><w:p><w:pPr/><w:r><w:rPr/><w:t xml:space="preserve">Article dans une revue</w:t></w:r></w:p><w:p><w:pPr/><w:hyperlink r:id="rId69" w:history="1"><w:r><w:rPr><w:color w:val="#410a8c"/><w:u w:val="single"/></w:rPr><w:t xml:space="preserve">hal-01076986v1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Enjeux d'une diffusion francophone de la recherche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Français &amp; Société</w:t></w:r><w:r><w:rPr/><w:t xml:space="preserve">, 2012, L'implication des langues dans l'élaboration et la publication des recherches scientifiques : l'exemple du français parmi d'autres langues, 24, pp.13-24</w:t></w:r></w:p><w:p><w:pPr/><w:r><w:rPr/><w:t xml:space="preserve">Article dans une revue</w:t></w:r></w:p><w:p><w:pPr/><w:hyperlink r:id="rId71" w:history="1"><w:r><w:rPr><w:color w:val="#410a8c"/><w:u w:val="single"/></w:rPr><w:t xml:space="preserve">hal-01112505v1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Pluralité linguistique et démarche de recherche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3" w:history="1"><w:r><w:rPr><w:color w:val="#410a8c"/><w:u w:val="single"/></w:rPr><w:t xml:space="preserve">Malik Kebbas</w:t></w:r></w:hyperlink><w:r><w:rPr/><w:t xml:space="preserve">,</w:t></w:r><w:hyperlink r:id="rId74" w:history="1"><w:r><w:rPr><w:color w:val="#410a8c"/><w:u w:val="single"/></w:rPr><w:t xml:space="preserve">Attika-Yasmine Kara-Abbes</w:t></w:r></w:hyperlink></w:p><w:p><w:pPr/><w:r><w:rPr><w:i w:val="1"/><w:iCs w:val="1"/></w:rPr><w:t xml:space="preserve">Cahiers Internationaux de Sociolinguistique</w:t></w:r><w:r><w:rPr/><w:t xml:space="preserve">, 2012, 2, pp.7-10</w:t></w:r></w:p><w:p><w:pPr/><w:r><w:rPr/><w:t xml:space="preserve">Article dans une revue</w:t></w:r></w:p><w:p><w:pPr/><w:hyperlink r:id="rId72" w:history="1"><w:r><w:rPr><w:color w:val="#410a8c"/><w:u w:val="single"/></w:rPr><w:t xml:space="preserve">hal-01112137v1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Quels fondements et quels objectifs pour une sociodidactique de la pluralité linguistique et culturelle?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2012, (Mé-)Tisser les langues à l'école?, 37 (2), pp.183-192</w:t></w:r></w:p><w:p><w:pPr/><w:r><w:rPr/><w:t xml:space="preserve">Article dans une revue</w:t></w:r></w:p><w:p><w:pPr/><w:hyperlink r:id="rId75" w:history="1"><w:r><w:rPr><w:color w:val="#410a8c"/><w:u w:val="single"/></w:rPr><w:t xml:space="preserve">hal-01112094v1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L'identification des langues : une question clé pour une politique scientifique et linguistique efficiente. L'exemple des catégories &amp;quot;béarnais, gascon, occitan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Modèles linguistiques</w:t></w:r><w:r><w:rPr/><w:t xml:space="preserve">, 2012, 66, pp.17-25. </w:t></w:r><w:hyperlink r:id="rId77" w:history="1"><w:r><w:rPr><w:color w:val="#410a8c"/><w:u w:val="single"/></w:rPr><w:t xml:space="preserve">⟨10.4000/ml.282⟩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halshs-01456301v1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Intervention du RFS et du GIS PLC à la table ronde de l'AIRDF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La lettre de l'AIRDF</w:t></w:r><w:r><w:rPr/><w:t xml:space="preserve">, 2012, 51, pp.11-14</w:t></w:r></w:p><w:p><w:pPr/><w:r><w:rPr/><w:t xml:space="preserve">Article dans une revue</w:t></w:r></w:p><w:p><w:pPr/><w:hyperlink r:id="rId78" w:history="1"><w:r><w:rPr><w:color w:val="#410a8c"/><w:u w:val="single"/></w:rPr><w:t xml:space="preserve">hal-01112154v1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L'identification des langues : une question clé pour une politique scientifique et linguistique efficiente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Modèles linguistiques</w:t></w:r><w:r><w:rPr/><w:t xml:space="preserve">, 2012, 66, pp.17-25</w:t></w:r></w:p><w:p><w:pPr/><w:r><w:rPr/><w:t xml:space="preserve">Article dans une revue</w:t></w:r></w:p><w:p><w:pPr/><w:hyperlink r:id="rId79" w:history="1"><w:r><w:rPr><w:color w:val="#410a8c"/><w:u w:val="single"/></w:rPr><w:t xml:space="preserve">hal-01112145v1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Enquêter sur le plurilinguisme d'enfants migrants: méthode et enjeux au regard d'un terrain québécois</w:t></w:r></w:hyperlink></w:p><w:p><w:pPr/><w:hyperlink r:id="rId81" w:history="1"><w:r><w:rPr><w:color w:val="#410a8c"/><w:u w:val="single"/></w:rPr><w:t xml:space="preserve">Elatiana Razafimandimbimanana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Child Health and Education</w:t></w:r><w:r><w:rPr/><w:t xml:space="preserve">, 2011, 3 (1), pp.31-46</w:t></w:r></w:p><w:p><w:pPr/><w:r><w:rPr/><w:t xml:space="preserve">Article dans une revue</w:t></w:r></w:p><w:p><w:pPr/><w:hyperlink r:id="rId80" w:history="1"><w:r><w:rPr><w:color w:val="#410a8c"/><w:u w:val="single"/></w:rPr><w:t xml:space="preserve">halshs-01456216v1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questionnements assumés, des réponses plurielles et de nouveaux enjeux</w:t></w:r></w:hyperlink></w:p><w:p><w:pPr/><w:hyperlink r:id="rId83" w:history="1"><w:r><w:rPr><w:color w:val="#410a8c"/><w:u w:val="single"/></w:rPr><w:t xml:space="preserve">Isabelle Pierozak</w:t></w:r></w:hyperlink><w:r><w:rPr/><w:t xml:space="preserve">,</w:t></w:r><w:hyperlink r:id="rId84" w:history="1"><w:r><w:rPr><w:color w:val="#410a8c"/><w:u w:val="single"/></w:rPr><w:t xml:space="preserve">Thierry Bulot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sociolinguistique</w:t></w:r><w:r><w:rPr/><w:t xml:space="preserve">, 2011, Approches de la pluralité sociolinguistique. Vers quelles convergences des pratiques de recherche et d'éducation ?, 15, pp.7-11</w:t></w:r></w:p><w:p><w:pPr/><w:r><w:rPr/><w:t xml:space="preserve">Article dans une revue</w:t></w:r></w:p><w:p><w:pPr/><w:hyperlink r:id="rId82" w:history="1"><w:r><w:rPr><w:color w:val="#410a8c"/><w:u w:val="single"/></w:rPr><w:t xml:space="preserve">halshs-01456233v1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sociolinguistique est-elle une &amp;quot;inter- discipline &amp;quot;?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TRANEL. Travaux Neuchâtelois de Linguistique</w:t></w:r><w:r><w:rPr/><w:t xml:space="preserve">, 2011, De la sociolinguistique dans les sciences du langage aux sciences du langage en sociolinguistique. Questions de transdisciplinarité 53, pp.13-26</w:t></w:r></w:p><w:p><w:pPr/><w:r><w:rPr/><w:t xml:space="preserve">Article dans une revue</w:t></w:r></w:p><w:p><w:pPr/><w:hyperlink r:id="rId85" w:history="1"><w:r><w:rPr><w:color w:val="#410a8c"/><w:u w:val="single"/></w:rPr><w:t xml:space="preserve">halshs-01456288v1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Discours savants, discours militants : l'exemple de l'imbroglio occitaniste et les leçons d'épistémologie des sciences que l'on peut en tirer...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Journal des anthropologues</w:t></w:r><w:r><w:rPr/><w:t xml:space="preserve">, 2010, 120-121, pp.373-388</w:t></w:r></w:p><w:p><w:pPr/><w:r><w:rPr/><w:t xml:space="preserve">Article dans une revue</w:t></w:r></w:p><w:p><w:pPr/><w:hyperlink r:id="rId86" w:history="1"><w:r><w:rPr><w:color w:val="#410a8c"/><w:u w:val="single"/></w:rPr><w:t xml:space="preserve">halshs-00631315v1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Post-face en forme de coup de gueule : pour une didactique de l'hétérogénéité linguistique -- contre l'idéologie de l'enseignement normatif et ses discriminations glottophobes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2009, 2 (35), pp.165-183</w:t></w:r></w:p><w:p><w:pPr/><w:r><w:rPr/><w:t xml:space="preserve">Article dans une revue</w:t></w:r></w:p><w:p><w:pPr/><w:hyperlink r:id="rId87" w:history="1"><w:r><w:rPr><w:color w:val="#410a8c"/><w:u w:val="single"/></w:rPr><w:t xml:space="preserve">halshs-00631317v1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nécessaire évaluation des politiques linguistiques entre complexité, relativité et significativité des indicateurs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Cahiers du GEPE</w:t></w:r><w:r><w:rPr/><w:t xml:space="preserve">, 2009, 1, http://cahiersdugepe.misha.fr/index898.php</w:t></w:r></w:p><w:p><w:pPr/><w:r><w:rPr/><w:t xml:space="preserve">Article dans une revue</w:t></w:r></w:p><w:p><w:pPr/><w:hyperlink r:id="rId88" w:history="1"><w:r><w:rPr><w:color w:val="#410a8c"/><w:u w:val="single"/></w:rPr><w:t xml:space="preserve">halshs-00631313v1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plurilinguisme maghrébin : comparaison de pratiques sociales ordinaires, techniques, didactiques et littéraires en Algérie, au Maroc et en Tunisie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90" w:history="1"><w:r><w:rPr><w:color w:val="#410a8c"/><w:u w:val="single"/></w:rPr><w:t xml:space="preserve">Kh Taleb-Ibrahimi</w:t></w:r></w:hyperlink></w:p><w:p><w:pPr/><w:r><w:rPr><w:i w:val="1"/><w:iCs w:val="1"/></w:rPr><w:t xml:space="preserve">Revue de sociolinguistique et de sociologie de la langue française</w:t></w:r><w:r><w:rPr/><w:t xml:space="preserve">, 2009, 1 (34), pp.3-7</w:t></w:r></w:p><w:p><w:pPr/><w:r><w:rPr/><w:t xml:space="preserve">Article dans une revue</w:t></w:r></w:p><w:p><w:pPr/><w:hyperlink r:id="rId89" w:history="1"><w:r><w:rPr><w:color w:val="#410a8c"/><w:u w:val="single"/></w:rPr><w:t xml:space="preserve">halshs-00631311v1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Quelle politique linguistique prioritaire pour l'avenir des langues d'oc en France 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2009, 149, pp.19-36</w:t></w:r></w:p><w:p><w:pPr/><w:r><w:rPr/><w:t xml:space="preserve">Article dans une revue</w:t></w:r></w:p><w:p><w:pPr/><w:hyperlink r:id="rId91" w:history="1"><w:r><w:rPr><w:color w:val="#410a8c"/><w:u w:val="single"/></w:rPr><w:t xml:space="preserve">halshs-00631318v1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réflexivité comme condition et comme objectif d’une recherche scientifique, humaine et sociale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0" w:history="1"><w:r><w:rPr><w:color w:val="#410a8c"/><w:u w:val="single"/></w:rPr><w:t xml:space="preserve">Didier de Robillard</w:t></w:r></w:hyperlink></w:p><w:p><w:pPr/><w:r><w:rPr><w:i w:val="1"/><w:iCs w:val="1"/></w:rPr><w:t xml:space="preserve">Cahiers de sociolinguistique</w:t></w:r><w:r><w:rPr/><w:t xml:space="preserve">, 2009, Réflexivité, herméneutique, un nouveau paradigme de recherche ? 14, pp.145-152</w:t></w:r></w:p><w:p><w:pPr/><w:r><w:rPr/><w:t xml:space="preserve">Article dans une revue</w:t></w:r></w:p><w:p><w:pPr/><w:hyperlink r:id="rId92" w:history="1"><w:r><w:rPr><w:color w:val="#410a8c"/><w:u w:val="single"/></w:rPr><w:t xml:space="preserve">hal-01437116v1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réflexivité comme condition et comme objectif d'une recherche scientifique, humaine et sociale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Réflexivité, herméneutique, un nouveau paradigme de recherche ?</w:t></w:r><w:r><w:rPr/><w:t xml:space="preserve">, 2009, 14, pp.145-152</w:t></w:r></w:p><w:p><w:pPr/><w:r><w:rPr/><w:t xml:space="preserve">Article dans une revue</w:t></w:r></w:p><w:p><w:pPr/><w:hyperlink r:id="rId93" w:history="1"><w:r><w:rPr><w:color w:val="#410a8c"/><w:u w:val="single"/></w:rPr><w:t xml:space="preserve">halshs-00631314v1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Compte-rendu de lecture de &amp;quot;Plurilinguismes et école&amp;quot; de Danièle Moore, 2006, éditions Didier, collection LAL, 320 pages</w:t></w:r></w:hyperlink></w:p><w:p><w:pPr/><w:hyperlink r:id="rId95" w:history="1"><w:r><w:rPr><w:color w:val="#410a8c"/><w:u w:val="single"/></w:rPr><w:t xml:space="preserve">Marie-Pascale Hamez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Le français à l'université</w:t></w:r><w:r><w:rPr/><w:t xml:space="preserve">, 2007, 3, pp.8-9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hal-01679384v1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Glottophobie & micro-agressions linguistiques</w:t></w:r></w:hyperlink></w:p><w:p><w:pPr/><w:hyperlink r:id="rId81" w:history="1"><w:r><w:rPr><w:color w:val="#410a8c"/><w:u w:val="single"/></w:rPr><w:t xml:space="preserve">Elatiana Razafimandimbimanana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Café de la recherche - Sciencescope</w:t></w:r><w:r><w:rPr/><w:t xml:space="preserve">, Feb 2025, Kyoto (Japan), Japon</w:t></w:r></w:p><w:p><w:pPr/><w:r><w:rPr/><w:t xml:space="preserve">Communication dans un congrès</w:t></w:r></w:p><w:p><w:pPr/><w:hyperlink r:id="rId96" w:history="1"><w:r><w:rPr><w:color w:val="#410a8c"/><w:u w:val="single"/></w:rPr><w:t xml:space="preserve">hal-05427512v1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inégalités linguistiques : Discriminations à prétextes linguistiques: questions générales, contexte français et résultats d'enquête à La Réunion</w:t></w:r></w:hyperlink></w:p><w:p><w:pPr/><w:hyperlink r:id="rId13" w:history="1"><w:r><w:rPr><w:color w:val="#410a8c"/><w:u w:val="single"/></w:rPr><w:t xml:space="preserve">Mylène Lebon-Eyquem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outremers au prisme des inégalités : regards théoriques et leviers pour l’action</w:t></w:r><w:r><w:rPr/><w:t xml:space="preserve">, Katelin Butcher et Pierre-Olivier Weiss, 2021, Pointe a Pitre, Guadeloupe</w:t></w:r></w:p><w:p><w:pPr/><w:r><w:rPr/><w:t xml:space="preserve">Communication dans un congrès</w:t></w:r></w:p><w:p><w:pPr/><w:hyperlink r:id="rId97" w:history="1"><w:r><w:rPr><w:color w:val="#410a8c"/><w:u w:val="single"/></w:rPr><w:t xml:space="preserve">hal-04440172v1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Quels cadres, quels objectifs et quels critères pour évaluer une méthodologie d’enseignement-apprentissage des langues 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Conférence au 2e Congrès international de méthodologie pour l’apprentissage des langues - METHODAL</w:t></w:r><w:r><w:rPr/><w:t xml:space="preserve">, Université Aristote de Thessalonique, Sep 2018, Thessalonique, Grèce</w:t></w:r></w:p><w:p><w:pPr/><w:r><w:rPr/><w:t xml:space="preserve">Communication dans un congrès</w:t></w:r></w:p><w:p><w:pPr/><w:hyperlink r:id="rId98" w:history="1"><w:r><w:rPr><w:color w:val="#410a8c"/><w:u w:val="single"/></w:rPr><w:t xml:space="preserve">hal-02518850v1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Distance, proximité et langue(s) de référence mobilisée(s) nas estratégias de desenvolvimento da intercompreensão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Congresso Internacional DIPROling 2018 : Distância/proximidade e representações sobre a aprendizagem das línguas: facilidades, obstáculos, motivação e intercompreensão.</w:t></w:r><w:r><w:rPr/><w:t xml:space="preserve">, Faculdade de Letras da Universidade Federal de Minas Gerais, Oct 2018, Belo Horizonte, Brazil</w:t></w:r></w:p><w:p><w:pPr/><w:r><w:rPr/><w:t xml:space="preserve">Communication dans un congrès</w:t></w:r></w:p><w:p><w:pPr/><w:hyperlink r:id="rId99" w:history="1"><w:r><w:rPr><w:color w:val="#410a8c"/><w:u w:val="single"/></w:rPr><w:t xml:space="preserve">hal-02518817v1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Statut des connaissances scientifiques et conséquences méthodologiques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Journées Doctorales du GEPE</w:t></w:r><w:r><w:rPr/><w:t xml:space="preserve">, Mar 2010, Strasbourg,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halshs-00631321v1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Polynomie et plurinormalisme : exemples d'autogestions glottopolitiques de langues minoritaires, le corse, le provençal...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Institut Royal de la Culture Amazighe</w:t></w:r><w:r><w:rPr/><w:t xml:space="preserve">, May 2010, Rabat, Maroc</w:t></w:r></w:p><w:p><w:pPr/><w:r><w:rPr/><w:t xml:space="preserve">Communication dans un congrès</w:t></w:r></w:p><w:p><w:pPr/><w:hyperlink r:id="rId101" w:history="1"><w:r><w:rPr><w:color w:val="#410a8c"/><w:u w:val="single"/></w:rPr><w:t xml:space="preserve">halshs-00631322v1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Conférence d'ouverture de l'atelier de méthodologie de la recherche doctorale en sociolinguistique et sociodidactique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ouverture de l'atelier de méthodologie de la recherche doctorale en sociolinguistique et sociodidactique</w:t></w:r><w:r><w:rPr/><w:t xml:space="preserve">, Oct 2009, Alger, Algérie</w:t></w:r></w:p><w:p><w:pPr/><w:r><w:rPr/><w:t xml:space="preserve">Communication dans un congrès</w:t></w:r></w:p><w:p><w:pPr/><w:hyperlink r:id="rId102" w:history="1"><w:r><w:rPr><w:color w:val="#410a8c"/><w:u w:val="single"/></w:rPr><w:t xml:space="preserve">halshs-00631320v1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L'identification sociolinguistique des langues et des variétés linguistiques : pour une analyse complexe du processus de catégorisation fonctionnelle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Modélisations pour l'identification des langues et des variétés dialectales</w:t></w:r><w:r><w:rPr/><w:t xml:space="preserve">, 2004, Paris, France. pp.31-36</w:t></w:r></w:p><w:p><w:pPr/><w:r><w:rPr/><w:t xml:space="preserve">Communication dans un congrès</w:t></w:r></w:p><w:p><w:pPr/><w:hyperlink r:id="rId103" w:history="1"><w:r><w:rPr><w:color w:val="#410a8c"/><w:u w:val="single"/></w:rPr><w:t xml:space="preserve">halshs-00003875v1</w:t></w:r></w:hyperlink></w:p></w:tc></w:tr></w:tbl><w:p><w:pPr><w:spacing w:before="200"/></w:pPr></w:p><w:p><w:pPr><w:pStyle w:val="Heading2"/></w:pPr><w:r><w:rPr><w:color w:val="1e198e"/><w:b w:val="1"/><w:bCs w:val="1"/></w:rPr><w:t xml:space="preserve">Ouvrages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Altérités et éducation</w:t></w:r></w:hyperlink></w:p><w:p><w:pPr/><w:hyperlink r:id="rId81" w:history="1"><w:r><w:rPr><w:color w:val="#410a8c"/><w:u w:val="single"/></w:rPr><w:t xml:space="preserve">Elatiana Razafimandimbimanana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,</w:t></w:r><w:hyperlink r:id="rId105" w:history="1"><w:r><w:rPr><w:color w:val="#410a8c"/><w:u w:val="single"/></w:rPr><w:t xml:space="preserve">Jean Noriyuki Nishiyama</w:t></w:r></w:hyperlink></w:p><w:p><w:pPr/><w:r><w:rPr/><w:t xml:space="preserve">EME Editions, A paraître</w:t></w:r></w:p><w:p><w:pPr/><w:r><w:rPr/><w:t xml:space="preserve">Ouvrages</w:t></w:r></w:p><w:p><w:pPr/><w:hyperlink r:id="rId104" w:history="1"><w:r><w:rPr><w:color w:val="#410a8c"/><w:u w:val="single"/></w:rPr><w:t xml:space="preserve">hal-05427337v1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recherche en didactique de FLE/S : vers une connaissance globale stratégique / coordonné par Philippe Blanchet et Patrick Chardenet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/><w:t xml:space="preserve">Clé international; Le français dans le monde, pp.197, 2019, 978-2-09-0373-257</w:t></w:r></w:p><w:p><w:pPr/><w:r><w:rPr/><w:t xml:space="preserve">Ouvrages</w:t></w:r></w:p><w:p><w:pPr/><w:hyperlink r:id="rId106" w:history="1"><w:r><w:rPr><w:color w:val="#410a8c"/><w:u w:val="single"/></w:rPr><w:t xml:space="preserve">hal-02517019v1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Discriminations : combattre la glottophobie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Lambert-Lucas, pp.150, 2019, 978-2-35935-281-8</w:t></w:r></w:p><w:p><w:pPr/><w:r><w:rPr/><w:t xml:space="preserve">Ouvrages</w:t></w:r></w:p><w:p><w:pPr/><w:hyperlink r:id="rId107" w:history="1"><w:r><w:rPr><w:color w:val="#410a8c"/><w:u w:val="single"/></w:rPr><w:t xml:space="preserve">hal-02516980v1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Je n'ai plus osé ouvrir la bouche... : témoignages de glottophobie vécue et moyens de se défendre / réunis, présentés et commentés par Philippe Blanchet et Stéphanie Clerc Conan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1" w:history="1"><w:r><w:rPr><w:color w:val="#410a8c"/><w:u w:val="single"/></w:rPr><w:t xml:space="preserve">Stéphanie Clerc Conan</w:t></w:r></w:hyperlink></w:p><w:p><w:pPr/><w:r><w:rPr/><w:t xml:space="preserve">Lambert-Lucas, pp.124, 2018, 978-2-35935-267-2</w:t></w:r></w:p><w:p><w:pPr/><w:r><w:rPr/><w:t xml:space="preserve">Ouvrages</w:t></w:r></w:p><w:p><w:pPr/><w:hyperlink r:id="rId108" w:history="1"><w:r><w:rPr><w:color w:val="#410a8c"/><w:u w:val="single"/></w:rPr><w:t xml:space="preserve">hal-02516960v1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Éléments de sociolinguistique générale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Lambert-Lucas, pp.289, 2018, 978-2-35935-268-9</w:t></w:r></w:p><w:p><w:pPr/><w:r><w:rPr/><w:t xml:space="preserve">Ouvrages</w:t></w:r></w:p><w:p><w:pPr/><w:hyperlink r:id="rId109" w:history="1"><w:r><w:rPr><w:color w:val="#410a8c"/><w:u w:val="single"/></w:rPr><w:t xml:space="preserve">hal-02516968v1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mots piégés de la politique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Textuel, pp.111, 2017, 978-2-84597-582-8</w:t></w:r></w:p><w:p><w:pPr/><w:r><w:rPr/><w:t xml:space="preserve">Ouvrages</w:t></w:r></w:p><w:p><w:pPr/><w:hyperlink r:id="rId110" w:history="1"><w:r><w:rPr><w:color w:val="#410a8c"/><w:u w:val="single"/></w:rPr><w:t xml:space="preserve">hal-02516944v1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Politiques linguistiques et enseignement-apprentissage de français : quelles perspectives pour la pluralité linguistique ? / Fédération internationale des professeurs de français ; [coordonnée par Philipppe Blanchet]</w:t></w:r></w:hyperlink></w:p><w:p><w:pPr/><w:hyperlink r:id="rId14" w:history="1"><w:r><w:rPr><w:color w:val="#410a8c"/><w:u w:val="single"/></w:rPr><w:t xml:space="preserve">Philippe Blanchet</w:t></w:r></w:hyperlink></w:p><w:p><w:pPr/><w:r><w:rPr/><w:t xml:space="preserve">FIPF/L'Harmattan, 62, pp.186, 2016, 978-2-8066-3570-9</w:t></w:r></w:p><w:p><w:pPr/><w:r><w:rPr/><w:t xml:space="preserve">Ouvrages</w:t></w:r></w:p><w:p><w:pPr/><w:hyperlink r:id="rId111" w:history="1"><w:r><w:rPr><w:color w:val="#410a8c"/><w:u w:val="single"/></w:rPr><w:t xml:space="preserve">hal-02516993v1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Discriminations : combattre la glottophobie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Editions Textuel, pp.192, 2016, 978-2-84597-544-6</w:t></w:r></w:p><w:p><w:pPr/><w:r><w:rPr/><w:t xml:space="preserve">Ouvrages</w:t></w:r></w:p><w:p><w:pPr/><w:hyperlink r:id="rId112" w:history="1"><w:r><w:rPr><w:color w:val="#410a8c"/><w:u w:val="single"/></w:rPr><w:t xml:space="preserve">hal-01436562v1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Sociolinguistique et éducation : contributions au repérage du champ avec exemples de diversités sur des terrains variés / numéro coordonné par Philippe Blanchet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Philippe Blanchet. Editions modulaires européennes, 41 (2), pp.178, 2016, Cahiers de linguistique : revue de sociolinguistique et de sociologie du français, 978-2-8066-3214-2</w:t></w:r></w:p><w:p><w:pPr/><w:r><w:rPr/><w:t xml:space="preserve">Ouvrages</w:t></w:r></w:p><w:p><w:pPr/><w:hyperlink r:id="rId113" w:history="1"><w:r><w:rPr><w:color w:val="#410a8c"/><w:u w:val="single"/></w:rPr><w:t xml:space="preserve">hal-01436849v1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Langues minoritaires locales et éducation à la diversité : des dispositifs didactiques à l'épreuve / sous la directiion de Philippe Blanchet et Martine Kervran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15" w:history="1"><w:r><w:rPr><w:color w:val="#410a8c"/><w:u w:val="single"/></w:rPr><w:t xml:space="preserve">Martine Kervran</w:t></w:r></w:hyperlink></w:p><w:p><w:pPr/><w:r><w:rPr/><w:t xml:space="preserve">Philippe Blanchet et Martine Kervran. l'Harmattan, pp.156, 2016, 978-2-343-08249-3</w:t></w:r></w:p><w:p><w:pPr/><w:r><w:rPr/><w:t xml:space="preserve">Ouvrages</w:t></w:r></w:p><w:p><w:pPr/><w:hyperlink r:id="rId114" w:history="1"><w:r><w:rPr><w:color w:val="#410a8c"/><w:u w:val="single"/></w:rPr><w:t xml:space="preserve">hal-01436739v1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Guide pour la recherche en didactique des langues et des cultures : approches contextualisées / ouvrage coordonné par Philippe Blanchet et Patrick Chardene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/><w:t xml:space="preserve">Philippe Blanchet et Patrick Chardenet. Éditions des archives contemporaines; Agence universitaire de la francophonie (Montréal), pp.VII-596, 2015, 978-2-813000-48-4</w:t></w:r></w:p><w:p><w:pPr/><w:r><w:rPr/><w:t xml:space="preserve">Ouvrages</w:t></w:r></w:p><w:p><w:pPr/><w:hyperlink r:id="rId116" w:history="1"><w:r><w:rPr><w:color w:val="#410a8c"/><w:u w:val="single"/></w:rPr><w:t xml:space="preserve">hal-01436728v1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Education à la diversité et langues immigrées : expériences européennes /CIEMI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Philippe Blanchet. Centre d'information et d'études sur les migrations internationales (Paris), 162, pp.127, 2015, Migrations société</w:t></w:r></w:p><w:p><w:pPr/><w:r><w:rPr/><w:t xml:space="preserve">Ouvrages</w:t></w:r></w:p><w:p><w:pPr/><w:hyperlink r:id="rId117" w:history="1"><w:r><w:rPr><w:color w:val="#410a8c"/><w:u w:val="single"/></w:rPr><w:t xml:space="preserve">hal-01436894v1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Éduquer aux plurilinguismes et à la diversité en contextes francophones : démarches et outils / Claire Vilpoux,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19" w:history="1"><w:r><w:rPr><w:color w:val="#410a8c"/><w:u w:val="single"/></w:rPr><w:t xml:space="preserve">Claire Vilpoux</w:t></w:r></w:hyperlink></w:p><w:p><w:pPr/><w:r><w:rPr/><w:t xml:space="preserve">Claire Vilpoux, Philippe Blanchet. Editions modulaires européennes, pp.66, 2015, 978-2-8066-1161-1</w:t></w:r></w:p><w:p><w:pPr/><w:r><w:rPr/><w:t xml:space="preserve">Ouvrages</w:t></w:r></w:p><w:p><w:pPr/><w:hyperlink r:id="rId118" w:history="1"><w:r><w:rPr><w:color w:val="#410a8c"/><w:u w:val="single"/></w:rPr><w:t xml:space="preserve">hal-01436843v1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introduction à la sociolinguistique</w:t></w:r></w:hyperlink></w:p><w:p><w:pPr/><w:hyperlink r:id="rId84" w:history="1"><w:r><w:rPr><w:color w:val="#410a8c"/><w:u w:val="single"/></w:rPr><w:t xml:space="preserve">Thierry Bulot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/><w:t xml:space="preserve">Editions des Archives Contemporaines, pp.166, 2013</w:t></w:r></w:p><w:p><w:pPr/><w:r><w:rPr/><w:t xml:space="preserve">Ouvrages</w:t></w:r></w:p><w:p><w:pPr/><w:hyperlink r:id="rId120" w:history="1"><w:r><w:rPr><w:color w:val="#410a8c"/><w:u w:val="single"/></w:rPr><w:t xml:space="preserve">halshs-00845549v1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Langue française et plurilinguisme dans la formation universitaire et l'insertion professionnelle des diplômés marocains en sciences et technologies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22" w:history="1"><w:r><w:rPr><w:color w:val="#410a8c"/><w:u w:val="single"/></w:rPr><w:t xml:space="preserve">Leila Messaoudi</w:t></w:r></w:hyperlink></w:p><w:p><w:pPr/><w:hyperlink r:id="rId123" w:history="1"><w:r><w:rPr><w:color w:val="#410a8c"/><w:u w:val="single"/></w:rPr><w:t xml:space="preserve">EME Editions</w:t></w:r></w:hyperlink><w:r><w:rPr/><w:t xml:space="preserve">, 273 p., 2013, 978-2-8066-0995-3</w:t></w:r></w:p><w:p><w:pPr/><w:r><w:rPr/><w:t xml:space="preserve">Ouvrages</w:t></w:r></w:p><w:p><w:pPr/><w:hyperlink r:id="rId121" w:history="1"><w:r><w:rPr><w:color w:val="#410a8c"/><w:u w:val="single"/></w:rPr><w:t xml:space="preserve">hal-01112407v1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Langue française et plurilinguisme dans la formation universitaire et l'insertion professionnelle des diplômés marocains en sciences et technologies / sous la direction de Philippe Blanchet et Leila Messaoudi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22" w:history="1"><w:r><w:rPr><w:color w:val="#410a8c"/><w:u w:val="single"/></w:rPr><w:t xml:space="preserve">Leila Messaoudi</w:t></w:r></w:hyperlink></w:p><w:p><w:pPr/><w:r><w:rPr/><w:t xml:space="preserve">Philippe Blanchet et Leila Messaoudi. Editions modulaires europeennes, pp.273, 2013, 978-2-8066-0995-3</w:t></w:r></w:p><w:p><w:pPr/><w:r><w:rPr/><w:t xml:space="preserve">Ouvrages</w:t></w:r></w:p><w:p><w:pPr/><w:hyperlink r:id="rId124" w:history="1"><w:r><w:rPr><w:color w:val="#410a8c"/><w:u w:val="single"/></w:rPr><w:t xml:space="preserve">hal-01436632v1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Langue française et plurilinguisme dans la formation universitaire et l'insertion professionnelle des diplômés marocains en sciences et technologie</w:t></w:r></w:hyperlink></w:p><w:p><w:pPr/><w:hyperlink r:id="rId14" w:history="1"><w:r><w:rPr><w:color w:val="#410a8c"/><w:u w:val="single"/></w:rPr><w:t xml:space="preserve">Philippe Blanchet</w:t></w:r></w:hyperlink></w:p><w:p><w:pPr/><w:hyperlink r:id="rId123" w:history="1"><w:r><w:rPr><w:color w:val="#410a8c"/><w:u w:val="single"/></w:rPr><w:t xml:space="preserve">EME Editions</w:t></w:r></w:hyperlink><w:r><w:rPr/><w:t xml:space="preserve">, 273 p., 2013, 978-2-8066-0995-3</w:t></w:r></w:p><w:p><w:pPr/><w:r><w:rPr/><w:t xml:space="preserve">Ouvrages</w:t></w:r></w:p><w:p><w:pPr/><w:hyperlink r:id="rId125" w:history="1"><w:r><w:rPr><w:color w:val="#410a8c"/><w:u w:val="single"/></w:rPr><w:t xml:space="preserve">hal-01112085v1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introduction à la sociolinguistique : pour l'étude des dynamiques de la langue française dans le monde / Thierry Bulot et Philippe Blanchet.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84" w:history="1"><w:r><w:rPr><w:color w:val="#410a8c"/><w:u w:val="single"/></w:rPr><w:t xml:space="preserve">Thierry Bulot</w:t></w:r></w:hyperlink></w:p><w:p><w:pPr/><w:r><w:rPr/><w:t xml:space="preserve">Thierry Bulot et Philippe Blanchet. Editions des archives contemporaines, pp.166, 2013, 978-2-8130-0085-9</w:t></w:r></w:p><w:p><w:pPr/><w:r><w:rPr/><w:t xml:space="preserve">Ouvrages</w:t></w:r></w:p><w:p><w:pPr/><w:hyperlink r:id="rId126" w:history="1"><w:r><w:rPr><w:color w:val="#410a8c"/><w:u w:val="single"/></w:rPr><w:t xml:space="preserve">hal-01436656v1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Politiques linguistiques et plurilinguismes : du terrain à l'action glottopolitique / sous la direction de Romain Colonna, Ali Becetti et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28" w:history="1"><w:r><w:rPr><w:color w:val="#410a8c"/><w:u w:val="single"/></w:rPr><w:t xml:space="preserve">Ali Becetti</w:t></w:r></w:hyperlink><w:r><w:rPr/><w:t xml:space="preserve">,</w:t></w:r><w:hyperlink r:id="rId129" w:history="1"><w:r><w:rPr><w:color w:val="#410a8c"/><w:u w:val="single"/></w:rPr><w:t xml:space="preserve">Romain Colonna</w:t></w:r></w:hyperlink></w:p><w:p><w:pPr/><w:r><w:rPr/><w:t xml:space="preserve">Romain Colonna, Ali Becetti et Philippe Blanchet. l'Harmattan, pp.195, 2013, 978-2-343-00496-9</w:t></w:r></w:p><w:p><w:pPr/><w:r><w:rPr/><w:t xml:space="preserve">Ouvrages</w:t></w:r></w:p><w:p><w:pPr/><w:hyperlink r:id="rId127" w:history="1"><w:r><w:rPr><w:color w:val="#410a8c"/><w:u w:val="single"/></w:rPr><w:t xml:space="preserve">hal-01436647v1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Pluralité linguistique et démarche de recherche : vers une sociolinguisitique complexifiée / sous la direction de Philippe Blanchet, Malika Kebbas, Attika-Yasmine Kara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31" w:history="1"><w:r><w:rPr><w:color w:val="#410a8c"/><w:u w:val="single"/></w:rPr><w:t xml:space="preserve">Malika Kebbas</w:t></w:r></w:hyperlink><w:r><w:rPr/><w:t xml:space="preserve">,</w:t></w:r><w:hyperlink r:id="rId74" w:history="1"><w:r><w:rPr><w:color w:val="#410a8c"/><w:u w:val="single"/></w:rPr><w:t xml:space="preserve">Attika-Yasmine Kara-Abbes</w:t></w:r></w:hyperlink></w:p><w:p><w:pPr/><w:r><w:rPr/><w:t xml:space="preserve">Philippe Blanchet, Malika Kebbas, Attika-Yasmine Kara. L'Harmattan, 2, pp.119, 2012, Cahiers internationaux de sociolinguistique, 978-2-296-99755-4</w:t></w:r></w:p><w:p><w:pPr/><w:r><w:rPr/><w:t xml:space="preserve">Ouvrages</w:t></w:r></w:p><w:p><w:pPr/><w:hyperlink r:id="rId130" w:history="1"><w:r><w:rPr><w:color w:val="#410a8c"/><w:u w:val="single"/></w:rPr><w:t xml:space="preserve">hal-01436811v1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L’implication des langues dans l’élaboration et la publication des recherches scientifiques. Le cas du français parmi d’autres langues</w:t></w:r></w:hyperlink></w:p><w:p><w:pPr/><w:hyperlink r:id="rId70" w:history="1"><w:r><w:rPr><w:color w:val="#410a8c"/><w:u w:val="single"/></w:rPr><w:t xml:space="preserve">Didier de Robillard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/><w:t xml:space="preserve">n°24, 2012, Français et société, D.de Robillard; P. Blanchet</w:t></w:r></w:p><w:p><w:pPr/><w:r><w:rPr/><w:t xml:space="preserve">Ouvrages</w:t></w:r></w:p><w:p><w:pPr/><w:hyperlink r:id="rId132" w:history="1"><w:r><w:rPr><w:color w:val="#410a8c"/><w:u w:val="single"/></w:rPr><w:t xml:space="preserve">hal-01076971v1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Réforme(s) de l’orthographe, Craintes, attentes et réactions des citoyens</w:t></w:r></w:hyperlink></w:p><w:p><w:pPr/><w:hyperlink r:id="rId134" w:history="1"><w:r><w:rPr><w:color w:val="#410a8c"/><w:u w:val="single"/></w:rPr><w:t xml:space="preserve">Lamria Chetouani</w:t></w:r></w:hyperlink><w:r><w:rPr/><w:t xml:space="preserve">,</w:t></w:r><w:hyperlink r:id="rId135" w:history="1"><w:r><w:rPr><w:color w:val="#410a8c"/><w:u w:val="single"/></w:rPr><w:t xml:space="preserve">Laura Abou Haider</w:t></w:r></w:hyperlink><w:r><w:rPr/><w:t xml:space="preserve">,</w:t></w:r><w:hyperlink r:id="rId136" w:history="1"><w:r><w:rPr><w:color w:val="#410a8c"/><w:u w:val="single"/></w:rPr><w:t xml:space="preserve">Amokrane Aït Djida Mohand</w:t></w:r></w:hyperlink><w:r><w:rPr/><w:t xml:space="preserve">,</w:t></w:r><w:hyperlink r:id="rId137" w:history="1"><w:r><w:rPr><w:color w:val="#410a8c"/><w:u w:val="single"/></w:rPr><w:t xml:space="preserve">Sarah Amdouni-Saada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Glottopol 19, 2012, Glottopol 19 (19), 2012</w:t></w:r></w:p><w:p><w:pPr/><w:r><w:rPr/><w:t xml:space="preserve">Ouvrages</w:t></w:r></w:p><w:p><w:pPr/><w:hyperlink r:id="rId133" w:history="1"><w:r><w:rPr><w:color w:val="#410a8c"/><w:u w:val="single"/></w:rPr><w:t xml:space="preserve">hal-01160863v1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L'implication des langues dans l'élaboration et la publication des recherches scientifiques : l'exemple du français parmi d'autres langues / coordination scientifique assurée par Didier de Robillard et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0" w:history="1"><w:r><w:rPr><w:color w:val="#410a8c"/><w:u w:val="single"/></w:rPr><w:t xml:space="preserve">Didier de Robillard</w:t></w:r></w:hyperlink></w:p><w:p><w:pPr/><w:r><w:rPr/><w:t xml:space="preserve">Didier de Robillard et Philippe Blanchet. Éditions modulaires européennes, pp.81, 2012, 978-2-8066-0147-6</w:t></w:r></w:p><w:p><w:pPr/><w:r><w:rPr/><w:t xml:space="preserve">Ouvrages</w:t></w:r></w:p><w:p><w:pPr/><w:hyperlink r:id="rId138" w:history="1"><w:r><w:rPr><w:color w:val="#410a8c"/><w:u w:val="single"/></w:rPr><w:t xml:space="preserve">hal-01436623v1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L'implication des langues dans l'élaboration et la publication des recherches scientifiques : l'exemple du français parmi d'autres langues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0" w:history="1"><w:r><w:rPr><w:color w:val="#410a8c"/><w:u w:val="single"/></w:rPr><w:t xml:space="preserve">Didier de Robillard</w:t></w:r></w:hyperlink></w:p><w:p><w:pPr/><w:r><w:rPr/><w:t xml:space="preserve">EME, 24, 81 p., 2012, collection Français &amp; Société</w:t></w:r></w:p><w:p><w:pPr/><w:r><w:rPr/><w:t xml:space="preserve">Ouvrages</w:t></w:r></w:p><w:p><w:pPr/><w:hyperlink r:id="rId139" w:history="1"><w:r><w:rPr><w:color w:val="#410a8c"/><w:u w:val="single"/></w:rPr><w:t xml:space="preserve">halshs-01084607v1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Pluralité linguistique et démarche de recherche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4" w:history="1"><w:r><w:rPr><w:color w:val="#410a8c"/><w:u w:val="single"/></w:rPr><w:t xml:space="preserve">Attika-Yasmine Kara-Abbes</w:t></w:r></w:hyperlink><w:r><w:rPr/><w:t xml:space="preserve">,</w:t></w:r><w:hyperlink r:id="rId73" w:history="1"><w:r><w:rPr><w:color w:val="#410a8c"/><w:u w:val="single"/></w:rPr><w:t xml:space="preserve">Malik Kebbas</w:t></w:r></w:hyperlink></w:p><w:p><w:pPr/><w:r><w:rPr/><w:t xml:space="preserve">L'Harmattan, 2, pp.122, 2012, Cahiers Internationaux de Sociolinguistique, 978-2-296-99755-4</w:t></w:r></w:p><w:p><w:pPr/><w:r><w:rPr/><w:t xml:space="preserve">Ouvrages</w:t></w:r></w:p><w:p><w:pPr/><w:hyperlink r:id="rId140" w:history="1"><w:r><w:rPr><w:color w:val="#410a8c"/><w:u w:val="single"/></w:rPr><w:t xml:space="preserve">hal-01110501v1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linguistique de terrain, méthode et théorie : une approche ethnosociolinguistique de la complexité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Presses universitaires de Rennes, pp.192, 2012, 978-2-7535-1991-6</w:t></w:r></w:p><w:p><w:pPr/><w:r><w:rPr/><w:t xml:space="preserve">Ouvrages</w:t></w:r></w:p><w:p><w:pPr/><w:hyperlink r:id="rId141" w:history="1"><w:r><w:rPr><w:color w:val="#410a8c"/><w:u w:val="single"/></w:rPr><w:t xml:space="preserve">hal-01436557v1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Linguistique de terrain, méthode et théorie. Une approche ethno-sociolinguistique de la complexité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Presses Universitaires de Rennes. , pp.194, 2012, 978-2-7535-1991-6</w:t></w:r></w:p><w:p><w:pPr/><w:r><w:rPr/><w:t xml:space="preserve">Ouvrages</w:t></w:r></w:p><w:p><w:pPr/><w:hyperlink r:id="rId142" w:history="1"><w:r><w:rPr><w:color w:val="#410a8c"/><w:u w:val="single"/></w:rPr><w:t xml:space="preserve">hal-01110495v1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Linguistique de terrain, méthode et théorie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Presses Universitaires de Rennes, pp.192, 2012</w:t></w:r></w:p><w:p><w:pPr/><w:r><w:rPr/><w:t xml:space="preserve">Ouvrages</w:t></w:r></w:p><w:p><w:pPr/><w:hyperlink r:id="rId143" w:history="1"><w:r><w:rPr><w:color w:val="#410a8c"/><w:u w:val="single"/></w:rPr><w:t xml:space="preserve">halshs-01017527v1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Faut-il réformer l'orthographe ? : craintes et attentes des francophones / Groupe RO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45" w:history="1"><w:r><w:rPr><w:color w:val="#410a8c"/><w:u w:val="single"/></w:rPr><w:t xml:space="preserve">Groupe Ro</w:t></w:r></w:hyperlink></w:p><w:p><w:pPr/><w:r><w:rPr/><w:t xml:space="preserve">Philippe Blanchet. Editions modulaires européennes, 21, pp.77, 2011, Français et société Groupe RO, 978-2-87525-054-4</w:t></w:r></w:p><w:p><w:pPr/><w:r><w:rPr/><w:t xml:space="preserve">Ouvrages</w:t></w:r></w:p><w:p><w:pPr/><w:hyperlink r:id="rId144" w:history="1"><w:r><w:rPr><w:color w:val="#410a8c"/><w:u w:val="single"/></w:rPr><w:t xml:space="preserve">hal-01436821v1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Faut-il réformer l'orthographe?</w:t></w:r></w:hyperlink></w:p><w:p><w:pPr/><w:hyperlink r:id="rId134" w:history="1"><w:r><w:rPr><w:color w:val="#410a8c"/><w:u w:val="single"/></w:rPr><w:t xml:space="preserve">Lamria Chetouani</w:t></w:r></w:hyperlink><w:r><w:rPr/><w:t xml:space="preserve">,</w:t></w:r><w:hyperlink r:id="rId135" w:history="1"><w:r><w:rPr><w:color w:val="#410a8c"/><w:u w:val="single"/></w:rPr><w:t xml:space="preserve">Laura Abou Haider</w:t></w:r></w:hyperlink><w:r><w:rPr/><w:t xml:space="preserve">,</w:t></w:r><w:hyperlink r:id="rId136" w:history="1"><w:r><w:rPr><w:color w:val="#410a8c"/><w:u w:val="single"/></w:rPr><w:t xml:space="preserve">Amokrane Aït Djida Mohand</w:t></w:r></w:hyperlink><w:r><w:rPr/><w:t xml:space="preserve">,</w:t></w:r><w:hyperlink r:id="rId137" w:history="1"><w:r><w:rPr><w:color w:val="#410a8c"/><w:u w:val="single"/></w:rPr><w:t xml:space="preserve">Sarah Amdouni-Saada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E.M.E. &amp; Ministère de la Communauté française, n°21, 2011, Faut-il réformer l'orthographe?, 978-2-87525-054-4</w:t></w:r></w:p><w:p><w:pPr/><w:r><w:rPr/><w:t xml:space="preserve">Ouvrages</w:t></w:r></w:p><w:p><w:pPr/><w:hyperlink r:id="rId146" w:history="1"><w:r><w:rPr><w:color w:val="#410a8c"/><w:u w:val="single"/></w:rPr><w:t xml:space="preserve">hal-01160842v1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Guide pour la recherche en didactique des langues et des cultures : approches contextualisées / sous la direction de Philippe Blanchet, Patrick Chardenet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/><w:t xml:space="preserve">Philippe Blanchet et Patrick Chardenet. Éditions des archives contemporaines; Agence universitaire de la francophonie (Montréal), pp.509, 2011, 978-2-813000-48-4</w:t></w:r></w:p><w:p><w:pPr/><w:r><w:rPr/><w:t xml:space="preserve">Ouvrages</w:t></w:r></w:p><w:p><w:pPr/><w:hyperlink r:id="rId147" w:history="1"><w:r><w:rPr><w:color w:val="#410a8c"/><w:u w:val="single"/></w:rPr><w:t xml:space="preserve">hal-01436588v1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Regards critiques sur la notion d' &amp;quot;interculturalité&amp;quot; : pour une didactique de la pluralité linguistique et culturelle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49" w:history="1"><w:r><w:rPr><w:color w:val="#410a8c"/><w:u w:val="single"/></w:rPr><w:t xml:space="preserve">Daniel Coste</w:t></w:r></w:hyperlink></w:p><w:p><w:pPr/><w:r><w:rPr/><w:t xml:space="preserve">Philippe Blanchet et Daniel Coste. l'Harmattan, pp.190, 2010, 978-2-296-12600-8</w:t></w:r></w:p><w:p><w:pPr/><w:r><w:rPr/><w:t xml:space="preserve">Ouvrages</w:t></w:r></w:p><w:p><w:pPr/><w:hyperlink r:id="rId148" w:history="1"><w:r><w:rPr><w:color w:val="#410a8c"/><w:u w:val="single"/></w:rPr><w:t xml:space="preserve">hal-01436572v1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Hétérogénéité sociolinguistique et didactique du français. Contextes francophones plurilingues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51" w:history="1"><w:r><w:rPr><w:color w:val="#410a8c"/><w:u w:val="single"/></w:rPr><w:t xml:space="preserve">Valentin Feussi</w:t></w:r></w:hyperlink><w:r><w:rPr/><w:t xml:space="preserve">,</w:t></w:r><w:hyperlink r:id="rId152" w:history="1"><w:r><w:rPr><w:color w:val="#410a8c"/><w:u w:val="single"/></w:rPr><w:t xml:space="preserve">M. Eyquem-Lebon</w:t></w:r></w:hyperlink><w:r><w:rPr/><w:t xml:space="preserve">,</w:t></w:r><w:hyperlink r:id="rId153" w:history="1"><w:r><w:rPr><w:color w:val="#410a8c"/><w:u w:val="single"/></w:rPr><w:t xml:space="preserve">A. Moussirou-Mouyama</w:t></w:r></w:hyperlink></w:p><w:p><w:pPr/><w:r><w:rPr/><w:t xml:space="preserve">Cortil-Wodon, 204 p., 2010</w:t></w:r></w:p><w:p><w:pPr/><w:r><w:rPr/><w:t xml:space="preserve">Ouvrages</w:t></w:r></w:p><w:p><w:pPr/><w:hyperlink r:id="rId150" w:history="1"><w:r><w:rPr><w:color w:val="#410a8c"/><w:u w:val="single"/></w:rPr><w:t xml:space="preserve">halshs-00631372v1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Regards critiques sur la notion d' &amp;quot; interculturalité &amp;quot;. Pour une didactique de la pluralité linguistique et culturelle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55" w:history="1"><w:r><w:rPr><w:color w:val="#410a8c"/><w:u w:val="single"/></w:rPr><w:t xml:space="preserve">Dorina Coste</w:t></w:r></w:hyperlink></w:p><w:p><w:pPr/><w:r><w:rPr/><w:t xml:space="preserve">L'Harmattan, 192 p., 2010</w:t></w:r></w:p><w:p><w:pPr/><w:r><w:rPr/><w:t xml:space="preserve">Ouvrages</w:t></w:r></w:p><w:p><w:pPr/><w:hyperlink r:id="rId154" w:history="1"><w:r><w:rPr><w:color w:val="#410a8c"/><w:u w:val="single"/></w:rPr><w:t xml:space="preserve">halshs-00631347v1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Influences et enjeux des contextes plurilingues sur les textes et les discours : actes du colloque international d'Alger, 18-20 novembre 2008 / sous la direction de Philippe Blanchet, Malika Kebbas et Attika Yasmine Kara-Abbes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31" w:history="1"><w:r><w:rPr><w:color w:val="#410a8c"/><w:u w:val="single"/></w:rPr><w:t xml:space="preserve">Malika Kebbas</w:t></w:r></w:hyperlink><w:r><w:rPr/><w:t xml:space="preserve">,</w:t></w:r><w:hyperlink r:id="rId74" w:history="1"><w:r><w:rPr><w:color w:val="#410a8c"/><w:u w:val="single"/></w:rPr><w:t xml:space="preserve">Attika-Yasmine Kara-Abbes</w:t></w:r></w:hyperlink></w:p><w:p><w:pPr/><w:r><w:rPr/><w:t xml:space="preserve">Philippe Blanchet, Malika Kebbas et Attika Yasmine Kara-Abbes. Lambert-Lucas, pp.202, 2010, 978-2-35935-009-8</w:t></w:r></w:p><w:p><w:pPr/><w:r><w:rPr/><w:t xml:space="preserve">Ouvrages</w:t></w:r></w:p><w:p><w:pPr/><w:hyperlink r:id="rId156" w:history="1"><w:r><w:rPr><w:color w:val="#410a8c"/><w:u w:val="single"/></w:rPr><w:t xml:space="preserve">hal-01436834v1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Hétérogénéité sociolinguistique et didactique du français : contextes francophones plurilingues / Valentin Feussi, Mylène Eyquem-Lebon, Auguste Moussirou-Mouyama,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51" w:history="1"><w:r><w:rPr><w:color w:val="#410a8c"/><w:u w:val="single"/></w:rPr><w:t xml:space="preserve">Valentin Feussi</w:t></w:r></w:hyperlink><w:r><w:rPr/><w:t xml:space="preserve">,</w:t></w:r><w:hyperlink r:id="rId13" w:history="1"><w:r><w:rPr><w:color w:val="#410a8c"/><w:u w:val="single"/></w:rPr><w:t xml:space="preserve">Mylène Lebon-Eyquem</w:t></w:r></w:hyperlink><w:r><w:rPr/><w:t xml:space="preserve">,</w:t></w:r><w:hyperlink r:id="rId153" w:history="1"><w:r><w:rPr><w:color w:val="#410a8c"/><w:u w:val="single"/></w:rPr><w:t xml:space="preserve">A. Moussirou-Mouyama</w:t></w:r></w:hyperlink></w:p><w:p><w:pPr/><w:r><w:rPr/><w:t xml:space="preserve">Valentin Feussi, Mylène Eyquem-Lebon, Auguste Moussirou-Mouyama, Philippe Blanchet. Éditions modulaires européennes, 35 (2), pp.204, 2010, Cahiers de linguistique : revue de sociolinguistique et de sociologie de la langue française, 978-2-930481-79-1</w:t></w:r></w:p><w:p><w:pPr/><w:r><w:rPr/><w:t xml:space="preserve">Ouvrages</w:t></w:r></w:p><w:p><w:pPr/><w:hyperlink r:id="rId157" w:history="1"><w:r><w:rPr><w:color w:val="#410a8c"/><w:u w:val="single"/></w:rPr><w:t xml:space="preserve">hal-01436775v1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Pratiques innovantes du plurilinguisme : émergence et prise en compte en situations francophones / sous la direction de Philippe Blanchet et Pierre Martinez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59" w:history="1"><w:r><w:rPr><w:color w:val="#410a8c"/><w:u w:val="single"/></w:rPr><w:t xml:space="preserve">Pierre Martinez</w:t></w:r></w:hyperlink></w:p><w:p><w:pPr/><w:r><w:rPr/><w:t xml:space="preserve">Philippe Blanchet et Pierre Martinez. Éditions des Archives contemporaines, pp.261, 2010, 978-2-813000-29-3</w:t></w:r></w:p><w:p><w:pPr/><w:r><w:rPr/><w:t xml:space="preserve">Ouvrages</w:t></w:r></w:p><w:p><w:pPr/><w:hyperlink r:id="rId158" w:history="1"><w:r><w:rPr><w:color w:val="#410a8c"/><w:u w:val="single"/></w:rPr><w:t xml:space="preserve">hal-01436581v1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Influences et les enjeux des contextes plurilingues sur les textes et les discours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3" w:history="1"><w:r><w:rPr><w:color w:val="#410a8c"/><w:u w:val="single"/></w:rPr><w:t xml:space="preserve">Malik Kebbas</w:t></w:r></w:hyperlink><w:r><w:rPr/><w:t xml:space="preserve">,</w:t></w:r><w:hyperlink r:id="rId74" w:history="1"><w:r><w:rPr><w:color w:val="#410a8c"/><w:u w:val="single"/></w:rPr><w:t xml:space="preserve">Attika-Yasmine Kara-Abbes</w:t></w:r></w:hyperlink></w:p><w:p><w:pPr/><w:r><w:rPr/><w:t xml:space="preserve">Lambert-Lucas, 202 p., 2010</w:t></w:r></w:p><w:p><w:pPr/><w:r><w:rPr/><w:t xml:space="preserve">Ouvrages</w:t></w:r></w:p><w:p><w:pPr/><w:hyperlink r:id="rId160" w:history="1"><w:r><w:rPr><w:color w:val="#410a8c"/><w:u w:val="single"/></w:rPr><w:t xml:space="preserve">halshs-00631345v1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Approches de la pluralité sociolinguistique : vers quelles convergences des pratiques de recherche et d'éducation ? / sous la direction de Isabelle Pierozak, Thierry Bulot et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84" w:history="1"><w:r><w:rPr><w:color w:val="#410a8c"/><w:u w:val="single"/></w:rPr><w:t xml:space="preserve">Thierry Bulot</w:t></w:r></w:hyperlink><w:r><w:rPr/><w:t xml:space="preserve">,</w:t></w:r><w:hyperlink r:id="rId83" w:history="1"><w:r><w:rPr><w:color w:val="#410a8c"/><w:u w:val="single"/></w:rPr><w:t xml:space="preserve">Isabelle Pierozak</w:t></w:r></w:hyperlink></w:p><w:p><w:pPr/><w:r><w:rPr/><w:t xml:space="preserve">Isabelle Pierozak, Thierry Bulot et Philippe Blanchet. 15, pp.156, 2010, Cahiers de sociolinguistique : nouvelle série, 978-2-7535-1310-5</w:t></w:r></w:p><w:p><w:pPr/><w:r><w:rPr/><w:t xml:space="preserve">Ouvrages</w:t></w:r></w:p><w:p><w:pPr/><w:hyperlink r:id="rId161" w:history="1"><w:r><w:rPr><w:color w:val="#410a8c"/><w:u w:val="single"/></w:rPr><w:t xml:space="preserve">hal-01436800v1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Face à la glottophobie, une politique de droits linguistiques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langues-cultures : moteurs de démocratie et de développement / Martine Boudet (coord.)</w:t></w:r><w:r><w:rPr/><w:t xml:space="preserve">, Éditions du Croquant, pp.265-277, 2019, 978-2-36512-211-5</w:t></w:r></w:p><w:p><w:pPr/><w:r><w:rPr/><w:t xml:space="preserve">Chapitre d'ouvrage</w:t></w:r></w:p><w:p><w:pPr/><w:hyperlink r:id="rId162" w:history="1"><w:r><w:rPr><w:color w:val="#410a8c"/><w:u w:val="single"/></w:rPr><w:t xml:space="preserve">hal-02517773v1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 enseignement des langues dites « régionales » en France : un contexte problématique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langues-cultures : moteurs de démocratie et de développement / Martine Boudet (coord.)</w:t></w:r><w:r><w:rPr/><w:t xml:space="preserve">, Éditions du Croquant, pp.47-60, 2019, 978-2-36512-211-5</w:t></w:r></w:p><w:p><w:pPr/><w:r><w:rPr/><w:t xml:space="preserve">Chapitre d'ouvrage</w:t></w:r></w:p><w:p><w:pPr/><w:hyperlink r:id="rId163" w:history="1"><w:r><w:rPr><w:color w:val="#410a8c"/><w:u w:val="single"/></w:rPr><w:t xml:space="preserve">hal-02517770v1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Réflexions sur l’expression, l’analyse et la prise en compte d’une ‘’demande sociale’’ dans un contexte d’idéologies linguistique et éducative hégémoniques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Paroles d'enfants, d'adolescents et d'adultes sur l'espace scolaire dans l'océan Indien. Enjeux, enquêtes, actions : actes du colloque des 10 et 11 octobre 2017 (Saint-Denis de La Réunion) / sous la direction de Mylène Lebon-Eyquem</w:t></w:r><w:r><w:rPr/><w:t xml:space="preserve">, Presses universitaires indianocéaniques, pp.45-58, 2019, 978-2-490596-03-4</w:t></w:r></w:p><w:p><w:pPr/><w:r><w:rPr/><w:t xml:space="preserve">Chapitre d'ouvrage</w:t></w:r></w:p><w:p><w:pPr/><w:hyperlink r:id="rId164" w:history="1"><w:r><w:rPr><w:color w:val="#410a8c"/><w:u w:val="single"/></w:rPr><w:t xml:space="preserve">hal-02517783v1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 breton langue des mères, langue des frères : Le maintien du breton dans cinq familles du Trégor / Marie-Thé Legendre</w:t></w:r><w:r><w:rPr/><w:t xml:space="preserve">, Yoran embanner, pp.13-16, 2019, 978-2-36785-021-4</w:t></w:r></w:p><w:p><w:pPr/><w:r><w:rPr/><w:t xml:space="preserve">Chapitre d'ouvrage</w:t></w:r></w:p><w:p><w:pPr/><w:hyperlink r:id="rId165" w:history="1"><w:r><w:rPr><w:color w:val="#410a8c"/><w:u w:val="single"/></w:rPr><w:t xml:space="preserve">hal-02519045v1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 l’importance du plurilinguisme dans l’élaboration et la diffusion de recherches innovantes en sciences humaines et sociales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Plurilinguisme et créativité scientifique / [coordonné par Pierre Frath et José Carlos Herreras]</w:t></w:r><w:r><w:rPr/><w:t xml:space="preserve">, Observatoire européen du plurilinguisme, pp.103-113, 2017, 978-2-9537299-1-7</w:t></w:r></w:p><w:p><w:pPr/><w:r><w:rPr/><w:t xml:space="preserve">Chapitre d'ouvrage</w:t></w:r></w:p><w:p><w:pPr/><w:hyperlink r:id="rId166" w:history="1"><w:r><w:rPr><w:color w:val="#410a8c"/><w:u w:val="single"/></w:rPr><w:t xml:space="preserve">hal-02517718v1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enjeux et apports de Thierry Bulot et de sa sociolinguistique urbaine à la sociolinguistique générale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Sociolinguistique urbaine, sociolinguistique d'intervention : apports et innovations : hommage scientifique à Thierry Bulot / [sous la direction de] Gudrun Ledegen</w:t></w:r><w:r><w:rPr/><w:t xml:space="preserve">, l'Harmattan, pp.9-14, 2017, 978-2-343-13485-7</w:t></w:r></w:p><w:p><w:pPr/><w:r><w:rPr/><w:t xml:space="preserve">Chapitre d'ouvrage</w:t></w:r></w:p><w:p><w:pPr/><w:hyperlink r:id="rId167" w:history="1"><w:r><w:rPr><w:color w:val="#410a8c"/><w:u w:val="single"/></w:rPr><w:t xml:space="preserve">hal-02517748v1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Seuils, limites et frontières de langues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D'un seuil à l'autre : approches plurielles, rencontres, témoignages / sous la direction de Jacqueline Bergeron et Marc Cheymol ; [préface Souleymane Bachir Diagne]</w:t></w:r><w:r><w:rPr/><w:t xml:space="preserve">, éditions des archives contemporaines, pp.67-81, 2017, 978-2-8130-0235-8</w:t></w:r></w:p><w:p><w:pPr/><w:r><w:rPr/><w:t xml:space="preserve">Chapitre d'ouvrage</w:t></w:r></w:p><w:p><w:pPr/><w:hyperlink r:id="rId168" w:history="1"><w:r><w:rPr><w:color w:val="#410a8c"/><w:u w:val="single"/></w:rPr><w:t xml:space="preserve">hal-02517728v1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Pluridisciplinarité en sciences humaines : hommage à Leila Messaoudi / sous la direction de Ali Reguigui, Hafida El Amrani et Hanane Bendahmane</w:t></w:r><w:r><w:rPr/><w:t xml:space="preserve">, Université Laurentienne, pp.9-12, 2017, 978-0-88667-092-4</w:t></w:r></w:p><w:p><w:pPr/><w:r><w:rPr/><w:t xml:space="preserve">Chapitre d'ouvrage</w:t></w:r></w:p><w:p><w:pPr/><w:hyperlink r:id="rId169" w:history="1"><w:r><w:rPr><w:color w:val="#410a8c"/><w:u w:val="single"/></w:rPr><w:t xml:space="preserve">hal-02517739v1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Langues minoritaires et éducation à la diversité : présentation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15" w:history="1"><w:r><w:rPr><w:color w:val="#410a8c"/><w:u w:val="single"/></w:rPr><w:t xml:space="preserve">Martine Kervran</w:t></w:r></w:hyperlink></w:p><w:p><w:pPr/><w:r><w:rPr><w:i w:val="1"/><w:iCs w:val="1"/></w:rPr><w:t xml:space="preserve">Langues minoritaires locales et éducation à la diversité : des dispositifs didactiques à l'épreuve / avec les contributions de Emilie Chorin, Luz Zas Varela et Inmaculada Mas Alvarez.. [et al.] / Philippe Blanchet et Martine Kervran (Dir.)</w:t></w:r><w:r><w:rPr/><w:t xml:space="preserve">, L'Harmattan, pp.5-12, 2016, 978-2-343-08249-3</w:t></w:r></w:p><w:p><w:pPr/><w:r><w:rPr/><w:t xml:space="preserve">Chapitre d'ouvrage</w:t></w:r></w:p><w:p><w:pPr/><w:hyperlink r:id="rId170" w:history="1"><w:r><w:rPr><w:color w:val="#410a8c"/><w:u w:val="single"/></w:rPr><w:t xml:space="preserve">hal-02517674v1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voix des Fourmis</w:t></w:r></w:hyperlink></w:p><w:p><w:pPr/><w:hyperlink r:id="rId172" w:history="1"><w:r><w:rPr><w:color w:val="#410a8c"/><w:u w:val="single"/></w:rPr><w:t xml:space="preserve">Chokri Mimouni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صوت النّمل</w:t></w:r><w:r><w:rPr/><w:t xml:space="preserve">, Tawous, 2016, Traduction Préfaces, 978-2-9558302-0-8</w:t></w:r></w:p><w:p><w:pPr/><w:r><w:rPr/><w:t xml:space="preserve">Chapitre d'ouvrage</w:t></w:r></w:p><w:p><w:pPr/><w:hyperlink r:id="rId171" w:history="1"><w:r><w:rPr><w:color w:val="#410a8c"/><w:u w:val="single"/></w:rPr><w:t xml:space="preserve">hal-01494928v1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l’observation des variétés locales et régionales du français à une didactique de la pluralité des pratiques du français en contextes plurilingues: un parcours semé d’embûches…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français régionaux dans l'espace francophone : [colloque ayant eu lieu les 14 et 15 mars 2012 à la Maison de la Nouvelle-Calédonie à Paris / organisé en partenariat avec l'Université de Cergy Pontoise] ; Marie-Madeleine Bertucci, éd.</w:t></w:r><w:r><w:rPr/><w:t xml:space="preserve">, Peter Lang, pp.17-30, 2016, 978-3-631-64650-2</w:t></w:r></w:p><w:p><w:pPr/><w:r><w:rPr/><w:t xml:space="preserve">Chapitre d'ouvrage</w:t></w:r></w:p><w:p><w:pPr/><w:hyperlink r:id="rId173" w:history="1"><w:r><w:rPr><w:color w:val="#410a8c"/><w:u w:val="single"/></w:rPr><w:t xml:space="preserve">hal-02517690v1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orientations et les pratiques éducatives comme politiques linguistiques effectives : propositions pour une analyse glottopolitique des transpositions didactiques de la pluralité linguistique dans les universités d'Amérique du Sud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Pluralidade linguístico-cultural em universidades sul-americanas : práticas de ensino e políticas linguísticas / José Carlos Cunha ; Eliane Lousada</w:t></w:r><w:r><w:rPr/><w:t xml:space="preserve">, Pontes, pp.7-22, 2016, 978-85-7113-769-1</w:t></w:r></w:p><w:p><w:pPr/><w:r><w:rPr/><w:t xml:space="preserve">Chapitre d'ouvrage</w:t></w:r></w:p><w:p><w:pPr/><w:hyperlink r:id="rId174" w:history="1"><w:r><w:rPr><w:color w:val="#410a8c"/><w:u w:val="single"/></w:rPr><w:t xml:space="preserve">hal-02517706v1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Repères complémentaires et convergences théoriques interdisciplinaires autour de la notion d’auto-odi (« haine de soi »)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L'auto-odi : La "haine de soi" en sociolinguistique / ont contribué à la rédaction de cet ouvrage Carmen Alén Garabato, Romain Colonna, Henri Boyer.. [et al.] ; [sous la direction de] Carmen Alén Garabato &amp; Romain Colonna</w:t></w:r><w:r><w:rPr/><w:t xml:space="preserve">, L'Harmattan, pp.63-76, 2016, 978-2-343-10560-4</w:t></w:r></w:p><w:p><w:pPr/><w:r><w:rPr/><w:t xml:space="preserve">Chapitre d'ouvrage</w:t></w:r></w:p><w:p><w:pPr/><w:hyperlink r:id="rId175" w:history="1"><w:r><w:rPr><w:color w:val="#410a8c"/><w:u w:val="single"/></w:rPr><w:t xml:space="preserve">hal-02517710v1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Provençal. Back translation and notes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Alice in a world of wonderlands : the translations of Lewis Carroll's masterpiece / general editor, Jon A. Lindseth, technical editor, Alan Tannenbaum</w:t></w:r><w:r><w:rPr/><w:t xml:space="preserve">, 2, Oak Knoll Press in cooperation with the Lewis Carroll Society of North America, pp.473-476, 2015, 978-1-58456-331-0</w:t></w:r></w:p><w:p><w:pPr/><w:r><w:rPr/><w:t xml:space="preserve">Chapitre d'ouvrage</w:t></w:r></w:p><w:p><w:pPr/><w:hyperlink r:id="rId176" w:history="1"><w:r><w:rPr><w:color w:val="#410a8c"/><w:u w:val="single"/></w:rPr><w:t xml:space="preserve">hal-02517447v1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Plurilinguismes et Lit(t)éracies: problématiser les enjeux interculturels, éducatifs et sociétaux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Littéracies et plurilinguismes : quelles pratiques ? quels liens ? : [textes issus du 5e colloque "Contextes, langues &amp; cultures" organisé par l'AMIFA, à l'Université de Lille 3, du 15 au 17 mai 2013] / sous la direction de Abdelhamid Belhadj Hacen et Isabelle Delcambre</w:t></w:r><w:r><w:rPr/><w:t xml:space="preserve">, l'Harmattan, pp.21-35, 2015, 978-2-343-05472-8</w:t></w:r></w:p><w:p><w:pPr/><w:r><w:rPr/><w:t xml:space="preserve">Chapitre d'ouvrage</w:t></w:r></w:p><w:p><w:pPr/><w:hyperlink r:id="rId177" w:history="1"><w:r><w:rPr><w:color w:val="#410a8c"/><w:u w:val="single"/></w:rPr><w:t xml:space="preserve">hal-02517397v1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Contextes et contextualisations didactiques : définitions, enjeux théoriques, méthodologiques et interventionnistes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Guide pour la recherche en didactique des langues et des cultures : approches contextualisées / ouvrage coordonné par Philippe Blanchet et Patrick Chardenet</w:t></w:r><w:r><w:rPr/><w:t xml:space="preserve">, Éditions des archives contemporaines; Agence universitaire de la francophonie (Montréal), pp.107-110, 2015, 978-2-813000-48-4</w:t></w:r></w:p><w:p><w:pPr/><w:r><w:rPr/><w:t xml:space="preserve">Chapitre d'ouvrage</w:t></w:r></w:p><w:p><w:pPr/><w:hyperlink r:id="rId178" w:history="1"><w:r><w:rPr><w:color w:val="#410a8c"/><w:u w:val="single"/></w:rPr><w:t xml:space="preserve">hal-02517433v1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My Translation of Alice into Provençal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Alice in a world of wonderlands : the translations of Lewis Carroll's masterpiece / general editor, Jon A. Lindseth, technical editor, Alan Tannenbaum</w:t></w:r><w:r><w:rPr/><w:t xml:space="preserve">, 1, Oak Knoll Press in cooperation with the Lewis Carroll Society of North America, pp.422-424, 2015, 978-1-58456-331-0</w:t></w:r></w:p><w:p><w:pPr/><w:r><w:rPr/><w:t xml:space="preserve">Chapitre d'ouvrage</w:t></w:r></w:p><w:p><w:pPr/><w:hyperlink r:id="rId179" w:history="1"><w:r><w:rPr><w:color w:val="#410a8c"/><w:u w:val="single"/></w:rPr><w:t xml:space="preserve">hal-02517441v1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Ce que le plurilinguisme des espaces francophones nous apprend sur l'enseignement du français : l'impérative ouverture à la pluralité contre les idéologies glottophobes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Françoise Argod-Dutard. </w:t></w:r><w:r><w:rPr><w:i w:val="1"/><w:iCs w:val="1"/></w:rPr><w:t xml:space="preserve">Le français, une langue pour réussir / sixièmes Rencontres de Liré [tenues à Liré et Angers du 23 au 29 avril 2012 ; sous la direction de Françoise Argod-Dutard</w:t></w:r><w:r><w:rPr/><w:t xml:space="preserve">, Presses universitaires de Rennes, pp.73-78, 2014, 978-2-7535-3269-4</w:t></w:r></w:p><w:p><w:pPr/><w:r><w:rPr/><w:t xml:space="preserve">Chapitre d'ouvrage</w:t></w:r></w:p><w:p><w:pPr/><w:hyperlink r:id="rId180" w:history="1"><w:r><w:rPr><w:color w:val="#410a8c"/><w:u w:val="single"/></w:rPr><w:t xml:space="preserve">hal-01458851v1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Normes et variations : comment écrire en tant que chercheur cohérent avec ses convictions scientifiques et éthiques ?</w:t></w:r></w:hyperlink></w:p><w:p><w:pPr/><w:hyperlink r:id="rId14" w:history="1"><w:r><w:rPr><w:color w:val="#410a8c"/><w:u w:val="single"/></w:rPr><w:t xml:space="preserve">Philippe Blanchet</w:t></w:r></w:hyperlink></w:p><w:p><w:pPr/><w:r><w:rPr/><w:t xml:space="preserve">Elatiana Razafimandimbimanana et Véronique Castellotti. </w:t></w:r><w:r><w:rPr><w:i w:val="1"/><w:iCs w:val="1"/></w:rPr><w:t xml:space="preserve">Chercheur-e-s et écritures qualitatives de la recherche / sous la direction de Elatiana Razafimandimbimanana et Véronique Castellotti</w:t></w:r><w:r><w:rPr/><w:t xml:space="preserve">, EME Editions, pp.29-46, 2014, 978-2-8066-3136-7</w:t></w:r></w:p><w:p><w:pPr/><w:r><w:rPr/><w:t xml:space="preserve">Chapitre d'ouvrage</w:t></w:r></w:p><w:p><w:pPr/><w:hyperlink r:id="rId181" w:history="1"><w:r><w:rPr><w:color w:val="#410a8c"/><w:u w:val="single"/></w:rPr><w:t xml:space="preserve">hal-01458927v1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Modélisation interdisciplinaire de l'intercompréhension dans les interactions</w:t></w:r></w:hyperlink></w:p><w:p><w:pPr/><w:hyperlink r:id="rId183" w:history="1"><w:r><w:rPr><w:color w:val="#410a8c"/><w:u w:val="single"/></w:rPr><w:t xml:space="preserve">Marine Grandgeorge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,</w:t></w:r><w:hyperlink r:id="rId184" w:history="1"><w:r><w:rPr><w:color w:val="#410a8c"/><w:u w:val="single"/></w:rPr><w:t xml:space="preserve">Yves Chevalier</w:t></w:r></w:hyperlink><w:r><w:rPr/><w:t xml:space="preserve">,</w:t></w:r><w:hyperlink r:id="rId185" w:history="1"><w:r><w:rPr><w:color w:val="#410a8c"/><w:u w:val="single"/></w:rPr><w:t xml:space="preserve">Dominique Duhaut</w:t></w:r></w:hyperlink><w:r><w:rPr/><w:t xml:space="preserve">,</w:t></w:r><w:hyperlink r:id="rId186" w:history="1"><w:r><w:rPr><w:color w:val="#410a8c"/><w:u w:val="single"/></w:rPr><w:t xml:space="preserve">Martine Hausberger</w:t></w:r></w:hyperlink><w:r><w:rPr/><w:t xml:space="preserve">et al.</w:t></w:r></w:p><w:p><w:pPr/><w:r><w:rPr><w:i w:val="1"/><w:iCs w:val="1"/></w:rPr><w:t xml:space="preserve">Interactions et Intercompréhension : une approche comparative Homme-Homme, Animal-Homme-Machine et Homme-Machine</w:t></w:r><w:r><w:rPr/><w:t xml:space="preserve">, EME editions, pp.103-123, 2013, echanges, ISBN 978-2-8066-0859-8</w:t></w:r></w:p><w:p><w:pPr/><w:r><w:rPr/><w:t xml:space="preserve">Chapitre d'ouvrage</w:t></w:r></w:p><w:p><w:pPr/><w:hyperlink r:id="rId182" w:history="1"><w:r><w:rPr><w:color w:val="#410a8c"/><w:u w:val="single"/></w:rPr><w:t xml:space="preserve">hal-00832471v1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Postface. Interdisciplinarité, intercompréhension, interculturation : retour réflexif sur un programme de recherche.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Interactions et intercompréhension : une approche comparative</w:t></w:r><w:r><w:rPr/><w:t xml:space="preserve">, </w:t></w:r><w:hyperlink r:id="rId188" w:history="1"><w:r><w:rPr><w:color w:val="#410a8c"/><w:u w:val="single"/></w:rPr><w:t xml:space="preserve">EME Editions</w:t></w:r></w:hyperlink><w:r><w:rPr/><w:t xml:space="preserve">, pp.333-342, 2013</w:t></w:r></w:p><w:p><w:pPr/><w:r><w:rPr/><w:t xml:space="preserve">Chapitre d'ouvrage</w:t></w:r></w:p><w:p><w:pPr/><w:hyperlink r:id="rId187" w:history="1"><w:r><w:rPr><w:color w:val="#410a8c"/><w:u w:val="single"/></w:rPr><w:t xml:space="preserve">hal-01112347v1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Contextualización de las investigaciones y acciones : en pro de una perspectiva sociodidactica</w:t></w:r></w:hyperlink></w:p><w:p><w:pPr/><w:hyperlink r:id="rId65" w:history="1"><w:r><w:rPr><w:color w:val="#410a8c"/><w:u w:val="single"/></w:rPr><w:t xml:space="preserve">Marielle Rispail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Una década de búsqueda: las investigaciones sobre la enseñanza y el aprendizaje de Lenguas Extranjeras en México (2000-2011)</w:t></w:r><w:r><w:rPr/><w:t xml:space="preserve">, Pearson Educación, pp.317-325, 2013</w:t></w:r></w:p><w:p><w:pPr/><w:r><w:rPr/><w:t xml:space="preserve">Chapitre d'ouvrage</w:t></w:r></w:p><w:p><w:pPr/><w:hyperlink r:id="rId189" w:history="1"><w:r><w:rPr><w:color w:val="#410a8c"/><w:u w:val="single"/></w:rPr><w:t xml:space="preserve">hal-01112498v1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Pourquoi s'interroger sur les dynamiques plurilingues?</w:t></w:r></w:hyperlink></w:p><w:p><w:pPr/><w:hyperlink r:id="rId128" w:history="1"><w:r><w:rPr><w:color w:val="#410a8c"/><w:u w:val="single"/></w:rPr><w:t xml:space="preserve">Ali Becetti</w:t></w:r></w:hyperlink><w:r><w:rPr/><w:t xml:space="preserve">,</w:t></w:r><w:hyperlink r:id="rId129" w:history="1"><w:r><w:rPr><w:color w:val="#410a8c"/><w:u w:val="single"/></w:rPr><w:t xml:space="preserve">Romain Colonna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Politiques linguistiques et plurilinguismes : du terrain à l'action glottopolitique</w:t></w:r><w:r><w:rPr/><w:t xml:space="preserve">, </w:t></w:r><w:hyperlink r:id="rId191" w:history="1"><w:r><w:rPr><w:color w:val="#410a8c"/><w:u w:val="single"/></w:rPr><w:t xml:space="preserve">L'Harmattan</w:t></w:r></w:hyperlink><w:r><w:rPr/><w:t xml:space="preserve">, pp.7-21, 2013, 978-2-343-00496-9</w:t></w:r></w:p><w:p><w:pPr/><w:r><w:rPr/><w:t xml:space="preserve">Chapitre d'ouvrage</w:t></w:r></w:p><w:p><w:pPr/><w:hyperlink r:id="rId190" w:history="1"><w:r><w:rPr><w:color w:val="#410a8c"/><w:u w:val="single"/></w:rPr><w:t xml:space="preserve">hal-01112406v1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 lointain et trop proche... le chikungunya entre altérité et alterophobie dans les articles du journal Le Monde lors de la crise de 2006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Chikungunya: la médiatisation d'une crise. Presse, humour et communication publique</w:t></w:r><w:r><w:rPr/><w:t xml:space="preserve">, </w:t></w:r><w:hyperlink r:id="rId193" w:history="1"><w:r><w:rPr><w:color w:val="#410a8c"/><w:u w:val="single"/></w:rPr><w:t xml:space="preserve">EME Editions</w:t></w:r></w:hyperlink><w:r><w:rPr/><w:t xml:space="preserve">, pp.27-42, 2012</w:t></w:r></w:p><w:p><w:pPr/><w:r><w:rPr/><w:t xml:space="preserve">Chapitre d'ouvrage</w:t></w:r></w:p><w:p><w:pPr/><w:hyperlink r:id="rId192" w:history="1"><w:r><w:rPr><w:color w:val="#410a8c"/><w:u w:val="single"/></w:rPr><w:t xml:space="preserve">hal-01112304v1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Quelle politique linguistique adaptée aux langues 'régionales' en Europe?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Presses Universitaires de Valenciennes. </w:t></w:r><w:r><w:rPr><w:i w:val="1"/><w:iCs w:val="1"/></w:rPr><w:t xml:space="preserve">L'Europe des 27 et ses langues</w:t></w:r><w:r><w:rPr/><w:t xml:space="preserve">, , pp.33-51, 2012, 978-2-36424-008-7</w:t></w:r></w:p><w:p><w:pPr/><w:r><w:rPr/><w:t xml:space="preserve">Chapitre d'ouvrage</w:t></w:r></w:p><w:p><w:pPr/><w:hyperlink r:id="rId194" w:history="1"><w:r><w:rPr><w:color w:val="#410a8c"/><w:u w:val="single"/></w:rPr><w:t xml:space="preserve">hal-01112290v1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L'observation participante et les enquêtes semi-directives et directives avec ou sans entretien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pp.73-76, 2011, Guide pour la recherche en didactique des langues et des cultures : approches contextualisées / AGENC</w:t></w:r></w:p><w:p><w:pPr/><w:r><w:rPr/><w:t xml:space="preserve">Chapitre d'ouvrage</w:t></w:r></w:p><w:p><w:pPr/><w:hyperlink r:id="rId195" w:history="1"><w:r><w:rPr><w:color w:val="#410a8c"/><w:u w:val="single"/></w:rPr><w:t xml:space="preserve">halshs-01456272v1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introduction générale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pp.1-4, 2011, 978-2-7535-1310-5</w:t></w:r></w:p><w:p><w:pPr/><w:r><w:rPr/><w:t xml:space="preserve">Chapitre d'ouvrage</w:t></w:r></w:p><w:p><w:pPr/><w:hyperlink r:id="rId196" w:history="1"><w:r><w:rPr><w:color w:val="#410a8c"/><w:u w:val="single"/></w:rPr><w:t xml:space="preserve">halshs-01456248v1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 portfolio n'est pas un portefeuille... Réflexions sur l'humanisation des &amp;quot;compétences plurilingues et interculturelles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Muriel Molinie. </w:t></w:r><w:r><w:rPr><w:i w:val="1"/><w:iCs w:val="1"/></w:rPr><w:t xml:space="preserve">Démarches portfolio en didactique des langues et des cultures : enjeux de formation par la recherche action / sous la dir. de Muriel Molinié</w:t></w:r><w:r><w:rPr/><w:t xml:space="preserve">, CRTF, pp.9-16, 2011</w:t></w:r></w:p><w:p><w:pPr/><w:r><w:rPr/><w:t xml:space="preserve">Chapitre d'ouvrage</w:t></w:r></w:p><w:p><w:pPr/><w:hyperlink r:id="rId197" w:history="1"><w:r><w:rPr><w:color w:val="#410a8c"/><w:u w:val="single"/></w:rPr><w:t xml:space="preserve">halshs-01456291v1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Nécessité d'une réflexion épistémologique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pp.9-20, 2011</w:t></w:r></w:p><w:p><w:pPr/><w:r><w:rPr/><w:t xml:space="preserve">Chapitre d'ouvrage</w:t></w:r></w:p><w:p><w:pPr/><w:hyperlink r:id="rId198" w:history="1"><w:r><w:rPr><w:color w:val="#410a8c"/><w:u w:val="single"/></w:rPr><w:t xml:space="preserve">halshs-01456253v1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question des transferts méthodologiques interdisciplinaires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 </w:t></w:r><w:r><w:rPr/><w:t xml:space="preserve">, Editions des Archives contemporaines, pp.71-72, 2011</w:t></w:r></w:p><w:p><w:pPr/><w:r><w:rPr/><w:t xml:space="preserve">Chapitre d'ouvrage</w:t></w:r></w:p><w:p><w:pPr/><w:hyperlink r:id="rId199" w:history="1"><w:r><w:rPr><w:color w:val="#410a8c"/><w:u w:val="single"/></w:rPr><w:t xml:space="preserve">halshs-01456269v1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transpositions didactiques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pp.197-201, 2011</w:t></w:r></w:p><w:p><w:pPr/><w:r><w:rPr/><w:t xml:space="preserve">Chapitre d'ouvrage</w:t></w:r></w:p><w:p><w:pPr/><w:hyperlink r:id="rId200" w:history="1"><w:r><w:rPr><w:color w:val="#410a8c"/><w:u w:val="single"/></w:rPr><w:t xml:space="preserve">halshs-01456275v1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manuels : analyser les discours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02" w:history="1"><w:r><w:rPr><w:color w:val="#410a8c"/><w:u w:val="single"/></w:rPr><w:t xml:space="preserve">P. Chardenet</w:t></w:r></w:hyperlink><w:r><w:rPr/><w:t xml:space="preserve">,</w:t></w:r><w:hyperlink r:id="rId203" w:history="1"><w:r><w:rPr><w:color w:val="#410a8c"/><w:u w:val="single"/></w:rPr><w:t xml:space="preserve">Nathalie Auger</w:t></w:r></w:hyperlink></w:p><w:p><w:pPr/><w:r><w:rPr><w:i w:val="1"/><w:iCs w:val="1"/></w:rPr><w:t xml:space="preserve">Guide pour la recherche en didactique des langues. Approches contextualisées</w:t></w:r><w:r><w:rPr/><w:t xml:space="preserve">, éditions des archives contemporaines, pp.523, 2011</w:t></w:r></w:p><w:p><w:pPr/><w:r><w:rPr/><w:t xml:space="preserve">Chapitre d'ouvrage</w:t></w:r></w:p><w:p><w:pPr/><w:hyperlink r:id="rId201" w:history="1"><w:r><w:rPr><w:color w:val="#410a8c"/><w:u w:val="single"/></w:rPr><w:t xml:space="preserve">hal-00963967v1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Principes transversaux pour une sociodidactique dite &amp;quot;de terrain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65" w:history="1"><w:r><w:rPr><w:color w:val="#410a8c"/><w:u w:val="single"/></w:rPr><w:t xml:space="preserve">Marielle Rispail</w:t></w:r></w:hyperlink></w:p><w:p><w:pPr/><w:r><w:rPr/><w:t xml:space="preserve">Philippe Blanchet et Marielle Rispail.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pp.65-69, 2011</w:t></w:r></w:p><w:p><w:pPr/><w:r><w:rPr/><w:t xml:space="preserve">Chapitre d'ouvrage</w:t></w:r></w:p><w:p><w:pPr/><w:hyperlink r:id="rId204" w:history="1"><w:r><w:rPr><w:color w:val="#410a8c"/><w:u w:val="single"/></w:rPr><w:t xml:space="preserve">halshs-01456263v1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Enjeux des émergences et de la prise en compte de pratiques linguistiques et culturelles innovantes en situations francophones plurilingues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06" w:history="1"><w:r><w:rPr><w:color w:val="#410a8c"/><w:u w:val="single"/></w:rPr><w:t xml:space="preserve">P. Martinez</w:t></w:r></w:hyperlink></w:p><w:p><w:pPr/><w:r><w:rPr><w:i w:val="1"/><w:iCs w:val="1"/></w:rPr><w:t xml:space="preserve">Pratiques innovantes du plurilinguisme, émergence et prise en compte en situations francophones</w:t></w:r><w:r><w:rPr/><w:t xml:space="preserve">, Editions des Archives Contemporaines &amp; AUF, pp.13-14, 2010</w:t></w:r></w:p><w:p><w:pPr/><w:r><w:rPr/><w:t xml:space="preserve">Chapitre d'ouvrage</w:t></w:r></w:p><w:p><w:pPr/><w:hyperlink r:id="rId205" w:history="1"><w:r><w:rPr><w:color w:val="#410a8c"/><w:u w:val="single"/></w:rPr><w:t xml:space="preserve">halshs-00631335v1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Sur quelques parcours de la notion d' &amp;quot; interculturalité &amp;quot;. Analyses et propositions dans le cadre d'une didactique de la pluralité linguistique et culturelle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49" w:history="1"><w:r><w:rPr><w:color w:val="#410a8c"/><w:u w:val="single"/></w:rPr><w:t xml:space="preserve">Daniel Coste</w:t></w:r></w:hyperlink></w:p><w:p><w:pPr/><w:r><w:rPr/><w:t xml:space="preserve">Blanchet, Ph. &amp; Coste Daniel. </w:t></w:r><w:r><w:rPr><w:i w:val="1"/><w:iCs w:val="1"/></w:rPr><w:t xml:space="preserve">Regards critiques sur la notion d' " interculturalité ". Pour une didactique de la pluralité linguistique et culturelle</w:t></w:r><w:r><w:rPr/><w:t xml:space="preserve">, L'Harmattan, pp.7-27, 2010</w:t></w:r></w:p><w:p><w:pPr/><w:r><w:rPr/><w:t xml:space="preserve">Chapitre d'ouvrage</w:t></w:r></w:p><w:p><w:pPr/><w:hyperlink r:id="rId207" w:history="1"><w:r><w:rPr><w:color w:val="#410a8c"/><w:u w:val="single"/></w:rPr><w:t xml:space="preserve">halshs-00631329v1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Postface : Pourquoi s'interroger sur les influences et les enjeux des contextes plurilingues sur les textes et les discours ? Eléments pour une théorie de la pluralité linguistique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Blanchet, Ph., Kebbas, M. et Kara-Abbes A. Y. </w:t></w:r><w:r><w:rPr><w:i w:val="1"/><w:iCs w:val="1"/></w:rPr><w:t xml:space="preserve">Influences et les enjeux des contextes plurilingues sur les textes et les discours</w:t></w:r><w:r><w:rPr/><w:t xml:space="preserve">, Lambert-Lucas, pp.193-208, 2010</w:t></w:r></w:p><w:p><w:pPr/><w:r><w:rPr/><w:t xml:space="preserve">Chapitre d'ouvrage</w:t></w:r></w:p><w:p><w:pPr/><w:hyperlink r:id="rId208" w:history="1"><w:r><w:rPr><w:color w:val="#410a8c"/><w:u w:val="single"/></w:rPr><w:t xml:space="preserve">halshs-00631328v1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 la linguistique à la sociolinguistique en passant par la dialectologie. Le rôle précurseur d'Arlette Bothorel-Witz au regard d'un document inédit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Parole(s) et langage(s), espaces et temps, mélanges offerts à Arlette Bothorel-Witz</w:t></w:r><w:r><w:rPr/><w:t xml:space="preserve">, Presses de l'Université de Strasbourg, pp.9-19, 2010</w:t></w:r></w:p><w:p><w:pPr/><w:r><w:rPr/><w:t xml:space="preserve">Chapitre d'ouvrage</w:t></w:r></w:p><w:p><w:pPr/><w:hyperlink r:id="rId209" w:history="1"><w:r><w:rPr><w:color w:val="#410a8c"/><w:u w:val="single"/></w:rPr><w:t xml:space="preserve">halshs-00631340v1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Enjeux socioscientifiques des recherches sociolinguistiques : de la nécessité de l'explicitation</w:t></w:r></w:hyperlink></w:p><w:p><w:pPr/><w:hyperlink r:id="rId14" w:history="1"><w:r><w:rPr><w:color w:val="#410a8c"/><w:u w:val="single"/></w:rPr><w:t xml:space="preserve">Philippe Blanchet</w:t></w:r></w:hyperlink></w:p><w:p><w:pPr/><w:r><w:rPr/><w:t xml:space="preserve">Gasquet-Cyrus, Giacomi, Touchard et Véronique. </w:t></w:r><w:r><w:rPr><w:i w:val="1"/><w:iCs w:val="1"/></w:rPr><w:t xml:space="preserve">Pour la (socio)linguistique. Pour Louis-Jean Calvet</w:t></w:r><w:r><w:rPr/><w:t xml:space="preserve">, L'Harmattan, pp.179-196, 2010</w:t></w:r></w:p><w:p><w:pPr/><w:r><w:rPr/><w:t xml:space="preserve">Chapitre d'ouvrage</w:t></w:r></w:p><w:p><w:pPr/><w:hyperlink r:id="rId210" w:history="1"><w:r><w:rPr><w:color w:val="#410a8c"/><w:u w:val="single"/></w:rPr><w:t xml:space="preserve">halshs-00631337v1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Gravité, satellisation et relativité du pesage des langues : réflexions théoriques appliquées à des exemples de plurilinguismes collectifs et individuels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 poids des langues. Dynamiques, représentations, contacts, conflits</w:t></w:r><w:r><w:rPr/><w:t xml:space="preserve">, L'Harmattan, pp.75-88, 2009</w:t></w:r></w:p><w:p><w:pPr/><w:r><w:rPr/><w:t xml:space="preserve">Chapitre d'ouvrage</w:t></w:r></w:p><w:p><w:pPr/><w:hyperlink r:id="rId211" w:history="1"><w:r><w:rPr><w:color w:val="#410a8c"/><w:u w:val="single"/></w:rPr><w:t xml:space="preserve">halshs-00631324v1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Eléments pour une analyse des fonctions économiques de la langue et de la culture provençales. Résultats d'enquêtes dans des entreprises produisant des biens réputés provençaux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Langues régionales, cultures et développement : études de cas en Alsace, Bretagne et Provence</w:t></w:r><w:r><w:rPr/><w:t xml:space="preserve">, L'Harmattan, pp.193-208, 2009</w:t></w:r></w:p><w:p><w:pPr/><w:r><w:rPr/><w:t xml:space="preserve">Chapitre d'ouvrage</w:t></w:r></w:p><w:p><w:pPr/><w:hyperlink r:id="rId212" w:history="1"><w:r><w:rPr><w:color w:val="#410a8c"/><w:u w:val="single"/></w:rPr><w:t xml:space="preserve">halshs-00631326v1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Clarifier la terminologie conceptuelle à propos des langues dites minoritaires : une proposition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2024</w:t></w:r></w:p><w:p><w:pPr/><w:r><w:rPr/><w:t xml:space="preserve">Autre publication scientifique</w:t></w:r></w:p><w:p><w:pPr/><w:hyperlink r:id="rId213" w:history="1"><w:r><w:rPr><w:color w:val="#410a8c"/><w:u w:val="single"/></w:rPr><w:t xml:space="preserve">hal-04851833v1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Francophonies, le grand jeu de toutes les langues françaises</w:t></w:r></w:hyperlink></w:p><w:p><w:pPr/><w:hyperlink r:id="rId21" w:history="1"><w:r><w:rPr><w:color w:val="#410a8c"/><w:u w:val="single"/></w:rPr><w:t xml:space="preserve">Stéphanie Clerc Conan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,</w:t></w:r><w:hyperlink r:id="rId22" w:history="1"><w:r><w:rPr><w:color w:val="#410a8c"/><w:u w:val="single"/></w:rPr><w:t xml:space="preserve">Gudrun Ledegen</w:t></w:r></w:hyperlink></w:p><w:p><w:pPr/><w:r><w:rPr><w:i w:val="1"/><w:iCs w:val="1"/></w:rPr><w:t xml:space="preserve">Francophonies : le grand jeu de toutes les langues françaises / un jeu imaginé par Philippe Blanchet, Stéphanie Clerc Conan, Gudrun Ledegen</w:t></w:r><w:r><w:rPr/><w:t xml:space="preserve">, 2019</w:t></w:r></w:p><w:p><w:pPr/><w:r><w:rPr/><w:t xml:space="preserve">Autre publication scientifique</w:t></w:r></w:p><w:p><w:pPr/><w:hyperlink r:id="rId214" w:history="1"><w:r><w:rPr><w:color w:val="#410a8c"/><w:u w:val="single"/></w:rPr><w:t xml:space="preserve">hal-02528189v1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Compte-rendu de Mauron, C. (Dir.), 2009, Provençal et parcours romans, des mots aux textes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pp.132-134</w:t></w:r></w:p><w:p><w:pPr/><w:r><w:rPr/><w:t xml:space="preserve">Autre publication scientifique</w:t></w:r></w:p><w:p><w:pPr/><w:hyperlink r:id="rId215" w:history="1"><w:r><w:rPr><w:color w:val="#410a8c"/><w:u w:val="single"/></w:rPr><w:t xml:space="preserve">halshs-00631378v1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Compte-rendu de Thibault, André (éd.), 2009, Gallicismes et théorie de l'emprunt linguistique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pp.209-211</w:t></w:r></w:p><w:p><w:pPr/><w:r><w:rPr/><w:t xml:space="preserve">Autre publication scientifique</w:t></w:r></w:p><w:p><w:pPr/><w:hyperlink r:id="rId216" w:history="1"><w:r><w:rPr><w:color w:val="#410a8c"/><w:u w:val="single"/></w:rPr><w:t xml:space="preserve">halshs-00631384v1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Compte-rendu de Gardy, Ph., 2009, L'ombre de l'occitan. Des romanciers français à l'épreuve d'une autre langue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pp.127-128</w:t></w:r></w:p><w:p><w:pPr/><w:r><w:rPr/><w:t xml:space="preserve">Autre publication scientifique</w:t></w:r></w:p><w:p><w:pPr/><w:hyperlink r:id="rId217" w:history="1"><w:r><w:rPr><w:color w:val="#410a8c"/><w:u w:val="single"/></w:rPr><w:t xml:space="preserve">halshs-00631376v1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Compte-rendu de Felici, Isabelle et Vegliante, Jean-Charles (éds), 2009, Enfants d'Italiens, quelles(s) langue(s) parlez-vous? Textes et témoignages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pp.216-218</w:t></w:r></w:p><w:p><w:pPr/><w:r><w:rPr/><w:t xml:space="preserve">Autre publication scientifique</w:t></w:r></w:p><w:p><w:pPr/><w:hyperlink r:id="rId218" w:history="1"><w:r><w:rPr><w:color w:val="#410a8c"/><w:u w:val="single"/></w:rPr><w:t xml:space="preserve">halshs-00631389v1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Compte-rendu de Bertrand, Regis (Dir.), Félibrige et religions, Marseille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pp.129-130</w:t></w:r></w:p><w:p><w:pPr/><w:r><w:rPr/><w:t xml:space="preserve">Autre publication scientifique</w:t></w:r></w:p><w:p><w:pPr/><w:hyperlink r:id="rId219" w:history="1"><w:r><w:rPr><w:color w:val="#410a8c"/><w:u w:val="single"/></w:rPr><w:t xml:space="preserve">halshs-00631377v1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Compte-rendu de Boukous, Ahmed (sous la direction de), 2009, Aménagement de l'amazighe : motivations, méthodologies, retombées, Revue de l'Institut Royal de la Culture Amazighe, Rabat, Maroc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pp.213-214</w:t></w:r></w:p><w:p><w:pPr/><w:r><w:rPr/><w:t xml:space="preserve">Autre publication scientifique</w:t></w:r></w:p><w:p><w:pPr/><w:hyperlink r:id="rId220" w:history="1"><w:r><w:rPr><w:color w:val="#410a8c"/><w:u w:val="single"/></w:rPr><w:t xml:space="preserve">halshs-00631387v1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Compte-rendu de Bulot, Th. (Dir.), Formes et normes sociolinguistiques. Ségrégations et discriminations urbaines, 2009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pp.83-86</w:t></w:r></w:p><w:p><w:pPr/><w:r><w:rPr/><w:t xml:space="preserve">Autre publication scientifique</w:t></w:r></w:p><w:p><w:pPr/><w:hyperlink r:id="rId221" w:history="1"><w:r><w:rPr><w:color w:val="#410a8c"/><w:u w:val="single"/></w:rPr><w:t xml:space="preserve">halshs-00631380v1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Compte-rendu de Bavoux, C., Prudent, L.-F. et Wharton, S., (dirs), 2008, Normes endogènes et plurilinguisme, aires francophones, aires créolophones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http://www.univ-rouen.fr/dyalang/glottopol/numero_13.htm#sommaire</w:t></w:r></w:p><w:p><w:pPr/><w:r><w:rPr/><w:t xml:space="preserve">Autre publication scientifique</w:t></w:r></w:p><w:p><w:pPr/><w:hyperlink r:id="rId222" w:history="1"><w:r><w:rPr><w:color w:val="#410a8c"/><w:u w:val="single"/></w:rPr><w:t xml:space="preserve">halshs-00631373v1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Pratiques linguistiques régionales d'élèves du primaire et de collège en zones suburbaines de Bretagne gallo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24" w:history="1"><w:r><w:rPr><w:color w:val="#410a8c"/><w:u w:val="single"/></w:rPr><w:t xml:space="preserve">Nathalie Tréhel</w:t></w:r></w:hyperlink></w:p><w:p><w:pPr/><w:r><w:rPr/><w:t xml:space="preserve">2003</w:t></w:r></w:p><w:p><w:pPr/><w:r><w:rPr/><w:t xml:space="preserve">Autre publication scientifique</w:t></w:r></w:p><w:p><w:pPr/><w:hyperlink r:id="rId223" w:history="1"><w:r><w:rPr><w:color w:val="#410a8c"/><w:u w:val="single"/></w:rPr><w:t xml:space="preserve">halshs-00003874v1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Le provençal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2021</w:t></w:r></w:p><w:p><w:pPr/><w:r><w:rPr/><w:t xml:space="preserve">Pré-publication, Document de travail</w:t></w:r></w:p><w:p><w:pPr/><w:hyperlink r:id="rId225" w:history="1"><w:r><w:rPr><w:color w:val="#410a8c"/><w:u w:val="single"/></w:rPr><w:t xml:space="preserve">hal-03255140v1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Pratiques et représentations de la langue régionale en Haute Bretagne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27" w:history="1"><w:r><w:rPr><w:color w:val="#410a8c"/><w:u w:val="single"/></w:rPr><w:t xml:space="preserve">André Le Coq</w:t></w:r></w:hyperlink></w:p><w:p><w:pPr/><w:r><w:rPr/><w:t xml:space="preserve">2006</w:t></w:r></w:p><w:p><w:pPr/><w:r><w:rPr/><w:t xml:space="preserve">Pré-publication, Document de travail</w:t></w:r></w:p><w:p><w:pPr/><w:hyperlink r:id="rId226" w:history="1"><w:r><w:rPr><w:color w:val="#410a8c"/><w:u w:val="single"/></w:rPr><w:t xml:space="preserve">halshs-00120425v1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B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blanchet" TargetMode="External"/><Relationship Id="rId9" Type="http://schemas.openxmlformats.org/officeDocument/2006/relationships/hyperlink" Target="https://orcid.org/0000-0003-0870-2608" TargetMode="External"/><Relationship Id="rId10" Type="http://schemas.openxmlformats.org/officeDocument/2006/relationships/hyperlink" Target="https://www.idref.fr/028594533" TargetMode="External"/><Relationship Id="rId11" Type="http://schemas.openxmlformats.org/officeDocument/2006/relationships/hyperlink" Target="https://perso.univ-rennes2.fr/philippe.blanchet" TargetMode="External"/><Relationship Id="rId12" Type="http://schemas.openxmlformats.org/officeDocument/2006/relationships/hyperlink" Target="https://univ-antilles.hal.science/hal-04440142v1" TargetMode="External"/><Relationship Id="rId13" Type="http://schemas.openxmlformats.org/officeDocument/2006/relationships/hyperlink" Target="https://hal.science/search/index/?q=*&amp;authFullName_s=Myl&#232;ne Lebon-Eyquem" TargetMode="External"/><Relationship Id="rId14" Type="http://schemas.openxmlformats.org/officeDocument/2006/relationships/hyperlink" Target="https://hal.science/search/index/?q=*&amp;authFullName_s=Philippe Blanchet" TargetMode="External"/><Relationship Id="rId15" Type="http://schemas.openxmlformats.org/officeDocument/2006/relationships/hyperlink" Target="https://hal.science/search/index/?q=*&amp;authFullName_s=Christian Bergeron" TargetMode="External"/><Relationship Id="rId16" Type="http://schemas.openxmlformats.org/officeDocument/2006/relationships/hyperlink" Target="https://univ-antilles.hal.science/hal-04440138v1" TargetMode="External"/><Relationship Id="rId17" Type="http://schemas.openxmlformats.org/officeDocument/2006/relationships/hyperlink" Target="https://hal.science/search/index/?q=*&amp;authFullName_s=Bergeron Christian" TargetMode="External"/><Relationship Id="rId18" Type="http://schemas.openxmlformats.org/officeDocument/2006/relationships/hyperlink" Target="https://hal.science/hal-04154294v1" TargetMode="External"/><Relationship Id="rId19" Type="http://schemas.openxmlformats.org/officeDocument/2006/relationships/hyperlink" Target="https://univ-rennes2.hal.science/hal-02518750v1" TargetMode="External"/><Relationship Id="rId20" Type="http://schemas.openxmlformats.org/officeDocument/2006/relationships/hyperlink" Target="https://hal.science/hal-02521048v1" TargetMode="External"/><Relationship Id="rId21" Type="http://schemas.openxmlformats.org/officeDocument/2006/relationships/hyperlink" Target="https://hal.science/search/index/?q=*&amp;authFullName_s=St&#233;phanie Clerc Conan" TargetMode="External"/><Relationship Id="rId22" Type="http://schemas.openxmlformats.org/officeDocument/2006/relationships/hyperlink" Target="https://hal.science/search/index/?q=*&amp;authFullName_s=Gudrun Ledegen" TargetMode="External"/><Relationship Id="rId23" Type="http://schemas.openxmlformats.org/officeDocument/2006/relationships/hyperlink" Target="https://hal.science/search/index/?q=*&amp;authFullName_s=Claire Lesacher" TargetMode="External"/><Relationship Id="rId24" Type="http://schemas.openxmlformats.org/officeDocument/2006/relationships/hyperlink" Target="https://hal.science/search/index/?q=*&amp;authFullName_s=Matthieu Marchadour" TargetMode="External"/><Relationship Id="rId25" Type="http://schemas.openxmlformats.org/officeDocument/2006/relationships/hyperlink" Target="https://univ-rennes2.hal.science/hal-02519037v1" TargetMode="External"/><Relationship Id="rId26" Type="http://schemas.openxmlformats.org/officeDocument/2006/relationships/hyperlink" Target="https://univ-rennes2.hal.science/hal-02518730v1" TargetMode="External"/><Relationship Id="rId27" Type="http://schemas.openxmlformats.org/officeDocument/2006/relationships/hyperlink" Target="https://hal.science/search/index/?q=*&amp;authFullName_s=Patrick Chardenet" TargetMode="External"/><Relationship Id="rId28" Type="http://schemas.openxmlformats.org/officeDocument/2006/relationships/hyperlink" Target="https://univ-rennes2.hal.science/hal-02518737v1" TargetMode="External"/><Relationship Id="rId29" Type="http://schemas.openxmlformats.org/officeDocument/2006/relationships/hyperlink" Target="https://univ-rennes2.hal.science/hal-02518691v1" TargetMode="External"/><Relationship Id="rId30" Type="http://schemas.openxmlformats.org/officeDocument/2006/relationships/hyperlink" Target="https://univ-rennes2.hal.science/hal-02518743v1" TargetMode="External"/><Relationship Id="rId31" Type="http://schemas.openxmlformats.org/officeDocument/2006/relationships/hyperlink" Target="https://univ-rennes2.hal.science/hal-02518706v1" TargetMode="External"/><Relationship Id="rId32" Type="http://schemas.openxmlformats.org/officeDocument/2006/relationships/hyperlink" Target="https://univ-rennes2.hal.science/hal-02518703v1" TargetMode="External"/><Relationship Id="rId33" Type="http://schemas.openxmlformats.org/officeDocument/2006/relationships/hyperlink" Target="https://dx.doi.org/10.3917/clcd.007.0027" TargetMode="External"/><Relationship Id="rId34" Type="http://schemas.openxmlformats.org/officeDocument/2006/relationships/hyperlink" Target="https://univ-rennes2.hal.science/hal-02518696v1" TargetMode="External"/><Relationship Id="rId35" Type="http://schemas.openxmlformats.org/officeDocument/2006/relationships/hyperlink" Target="https://hal.science/search/index/?q=*&amp;authFullName_s=A Mignerot" TargetMode="External"/><Relationship Id="rId36" Type="http://schemas.openxmlformats.org/officeDocument/2006/relationships/hyperlink" Target="https://univ-rennes2.hal.science/hal-02519058v1" TargetMode="External"/><Relationship Id="rId37" Type="http://schemas.openxmlformats.org/officeDocument/2006/relationships/hyperlink" Target="https://univ-rennes2.hal.science/hal-02518683v1" TargetMode="External"/><Relationship Id="rId38" Type="http://schemas.openxmlformats.org/officeDocument/2006/relationships/hyperlink" Target="https://univ-rennes2.hal.science/hal-02518714v1" TargetMode="External"/><Relationship Id="rId39" Type="http://schemas.openxmlformats.org/officeDocument/2006/relationships/hyperlink" Target="https://univ-rennes2.hal.science/hal-02519052v1" TargetMode="External"/><Relationship Id="rId40" Type="http://schemas.openxmlformats.org/officeDocument/2006/relationships/hyperlink" Target="https://univ-rennes2.hal.science/hal-02517793v1" TargetMode="External"/><Relationship Id="rId41" Type="http://schemas.openxmlformats.org/officeDocument/2006/relationships/hyperlink" Target="https://univ-rennes2.hal.science/hal-02518688v1" TargetMode="External"/><Relationship Id="rId42" Type="http://schemas.openxmlformats.org/officeDocument/2006/relationships/hyperlink" Target="https://univ-rennes2.hal.science/hal-02518687v1" TargetMode="External"/><Relationship Id="rId43" Type="http://schemas.openxmlformats.org/officeDocument/2006/relationships/hyperlink" Target="https://univ-rennes2.hal.science/hal-02518722v1" TargetMode="External"/><Relationship Id="rId44" Type="http://schemas.openxmlformats.org/officeDocument/2006/relationships/hyperlink" Target="https://univ-rennes2.hal.science/hal-02519477v1" TargetMode="External"/><Relationship Id="rId45" Type="http://schemas.openxmlformats.org/officeDocument/2006/relationships/hyperlink" Target="https://univ-rennes2.hal.science/hal-02519499v1" TargetMode="External"/><Relationship Id="rId46" Type="http://schemas.openxmlformats.org/officeDocument/2006/relationships/hyperlink" Target="https://univ-rennes2.hal.science/hal-02518678v1" TargetMode="External"/><Relationship Id="rId47" Type="http://schemas.openxmlformats.org/officeDocument/2006/relationships/hyperlink" Target="https://univ-rennes2.hal.science/hal-02518670v1" TargetMode="External"/><Relationship Id="rId48" Type="http://schemas.openxmlformats.org/officeDocument/2006/relationships/hyperlink" Target="https://univ-rennes2.hal.science/hal-02517381v1" TargetMode="External"/><Relationship Id="rId49" Type="http://schemas.openxmlformats.org/officeDocument/2006/relationships/hyperlink" Target="https://univ-rennes2.hal.science/hal-02519518v1" TargetMode="External"/><Relationship Id="rId50" Type="http://schemas.openxmlformats.org/officeDocument/2006/relationships/hyperlink" Target="https://univ-rennes2.hal.science/hal-02518390v1" TargetMode="External"/><Relationship Id="rId51" Type="http://schemas.openxmlformats.org/officeDocument/2006/relationships/hyperlink" Target="https://univ-rennes2.hal.science/hal-02519509v1" TargetMode="External"/><Relationship Id="rId52" Type="http://schemas.openxmlformats.org/officeDocument/2006/relationships/hyperlink" Target="https://univ-rennes2.hal.science/hal-02519532v1" TargetMode="External"/><Relationship Id="rId53" Type="http://schemas.openxmlformats.org/officeDocument/2006/relationships/hyperlink" Target="https://univ-rennes2.hal.science/hal-02519522v1" TargetMode="External"/><Relationship Id="rId54" Type="http://schemas.openxmlformats.org/officeDocument/2006/relationships/hyperlink" Target="https://univ-rennes2.hal.science/hal-02518370v1" TargetMode="External"/><Relationship Id="rId55" Type="http://schemas.openxmlformats.org/officeDocument/2006/relationships/hyperlink" Target="https://univ-rennes2.hal.science/hal-02518342v1" TargetMode="External"/><Relationship Id="rId56" Type="http://schemas.openxmlformats.org/officeDocument/2006/relationships/hyperlink" Target="https://univ-rennes2.hal.science/hal-02518284v1" TargetMode="External"/><Relationship Id="rId57" Type="http://schemas.openxmlformats.org/officeDocument/2006/relationships/hyperlink" Target="https://univ-rennes2.hal.science/hal-02518259v1" TargetMode="External"/><Relationship Id="rId58" Type="http://schemas.openxmlformats.org/officeDocument/2006/relationships/hyperlink" Target="https://dx.doi.org/10.18542/moara.v0i42.2053" TargetMode="External"/><Relationship Id="rId59" Type="http://schemas.openxmlformats.org/officeDocument/2006/relationships/hyperlink" Target="https://univ-rennes2.hal.science/hal-02518352v1" TargetMode="External"/><Relationship Id="rId60" Type="http://schemas.openxmlformats.org/officeDocument/2006/relationships/hyperlink" Target="https://dx.doi.org/10.3917/migra.162.0049" TargetMode="External"/><Relationship Id="rId61" Type="http://schemas.openxmlformats.org/officeDocument/2006/relationships/hyperlink" Target="https://univ-rennes2.hal.science/hal-02519521v1" TargetMode="External"/><Relationship Id="rId62" Type="http://schemas.openxmlformats.org/officeDocument/2006/relationships/hyperlink" Target="https://hal.science/hal-01458916v1" TargetMode="External"/><Relationship Id="rId63" Type="http://schemas.openxmlformats.org/officeDocument/2006/relationships/hyperlink" Target="https://hal.science/hal-01486080v1" TargetMode="External"/><Relationship Id="rId64" Type="http://schemas.openxmlformats.org/officeDocument/2006/relationships/hyperlink" Target="https://hal.science/search/index/?q=*&amp;authFullName_s=Stephanie Clerc" TargetMode="External"/><Relationship Id="rId65" Type="http://schemas.openxmlformats.org/officeDocument/2006/relationships/hyperlink" Target="https://hal.science/search/index/?q=*&amp;authFullName_s=Marielle Rispail" TargetMode="External"/><Relationship Id="rId66" Type="http://schemas.openxmlformats.org/officeDocument/2006/relationships/hyperlink" Target="https://hal.science/hal-01112261v1" TargetMode="External"/><Relationship Id="rId67" Type="http://schemas.openxmlformats.org/officeDocument/2006/relationships/hyperlink" Target="https://hal.science/hal-01112279v1" TargetMode="External"/><Relationship Id="rId68" Type="http://schemas.openxmlformats.org/officeDocument/2006/relationships/hyperlink" Target="https://hal.science/hal-01112152v1" TargetMode="External"/><Relationship Id="rId69" Type="http://schemas.openxmlformats.org/officeDocument/2006/relationships/hyperlink" Target="https://univ-tours.hal.science/hal-01076986v1" TargetMode="External"/><Relationship Id="rId70" Type="http://schemas.openxmlformats.org/officeDocument/2006/relationships/hyperlink" Target="https://hal.science/search/index/?q=*&amp;authFullName_s=Didier de Robillard" TargetMode="External"/><Relationship Id="rId71" Type="http://schemas.openxmlformats.org/officeDocument/2006/relationships/hyperlink" Target="https://hal.science/hal-01112505v1" TargetMode="External"/><Relationship Id="rId72" Type="http://schemas.openxmlformats.org/officeDocument/2006/relationships/hyperlink" Target="https://hal.science/hal-01112137v1" TargetMode="External"/><Relationship Id="rId73" Type="http://schemas.openxmlformats.org/officeDocument/2006/relationships/hyperlink" Target="https://hal.science/search/index/?q=*&amp;authFullName_s=Malik Kebbas" TargetMode="External"/><Relationship Id="rId74" Type="http://schemas.openxmlformats.org/officeDocument/2006/relationships/hyperlink" Target="https://hal.science/search/index/?q=*&amp;authFullName_s=Attika-Yasmine Kara-Abbes" TargetMode="External"/><Relationship Id="rId75" Type="http://schemas.openxmlformats.org/officeDocument/2006/relationships/hyperlink" Target="https://hal.science/hal-01112094v1" TargetMode="External"/><Relationship Id="rId76" Type="http://schemas.openxmlformats.org/officeDocument/2006/relationships/hyperlink" Target="https://shs.hal.science/halshs-01456301v1" TargetMode="External"/><Relationship Id="rId77" Type="http://schemas.openxmlformats.org/officeDocument/2006/relationships/hyperlink" Target="https://dx.doi.org/10.4000/ml.282" TargetMode="External"/><Relationship Id="rId78" Type="http://schemas.openxmlformats.org/officeDocument/2006/relationships/hyperlink" Target="https://hal.science/hal-01112154v1" TargetMode="External"/><Relationship Id="rId79" Type="http://schemas.openxmlformats.org/officeDocument/2006/relationships/hyperlink" Target="https://hal.science/hal-01112145v1" TargetMode="External"/><Relationship Id="rId80" Type="http://schemas.openxmlformats.org/officeDocument/2006/relationships/hyperlink" Target="https://shs.hal.science/halshs-01456216v1" TargetMode="External"/><Relationship Id="rId81" Type="http://schemas.openxmlformats.org/officeDocument/2006/relationships/hyperlink" Target="https://hal.science/search/index/?q=*&amp;authFullName_s=Elatiana Razafimandimbimanana" TargetMode="External"/><Relationship Id="rId82" Type="http://schemas.openxmlformats.org/officeDocument/2006/relationships/hyperlink" Target="https://shs.hal.science/halshs-01456233v1" TargetMode="External"/><Relationship Id="rId83" Type="http://schemas.openxmlformats.org/officeDocument/2006/relationships/hyperlink" Target="https://hal.science/search/index/?q=*&amp;authFullName_s=Isabelle Pierozak" TargetMode="External"/><Relationship Id="rId84" Type="http://schemas.openxmlformats.org/officeDocument/2006/relationships/hyperlink" Target="https://hal.science/search/index/?q=*&amp;authFullName_s=Thierry Bulot" TargetMode="External"/><Relationship Id="rId85" Type="http://schemas.openxmlformats.org/officeDocument/2006/relationships/hyperlink" Target="https://shs.hal.science/halshs-01456288v1" TargetMode="External"/><Relationship Id="rId86" Type="http://schemas.openxmlformats.org/officeDocument/2006/relationships/hyperlink" Target="https://shs.hal.science/halshs-00631315v1" TargetMode="External"/><Relationship Id="rId87" Type="http://schemas.openxmlformats.org/officeDocument/2006/relationships/hyperlink" Target="https://shs.hal.science/halshs-00631317v1" TargetMode="External"/><Relationship Id="rId88" Type="http://schemas.openxmlformats.org/officeDocument/2006/relationships/hyperlink" Target="https://shs.hal.science/halshs-00631313v1" TargetMode="External"/><Relationship Id="rId89" Type="http://schemas.openxmlformats.org/officeDocument/2006/relationships/hyperlink" Target="https://shs.hal.science/halshs-00631311v1" TargetMode="External"/><Relationship Id="rId90" Type="http://schemas.openxmlformats.org/officeDocument/2006/relationships/hyperlink" Target="https://hal.science/search/index/?q=*&amp;authFullName_s=Kh Taleb-Ibrahimi" TargetMode="External"/><Relationship Id="rId91" Type="http://schemas.openxmlformats.org/officeDocument/2006/relationships/hyperlink" Target="https://shs.hal.science/halshs-00631318v1" TargetMode="External"/><Relationship Id="rId92" Type="http://schemas.openxmlformats.org/officeDocument/2006/relationships/hyperlink" Target="https://hal.science/hal-01437116v1" TargetMode="External"/><Relationship Id="rId93" Type="http://schemas.openxmlformats.org/officeDocument/2006/relationships/hyperlink" Target="https://shs.hal.science/halshs-00631314v1" TargetMode="External"/><Relationship Id="rId94" Type="http://schemas.openxmlformats.org/officeDocument/2006/relationships/hyperlink" Target="https://hal.science/hal-01679384v1" TargetMode="External"/><Relationship Id="rId95" Type="http://schemas.openxmlformats.org/officeDocument/2006/relationships/hyperlink" Target="https://hal.science/search/index/?q=*&amp;authFullName_s=Marie-Pascale Hamez" TargetMode="External"/><Relationship Id="rId96" Type="http://schemas.openxmlformats.org/officeDocument/2006/relationships/hyperlink" Target="https://hal.science/hal-05427512v1" TargetMode="External"/><Relationship Id="rId97" Type="http://schemas.openxmlformats.org/officeDocument/2006/relationships/hyperlink" Target="https://univ-reunion.hal.science/hal-04440172v1" TargetMode="External"/><Relationship Id="rId98" Type="http://schemas.openxmlformats.org/officeDocument/2006/relationships/hyperlink" Target="https://univ-rennes2.hal.science/hal-02518850v1" TargetMode="External"/><Relationship Id="rId99" Type="http://schemas.openxmlformats.org/officeDocument/2006/relationships/hyperlink" Target="https://univ-rennes2.hal.science/hal-02518817v1" TargetMode="External"/><Relationship Id="rId100" Type="http://schemas.openxmlformats.org/officeDocument/2006/relationships/hyperlink" Target="https://shs.hal.science/halshs-00631321v1" TargetMode="External"/><Relationship Id="rId101" Type="http://schemas.openxmlformats.org/officeDocument/2006/relationships/hyperlink" Target="https://shs.hal.science/halshs-00631322v1" TargetMode="External"/><Relationship Id="rId102" Type="http://schemas.openxmlformats.org/officeDocument/2006/relationships/hyperlink" Target="https://shs.hal.science/halshs-00631320v1" TargetMode="External"/><Relationship Id="rId103" Type="http://schemas.openxmlformats.org/officeDocument/2006/relationships/hyperlink" Target="https://shs.hal.science/halshs-00003875v1" TargetMode="External"/><Relationship Id="rId104" Type="http://schemas.openxmlformats.org/officeDocument/2006/relationships/hyperlink" Target="https://hal.science/hal-05427337v1" TargetMode="External"/><Relationship Id="rId105" Type="http://schemas.openxmlformats.org/officeDocument/2006/relationships/hyperlink" Target="https://hal.science/search/index/?q=*&amp;authFullName_s=Jean Noriyuki Nishiyama" TargetMode="External"/><Relationship Id="rId106" Type="http://schemas.openxmlformats.org/officeDocument/2006/relationships/hyperlink" Target="https://univ-rennes2.hal.science/hal-02517019v1" TargetMode="External"/><Relationship Id="rId107" Type="http://schemas.openxmlformats.org/officeDocument/2006/relationships/hyperlink" Target="https://univ-rennes2.hal.science/hal-02516980v1" TargetMode="External"/><Relationship Id="rId108" Type="http://schemas.openxmlformats.org/officeDocument/2006/relationships/hyperlink" Target="https://univ-rennes2.hal.science/hal-02516960v1" TargetMode="External"/><Relationship Id="rId109" Type="http://schemas.openxmlformats.org/officeDocument/2006/relationships/hyperlink" Target="https://univ-rennes2.hal.science/hal-02516968v1" TargetMode="External"/><Relationship Id="rId110" Type="http://schemas.openxmlformats.org/officeDocument/2006/relationships/hyperlink" Target="https://univ-rennes2.hal.science/hal-02516944v1" TargetMode="External"/><Relationship Id="rId111" Type="http://schemas.openxmlformats.org/officeDocument/2006/relationships/hyperlink" Target="https://univ-rennes2.hal.science/hal-02516993v1" TargetMode="External"/><Relationship Id="rId112" Type="http://schemas.openxmlformats.org/officeDocument/2006/relationships/hyperlink" Target="https://hal.science/hal-01436562v1" TargetMode="External"/><Relationship Id="rId113" Type="http://schemas.openxmlformats.org/officeDocument/2006/relationships/hyperlink" Target="https://hal.science/hal-01436849v1" TargetMode="External"/><Relationship Id="rId114" Type="http://schemas.openxmlformats.org/officeDocument/2006/relationships/hyperlink" Target="https://hal.science/hal-01436739v1" TargetMode="External"/><Relationship Id="rId115" Type="http://schemas.openxmlformats.org/officeDocument/2006/relationships/hyperlink" Target="https://hal.science/search/index/?q=*&amp;authFullName_s=Martine Kervran" TargetMode="External"/><Relationship Id="rId116" Type="http://schemas.openxmlformats.org/officeDocument/2006/relationships/hyperlink" Target="https://hal.science/hal-01436728v1" TargetMode="External"/><Relationship Id="rId117" Type="http://schemas.openxmlformats.org/officeDocument/2006/relationships/hyperlink" Target="https://hal.science/hal-01436894v1" TargetMode="External"/><Relationship Id="rId118" Type="http://schemas.openxmlformats.org/officeDocument/2006/relationships/hyperlink" Target="https://hal.science/hal-01436843v1" TargetMode="External"/><Relationship Id="rId119" Type="http://schemas.openxmlformats.org/officeDocument/2006/relationships/hyperlink" Target="https://hal.science/search/index/?q=*&amp;authFullName_s=Claire Vilpoux" TargetMode="External"/><Relationship Id="rId120" Type="http://schemas.openxmlformats.org/officeDocument/2006/relationships/hyperlink" Target="https://shs.hal.science/halshs-00845549v1" TargetMode="External"/><Relationship Id="rId121" Type="http://schemas.openxmlformats.org/officeDocument/2006/relationships/hyperlink" Target="https://hal.science/hal-01112407v1" TargetMode="External"/><Relationship Id="rId122" Type="http://schemas.openxmlformats.org/officeDocument/2006/relationships/hyperlink" Target="https://hal.science/search/index/?q=*&amp;authFullName_s=Leila Messaoudi" TargetMode="External"/><Relationship Id="rId123" Type="http://schemas.openxmlformats.org/officeDocument/2006/relationships/hyperlink" Target="https://www.eme-editions.be/fr/proximit%C3%A9s-sciences-du-langage/47448-langue-francaise-et-plurilinguisme-9782806609953.html" TargetMode="External"/><Relationship Id="rId124" Type="http://schemas.openxmlformats.org/officeDocument/2006/relationships/hyperlink" Target="https://hal.science/hal-01436632v1" TargetMode="External"/><Relationship Id="rId125" Type="http://schemas.openxmlformats.org/officeDocument/2006/relationships/hyperlink" Target="https://hal.science/hal-01112085v1" TargetMode="External"/><Relationship Id="rId126" Type="http://schemas.openxmlformats.org/officeDocument/2006/relationships/hyperlink" Target="https://hal.science/hal-01436656v1" TargetMode="External"/><Relationship Id="rId127" Type="http://schemas.openxmlformats.org/officeDocument/2006/relationships/hyperlink" Target="https://hal.science/hal-01436647v1" TargetMode="External"/><Relationship Id="rId128" Type="http://schemas.openxmlformats.org/officeDocument/2006/relationships/hyperlink" Target="https://hal.science/search/index/?q=*&amp;authFullName_s=Ali Becetti" TargetMode="External"/><Relationship Id="rId129" Type="http://schemas.openxmlformats.org/officeDocument/2006/relationships/hyperlink" Target="https://hal.science/search/index/?q=*&amp;authFullName_s=Romain Colonna" TargetMode="External"/><Relationship Id="rId130" Type="http://schemas.openxmlformats.org/officeDocument/2006/relationships/hyperlink" Target="https://hal.science/hal-01436811v1" TargetMode="External"/><Relationship Id="rId131" Type="http://schemas.openxmlformats.org/officeDocument/2006/relationships/hyperlink" Target="https://hal.science/search/index/?q=*&amp;authFullName_s=Malika Kebbas" TargetMode="External"/><Relationship Id="rId132" Type="http://schemas.openxmlformats.org/officeDocument/2006/relationships/hyperlink" Target="https://univ-tours.hal.science/hal-01076971v1" TargetMode="External"/><Relationship Id="rId133" Type="http://schemas.openxmlformats.org/officeDocument/2006/relationships/hyperlink" Target="https://hal.science/hal-01160863v1" TargetMode="External"/><Relationship Id="rId134" Type="http://schemas.openxmlformats.org/officeDocument/2006/relationships/hyperlink" Target="https://hal.science/search/index/?q=*&amp;authFullName_s=Lamria Chetouani" TargetMode="External"/><Relationship Id="rId135" Type="http://schemas.openxmlformats.org/officeDocument/2006/relationships/hyperlink" Target="https://hal.science/search/index/?q=*&amp;authFullName_s=Laura Abou Haider" TargetMode="External"/><Relationship Id="rId136" Type="http://schemas.openxmlformats.org/officeDocument/2006/relationships/hyperlink" Target="https://hal.science/search/index/?q=*&amp;authFullName_s=Amokrane A&#239;t Djida Mohand" TargetMode="External"/><Relationship Id="rId137" Type="http://schemas.openxmlformats.org/officeDocument/2006/relationships/hyperlink" Target="https://hal.science/search/index/?q=*&amp;authFullName_s=Sarah Amdouni-Saada" TargetMode="External"/><Relationship Id="rId138" Type="http://schemas.openxmlformats.org/officeDocument/2006/relationships/hyperlink" Target="https://hal.science/hal-01436623v1" TargetMode="External"/><Relationship Id="rId139" Type="http://schemas.openxmlformats.org/officeDocument/2006/relationships/hyperlink" Target="https://shs.hal.science/halshs-01084607v1" TargetMode="External"/><Relationship Id="rId140" Type="http://schemas.openxmlformats.org/officeDocument/2006/relationships/hyperlink" Target="https://hal.science/hal-01110501v1" TargetMode="External"/><Relationship Id="rId141" Type="http://schemas.openxmlformats.org/officeDocument/2006/relationships/hyperlink" Target="https://hal.science/hal-01436557v1" TargetMode="External"/><Relationship Id="rId142" Type="http://schemas.openxmlformats.org/officeDocument/2006/relationships/hyperlink" Target="https://hal.science/hal-01110495v1" TargetMode="External"/><Relationship Id="rId143" Type="http://schemas.openxmlformats.org/officeDocument/2006/relationships/hyperlink" Target="https://shs.hal.science/halshs-01017527v1" TargetMode="External"/><Relationship Id="rId144" Type="http://schemas.openxmlformats.org/officeDocument/2006/relationships/hyperlink" Target="https://hal.science/hal-01436821v1" TargetMode="External"/><Relationship Id="rId145" Type="http://schemas.openxmlformats.org/officeDocument/2006/relationships/hyperlink" Target="https://hal.science/search/index/?q=*&amp;authFullName_s=Groupe Ro" TargetMode="External"/><Relationship Id="rId146" Type="http://schemas.openxmlformats.org/officeDocument/2006/relationships/hyperlink" Target="https://hal.science/hal-01160842v1" TargetMode="External"/><Relationship Id="rId147" Type="http://schemas.openxmlformats.org/officeDocument/2006/relationships/hyperlink" Target="https://hal.science/hal-01436588v1" TargetMode="External"/><Relationship Id="rId148" Type="http://schemas.openxmlformats.org/officeDocument/2006/relationships/hyperlink" Target="https://hal.science/hal-01436572v1" TargetMode="External"/><Relationship Id="rId149" Type="http://schemas.openxmlformats.org/officeDocument/2006/relationships/hyperlink" Target="https://hal.science/search/index/?q=*&amp;authFullName_s=Daniel Coste" TargetMode="External"/><Relationship Id="rId150" Type="http://schemas.openxmlformats.org/officeDocument/2006/relationships/hyperlink" Target="https://shs.hal.science/halshs-00631372v1" TargetMode="External"/><Relationship Id="rId151" Type="http://schemas.openxmlformats.org/officeDocument/2006/relationships/hyperlink" Target="https://hal.science/search/index/?q=*&amp;authFullName_s=Valentin Feussi" TargetMode="External"/><Relationship Id="rId152" Type="http://schemas.openxmlformats.org/officeDocument/2006/relationships/hyperlink" Target="https://hal.science/search/index/?q=*&amp;authFullName_s=M. Eyquem-Lebon" TargetMode="External"/><Relationship Id="rId153" Type="http://schemas.openxmlformats.org/officeDocument/2006/relationships/hyperlink" Target="https://hal.science/search/index/?q=*&amp;authFullName_s=A. Moussirou-Mouyama" TargetMode="External"/><Relationship Id="rId154" Type="http://schemas.openxmlformats.org/officeDocument/2006/relationships/hyperlink" Target="https://shs.hal.science/halshs-00631347v1" TargetMode="External"/><Relationship Id="rId155" Type="http://schemas.openxmlformats.org/officeDocument/2006/relationships/hyperlink" Target="https://hal.science/search/index/?q=*&amp;authFullName_s=Dorina Coste" TargetMode="External"/><Relationship Id="rId156" Type="http://schemas.openxmlformats.org/officeDocument/2006/relationships/hyperlink" Target="https://hal.science/hal-01436834v1" TargetMode="External"/><Relationship Id="rId157" Type="http://schemas.openxmlformats.org/officeDocument/2006/relationships/hyperlink" Target="https://hal.science/hal-01436775v1" TargetMode="External"/><Relationship Id="rId158" Type="http://schemas.openxmlformats.org/officeDocument/2006/relationships/hyperlink" Target="https://hal.science/hal-01436581v1" TargetMode="External"/><Relationship Id="rId159" Type="http://schemas.openxmlformats.org/officeDocument/2006/relationships/hyperlink" Target="https://hal.science/search/index/?q=*&amp;authFullName_s=Pierre Martinez" TargetMode="External"/><Relationship Id="rId160" Type="http://schemas.openxmlformats.org/officeDocument/2006/relationships/hyperlink" Target="https://shs.hal.science/halshs-00631345v1" TargetMode="External"/><Relationship Id="rId161" Type="http://schemas.openxmlformats.org/officeDocument/2006/relationships/hyperlink" Target="https://hal.science/hal-01436800v1" TargetMode="External"/><Relationship Id="rId162" Type="http://schemas.openxmlformats.org/officeDocument/2006/relationships/hyperlink" Target="https://univ-rennes2.hal.science/hal-02517773v1" TargetMode="External"/><Relationship Id="rId163" Type="http://schemas.openxmlformats.org/officeDocument/2006/relationships/hyperlink" Target="https://univ-rennes2.hal.science/hal-02517770v1" TargetMode="External"/><Relationship Id="rId164" Type="http://schemas.openxmlformats.org/officeDocument/2006/relationships/hyperlink" Target="https://univ-rennes2.hal.science/hal-02517783v1" TargetMode="External"/><Relationship Id="rId165" Type="http://schemas.openxmlformats.org/officeDocument/2006/relationships/hyperlink" Target="https://univ-rennes2.hal.science/hal-02519045v1" TargetMode="External"/><Relationship Id="rId166" Type="http://schemas.openxmlformats.org/officeDocument/2006/relationships/hyperlink" Target="https://univ-rennes2.hal.science/hal-02517718v1" TargetMode="External"/><Relationship Id="rId167" Type="http://schemas.openxmlformats.org/officeDocument/2006/relationships/hyperlink" Target="https://univ-rennes2.hal.science/hal-02517748v1" TargetMode="External"/><Relationship Id="rId168" Type="http://schemas.openxmlformats.org/officeDocument/2006/relationships/hyperlink" Target="https://univ-rennes2.hal.science/hal-02517728v1" TargetMode="External"/><Relationship Id="rId169" Type="http://schemas.openxmlformats.org/officeDocument/2006/relationships/hyperlink" Target="https://univ-rennes2.hal.science/hal-02517739v1" TargetMode="External"/><Relationship Id="rId170" Type="http://schemas.openxmlformats.org/officeDocument/2006/relationships/hyperlink" Target="https://univ-rennes2.hal.science/hal-02517674v1" TargetMode="External"/><Relationship Id="rId171" Type="http://schemas.openxmlformats.org/officeDocument/2006/relationships/hyperlink" Target="https://hal.science/hal-01494928v1" TargetMode="External"/><Relationship Id="rId172" Type="http://schemas.openxmlformats.org/officeDocument/2006/relationships/hyperlink" Target="https://hal.science/search/index/?q=*&amp;authFullName_s=Chokri Mimouni" TargetMode="External"/><Relationship Id="rId173" Type="http://schemas.openxmlformats.org/officeDocument/2006/relationships/hyperlink" Target="https://univ-rennes2.hal.science/hal-02517690v1" TargetMode="External"/><Relationship Id="rId174" Type="http://schemas.openxmlformats.org/officeDocument/2006/relationships/hyperlink" Target="https://univ-rennes2.hal.science/hal-02517706v1" TargetMode="External"/><Relationship Id="rId175" Type="http://schemas.openxmlformats.org/officeDocument/2006/relationships/hyperlink" Target="https://univ-rennes2.hal.science/hal-02517710v1" TargetMode="External"/><Relationship Id="rId176" Type="http://schemas.openxmlformats.org/officeDocument/2006/relationships/hyperlink" Target="https://univ-rennes2.hal.science/hal-02517447v1" TargetMode="External"/><Relationship Id="rId177" Type="http://schemas.openxmlformats.org/officeDocument/2006/relationships/hyperlink" Target="https://univ-rennes2.hal.science/hal-02517397v1" TargetMode="External"/><Relationship Id="rId178" Type="http://schemas.openxmlformats.org/officeDocument/2006/relationships/hyperlink" Target="https://univ-rennes2.hal.science/hal-02517433v1" TargetMode="External"/><Relationship Id="rId179" Type="http://schemas.openxmlformats.org/officeDocument/2006/relationships/hyperlink" Target="https://univ-rennes2.hal.science/hal-02517441v1" TargetMode="External"/><Relationship Id="rId180" Type="http://schemas.openxmlformats.org/officeDocument/2006/relationships/hyperlink" Target="https://hal.science/hal-01458851v1" TargetMode="External"/><Relationship Id="rId181" Type="http://schemas.openxmlformats.org/officeDocument/2006/relationships/hyperlink" Target="https://hal.science/hal-01458927v1" TargetMode="External"/><Relationship Id="rId182" Type="http://schemas.openxmlformats.org/officeDocument/2006/relationships/hyperlink" Target="https://hal.science/hal-00832471v1" TargetMode="External"/><Relationship Id="rId183" Type="http://schemas.openxmlformats.org/officeDocument/2006/relationships/hyperlink" Target="https://hal.science/search/index/?q=*&amp;authFullName_s=Marine Grandgeorge" TargetMode="External"/><Relationship Id="rId184" Type="http://schemas.openxmlformats.org/officeDocument/2006/relationships/hyperlink" Target="https://hal.science/search/index/?q=*&amp;authFullName_s=Yves Chevalier" TargetMode="External"/><Relationship Id="rId185" Type="http://schemas.openxmlformats.org/officeDocument/2006/relationships/hyperlink" Target="https://hal.science/search/index/?q=*&amp;authFullName_s=Dominique Duhaut" TargetMode="External"/><Relationship Id="rId186" Type="http://schemas.openxmlformats.org/officeDocument/2006/relationships/hyperlink" Target="https://hal.science/search/index/?q=*&amp;authFullName_s=Martine Hausberger" TargetMode="External"/><Relationship Id="rId187" Type="http://schemas.openxmlformats.org/officeDocument/2006/relationships/hyperlink" Target="https://hal.science/hal-01112347v1" TargetMode="External"/><Relationship Id="rId188" Type="http://schemas.openxmlformats.org/officeDocument/2006/relationships/hyperlink" Target="https://www.eme-editions.be/fr/%C3%A9changes/47457-interactions-et-intercomprehension-une-approche-comparative-9782806608598.html?search_query=intercomprehension&amp;amp;results=6" TargetMode="External"/><Relationship Id="rId189" Type="http://schemas.openxmlformats.org/officeDocument/2006/relationships/hyperlink" Target="https://hal.science/hal-01112498v1" TargetMode="External"/><Relationship Id="rId190" Type="http://schemas.openxmlformats.org/officeDocument/2006/relationships/hyperlink" Target="https://hal.science/hal-01112406v1" TargetMode="External"/><Relationship Id="rId191" Type="http://schemas.openxmlformats.org/officeDocument/2006/relationships/hyperlink" Target="http://www.editions-harmattan.fr/index.asp?navig=catalogue&amp;amp;obj=numero&amp;amp;no_revue=&amp;amp;no=40145" TargetMode="External"/><Relationship Id="rId192" Type="http://schemas.openxmlformats.org/officeDocument/2006/relationships/hyperlink" Target="https://hal.science/hal-01112304v1" TargetMode="External"/><Relationship Id="rId193" Type="http://schemas.openxmlformats.org/officeDocument/2006/relationships/hyperlink" Target="https://www.eme-editions.be/fr/proximit%C3%A9s-sciences-du-langage/47318-chikungunya-la-mediatisation-d-un-crise-9782806602237.html?search_query=chikungunya&amp;amp;results=4" TargetMode="External"/><Relationship Id="rId194" Type="http://schemas.openxmlformats.org/officeDocument/2006/relationships/hyperlink" Target="https://hal.science/hal-01112290v1" TargetMode="External"/><Relationship Id="rId195" Type="http://schemas.openxmlformats.org/officeDocument/2006/relationships/hyperlink" Target="https://shs.hal.science/halshs-01456272v1" TargetMode="External"/><Relationship Id="rId196" Type="http://schemas.openxmlformats.org/officeDocument/2006/relationships/hyperlink" Target="https://shs.hal.science/halshs-01456248v1" TargetMode="External"/><Relationship Id="rId197" Type="http://schemas.openxmlformats.org/officeDocument/2006/relationships/hyperlink" Target="https://shs.hal.science/halshs-01456291v1" TargetMode="External"/><Relationship Id="rId198" Type="http://schemas.openxmlformats.org/officeDocument/2006/relationships/hyperlink" Target="https://shs.hal.science/halshs-01456253v1" TargetMode="External"/><Relationship Id="rId199" Type="http://schemas.openxmlformats.org/officeDocument/2006/relationships/hyperlink" Target="https://shs.hal.science/halshs-01456269v1" TargetMode="External"/><Relationship Id="rId200" Type="http://schemas.openxmlformats.org/officeDocument/2006/relationships/hyperlink" Target="https://shs.hal.science/halshs-01456275v1" TargetMode="External"/><Relationship Id="rId201" Type="http://schemas.openxmlformats.org/officeDocument/2006/relationships/hyperlink" Target="https://hal.science/hal-00963967v1" TargetMode="External"/><Relationship Id="rId202" Type="http://schemas.openxmlformats.org/officeDocument/2006/relationships/hyperlink" Target="https://hal.science/search/index/?q=*&amp;authFullName_s=P. Chardenet" TargetMode="External"/><Relationship Id="rId203" Type="http://schemas.openxmlformats.org/officeDocument/2006/relationships/hyperlink" Target="https://hal.science/search/index/?q=*&amp;authFullName_s=Nathalie Auger" TargetMode="External"/><Relationship Id="rId204" Type="http://schemas.openxmlformats.org/officeDocument/2006/relationships/hyperlink" Target="https://shs.hal.science/halshs-01456263v1" TargetMode="External"/><Relationship Id="rId205" Type="http://schemas.openxmlformats.org/officeDocument/2006/relationships/hyperlink" Target="https://shs.hal.science/halshs-00631335v1" TargetMode="External"/><Relationship Id="rId206" Type="http://schemas.openxmlformats.org/officeDocument/2006/relationships/hyperlink" Target="https://hal.science/search/index/?q=*&amp;authFullName_s=P. Martinez" TargetMode="External"/><Relationship Id="rId207" Type="http://schemas.openxmlformats.org/officeDocument/2006/relationships/hyperlink" Target="https://shs.hal.science/halshs-00631329v1" TargetMode="External"/><Relationship Id="rId208" Type="http://schemas.openxmlformats.org/officeDocument/2006/relationships/hyperlink" Target="https://shs.hal.science/halshs-00631328v1" TargetMode="External"/><Relationship Id="rId209" Type="http://schemas.openxmlformats.org/officeDocument/2006/relationships/hyperlink" Target="https://shs.hal.science/halshs-00631340v1" TargetMode="External"/><Relationship Id="rId210" Type="http://schemas.openxmlformats.org/officeDocument/2006/relationships/hyperlink" Target="https://shs.hal.science/halshs-00631337v1" TargetMode="External"/><Relationship Id="rId211" Type="http://schemas.openxmlformats.org/officeDocument/2006/relationships/hyperlink" Target="https://shs.hal.science/halshs-00631324v1" TargetMode="External"/><Relationship Id="rId212" Type="http://schemas.openxmlformats.org/officeDocument/2006/relationships/hyperlink" Target="https://shs.hal.science/halshs-00631326v1" TargetMode="External"/><Relationship Id="rId213" Type="http://schemas.openxmlformats.org/officeDocument/2006/relationships/hyperlink" Target="https://hal.science/hal-04851833v1" TargetMode="External"/><Relationship Id="rId214" Type="http://schemas.openxmlformats.org/officeDocument/2006/relationships/hyperlink" Target="https://univ-rennes2.hal.science/hal-02528189v1" TargetMode="External"/><Relationship Id="rId215" Type="http://schemas.openxmlformats.org/officeDocument/2006/relationships/hyperlink" Target="https://shs.hal.science/halshs-00631378v1" TargetMode="External"/><Relationship Id="rId216" Type="http://schemas.openxmlformats.org/officeDocument/2006/relationships/hyperlink" Target="https://shs.hal.science/halshs-00631384v1" TargetMode="External"/><Relationship Id="rId217" Type="http://schemas.openxmlformats.org/officeDocument/2006/relationships/hyperlink" Target="https://shs.hal.science/halshs-00631376v1" TargetMode="External"/><Relationship Id="rId218" Type="http://schemas.openxmlformats.org/officeDocument/2006/relationships/hyperlink" Target="https://shs.hal.science/halshs-00631389v1" TargetMode="External"/><Relationship Id="rId219" Type="http://schemas.openxmlformats.org/officeDocument/2006/relationships/hyperlink" Target="https://shs.hal.science/halshs-00631377v1" TargetMode="External"/><Relationship Id="rId220" Type="http://schemas.openxmlformats.org/officeDocument/2006/relationships/hyperlink" Target="https://shs.hal.science/halshs-00631387v1" TargetMode="External"/><Relationship Id="rId221" Type="http://schemas.openxmlformats.org/officeDocument/2006/relationships/hyperlink" Target="https://shs.hal.science/halshs-00631380v1" TargetMode="External"/><Relationship Id="rId222" Type="http://schemas.openxmlformats.org/officeDocument/2006/relationships/hyperlink" Target="https://shs.hal.science/halshs-00631373v1" TargetMode="External"/><Relationship Id="rId223" Type="http://schemas.openxmlformats.org/officeDocument/2006/relationships/hyperlink" Target="https://shs.hal.science/halshs-00003874v1" TargetMode="External"/><Relationship Id="rId224" Type="http://schemas.openxmlformats.org/officeDocument/2006/relationships/hyperlink" Target="https://hal.science/search/index/?q=*&amp;authFullName_s=Nathalie Tr&#233;hel" TargetMode="External"/><Relationship Id="rId225" Type="http://schemas.openxmlformats.org/officeDocument/2006/relationships/hyperlink" Target="https://hal.science/hal-03255140v1" TargetMode="External"/><Relationship Id="rId226" Type="http://schemas.openxmlformats.org/officeDocument/2006/relationships/hyperlink" Target="https://shs.hal.science/halshs-00120425v1" TargetMode="External"/><Relationship Id="rId227" Type="http://schemas.openxmlformats.org/officeDocument/2006/relationships/hyperlink" Target="https://hal.science/search/index/?q=*&amp;authFullName_s=Andr&#233; Le Coq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Blanchet</dc:title>
  <dc:description>CV</dc:description>
  <dc:subject/>
  <cp:keywords/>
  <cp:category/>
  <cp:lastModifiedBy/>
  <dcterms:created xsi:type="dcterms:W3CDTF">2026-04-06T10:12:27+02:00</dcterms:created>
  <dcterms:modified xsi:type="dcterms:W3CDTF">2026-04-06T10:12:27+02:00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