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caron </w:t>
      </w:r>
      <w:r>
        <w:rPr>
          <w:color w:val="641e6e"/>
        </w:rPr>
        <w:t xml:space="preserve">Professeur émérite de linguistique française, Université de PoitiersFrance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0000-0003-2208-3436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031805787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36982119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000000012128205X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 Gilles, &amp;lt;i&amp;gt;Observations sur la langue françoise&amp;lt;/i&amp;gt; (Descriptions et Théories de la langue française, 6, série Remarques et observations sur la langue française). Paris: Garnier, 2022, 203 + 1477 pp. 978.2.406.12799.4. 2 vol. Édition critique par Marc Bonhomme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2023, 34 (2), pp.293-294.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⟨10.1017/S0959269523000169⟩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D’Anne Larcher à Sophie de Rosen. Permanence et évolutions dans l’orthographie de la lettre familière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Proux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Proux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Claudette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1700-1840 : Des femmes françaises et étrangères à leur écritoire. Autour des Archives d’Argenson. I. Autour des archives d’Argenson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et graphies au siècle des Lumières. Le royaume de la variante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1700-1840 : Des femmes françaises et étrangères à leur écritoire. Autour des Archives d’Argenson.III. Autour de la variété orthographique au siècle des Lumières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et la prescription linguistique en France 1550-1720. L’exemple des remarqueurs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Wendy Ayres-Bennett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2020, 41 (2), pp.41-66.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⟨10.1051/hel/2019021⟩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femmes à leur écritoire à l'Âge Classique : les épouses d'Argenson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l'Ouest et des musées de Poitiers</w:t>
            </w:r>
            <w:r>
              <w:rPr/>
              <w:t xml:space="preserve">, 2018, Des femmes à leur écritoire au XVIIIe siècle, XV (1), pp.7-87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Periodization, Translation, Prescription and the Emergence of Classical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Wendy Ayres-Bennett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Philological Society</w:t>
            </w:r>
            <w:r>
              <w:rPr/>
              <w:t xml:space="preserve">, 2016, 114 (3), pp.339-390.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⟨10.1111/1467-968X.12081⟩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grammairiens aux prononciations de la comédie. Conjectures et esquisse d’une méthode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2016, 5,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littérature au XVIIe et au XVIIIe siècle en France ? Prolégomènes sémantico-historiques à une théorie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philologica</w:t>
            </w:r>
            <w:r>
              <w:rPr/>
              <w:t xml:space="preserve">, 2016, 49,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marquage XML du &amp;quot;Dictionaire Critique de la Langue Française&amp;quot; de Féraud ou les aventures de Thésée dans le labyrinthe textuel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Pierrette Marchaudon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2006, 88,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des Remarques de l'Académie française sur le Quinte-Curce de Vaugelas (1719-1720) : Témoin d'une norme en gestation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1999, 82 (1), pp.16-28.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⟨10.3406/igram.1999.2805⟩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concurrence du passé simple et du passé composé dans la littérature épistolaire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Yu-Chang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1999, 82 (1), pp.38-50.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⟨10.3406/igram.1999.2807⟩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notion contemporaine de « littérature » : Le lexique et la configuration idéologique des grands secteurs du savoir profane en langue française de 1680 à 1760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1990, 44 (1), pp.41-42.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⟨10.3406/igram.1990.1969⟩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des quantités vocaliques dans le français de référence 1680-1914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</w:t>
            </w:r>
            <w:r>
              <w:rPr/>
              <w:t xml:space="preserve">, Institut de Linguistique française, Jul 2014, Berlin, Allemagne. pp.177-191,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⟨10.1051/shsconf/20140801034⟩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dialectologie urbaine des quantités vocaliques au XVIIe siècle. Hindret et d'Olivet sur la piste de la variation dialectale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</w:t>
            </w:r>
            <w:r>
              <w:rPr/>
              <w:t xml:space="preserve">, Académie des Sciences de Copenhague, Nov 2012,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halshs-01372562v1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cohésion textuelles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Lambert Lucas, 2021, ‎ 2359353438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des métadonnées dans les corpus textuels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Defiolle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Rivages linguistiques, 978-2-7535-7640-7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de Viau : œuvres poétiques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Michèle Rosellini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Atlande, pp.319, 2009, Clefs concours. Lettres XVIIe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Salif Guibila. </w:t>
            </w:r>
            <w:r>
              <w:rPr>
                <w:i w:val="1"/>
                <w:iCs w:val="1"/>
              </w:rPr>
              <w:t xml:space="preserve">Normativité, créativité et efficacité. Illustration de la phraséo-parémiologie dans </w:t>
            </w:r>
            <w:r>
              <w:rPr>
                <w:i w:val="1"/>
                <w:iCs w:val="1"/>
              </w:rPr>
              <w:t xml:space="preserve">La dynastie maudite</w:t>
            </w:r>
            <w:r>
              <w:rPr>
                <w:i w:val="1"/>
                <w:iCs w:val="1"/>
              </w:rPr>
              <w:t xml:space="preserve">, roman de Yamba E. Ouédraogo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Critiques littéraires, 978-2-336-41200-9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« proverbiale » de l'abbé Féraud et sa persistance 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Éric Bordas. </w:t>
            </w:r>
            <w:r>
              <w:rPr>
                <w:i w:val="1"/>
                <w:iCs w:val="1"/>
              </w:rPr>
              <w:t xml:space="preserve">Le XIXe siècle en ses langages. Mélanges en l'honneur de Jacques-Philippe Saint-Gérand</w:t>
            </w:r>
            <w:r>
              <w:rPr/>
              <w:t xml:space="preserve">, 69,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pp.153-167, 2025, Études dix-neuvièmistes, 978-2-406-17904-7.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⟨10.48611/isbn.978-2-406-17904-7⟩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variance au sentiment du standard.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Anne Carlier, Joëlle Ducos, Gabriella Parussa Gilles Siouffi, Olivier Soutet. </w:t>
            </w:r>
            <w:r>
              <w:rPr>
                <w:i w:val="1"/>
                <w:iCs w:val="1"/>
              </w:rPr>
              <w:t xml:space="preserve">Le français au rythme des diachronies</w:t>
            </w:r>
            <w:r>
              <w:rPr/>
              <w:t xml:space="preserve">, 43, Honoré Champion, pp.61-86, 2025, Lexica, 978-2-7453-6442-5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its difficult relationship with foreign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Janice Carruthers; Mairi McLaughlin; Olivia Walsh. </w:t>
            </w:r>
            <w:r>
              <w:rPr>
                <w:i w:val="1"/>
                <w:iCs w:val="1"/>
              </w:rPr>
              <w:t xml:space="preserve">Historical and Sociolinguistic Approaches to French</w:t>
            </w:r>
            <w:r>
              <w:rPr/>
              <w:t xml:space="preserve">, Oxford University PressOxford, pp.344-361, 2024, 978-0-19-289436-6 (print) ; 978-0-19-191541-3 (online).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⟨10.1093/oso/9780192894366.003.0017⟩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du français jusqu’à aujourd’hui : cinq étapes emblématiques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Concetta Cavallini; Gabriella Serrone. </w:t>
            </w:r>
            <w:r>
              <w:rPr>
                <w:i w:val="1"/>
                <w:iCs w:val="1"/>
              </w:rPr>
              <w:t xml:space="preserve">Le français et ses défis. Écriture, Terminologie, Traduction</w:t>
            </w:r>
            <w:r>
              <w:rPr/>
              <w:t xml:space="preserve">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Cacucci editore</w:t>
              </w:r>
            </w:hyperlink>
            <w:r>
              <w:rPr/>
              <w:t xml:space="preserve">, pp.13-26, 2024, Sguardi sulla Modernità, 979-12-5965-376-5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History of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Wendy Ayres-Bennett; Mairi McLaughlin. </w:t>
            </w:r>
            <w:r>
              <w:rPr>
                <w:i w:val="1"/>
                <w:iCs w:val="1"/>
              </w:rPr>
              <w:t xml:space="preserve">The Oxford Handbook of the French Language</w:t>
            </w:r>
            <w:r>
              <w:rPr/>
              <w:t xml:space="preserve">, Oxford University Press, pp.143-162, 2024, Oxford Handbooks in linguistics, 978-0-19-886513-1 (print) ; 978-0-19-189754-2 (eBook).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⟨10.1093/oxfordhb/9780198865131.013.4⟩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/>
              <w:t xml:space="preserve">Philippe Caron, Nicole Pellegrin, Anne-Sophie Traineau-Durozoy. </w:t>
            </w:r>
            <w:r>
              <w:rPr>
                <w:i w:val="1"/>
                <w:iCs w:val="1"/>
              </w:rPr>
              <w:t xml:space="preserve">1700-1840 : Des femmes françaises et étrangères à leur écritoire. Autour des Archives d’Argenson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Université de Poitiers</w:t>
              </w:r>
            </w:hyperlink>
            <w:r>
              <w:rPr/>
              <w:t xml:space="preserve">, 2022, Les Cahiers FoReLLIS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Aoristes et parfaits en contexte contraint en français classique (XVIIe et 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Dorothée Aquino-Weber, Sara Cotelli-Kureth, Carine Skupien-Dekens. </w:t>
            </w:r>
            <w:r>
              <w:rPr>
                <w:i w:val="1"/>
                <w:iCs w:val="1"/>
              </w:rPr>
              <w:t xml:space="preserve">La norme du français et sa diffusion dans l'histoire</w:t>
            </w:r>
            <w:r>
              <w:rPr/>
              <w:t xml:space="preserve">, 14, Honoré champion, 2021, Linguistique historique, 978-2-7453-5626-0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gisement de correspondances féminines au siècle des Lumières : les Archives d’Argenson. Contribution à une étude des pratiques orthographiques des femmes au royaume de la variante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des cultures, des discours et des langues. Cent ans d’études romanes a l’Université de Varsovie (1919–2019). Tome II: Linguistique et Didactique du FLE</w:t>
            </w:r>
            <w:r>
              <w:rPr/>
              <w:t xml:space="preserve">, University of Warsaw Press,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⟨10.31338/uw.978832353021.pp.68-87⟩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faire texte : la relativité de la cohérence et de la cohésion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Vergez Couret</w:t>
              </w:r>
            </w:hyperlink>
          </w:p>
          <w:p>
            <w:pPr/>
            <w:r>
              <w:rPr/>
              <w:t xml:space="preserve">Raluca Nita, Antonin Brunet, Philippe Caron, Georges Kleiber, Marianne-Vergez-Couret. </w:t>
            </w:r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Lambert Lucas, p. 11-24,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française correctrice de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Raluca Nita, Antonin Brunet, Philippe Caron, Georges Kleiber, Marianne-Vergez-Couret. </w:t>
            </w:r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Lambert Lucas, p. 49-62, 2021, 978-2-35935-343-3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Vaudelin et le latin de son temps : quel phonétisme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Jean-Marie Fournier; Aimée Lahaussois; Valérie Raby. </w:t>
            </w:r>
            <w:r>
              <w:rPr>
                <w:i w:val="1"/>
                <w:iCs w:val="1"/>
              </w:rPr>
              <w:t xml:space="preserve">Grammaticalia Hommage à Bernard Colombat</w:t>
            </w:r>
            <w:r>
              <w:rPr/>
              <w:t xml:space="preserve">, ENS éditions, 2019, Langages,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⟨10.4000/books.enseditions.12291⟩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pour l'étude de l'oral à l'Âge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Wendy Ayres-Bennet, Anne Carlier, Julie Glikman, Thomas Rainsford, Gilles Siouffi, Carine Skupien-Dekens. </w:t>
            </w:r>
            <w:r>
              <w:rPr>
                <w:i w:val="1"/>
                <w:iCs w:val="1"/>
              </w:rPr>
              <w:t xml:space="preserve">Nouvelles voies d'accès au changement linguistique</w:t>
            </w:r>
            <w:r>
              <w:rPr/>
              <w:t xml:space="preserve">, 4, </w:t>
            </w:r>
            <w:hyperlink r:id="rId78" w:history="1">
              <w:r>
                <w:rPr>
                  <w:color w:val="#410a8c"/>
                  <w:u w:val="single"/>
                </w:rPr>
                <w:t xml:space="preserve">Classique Garnier</w:t>
              </w:r>
            </w:hyperlink>
            <w:r>
              <w:rPr/>
              <w:t xml:space="preserve">, pp.85-106, 2018, Histoire et évolution du français, 978-406-06944-7/978-2-406-06945-4.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⟨10.15122/isbn.978-2-406-06946-1.p.0085⟩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gisements de données pour l'étude de l'oral à l'âge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voies d'accès au changement linguistique</w:t>
            </w:r>
            <w:r>
              <w:rPr/>
              <w:t xml:space="preserve">, 4, Classiques Garnier, pp.85-105, 2018, Histoire et évolution du français, 978-2-406-06946-1.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⟨10.15122/isbn.978-2-406-06946-1.p.0085⟩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Démasquer le jugement de l’oreille vers 1700 : le cas des vibrantes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Agnès Steuckardt, Mathilde Thorel. </w:t>
            </w:r>
            <w:r>
              <w:rPr>
                <w:i w:val="1"/>
                <w:iCs w:val="1"/>
              </w:rPr>
              <w:t xml:space="preserve">Le jugement de l’oreille ( XVIe-XVIIIe siècle)</w:t>
            </w:r>
            <w:r>
              <w:rPr/>
              <w:t xml:space="preserve">, 9, Honoré Champion, 2017, Linguistique historique, 9782745335494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langagières et phénomènes variationnels de longue durée vers 1630. Problèmes et méthodes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Gilles Siouffi. </w:t>
            </w:r>
            <w:r>
              <w:rPr>
                <w:i w:val="1"/>
                <w:iCs w:val="1"/>
              </w:rPr>
              <w:t xml:space="preserve">Modes Langagières dans l'Histoire</w:t>
            </w:r>
            <w:r>
              <w:rPr/>
              <w:t xml:space="preserve">, 7, Honoré champion, 2016, Linguistique historique, 978-2-7453-3487-9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notion de périodisation en diachronie. Le cas du français pré-classique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Teresa Tomaszkiewicz &amp; Grazyna Vetulani. </w:t>
            </w:r>
            <w:r>
              <w:rPr>
                <w:i w:val="1"/>
                <w:iCs w:val="1"/>
              </w:rPr>
              <w:t xml:space="preserve">Modèles et modélisation en linguistique, littérature, traductologie et didactique</w:t>
            </w:r>
            <w:r>
              <w:rPr/>
              <w:t xml:space="preserve">, 7, Oficyna Wydawycza Lexsem, pp.11-30, 2015, Prace naukowe Akademickiego Towarzystwa Romniastow Polskich « Plejada', 978-83-63781-27-9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Computerizing Féraud’s Dictionaire critique de la langue française from a full-text electronic version to a softly tagged release.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Marijl Mooijaart &amp; Marijke van der Wal. </w:t>
            </w:r>
            <w:r>
              <w:rPr>
                <w:i w:val="1"/>
                <w:iCs w:val="1"/>
              </w:rPr>
              <w:t xml:space="preserve">Yesterday's words Contemporary Current and Future Lexicography</w:t>
            </w:r>
            <w:r>
              <w:rPr/>
              <w:t xml:space="preserve">, Cambridge Scholars Publishing,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notion contemporaine de &amp;quot;littérature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Linguistique. Université Nancy 2, 1987.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1987NAN21027⟩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tel-02322000v1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1700-1840 : Des femmes françaises et étrangères à leur écritoire. Autour des Archives d’Argenson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hal-03894243v1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B9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aron" TargetMode="External"/><Relationship Id="rId9" Type="http://schemas.openxmlformats.org/officeDocument/2006/relationships/hyperlink" Target="https://orcid.org/0000-0003-2208-3436" TargetMode="External"/><Relationship Id="rId10" Type="http://schemas.openxmlformats.org/officeDocument/2006/relationships/hyperlink" Target="https://www.idref.fr/031805787" TargetMode="External"/><Relationship Id="rId11" Type="http://schemas.openxmlformats.org/officeDocument/2006/relationships/hyperlink" Target="https://viaf.org/viaf/36982119" TargetMode="External"/><Relationship Id="rId12" Type="http://schemas.openxmlformats.org/officeDocument/2006/relationships/hyperlink" Target="http://isni.org/isni/000000012128205X" TargetMode="External"/><Relationship Id="rId13" Type="http://schemas.openxmlformats.org/officeDocument/2006/relationships/hyperlink" Target="https://hal.science/hal-05401168v1" TargetMode="External"/><Relationship Id="rId14" Type="http://schemas.openxmlformats.org/officeDocument/2006/relationships/hyperlink" Target="https://hal.science/search/index/?q=*&amp;authFullName_s=Philippe Caron" TargetMode="External"/><Relationship Id="rId15" Type="http://schemas.openxmlformats.org/officeDocument/2006/relationships/hyperlink" Target="https://dx.doi.org/10.1017/S0959269523000169" TargetMode="External"/><Relationship Id="rId16" Type="http://schemas.openxmlformats.org/officeDocument/2006/relationships/hyperlink" Target="https://hal.science/hal-03894385v1" TargetMode="External"/><Relationship Id="rId17" Type="http://schemas.openxmlformats.org/officeDocument/2006/relationships/hyperlink" Target="https://hal.science/search/index/?q=*&amp;authFullName_s=Anne-Sophie Traineau-Durozoy" TargetMode="External"/><Relationship Id="rId18" Type="http://schemas.openxmlformats.org/officeDocument/2006/relationships/hyperlink" Target="https://hal.science/search/index/?q=*&amp;authFullName_s=Claude Proux" TargetMode="External"/><Relationship Id="rId19" Type="http://schemas.openxmlformats.org/officeDocument/2006/relationships/hyperlink" Target="https://hal.science/search/index/?q=*&amp;authFullName_s=Nicole Proux" TargetMode="External"/><Relationship Id="rId20" Type="http://schemas.openxmlformats.org/officeDocument/2006/relationships/hyperlink" Target="https://hal.science/search/index/?q=*&amp;authFullName_s=Claudette Roussel" TargetMode="External"/><Relationship Id="rId21" Type="http://schemas.openxmlformats.org/officeDocument/2006/relationships/hyperlink" Target="https://hal.science/hal-03894498v1" TargetMode="External"/><Relationship Id="rId22" Type="http://schemas.openxmlformats.org/officeDocument/2006/relationships/hyperlink" Target="https://hal.science/hal-02483798v1" TargetMode="External"/><Relationship Id="rId23" Type="http://schemas.openxmlformats.org/officeDocument/2006/relationships/hyperlink" Target="https://hal.science/search/index/?q=*&amp;authFullName_s=Wendy Ayres-Bennett" TargetMode="External"/><Relationship Id="rId24" Type="http://schemas.openxmlformats.org/officeDocument/2006/relationships/hyperlink" Target="https://dx.doi.org/10.1051/hel/2019021" TargetMode="External"/><Relationship Id="rId25" Type="http://schemas.openxmlformats.org/officeDocument/2006/relationships/hyperlink" Target="https://hal.science/hal-02483709v1" TargetMode="External"/><Relationship Id="rId26" Type="http://schemas.openxmlformats.org/officeDocument/2006/relationships/hyperlink" Target="https://hal.science/hal-02483658v1" TargetMode="External"/><Relationship Id="rId27" Type="http://schemas.openxmlformats.org/officeDocument/2006/relationships/hyperlink" Target="https://dx.doi.org/10.1111/1467-968X.12081" TargetMode="External"/><Relationship Id="rId28" Type="http://schemas.openxmlformats.org/officeDocument/2006/relationships/hyperlink" Target="https://hal.science/hal-02484706v1" TargetMode="External"/><Relationship Id="rId29" Type="http://schemas.openxmlformats.org/officeDocument/2006/relationships/hyperlink" Target="https://hal.science/search/index/?q=*&amp;authFullName_s=Olivier Bettens" TargetMode="External"/><Relationship Id="rId30" Type="http://schemas.openxmlformats.org/officeDocument/2006/relationships/hyperlink" Target="https://hal.science/hal-02483741v1" TargetMode="External"/><Relationship Id="rId31" Type="http://schemas.openxmlformats.org/officeDocument/2006/relationships/hyperlink" Target="https://shs.hal.science/halshs-00168436v1" TargetMode="External"/><Relationship Id="rId32" Type="http://schemas.openxmlformats.org/officeDocument/2006/relationships/hyperlink" Target="https://hal.science/search/index/?q=*&amp;authFullName_s=Pierrette Marchaudon" TargetMode="External"/><Relationship Id="rId33" Type="http://schemas.openxmlformats.org/officeDocument/2006/relationships/hyperlink" Target="https://hal.science/hal-03511160v1" TargetMode="External"/><Relationship Id="rId34" Type="http://schemas.openxmlformats.org/officeDocument/2006/relationships/hyperlink" Target="https://dx.doi.org/10.3406/igram.1999.2805" TargetMode="External"/><Relationship Id="rId35" Type="http://schemas.openxmlformats.org/officeDocument/2006/relationships/hyperlink" Target="https://hal.science/hal-03511164v1" TargetMode="External"/><Relationship Id="rId36" Type="http://schemas.openxmlformats.org/officeDocument/2006/relationships/hyperlink" Target="https://hal.science/search/index/?q=*&amp;authFullName_s=Yu-Chang Liu" TargetMode="External"/><Relationship Id="rId37" Type="http://schemas.openxmlformats.org/officeDocument/2006/relationships/hyperlink" Target="https://dx.doi.org/10.3406/igram.1999.2807" TargetMode="External"/><Relationship Id="rId38" Type="http://schemas.openxmlformats.org/officeDocument/2006/relationships/hyperlink" Target="https://hal.science/hal-03511171v1" TargetMode="External"/><Relationship Id="rId39" Type="http://schemas.openxmlformats.org/officeDocument/2006/relationships/hyperlink" Target="https://dx.doi.org/10.3406/igram.1990.1969" TargetMode="External"/><Relationship Id="rId40" Type="http://schemas.openxmlformats.org/officeDocument/2006/relationships/hyperlink" Target="https://shs.hal.science/halshs-01370437v1" TargetMode="External"/><Relationship Id="rId41" Type="http://schemas.openxmlformats.org/officeDocument/2006/relationships/hyperlink" Target="https://dx.doi.org/10.1051/shsconf/20140801034" TargetMode="External"/><Relationship Id="rId42" Type="http://schemas.openxmlformats.org/officeDocument/2006/relationships/hyperlink" Target="https://shs.hal.science/halshs-01372562v1" TargetMode="External"/><Relationship Id="rId43" Type="http://schemas.openxmlformats.org/officeDocument/2006/relationships/hyperlink" Target="https://hal.science/hal-05409896v1" TargetMode="External"/><Relationship Id="rId44" Type="http://schemas.openxmlformats.org/officeDocument/2006/relationships/hyperlink" Target="https://hal.science/search/index/?q=*&amp;authFullName_s=Raluca Nita" TargetMode="External"/><Relationship Id="rId45" Type="http://schemas.openxmlformats.org/officeDocument/2006/relationships/hyperlink" Target="https://hal.science/search/index/?q=*&amp;authFullName_s=Antonin Brunet" TargetMode="External"/><Relationship Id="rId46" Type="http://schemas.openxmlformats.org/officeDocument/2006/relationships/hyperlink" Target="https://hal.science/search/index/?q=*&amp;authFullName_s=Georges Kleiber" TargetMode="External"/><Relationship Id="rId47" Type="http://schemas.openxmlformats.org/officeDocument/2006/relationships/hyperlink" Target="https://hal.science/search/index/?q=*&amp;authFullName_s=Marianne Vergez-Couret" TargetMode="External"/><Relationship Id="rId48" Type="http://schemas.openxmlformats.org/officeDocument/2006/relationships/hyperlink" Target="https://hal.science/hal-02484671v1" TargetMode="External"/><Relationship Id="rId49" Type="http://schemas.openxmlformats.org/officeDocument/2006/relationships/hyperlink" Target="https://hal.science/search/index/?q=*&amp;authFullName_s=Rodolphe Defiolle" TargetMode="External"/><Relationship Id="rId50" Type="http://schemas.openxmlformats.org/officeDocument/2006/relationships/hyperlink" Target="https://hal.science/search/index/?q=*&amp;authFullName_s=Marie-H&#233;l&#232;ne Lay" TargetMode="External"/><Relationship Id="rId51" Type="http://schemas.openxmlformats.org/officeDocument/2006/relationships/hyperlink" Target="http://www.pur-editions.fr/detail.php?idOuv=4834" TargetMode="External"/><Relationship Id="rId52" Type="http://schemas.openxmlformats.org/officeDocument/2006/relationships/hyperlink" Target="https://shs.hal.science/halshs-00440627v1" TargetMode="External"/><Relationship Id="rId53" Type="http://schemas.openxmlformats.org/officeDocument/2006/relationships/hyperlink" Target="https://hal.science/search/index/?q=*&amp;authFullName_s=Mich&#232;le Rosellini" TargetMode="External"/><Relationship Id="rId54" Type="http://schemas.openxmlformats.org/officeDocument/2006/relationships/hyperlink" Target="https://hal.science/hal-05411271v1" TargetMode="External"/><Relationship Id="rId55" Type="http://schemas.openxmlformats.org/officeDocument/2006/relationships/hyperlink" Target="https://www.editions-harmattan.fr/catalogue/livre/normativite-creativite-et-efficacite/78092" TargetMode="External"/><Relationship Id="rId56" Type="http://schemas.openxmlformats.org/officeDocument/2006/relationships/hyperlink" Target="https://hal.science/hal-05401029v1" TargetMode="External"/><Relationship Id="rId57" Type="http://schemas.openxmlformats.org/officeDocument/2006/relationships/hyperlink" Target="https://classiques-garnier.com/le-xixe-siecle-en-ses-langages-melanges-en-l-honneur-de-jacques-philippe-saint-gerand-la-phraseologie-proverbiale-de-l-abbe-feraud-et-sa-persistance-aujourd-hui.html" TargetMode="External"/><Relationship Id="rId58" Type="http://schemas.openxmlformats.org/officeDocument/2006/relationships/hyperlink" Target="https://dx.doi.org/10.48611/isbn.978-2-406-17904-7" TargetMode="External"/><Relationship Id="rId59" Type="http://schemas.openxmlformats.org/officeDocument/2006/relationships/hyperlink" Target="https://hal.science/hal-05400773v1" TargetMode="External"/><Relationship Id="rId60" Type="http://schemas.openxmlformats.org/officeDocument/2006/relationships/hyperlink" Target="https://hal.science/hal-04821313v1" TargetMode="External"/><Relationship Id="rId61" Type="http://schemas.openxmlformats.org/officeDocument/2006/relationships/hyperlink" Target="https://dx.doi.org/10.1093/oso/9780192894366.003.0017" TargetMode="External"/><Relationship Id="rId62" Type="http://schemas.openxmlformats.org/officeDocument/2006/relationships/hyperlink" Target="https://hal.science/hal-05400971v1" TargetMode="External"/><Relationship Id="rId63" Type="http://schemas.openxmlformats.org/officeDocument/2006/relationships/hyperlink" Target="https://www.cacuccieditore.it/8-le-francais-et-ses-defis-ecriture-terminologie-traduction-cavallini-serrone-9791259653765" TargetMode="External"/><Relationship Id="rId64" Type="http://schemas.openxmlformats.org/officeDocument/2006/relationships/hyperlink" Target="https://hal.science/hal-04821272v1" TargetMode="External"/><Relationship Id="rId65" Type="http://schemas.openxmlformats.org/officeDocument/2006/relationships/hyperlink" Target="https://dx.doi.org/10.1093/oxfordhb/9780198865131.013.4" TargetMode="External"/><Relationship Id="rId66" Type="http://schemas.openxmlformats.org/officeDocument/2006/relationships/hyperlink" Target="https://hal.science/hal-03894303v1" TargetMode="External"/><Relationship Id="rId67" Type="http://schemas.openxmlformats.org/officeDocument/2006/relationships/hyperlink" Target="https://hal.science/search/index/?q=*&amp;authFullName_s=Nicole Pellegrin" TargetMode="External"/><Relationship Id="rId68" Type="http://schemas.openxmlformats.org/officeDocument/2006/relationships/hyperlink" Target="https://cahiersforell.edel.univ-poitiers.fr/index.php?id=1071" TargetMode="External"/><Relationship Id="rId69" Type="http://schemas.openxmlformats.org/officeDocument/2006/relationships/hyperlink" Target="https://hal.science/hal-03525250v1" TargetMode="External"/><Relationship Id="rId70" Type="http://schemas.openxmlformats.org/officeDocument/2006/relationships/hyperlink" Target="https://hal.science/hal-03510697v1" TargetMode="External"/><Relationship Id="rId71" Type="http://schemas.openxmlformats.org/officeDocument/2006/relationships/hyperlink" Target="https://dx.doi.org/10.31338/uw.978832353021.pp.68-87" TargetMode="External"/><Relationship Id="rId72" Type="http://schemas.openxmlformats.org/officeDocument/2006/relationships/hyperlink" Target="https://hal.science/hal-03837614v1" TargetMode="External"/><Relationship Id="rId73" Type="http://schemas.openxmlformats.org/officeDocument/2006/relationships/hyperlink" Target="https://hal.science/search/index/?q=*&amp;authFullName_s=Marianne Vergez Couret" TargetMode="External"/><Relationship Id="rId74" Type="http://schemas.openxmlformats.org/officeDocument/2006/relationships/hyperlink" Target="https://hal.science/hal-05409942v1" TargetMode="External"/><Relationship Id="rId75" Type="http://schemas.openxmlformats.org/officeDocument/2006/relationships/hyperlink" Target="https://hal.science/hal-02483787v1" TargetMode="External"/><Relationship Id="rId76" Type="http://schemas.openxmlformats.org/officeDocument/2006/relationships/hyperlink" Target="https://dx.doi.org/10.4000/books.enseditions.12291" TargetMode="External"/><Relationship Id="rId77" Type="http://schemas.openxmlformats.org/officeDocument/2006/relationships/hyperlink" Target="https://hal.science/hal-05400900v1" TargetMode="External"/><Relationship Id="rId78" Type="http://schemas.openxmlformats.org/officeDocument/2006/relationships/hyperlink" Target="https://classiques-garnier.com/nouvelles-voies-d-acces-au-changement-linguistique-nouveaux-gisements-de-donnees-pour-l-etude-de-l-oral-a-l-age-classique-en.html" TargetMode="External"/><Relationship Id="rId79" Type="http://schemas.openxmlformats.org/officeDocument/2006/relationships/hyperlink" Target="https://dx.doi.org/10.15122/isbn.978-2-406-06946-1.p.0085" TargetMode="External"/><Relationship Id="rId80" Type="http://schemas.openxmlformats.org/officeDocument/2006/relationships/hyperlink" Target="https://shs.hal.science/halshs-03187185v1" TargetMode="External"/><Relationship Id="rId81" Type="http://schemas.openxmlformats.org/officeDocument/2006/relationships/hyperlink" Target="https://hal.science/hal-02483775v1" TargetMode="External"/><Relationship Id="rId82" Type="http://schemas.openxmlformats.org/officeDocument/2006/relationships/hyperlink" Target="https://hal.science/hal-02483727v1" TargetMode="External"/><Relationship Id="rId83" Type="http://schemas.openxmlformats.org/officeDocument/2006/relationships/hyperlink" Target="https://hal.science/hal-02482188v1" TargetMode="External"/><Relationship Id="rId84" Type="http://schemas.openxmlformats.org/officeDocument/2006/relationships/hyperlink" Target="https://hal.science/hal-03511094v1" TargetMode="External"/><Relationship Id="rId85" Type="http://schemas.openxmlformats.org/officeDocument/2006/relationships/hyperlink" Target="https://hal.univ-lorraine.fr/tel-02322000v1" TargetMode="External"/><Relationship Id="rId86" Type="http://schemas.openxmlformats.org/officeDocument/2006/relationships/hyperlink" Target="https://www.theses.fr/1987NAN21027" TargetMode="External"/><Relationship Id="rId87" Type="http://schemas.openxmlformats.org/officeDocument/2006/relationships/hyperlink" Target="https://hal.science/hal-0389424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caron</dc:title>
  <dc:description>CV</dc:description>
  <dc:subject/>
  <cp:keywords/>
  <cp:category/>
  <cp:lastModifiedBy/>
  <dcterms:created xsi:type="dcterms:W3CDTF">2026-05-01T12:21:46+02:00</dcterms:created>
  <dcterms:modified xsi:type="dcterms:W3CDTF">2026-05-01T12:21:46+02:00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