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Chométy </w:t>
      </w:r>
      <w:r>
        <w:rPr>
          <w:color w:val="641e6e"/>
        </w:rPr>
        <w:t xml:space="preserve">Professeur de littérature française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philippe-chomety</w:t>
        </w:r>
      </w:hyperlink>
    </w:p>
    <w:p>
      <w:pPr>
        <w:numPr>
          <w:ilvl w:val="0"/>
          <w:numId w:val="1"/>
        </w:numPr>
      </w:pPr>
      <w:r>
        <w:rPr/>
        <w:t xml:space="preserve"> ORCID : </w:t>
      </w:r>
      <w:hyperlink r:id="rId8" w:history="1">
        <w:r>
          <w:rPr>
            <w:color w:val="#410a8c"/>
            <w:u w:val="single"/>
          </w:rPr>
          <w:t xml:space="preserve">0000-0002-1328-4562</w:t>
        </w:r>
      </w:hyperlink>
    </w:p>
    <w:p>
      <w:pPr>
        <w:numPr>
          <w:ilvl w:val="0"/>
          <w:numId w:val="1"/>
        </w:numPr>
      </w:pPr>
      <w:r>
        <w:rPr/>
        <w:t xml:space="preserve"> IdRef : </w:t>
      </w:r>
      <w:hyperlink r:id="rId9" w:history="1">
        <w:r>
          <w:rPr>
            <w:color w:val="#410a8c"/>
            <w:u w:val="single"/>
          </w:rPr>
          <w:t xml:space="preserve">098024639</w:t>
        </w:r>
      </w:hyperlink>
    </w:p>
    <w:p>
      <w:pPr>
        <w:spacing w:before="600"/>
      </w:pPr>
    </w:p>
    <w:p>
      <w:pPr>
        <w:pStyle w:val="Heading2"/>
      </w:pPr>
      <w:r>
        <w:rPr>
          <w:color w:val="1e198e"/>
          <w:b w:val="1"/>
          <w:bCs w:val="1"/>
        </w:rPr>
        <w:t xml:space="preserve">Présentation</w:t>
      </w:r>
    </w:p>
    <w:p>
      <w:pPr>
        <w:spacing w:after="100"/>
      </w:pPr>
    </w:p>
    <w:p>
      <w:pPr/>
      <w:r>
        <w:rPr/>
        <w:t xml:space="preserve">Philippe Chométy est professeur de littérature française à l’université Toulouse – Jean Jaurès, spécialiste de la poésie de l’Âge classique (XVIIᵉ siècle - début XVIIIᵉ siècle). Ses travaux de recherche portent sur la poésie scientifique, la réception de Lucrèce à travers ses traductions, les origines de la poésie, ainsi que sur la pratique, la méthode et la théorie de la mise en voix des textes littéraires. Il est également directeur des Presses universitaires du Midi et rédacteur en chef de la revue </w:t>
      </w:r>
      <w:r>
        <w:rPr>
          <w:i w:val="1"/>
          <w:iCs w:val="1"/>
        </w:rPr>
        <w:t xml:space="preserve">Littératures classiques</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Littérature et nature : pour une approche dictionnairique</w:t>
              </w:r>
            </w:hyperlink>
          </w:p>
          <w:p>
            <w:pPr/>
            <w:hyperlink r:id="rId11" w:history="1">
              <w:r>
                <w:rPr>
                  <w:color w:val="#410a8c"/>
                  <w:u w:val="single"/>
                </w:rPr>
                <w:t xml:space="preserve">Jérôme Lamy</w:t>
              </w:r>
            </w:hyperlink>
            <w:r>
              <w:rPr/>
              <w:t xml:space="preserve">,</w:t>
            </w:r>
            <w:hyperlink r:id="rId12" w:history="1">
              <w:r>
                <w:rPr>
                  <w:color w:val="#410a8c"/>
                  <w:u w:val="single"/>
                </w:rPr>
                <w:t xml:space="preserve">Philippe Chométy</w:t>
              </w:r>
            </w:hyperlink>
          </w:p>
          <w:p>
            <w:pPr/>
            <w:r>
              <w:rPr>
                <w:i w:val="1"/>
                <w:iCs w:val="1"/>
              </w:rPr>
              <w:t xml:space="preserve">RELIEF - Revue électronique de littérature française</w:t>
            </w:r>
            <w:r>
              <w:rPr/>
              <w:t xml:space="preserve">, 2024, 18 (1), pp.187-197</w:t>
            </w:r>
          </w:p>
          <w:p>
            <w:pPr/>
            <w:r>
              <w:rPr/>
              <w:t xml:space="preserve">Article dans une revue</w:t>
            </w:r>
          </w:p>
          <w:p>
            <w:pPr/>
            <w:hyperlink r:id="rId10" w:history="1">
              <w:r>
                <w:rPr>
                  <w:color w:val="#410a8c"/>
                  <w:u w:val="single"/>
                </w:rPr>
                <w:t xml:space="preserve">hal-04762283v1</w:t>
              </w:r>
            </w:hyperlink>
          </w:p>
        </w:tc>
      </w:tr>
      <w:tr>
        <w:trPr/>
        <w:tc>
          <w:tcPr>
            <w:noWrap/>
          </w:tcPr>
          <w:p>
            <w:pPr>
              <w:spacing w:after="200"/>
            </w:pPr>
            <w:hyperlink r:id="rId13" w:history="1">
              <w:r>
                <w:rPr>
                  <w:color w:val="1e198e"/>
                  <w:b w:val="1"/>
                  <w:bCs w:val="1"/>
                  <w:u w:val="single"/>
                </w:rPr>
                <w:t xml:space="preserve">Littérature et science : comment tenir le milieu ?</w:t>
              </w:r>
            </w:hyperlink>
          </w:p>
          <w:p>
            <w:pPr/>
            <w:hyperlink r:id="rId12" w:history="1">
              <w:r>
                <w:rPr>
                  <w:color w:val="#410a8c"/>
                  <w:u w:val="single"/>
                </w:rPr>
                <w:t xml:space="preserve">Philippe Chométy</w:t>
              </w:r>
            </w:hyperlink>
          </w:p>
          <w:p>
            <w:pPr/>
            <w:r>
              <w:rPr>
                <w:i w:val="1"/>
                <w:iCs w:val="1"/>
              </w:rPr>
              <w:t xml:space="preserve">Mémoires de l'Académie des Sciences, Inscriptions et Belles-Lettres de Toulouse</w:t>
            </w:r>
            <w:r>
              <w:rPr/>
              <w:t xml:space="preserve">, A paraître</w:t>
            </w:r>
          </w:p>
          <w:p>
            <w:pPr/>
            <w:r>
              <w:rPr/>
              <w:t xml:space="preserve">Article dans une revue</w:t>
            </w:r>
          </w:p>
          <w:p>
            <w:pPr/>
            <w:hyperlink r:id="rId13" w:history="1">
              <w:r>
                <w:rPr>
                  <w:color w:val="#410a8c"/>
                  <w:u w:val="single"/>
                </w:rPr>
                <w:t xml:space="preserve">hal-04857239v1</w:t>
              </w:r>
            </w:hyperlink>
          </w:p>
        </w:tc>
      </w:tr>
      <w:tr>
        <w:trPr/>
        <w:tc>
          <w:tcPr>
            <w:noWrap/>
          </w:tcPr>
          <w:p>
            <w:pPr>
              <w:spacing w:after="200"/>
            </w:pPr>
            <w:hyperlink r:id="rId14" w:history="1">
              <w:r>
                <w:rPr>
                  <w:color w:val="1e198e"/>
                  <w:b w:val="1"/>
                  <w:bCs w:val="1"/>
                  <w:u w:val="single"/>
                </w:rPr>
                <w:t xml:space="preserve">« Nous sommes tous plus ou moins bizarres ». Pour une lecture du Discours sur l’antipathie, et sur la bizarrerie (1691) de Frain du Tremblay</w:t>
              </w:r>
            </w:hyperlink>
          </w:p>
          <w:p>
            <w:pPr/>
            <w:hyperlink r:id="rId12" w:history="1">
              <w:r>
                <w:rPr>
                  <w:color w:val="#410a8c"/>
                  <w:u w:val="single"/>
                </w:rPr>
                <w:t xml:space="preserve">Philippe Chométy</w:t>
              </w:r>
            </w:hyperlink>
          </w:p>
          <w:p>
            <w:pPr/>
            <w:r>
              <w:rPr>
                <w:i w:val="1"/>
                <w:iCs w:val="1"/>
              </w:rPr>
              <w:t xml:space="preserve">Littératures classiques</w:t>
            </w:r>
            <w:r>
              <w:rPr/>
              <w:t xml:space="preserve">, 2024, n° 114, p. 79-94</w:t>
            </w:r>
          </w:p>
          <w:p>
            <w:pPr/>
            <w:r>
              <w:rPr/>
              <w:t xml:space="preserve">Article dans une revue</w:t>
            </w:r>
          </w:p>
          <w:p>
            <w:pPr/>
            <w:hyperlink r:id="rId14" w:history="1">
              <w:r>
                <w:rPr>
                  <w:color w:val="#410a8c"/>
                  <w:u w:val="single"/>
                </w:rPr>
                <w:t xml:space="preserve">hal-04857706v1</w:t>
              </w:r>
            </w:hyperlink>
          </w:p>
        </w:tc>
      </w:tr>
      <w:tr>
        <w:trPr/>
        <w:tc>
          <w:tcPr>
            <w:noWrap/>
          </w:tcPr>
          <w:p>
            <w:pPr>
              <w:spacing w:after="200"/>
            </w:pPr>
            <w:hyperlink r:id="rId15" w:history="1">
              <w:r>
                <w:rPr>
                  <w:color w:val="1e198e"/>
                  <w:b w:val="1"/>
                  <w:bCs w:val="1"/>
                  <w:u w:val="single"/>
                </w:rPr>
                <w:t xml:space="preserve">La poésie prophylactique, ou l’art de conserver la santé en vers (xvie-xviiie siècles)</w:t>
              </w:r>
            </w:hyperlink>
          </w:p>
          <w:p>
            <w:pPr/>
            <w:hyperlink r:id="rId12" w:history="1">
              <w:r>
                <w:rPr>
                  <w:color w:val="#410a8c"/>
                  <w:u w:val="single"/>
                </w:rPr>
                <w:t xml:space="preserve">Philippe Chométy</w:t>
              </w:r>
            </w:hyperlink>
          </w:p>
          <w:p>
            <w:pPr/>
            <w:r>
              <w:rPr>
                <w:i w:val="1"/>
                <w:iCs w:val="1"/>
              </w:rPr>
              <w:t xml:space="preserve">Arts et Savoirs</w:t>
            </w:r>
            <w:r>
              <w:rPr/>
              <w:t xml:space="preserve">, 2022, 18, </w:t>
            </w:r>
            <w:hyperlink r:id="rId16" w:history="1">
              <w:r>
                <w:rPr>
                  <w:color w:val="#410a8c"/>
                  <w:u w:val="single"/>
                </w:rPr>
                <w:t xml:space="preserve">⟨10.4000/aes.5068⟩</w:t>
              </w:r>
            </w:hyperlink>
          </w:p>
          <w:p>
            <w:pPr/>
            <w:r>
              <w:rPr/>
              <w:t xml:space="preserve">Article dans une revue</w:t>
            </w:r>
          </w:p>
          <w:p>
            <w:pPr/>
            <w:hyperlink r:id="rId15" w:history="1">
              <w:r>
                <w:rPr>
                  <w:color w:val="#410a8c"/>
                  <w:u w:val="single"/>
                </w:rPr>
                <w:t xml:space="preserve">hal-04857238v1</w:t>
              </w:r>
            </w:hyperlink>
          </w:p>
        </w:tc>
      </w:tr>
      <w:tr>
        <w:trPr/>
        <w:tc>
          <w:tcPr>
            <w:noWrap/>
          </w:tcPr>
          <w:p>
            <w:pPr>
              <w:spacing w:after="200"/>
            </w:pPr>
            <w:hyperlink r:id="rId17" w:history="1">
              <w:r>
                <w:rPr>
                  <w:color w:val="1e198e"/>
                  <w:b w:val="1"/>
                  <w:bCs w:val="1"/>
                  <w:u w:val="single"/>
                </w:rPr>
                <w:t xml:space="preserve">Eh bien lisez maintenant ! La Fontaine à voix haute</w:t>
              </w:r>
            </w:hyperlink>
          </w:p>
          <w:p>
            <w:pPr/>
            <w:hyperlink r:id="rId12" w:history="1">
              <w:r>
                <w:rPr>
                  <w:color w:val="#410a8c"/>
                  <w:u w:val="single"/>
                </w:rPr>
                <w:t xml:space="preserve">Philippe Chométy</w:t>
              </w:r>
            </w:hyperlink>
          </w:p>
          <w:p>
            <w:pPr/>
            <w:r>
              <w:rPr>
                <w:i w:val="1"/>
                <w:iCs w:val="1"/>
              </w:rPr>
              <w:t xml:space="preserve">Europe. Revue littéraire mensuelle</w:t>
            </w:r>
            <w:r>
              <w:rPr/>
              <w:t xml:space="preserve">, 2022, n° 116, p. 178-191</w:t>
            </w:r>
          </w:p>
          <w:p>
            <w:pPr/>
            <w:r>
              <w:rPr/>
              <w:t xml:space="preserve">Article dans une revue</w:t>
            </w:r>
          </w:p>
          <w:p>
            <w:pPr/>
            <w:hyperlink r:id="rId17" w:history="1">
              <w:r>
                <w:rPr>
                  <w:color w:val="#410a8c"/>
                  <w:u w:val="single"/>
                </w:rPr>
                <w:t xml:space="preserve">hal-05427743v1</w:t>
              </w:r>
            </w:hyperlink>
          </w:p>
        </w:tc>
      </w:tr>
      <w:tr>
        <w:trPr/>
        <w:tc>
          <w:tcPr>
            <w:noWrap/>
          </w:tcPr>
          <w:p>
            <w:pPr>
              <w:spacing w:after="200"/>
            </w:pPr>
            <w:hyperlink r:id="rId18" w:history="1">
              <w:r>
                <w:rPr>
                  <w:color w:val="1e198e"/>
                  <w:b w:val="1"/>
                  <w:bCs w:val="1"/>
                  <w:u w:val="single"/>
                </w:rPr>
                <w:t xml:space="preserve">Poésie / Prophylaxie : éléments pour une histoire commune</w:t>
              </w:r>
            </w:hyperlink>
          </w:p>
          <w:p>
            <w:pPr/>
            <w:hyperlink r:id="rId12" w:history="1">
              <w:r>
                <w:rPr>
                  <w:color w:val="#410a8c"/>
                  <w:u w:val="single"/>
                </w:rPr>
                <w:t xml:space="preserve">Philippe Chométy</w:t>
              </w:r>
            </w:hyperlink>
          </w:p>
          <w:p>
            <w:pPr/>
            <w:r>
              <w:rPr>
                <w:i w:val="1"/>
                <w:iCs w:val="1"/>
              </w:rPr>
              <w:t xml:space="preserve">Arts et Savoirs</w:t>
            </w:r>
            <w:r>
              <w:rPr/>
              <w:t xml:space="preserve">, 2022, 18, </w:t>
            </w:r>
            <w:hyperlink r:id="rId19" w:history="1">
              <w:r>
                <w:rPr>
                  <w:color w:val="#410a8c"/>
                  <w:u w:val="single"/>
                </w:rPr>
                <w:t xml:space="preserve">⟨10.4000/aes.5008⟩</w:t>
              </w:r>
            </w:hyperlink>
          </w:p>
          <w:p>
            <w:pPr/>
            <w:r>
              <w:rPr/>
              <w:t xml:space="preserve">Article dans une revue</w:t>
            </w:r>
          </w:p>
          <w:p>
            <w:pPr/>
            <w:hyperlink r:id="rId18" w:history="1">
              <w:r>
                <w:rPr>
                  <w:color w:val="#410a8c"/>
                  <w:u w:val="single"/>
                </w:rPr>
                <w:t xml:space="preserve">hal-04857237v1</w:t>
              </w:r>
            </w:hyperlink>
          </w:p>
        </w:tc>
      </w:tr>
      <w:tr>
        <w:trPr/>
        <w:tc>
          <w:tcPr>
            <w:noWrap/>
          </w:tcPr>
          <w:p>
            <w:pPr>
              <w:spacing w:after="200"/>
            </w:pPr>
            <w:hyperlink r:id="rId20" w:history="1">
              <w:r>
                <w:rPr>
                  <w:color w:val="1e198e"/>
                  <w:b w:val="1"/>
                  <w:bCs w:val="1"/>
                  <w:u w:val="single"/>
                </w:rPr>
                <w:t xml:space="preserve">Le philosophe au temple de Mémoire. Poèmes-monuments et inscriptions en vers à la gloire de Descartes</w:t>
              </w:r>
            </w:hyperlink>
          </w:p>
          <w:p>
            <w:pPr/>
            <w:hyperlink r:id="rId12" w:history="1">
              <w:r>
                <w:rPr>
                  <w:color w:val="#410a8c"/>
                  <w:u w:val="single"/>
                </w:rPr>
                <w:t xml:space="preserve">Philippe Chométy</w:t>
              </w:r>
            </w:hyperlink>
          </w:p>
          <w:p>
            <w:pPr/>
            <w:r>
              <w:rPr>
                <w:i w:val="1"/>
                <w:iCs w:val="1"/>
              </w:rPr>
              <w:t xml:space="preserve">Littératures classiques</w:t>
            </w:r>
            <w:r>
              <w:rPr/>
              <w:t xml:space="preserve">, 2021, N° 104 (1), pp.109-122. </w:t>
            </w:r>
            <w:hyperlink r:id="rId21" w:history="1">
              <w:r>
                <w:rPr>
                  <w:color w:val="#410a8c"/>
                  <w:u w:val="single"/>
                </w:rPr>
                <w:t xml:space="preserve">⟨10.3917/licla1.104.0109⟩</w:t>
              </w:r>
            </w:hyperlink>
          </w:p>
          <w:p>
            <w:pPr/>
            <w:r>
              <w:rPr/>
              <w:t xml:space="preserve">Article dans une revue</w:t>
            </w:r>
          </w:p>
          <w:p>
            <w:pPr/>
            <w:hyperlink r:id="rId20" w:history="1">
              <w:r>
                <w:rPr>
                  <w:color w:val="#410a8c"/>
                  <w:u w:val="single"/>
                </w:rPr>
                <w:t xml:space="preserve">hal-04857236v1</w:t>
              </w:r>
            </w:hyperlink>
          </w:p>
        </w:tc>
      </w:tr>
      <w:tr>
        <w:trPr/>
        <w:tc>
          <w:tcPr>
            <w:noWrap/>
          </w:tcPr>
          <w:p>
            <w:pPr>
              <w:spacing w:after="200"/>
            </w:pPr>
            <w:hyperlink r:id="rId22" w:history="1">
              <w:r>
                <w:rPr>
                  <w:color w:val="1e198e"/>
                  <w:b w:val="1"/>
                  <w:bCs w:val="1"/>
                  <w:u w:val="single"/>
                </w:rPr>
                <w:t xml:space="preserve">« Les roses parmi les épines ». La Mesnardière praticien et théoricien de la poésie scientifique</w:t>
              </w:r>
            </w:hyperlink>
          </w:p>
          <w:p>
            <w:pPr/>
            <w:hyperlink r:id="rId12" w:history="1">
              <w:r>
                <w:rPr>
                  <w:color w:val="#410a8c"/>
                  <w:u w:val="single"/>
                </w:rPr>
                <w:t xml:space="preserve">Philippe Chométy</w:t>
              </w:r>
            </w:hyperlink>
          </w:p>
          <w:p>
            <w:pPr/>
            <w:r>
              <w:rPr>
                <w:i w:val="1"/>
                <w:iCs w:val="1"/>
              </w:rPr>
              <w:t xml:space="preserve">Littératures classiques</w:t>
            </w:r>
            <w:r>
              <w:rPr/>
              <w:t xml:space="preserve">, 2021, N° 103 (3), pp.147-163. </w:t>
            </w:r>
            <w:hyperlink r:id="rId23" w:history="1">
              <w:r>
                <w:rPr>
                  <w:color w:val="#410a8c"/>
                  <w:u w:val="single"/>
                </w:rPr>
                <w:t xml:space="preserve">⟨10.3917/licla1.103.0147⟩</w:t>
              </w:r>
            </w:hyperlink>
          </w:p>
          <w:p>
            <w:pPr/>
            <w:r>
              <w:rPr/>
              <w:t xml:space="preserve">Article dans une revue</w:t>
            </w:r>
          </w:p>
          <w:p>
            <w:pPr/>
            <w:hyperlink r:id="rId22" w:history="1">
              <w:r>
                <w:rPr>
                  <w:color w:val="#410a8c"/>
                  <w:u w:val="single"/>
                </w:rPr>
                <w:t xml:space="preserve">hal-04857234v1</w:t>
              </w:r>
            </w:hyperlink>
          </w:p>
        </w:tc>
      </w:tr>
      <w:tr>
        <w:trPr/>
        <w:tc>
          <w:tcPr>
            <w:noWrap/>
          </w:tcPr>
          <w:p>
            <w:pPr>
              <w:spacing w:after="200"/>
            </w:pPr>
            <w:hyperlink r:id="rId24" w:history="1">
              <w:r>
                <w:rPr>
                  <w:color w:val="1e198e"/>
                  <w:b w:val="1"/>
                  <w:bCs w:val="1"/>
                  <w:u w:val="single"/>
                </w:rPr>
                <w:t xml:space="preserve">« Points de vue croisés sur les approches analytiques des textes littéraires »</w:t>
              </w:r>
            </w:hyperlink>
          </w:p>
          <w:p>
            <w:pPr/>
            <w:hyperlink r:id="rId25" w:history="1">
              <w:r>
                <w:rPr>
                  <w:color w:val="#410a8c"/>
                  <w:u w:val="single"/>
                </w:rPr>
                <w:t xml:space="preserve">Magali Brunel</w:t>
              </w:r>
            </w:hyperlink>
            <w:r>
              <w:rPr/>
              <w:t xml:space="preserve">,</w:t>
            </w:r>
            <w:hyperlink r:id="rId26" w:history="1">
              <w:r>
                <w:rPr>
                  <w:color w:val="#410a8c"/>
                  <w:u w:val="single"/>
                </w:rPr>
                <w:t xml:space="preserve">Gersende Plissonneau</w:t>
              </w:r>
            </w:hyperlink>
            <w:r>
              <w:rPr/>
              <w:t xml:space="preserve">,</w:t>
            </w:r>
            <w:hyperlink r:id="rId12" w:history="1">
              <w:r>
                <w:rPr>
                  <w:color w:val="#410a8c"/>
                  <w:u w:val="single"/>
                </w:rPr>
                <w:t xml:space="preserve">Philippe Chométy</w:t>
              </w:r>
            </w:hyperlink>
            <w:r>
              <w:rPr/>
              <w:t xml:space="preserve">,</w:t>
            </w:r>
            <w:hyperlink r:id="rId27" w:history="1">
              <w:r>
                <w:rPr>
                  <w:color w:val="#410a8c"/>
                  <w:u w:val="single"/>
                </w:rPr>
                <w:t xml:space="preserve">Sophie David</w:t>
              </w:r>
            </w:hyperlink>
          </w:p>
          <w:p>
            <w:pPr/>
            <w:r>
              <w:rPr>
                <w:i w:val="1"/>
                <w:iCs w:val="1"/>
              </w:rPr>
              <w:t xml:space="preserve">Pratiques : linguistique, littérature, didactique</w:t>
            </w:r>
            <w:r>
              <w:rPr/>
              <w:t xml:space="preserve">, 2020, 187-188, </w:t>
            </w:r>
            <w:hyperlink r:id="rId28" w:history="1">
              <w:r>
                <w:rPr>
                  <w:color w:val="#410a8c"/>
                  <w:u w:val="single"/>
                </w:rPr>
                <w:t xml:space="preserve">⟨10.4000/pratiques.9166⟩</w:t>
              </w:r>
            </w:hyperlink>
          </w:p>
          <w:p>
            <w:pPr/>
            <w:r>
              <w:rPr/>
              <w:t xml:space="preserve">Article dans une revue</w:t>
            </w:r>
          </w:p>
          <w:p>
            <w:pPr/>
            <w:hyperlink r:id="rId24" w:history="1">
              <w:r>
                <w:rPr>
                  <w:color w:val="#410a8c"/>
                  <w:u w:val="single"/>
                </w:rPr>
                <w:t xml:space="preserve">hal-04857235v1</w:t>
              </w:r>
            </w:hyperlink>
          </w:p>
        </w:tc>
      </w:tr>
      <w:tr>
        <w:trPr/>
        <w:tc>
          <w:tcPr>
            <w:noWrap/>
          </w:tcPr>
          <w:p>
            <w:pPr>
              <w:spacing w:after="200"/>
            </w:pPr>
            <w:hyperlink r:id="rId29" w:history="1">
              <w:r>
                <w:rPr>
                  <w:color w:val="1e198e"/>
                  <w:b w:val="1"/>
                  <w:bCs w:val="1"/>
                  <w:u w:val="single"/>
                </w:rPr>
                <w:t xml:space="preserve">Lucien Vinciguerra, Celui qui parle. Science et roman</w:t>
              </w:r>
            </w:hyperlink>
          </w:p>
          <w:p>
            <w:pPr/>
            <w:hyperlink r:id="rId12" w:history="1">
              <w:r>
                <w:rPr>
                  <w:color w:val="#410a8c"/>
                  <w:u w:val="single"/>
                </w:rPr>
                <w:t xml:space="preserve">Philippe Chométy</w:t>
              </w:r>
            </w:hyperlink>
          </w:p>
          <w:p>
            <w:pPr/>
            <w:r>
              <w:rPr>
                <w:i w:val="1"/>
                <w:iCs w:val="1"/>
              </w:rPr>
              <w:t xml:space="preserve">Littératures</w:t>
            </w:r>
            <w:r>
              <w:rPr/>
              <w:t xml:space="preserve">, 2020, 83, pp.184-187. </w:t>
            </w:r>
            <w:hyperlink r:id="rId30" w:history="1">
              <w:r>
                <w:rPr>
                  <w:color w:val="#410a8c"/>
                  <w:u w:val="single"/>
                </w:rPr>
                <w:t xml:space="preserve">⟨10.4000/litteratures.3234⟩</w:t>
              </w:r>
            </w:hyperlink>
          </w:p>
          <w:p>
            <w:pPr/>
            <w:r>
              <w:rPr/>
              <w:t xml:space="preserve">Article dans une revue</w:t>
            </w:r>
            <w:r>
              <w:rPr/>
              <w:t xml:space="preserve"> (compte-rendu de lecture)</w:t>
            </w:r>
          </w:p>
          <w:p>
            <w:pPr/>
            <w:hyperlink r:id="rId29" w:history="1">
              <w:r>
                <w:rPr>
                  <w:color w:val="#410a8c"/>
                  <w:u w:val="single"/>
                </w:rPr>
                <w:t xml:space="preserve">hal-04857246v1</w:t>
              </w:r>
            </w:hyperlink>
          </w:p>
        </w:tc>
      </w:tr>
      <w:tr>
        <w:trPr/>
        <w:tc>
          <w:tcPr>
            <w:noWrap/>
          </w:tcPr>
          <w:p>
            <w:pPr>
              <w:spacing w:after="200"/>
            </w:pPr>
            <w:hyperlink r:id="rId31" w:history="1">
              <w:r>
                <w:rPr>
                  <w:color w:val="1e198e"/>
                  <w:b w:val="1"/>
                  <w:bCs w:val="1"/>
                  <w:u w:val="single"/>
                </w:rPr>
                <w:t xml:space="preserve">L'émotion, puissance d'interprétation dans la mise en voix des textes littéraires</w:t>
              </w:r>
            </w:hyperlink>
          </w:p>
          <w:p>
            <w:pPr/>
            <w:hyperlink r:id="rId32" w:history="1">
              <w:r>
                <w:rPr>
                  <w:color w:val="#410a8c"/>
                  <w:u w:val="single"/>
                </w:rPr>
                <w:t xml:space="preserve">Pascale Chiron</w:t>
              </w:r>
            </w:hyperlink>
            <w:r>
              <w:rPr/>
              <w:t xml:space="preserve">,</w:t>
            </w:r>
            <w:hyperlink r:id="rId12" w:history="1">
              <w:r>
                <w:rPr>
                  <w:color w:val="#410a8c"/>
                  <w:u w:val="single"/>
                </w:rPr>
                <w:t xml:space="preserve">Philippe Chométy</w:t>
              </w:r>
            </w:hyperlink>
          </w:p>
          <w:p>
            <w:pPr/>
            <w:r>
              <w:rPr>
                <w:i w:val="1"/>
                <w:iCs w:val="1"/>
              </w:rPr>
              <w:t xml:space="preserve">A.N.A.E. Approche neuropsychologique des apprentissages chez l'enfant</w:t>
            </w:r>
            <w:r>
              <w:rPr/>
              <w:t xml:space="preserve">, 2018, Emotion et Apprentissages scolaires, vol.30, t. IV (n° 155), pp.481-488</w:t>
            </w:r>
          </w:p>
          <w:p>
            <w:pPr/>
            <w:r>
              <w:rPr/>
              <w:t xml:space="preserve">Article dans une revue</w:t>
            </w:r>
          </w:p>
          <w:p>
            <w:pPr/>
            <w:hyperlink r:id="rId31" w:history="1">
              <w:r>
                <w:rPr>
                  <w:color w:val="#410a8c"/>
                  <w:u w:val="single"/>
                </w:rPr>
                <w:t xml:space="preserve">hal-02182352v1</w:t>
              </w:r>
            </w:hyperlink>
          </w:p>
        </w:tc>
      </w:tr>
      <w:tr>
        <w:trPr/>
        <w:tc>
          <w:tcPr>
            <w:noWrap/>
          </w:tcPr>
          <w:p>
            <w:pPr>
              <w:spacing w:after="200"/>
            </w:pPr>
            <w:hyperlink r:id="rId33" w:history="1">
              <w:r>
                <w:rPr>
                  <w:color w:val="1e198e"/>
                  <w:b w:val="1"/>
                  <w:bCs w:val="1"/>
                  <w:u w:val="single"/>
                </w:rPr>
                <w:t xml:space="preserve">L’émotion, puissance d’interprétation dans la mise en voix des textes littéraires</w:t>
              </w:r>
            </w:hyperlink>
          </w:p>
          <w:p>
            <w:pPr/>
            <w:hyperlink r:id="rId12" w:history="1">
              <w:r>
                <w:rPr>
                  <w:color w:val="#410a8c"/>
                  <w:u w:val="single"/>
                </w:rPr>
                <w:t xml:space="preserve">Philippe Chométy</w:t>
              </w:r>
            </w:hyperlink>
            <w:r>
              <w:rPr/>
              <w:t xml:space="preserve">,</w:t>
            </w:r>
            <w:hyperlink r:id="rId32" w:history="1">
              <w:r>
                <w:rPr>
                  <w:color w:val="#410a8c"/>
                  <w:u w:val="single"/>
                </w:rPr>
                <w:t xml:space="preserve">Pascale Chiron</w:t>
              </w:r>
            </w:hyperlink>
          </w:p>
          <w:p>
            <w:pPr/>
            <w:r>
              <w:rPr>
                <w:i w:val="1"/>
                <w:iCs w:val="1"/>
              </w:rPr>
              <w:t xml:space="preserve">A.N.A.E. Approche neuropsychologique des apprentissages chez l'enfant</w:t>
            </w:r>
            <w:r>
              <w:rPr/>
              <w:t xml:space="preserve">, 2018, n°155, pp.481-488</w:t>
            </w:r>
          </w:p>
          <w:p>
            <w:pPr/>
            <w:r>
              <w:rPr/>
              <w:t xml:space="preserve">Article dans une revue</w:t>
            </w:r>
          </w:p>
          <w:p>
            <w:pPr/>
            <w:hyperlink r:id="rId33" w:history="1">
              <w:r>
                <w:rPr>
                  <w:color w:val="#410a8c"/>
                  <w:u w:val="single"/>
                </w:rPr>
                <w:t xml:space="preserve">hal-02185348v1</w:t>
              </w:r>
            </w:hyperlink>
          </w:p>
        </w:tc>
      </w:tr>
      <w:tr>
        <w:trPr/>
        <w:tc>
          <w:tcPr>
            <w:noWrap/>
          </w:tcPr>
          <w:p>
            <w:pPr>
              <w:spacing w:after="200"/>
            </w:pPr>
            <w:hyperlink r:id="rId34" w:history="1">
              <w:r>
                <w:rPr>
                  <w:color w:val="1e198e"/>
                  <w:b w:val="1"/>
                  <w:bCs w:val="1"/>
                  <w:u w:val="single"/>
                </w:rPr>
                <w:t xml:space="preserve">L’apophtegme au goût de miel. Poésie, politique et philosophie dans le Recueil d’apophtegmes mis en vers français de Michel Mourgues</w:t>
              </w:r>
            </w:hyperlink>
          </w:p>
          <w:p>
            <w:pPr/>
            <w:hyperlink r:id="rId12" w:history="1">
              <w:r>
                <w:rPr>
                  <w:color w:val="#410a8c"/>
                  <w:u w:val="single"/>
                </w:rPr>
                <w:t xml:space="preserve">Philippe Chométy</w:t>
              </w:r>
            </w:hyperlink>
          </w:p>
          <w:p>
            <w:pPr/>
            <w:r>
              <w:rPr>
                <w:i w:val="1"/>
                <w:iCs w:val="1"/>
              </w:rPr>
              <w:t xml:space="preserve">Littératures classiques</w:t>
            </w:r>
            <w:r>
              <w:rPr/>
              <w:t xml:space="preserve">, 2014, n°84, pp.213-235</w:t>
            </w:r>
          </w:p>
          <w:p>
            <w:pPr/>
            <w:r>
              <w:rPr/>
              <w:t xml:space="preserve">Article dans une revue</w:t>
            </w:r>
          </w:p>
          <w:p>
            <w:pPr/>
            <w:hyperlink r:id="rId34" w:history="1">
              <w:r>
                <w:rPr>
                  <w:color w:val="#410a8c"/>
                  <w:u w:val="single"/>
                </w:rPr>
                <w:t xml:space="preserve">hal-02185318v1</w:t>
              </w:r>
            </w:hyperlink>
          </w:p>
        </w:tc>
      </w:tr>
      <w:tr>
        <w:trPr/>
        <w:tc>
          <w:tcPr>
            <w:noWrap/>
          </w:tcPr>
          <w:p>
            <w:pPr>
              <w:spacing w:after="200"/>
            </w:pPr>
            <w:hyperlink r:id="rId35" w:history="1">
              <w:r>
                <w:rPr>
                  <w:color w:val="1e198e"/>
                  <w:b w:val="1"/>
                  <w:bCs w:val="1"/>
                  <w:u w:val="single"/>
                </w:rPr>
                <w:t xml:space="preserve">La poésie tirée au cordeau ? De quelques sinuosités de composition dans Les Jardins de René Rapin (Hortorum libri IV)</w:t>
              </w:r>
            </w:hyperlink>
          </w:p>
          <w:p>
            <w:pPr/>
            <w:hyperlink r:id="rId12" w:history="1">
              <w:r>
                <w:rPr>
                  <w:color w:val="#410a8c"/>
                  <w:u w:val="single"/>
                </w:rPr>
                <w:t xml:space="preserve">Philippe Chométy</w:t>
              </w:r>
            </w:hyperlink>
          </w:p>
          <w:p>
            <w:pPr/>
            <w:r>
              <w:rPr>
                <w:i w:val="1"/>
                <w:iCs w:val="1"/>
              </w:rPr>
              <w:t xml:space="preserve">Cahiers Roucher-André Chénier</w:t>
            </w:r>
            <w:r>
              <w:rPr/>
              <w:t xml:space="preserve">, 2014, Études sur la poésie du XVIIIe siècle, 34, pp.11-28</w:t>
            </w:r>
          </w:p>
          <w:p>
            <w:pPr/>
            <w:r>
              <w:rPr/>
              <w:t xml:space="preserve">Article dans une revue</w:t>
            </w:r>
          </w:p>
          <w:p>
            <w:pPr/>
            <w:hyperlink r:id="rId35" w:history="1">
              <w:r>
                <w:rPr>
                  <w:color w:val="#410a8c"/>
                  <w:u w:val="single"/>
                </w:rPr>
                <w:t xml:space="preserve">hal-02185331v1</w:t>
              </w:r>
            </w:hyperlink>
          </w:p>
        </w:tc>
      </w:tr>
      <w:tr>
        <w:trPr/>
        <w:tc>
          <w:tcPr>
            <w:noWrap/>
          </w:tcPr>
          <w:p>
            <w:pPr>
              <w:spacing w:after="200"/>
            </w:pPr>
            <w:hyperlink r:id="rId36" w:history="1">
              <w:r>
                <w:rPr>
                  <w:color w:val="1e198e"/>
                  <w:b w:val="1"/>
                  <w:bCs w:val="1"/>
                  <w:u w:val="single"/>
                </w:rPr>
                <w:t xml:space="preserve">Littérature et science : archéologie d’un litige. Introduction</w:t>
              </w:r>
            </w:hyperlink>
          </w:p>
          <w:p>
            <w:pPr/>
            <w:hyperlink r:id="rId12" w:history="1">
              <w:r>
                <w:rPr>
                  <w:color w:val="#410a8c"/>
                  <w:u w:val="single"/>
                </w:rPr>
                <w:t xml:space="preserve">Philippe Chométy</w:t>
              </w:r>
            </w:hyperlink>
            <w:r>
              <w:rPr/>
              <w:t xml:space="preserve">,</w:t>
            </w:r>
            <w:hyperlink r:id="rId11" w:history="1">
              <w:r>
                <w:rPr>
                  <w:color w:val="#410a8c"/>
                  <w:u w:val="single"/>
                </w:rPr>
                <w:t xml:space="preserve">Jérôme Lamy</w:t>
              </w:r>
            </w:hyperlink>
          </w:p>
          <w:p>
            <w:pPr/>
            <w:r>
              <w:rPr>
                <w:i w:val="1"/>
                <w:iCs w:val="1"/>
              </w:rPr>
              <w:t xml:space="preserve">Littératures classiques</w:t>
            </w:r>
            <w:r>
              <w:rPr/>
              <w:t xml:space="preserve">, 2014, n°85, pp.5-30</w:t>
            </w:r>
          </w:p>
          <w:p>
            <w:pPr/>
            <w:r>
              <w:rPr/>
              <w:t xml:space="preserve">Article dans une revue</w:t>
            </w:r>
          </w:p>
          <w:p>
            <w:pPr/>
            <w:hyperlink r:id="rId36" w:history="1">
              <w:r>
                <w:rPr>
                  <w:color w:val="#410a8c"/>
                  <w:u w:val="single"/>
                </w:rPr>
                <w:t xml:space="preserve">hal-02185334v1</w:t>
              </w:r>
            </w:hyperlink>
          </w:p>
        </w:tc>
      </w:tr>
      <w:tr>
        <w:trPr/>
        <w:tc>
          <w:tcPr>
            <w:noWrap/>
          </w:tcPr>
          <w:p>
            <w:pPr>
              <w:spacing w:after="200"/>
            </w:pPr>
            <w:hyperlink r:id="rId37" w:history="1">
              <w:r>
                <w:rPr>
                  <w:color w:val="1e198e"/>
                  <w:b w:val="1"/>
                  <w:bCs w:val="1"/>
                  <w:u w:val="single"/>
                </w:rPr>
                <w:t xml:space="preserve">Pour un siècle pastoral</w:t>
              </w:r>
            </w:hyperlink>
          </w:p>
          <w:p>
            <w:pPr/>
            <w:hyperlink r:id="rId12" w:history="1">
              <w:r>
                <w:rPr>
                  <w:color w:val="#410a8c"/>
                  <w:u w:val="single"/>
                </w:rPr>
                <w:t xml:space="preserve">Philippe Chométy</w:t>
              </w:r>
            </w:hyperlink>
            <w:r>
              <w:rPr/>
              <w:t xml:space="preserve">,</w:t>
            </w:r>
            <w:hyperlink r:id="rId38" w:history="1">
              <w:r>
                <w:rPr>
                  <w:color w:val="#410a8c"/>
                  <w:u w:val="single"/>
                </w:rPr>
                <w:t xml:space="preserve">Claudine Poulouin</w:t>
              </w:r>
            </w:hyperlink>
          </w:p>
          <w:p>
            <w:pPr/>
            <w:r>
              <w:rPr>
                <w:i w:val="1"/>
                <w:iCs w:val="1"/>
              </w:rPr>
              <w:t xml:space="preserve">Revue Fontenelle</w:t>
            </w:r>
            <w:r>
              <w:rPr/>
              <w:t xml:space="preserve">, 2013, "Le siècle pastoral" (n° 10), p. 7-13</w:t>
            </w:r>
          </w:p>
          <w:p>
            <w:pPr/>
            <w:r>
              <w:rPr/>
              <w:t xml:space="preserve">Article dans une revue</w:t>
            </w:r>
          </w:p>
          <w:p>
            <w:pPr/>
            <w:hyperlink r:id="rId37" w:history="1">
              <w:r>
                <w:rPr>
                  <w:color w:val="#410a8c"/>
                  <w:u w:val="single"/>
                </w:rPr>
                <w:t xml:space="preserve">hal-04857230v1</w:t>
              </w:r>
            </w:hyperlink>
          </w:p>
        </w:tc>
      </w:tr>
      <w:tr>
        <w:trPr/>
        <w:tc>
          <w:tcPr>
            <w:noWrap/>
          </w:tcPr>
          <w:p>
            <w:pPr>
              <w:spacing w:after="200"/>
            </w:pPr>
            <w:hyperlink r:id="rId39" w:history="1">
              <w:r>
                <w:rPr>
                  <w:color w:val="1e198e"/>
                  <w:b w:val="1"/>
                  <w:bCs w:val="1"/>
                  <w:u w:val="single"/>
                </w:rPr>
                <w:t xml:space="preserve">Jean de Cabanes, Enigmos, édition établie par Philippe Gardy | Jean de Cabanes, Satiro contro la sœur de la Croix, dans : Philippe Gardy et Christophe Regina, Lucifer au couvent : la femme criminel</w:t>
              </w:r>
            </w:hyperlink>
          </w:p>
          <w:p>
            <w:pPr/>
            <w:hyperlink r:id="rId12" w:history="1">
              <w:r>
                <w:rPr>
                  <w:color w:val="#410a8c"/>
                  <w:u w:val="single"/>
                </w:rPr>
                <w:t xml:space="preserve">Philippe Chométy</w:t>
              </w:r>
            </w:hyperlink>
          </w:p>
          <w:p>
            <w:pPr/>
            <w:r>
              <w:rPr>
                <w:i w:val="1"/>
                <w:iCs w:val="1"/>
              </w:rPr>
              <w:t xml:space="preserve">Littératures</w:t>
            </w:r>
            <w:r>
              <w:rPr/>
              <w:t xml:space="preserve">, 2013, 67, </w:t>
            </w:r>
            <w:hyperlink r:id="rId40" w:history="1">
              <w:r>
                <w:rPr>
                  <w:color w:val="#410a8c"/>
                  <w:u w:val="single"/>
                </w:rPr>
                <w:t xml:space="preserve">⟨10.4000/litteratures.262⟩</w:t>
              </w:r>
            </w:hyperlink>
          </w:p>
          <w:p>
            <w:pPr/>
            <w:r>
              <w:rPr/>
              <w:t xml:space="preserve">Article dans une revue</w:t>
            </w:r>
            <w:r>
              <w:rPr/>
              <w:t xml:space="preserve"> (compte-rendu de lecture)</w:t>
            </w:r>
          </w:p>
          <w:p>
            <w:pPr/>
            <w:hyperlink r:id="rId39" w:history="1">
              <w:r>
                <w:rPr>
                  <w:color w:val="#410a8c"/>
                  <w:u w:val="single"/>
                </w:rPr>
                <w:t xml:space="preserve">hal-04857245v1</w:t>
              </w:r>
            </w:hyperlink>
          </w:p>
        </w:tc>
      </w:tr>
      <w:tr>
        <w:trPr/>
        <w:tc>
          <w:tcPr>
            <w:noWrap/>
          </w:tcPr>
          <w:p>
            <w:pPr>
              <w:spacing w:after="200"/>
            </w:pPr>
            <w:hyperlink r:id="rId41" w:history="1">
              <w:r>
                <w:rPr>
                  <w:color w:val="1e198e"/>
                  <w:b w:val="1"/>
                  <w:bCs w:val="1"/>
                  <w:u w:val="single"/>
                </w:rPr>
                <w:t xml:space="preserve">Yves Le Pestipon « Je plie et ne romps pas » : essai de lecture ininterrompue du livre I des Fables de La Fontaine</w:t>
              </w:r>
            </w:hyperlink>
          </w:p>
          <w:p>
            <w:pPr/>
            <w:hyperlink r:id="rId12" w:history="1">
              <w:r>
                <w:rPr>
                  <w:color w:val="#410a8c"/>
                  <w:u w:val="single"/>
                </w:rPr>
                <w:t xml:space="preserve">Philippe Chométy</w:t>
              </w:r>
            </w:hyperlink>
          </w:p>
          <w:p>
            <w:pPr/>
            <w:r>
              <w:rPr>
                <w:i w:val="1"/>
                <w:iCs w:val="1"/>
              </w:rPr>
              <w:t xml:space="preserve">Littératures</w:t>
            </w:r>
            <w:r>
              <w:rPr/>
              <w:t xml:space="preserve">, 2013, 67, </w:t>
            </w:r>
            <w:hyperlink r:id="rId42" w:history="1">
              <w:r>
                <w:rPr>
                  <w:color w:val="#410a8c"/>
                  <w:u w:val="single"/>
                </w:rPr>
                <w:t xml:space="preserve">⟨10.4000/litteratures.259⟩</w:t>
              </w:r>
            </w:hyperlink>
          </w:p>
          <w:p>
            <w:pPr/>
            <w:r>
              <w:rPr/>
              <w:t xml:space="preserve">Article dans une revue</w:t>
            </w:r>
            <w:r>
              <w:rPr/>
              <w:t xml:space="preserve"> (compte-rendu de lecture)</w:t>
            </w:r>
          </w:p>
          <w:p>
            <w:pPr/>
            <w:hyperlink r:id="rId41" w:history="1">
              <w:r>
                <w:rPr>
                  <w:color w:val="#410a8c"/>
                  <w:u w:val="single"/>
                </w:rPr>
                <w:t xml:space="preserve">hal-04857244v1</w:t>
              </w:r>
            </w:hyperlink>
          </w:p>
        </w:tc>
      </w:tr>
      <w:tr>
        <w:trPr/>
        <w:tc>
          <w:tcPr>
            <w:noWrap/>
          </w:tcPr>
          <w:p>
            <w:pPr>
              <w:spacing w:after="200"/>
            </w:pPr>
            <w:hyperlink r:id="rId43" w:history="1">
              <w:r>
                <w:rPr>
                  <w:color w:val="1e198e"/>
                  <w:b w:val="1"/>
                  <w:bCs w:val="1"/>
                  <w:u w:val="single"/>
                </w:rPr>
                <w:t xml:space="preserve">Du poète-berger au berger-philosophe : Fontenelle, la pastorale et la poésie d’idées</w:t>
              </w:r>
            </w:hyperlink>
          </w:p>
          <w:p>
            <w:pPr/>
            <w:hyperlink r:id="rId12" w:history="1">
              <w:r>
                <w:rPr>
                  <w:color w:val="#410a8c"/>
                  <w:u w:val="single"/>
                </w:rPr>
                <w:t xml:space="preserve">Philippe Chométy</w:t>
              </w:r>
            </w:hyperlink>
          </w:p>
          <w:p>
            <w:pPr/>
            <w:r>
              <w:rPr>
                <w:i w:val="1"/>
                <w:iCs w:val="1"/>
              </w:rPr>
              <w:t xml:space="preserve">Revue Fontenelle</w:t>
            </w:r>
            <w:r>
              <w:rPr/>
              <w:t xml:space="preserve">, 2013, Le siècle pastoral, 10, pp.61-102</w:t>
            </w:r>
          </w:p>
          <w:p>
            <w:pPr/>
            <w:r>
              <w:rPr/>
              <w:t xml:space="preserve">Article dans une revue</w:t>
            </w:r>
          </w:p>
          <w:p>
            <w:pPr/>
            <w:hyperlink r:id="rId43" w:history="1">
              <w:r>
                <w:rPr>
                  <w:color w:val="#410a8c"/>
                  <w:u w:val="single"/>
                </w:rPr>
                <w:t xml:space="preserve">hal-04857232v1</w:t>
              </w:r>
            </w:hyperlink>
          </w:p>
        </w:tc>
      </w:tr>
      <w:tr>
        <w:trPr/>
        <w:tc>
          <w:tcPr>
            <w:noWrap/>
          </w:tcPr>
          <w:p>
            <w:pPr>
              <w:spacing w:after="200"/>
            </w:pPr>
            <w:hyperlink r:id="rId44" w:history="1">
              <w:r>
                <w:rPr>
                  <w:color w:val="1e198e"/>
                  <w:b w:val="1"/>
                  <w:bCs w:val="1"/>
                  <w:u w:val="single"/>
                </w:rPr>
                <w:t xml:space="preserve">“De l’eau jetée dans le feu” : les interférences de traduction dans l’Invocation à Vénus, fragment imité de Lucrèce de Baour-Lormian</w:t>
              </w:r>
            </w:hyperlink>
          </w:p>
          <w:p>
            <w:pPr/>
            <w:hyperlink r:id="rId12" w:history="1">
              <w:r>
                <w:rPr>
                  <w:color w:val="#410a8c"/>
                  <w:u w:val="single"/>
                </w:rPr>
                <w:t xml:space="preserve">Philippe Chométy</w:t>
              </w:r>
            </w:hyperlink>
          </w:p>
          <w:p>
            <w:pPr/>
            <w:r>
              <w:rPr>
                <w:i w:val="1"/>
                <w:iCs w:val="1"/>
              </w:rPr>
              <w:t xml:space="preserve">Cahiers Roucher-André Chénier</w:t>
            </w:r>
            <w:r>
              <w:rPr/>
              <w:t xml:space="preserve">, 2011, Baour-Lormian, un poète toulousain à l’aurore du Romantisme, 31, pp.63-74</w:t>
            </w:r>
          </w:p>
          <w:p>
            <w:pPr/>
            <w:r>
              <w:rPr/>
              <w:t xml:space="preserve">Article dans une revue</w:t>
            </w:r>
          </w:p>
          <w:p>
            <w:pPr/>
            <w:hyperlink r:id="rId44" w:history="1">
              <w:r>
                <w:rPr>
                  <w:color w:val="#410a8c"/>
                  <w:u w:val="single"/>
                </w:rPr>
                <w:t xml:space="preserve">hal-04857228v1</w:t>
              </w:r>
            </w:hyperlink>
          </w:p>
        </w:tc>
      </w:tr>
      <w:tr>
        <w:trPr/>
        <w:tc>
          <w:tcPr>
            <w:noWrap/>
          </w:tcPr>
          <w:p>
            <w:pPr>
              <w:spacing w:after="200"/>
            </w:pPr>
            <w:hyperlink r:id="rId45" w:history="1">
              <w:r>
                <w:rPr>
                  <w:color w:val="1e198e"/>
                  <w:b w:val="1"/>
                  <w:bCs w:val="1"/>
                  <w:u w:val="single"/>
                </w:rPr>
                <w:t xml:space="preserve">Bossuet, chef de lobby ?</w:t>
              </w:r>
            </w:hyperlink>
          </w:p>
          <w:p>
            <w:pPr/>
            <w:hyperlink r:id="rId12" w:history="1">
              <w:r>
                <w:rPr>
                  <w:color w:val="#410a8c"/>
                  <w:u w:val="single"/>
                </w:rPr>
                <w:t xml:space="preserve">Philippe Chométy</w:t>
              </w:r>
            </w:hyperlink>
          </w:p>
          <w:p>
            <w:pPr/>
            <w:r>
              <w:rPr>
                <w:i w:val="1"/>
                <w:iCs w:val="1"/>
              </w:rPr>
              <w:t xml:space="preserve">Acta fabula : Revue des parutions pour les études littéraires</w:t>
            </w:r>
            <w:r>
              <w:rPr/>
              <w:t xml:space="preserve">, 2010, 11 (9), </w:t>
            </w:r>
            <w:hyperlink r:id="rId46" w:history="1">
              <w:r>
                <w:rPr>
                  <w:color w:val="#410a8c"/>
                  <w:u w:val="single"/>
                </w:rPr>
                <w:t xml:space="preserve">⟨10.58282/acta.5975⟩</w:t>
              </w:r>
            </w:hyperlink>
          </w:p>
          <w:p>
            <w:pPr/>
            <w:r>
              <w:rPr/>
              <w:t xml:space="preserve">Article dans une revue</w:t>
            </w:r>
            <w:r>
              <w:rPr/>
              <w:t xml:space="preserve"> (compte-rendu de lecture)</w:t>
            </w:r>
          </w:p>
          <w:p>
            <w:pPr/>
            <w:hyperlink r:id="rId45" w:history="1">
              <w:r>
                <w:rPr>
                  <w:color w:val="#410a8c"/>
                  <w:u w:val="single"/>
                </w:rPr>
                <w:t xml:space="preserve">hal-04857241v1</w:t>
              </w:r>
            </w:hyperlink>
          </w:p>
        </w:tc>
      </w:tr>
      <w:tr>
        <w:trPr/>
        <w:tc>
          <w:tcPr>
            <w:noWrap/>
          </w:tcPr>
          <w:p>
            <w:pPr>
              <w:spacing w:after="200"/>
            </w:pPr>
            <w:hyperlink r:id="rId47" w:history="1">
              <w:r>
                <w:rPr>
                  <w:color w:val="1e198e"/>
                  <w:b w:val="1"/>
                  <w:bCs w:val="1"/>
                  <w:u w:val="single"/>
                </w:rPr>
                <w:t xml:space="preserve">La catastrophe restreinte. L’appréhension des catastrophes dans La Muse historique (1650-1665) de Jean Loret</w:t>
              </w:r>
            </w:hyperlink>
          </w:p>
          <w:p>
            <w:pPr/>
            <w:hyperlink r:id="rId12" w:history="1">
              <w:r>
                <w:rPr>
                  <w:color w:val="#410a8c"/>
                  <w:u w:val="single"/>
                </w:rPr>
                <w:t xml:space="preserve">Philippe Chométy</w:t>
              </w:r>
            </w:hyperlink>
          </w:p>
          <w:p>
            <w:pPr/>
            <w:r>
              <w:rPr>
                <w:i w:val="1"/>
                <w:iCs w:val="1"/>
              </w:rPr>
              <w:t xml:space="preserve">Symbolon</w:t>
            </w:r>
            <w:r>
              <w:rPr/>
              <w:t xml:space="preserve">, 2010, L'imaginaire des catastrophes, 6, pp.151-181</w:t>
            </w:r>
          </w:p>
          <w:p>
            <w:pPr/>
            <w:r>
              <w:rPr/>
              <w:t xml:space="preserve">Article dans une revue</w:t>
            </w:r>
          </w:p>
          <w:p>
            <w:pPr/>
            <w:hyperlink r:id="rId47" w:history="1">
              <w:r>
                <w:rPr>
                  <w:color w:val="#410a8c"/>
                  <w:u w:val="single"/>
                </w:rPr>
                <w:t xml:space="preserve">hal-04857223v1</w:t>
              </w:r>
            </w:hyperlink>
          </w:p>
        </w:tc>
      </w:tr>
      <w:tr>
        <w:trPr/>
        <w:tc>
          <w:tcPr>
            <w:noWrap/>
          </w:tcPr>
          <w:p>
            <w:pPr>
              <w:spacing w:after="200"/>
            </w:pPr>
            <w:hyperlink r:id="rId48" w:history="1">
              <w:r>
                <w:rPr>
                  <w:color w:val="1e198e"/>
                  <w:b w:val="1"/>
                  <w:bCs w:val="1"/>
                  <w:u w:val="single"/>
                </w:rPr>
                <w:t xml:space="preserve">Isabel Dejardin, &amp;quot;Captives en tragédie : la captivité au féminin sur les scènes antiques et modernes&amp;quot;, Saint-Genouph, Nizet, 2008</w:t>
              </w:r>
            </w:hyperlink>
          </w:p>
          <w:p>
            <w:pPr/>
            <w:hyperlink r:id="rId12" w:history="1">
              <w:r>
                <w:rPr>
                  <w:color w:val="#410a8c"/>
                  <w:u w:val="single"/>
                </w:rPr>
                <w:t xml:space="preserve">Philippe Chométy</w:t>
              </w:r>
            </w:hyperlink>
          </w:p>
          <w:p>
            <w:pPr/>
            <w:r>
              <w:rPr>
                <w:i w:val="1"/>
                <w:iCs w:val="1"/>
              </w:rPr>
              <w:t xml:space="preserve">Littératures</w:t>
            </w:r>
            <w:r>
              <w:rPr/>
              <w:t xml:space="preserve">, 2009, 61, pp.223-227. </w:t>
            </w:r>
            <w:hyperlink r:id="rId49" w:history="1">
              <w:r>
                <w:rPr>
                  <w:color w:val="#410a8c"/>
                  <w:u w:val="single"/>
                </w:rPr>
                <w:t xml:space="preserve">⟨10.4000/litteratures.2096⟩</w:t>
              </w:r>
            </w:hyperlink>
          </w:p>
          <w:p>
            <w:pPr/>
            <w:r>
              <w:rPr/>
              <w:t xml:space="preserve">Article dans une revue</w:t>
            </w:r>
            <w:r>
              <w:rPr/>
              <w:t xml:space="preserve"> (compte-rendu de lecture)</w:t>
            </w:r>
          </w:p>
          <w:p>
            <w:pPr/>
            <w:hyperlink r:id="rId48" w:history="1">
              <w:r>
                <w:rPr>
                  <w:color w:val="#410a8c"/>
                  <w:u w:val="single"/>
                </w:rPr>
                <w:t xml:space="preserve">hal-04857242v1</w:t>
              </w:r>
            </w:hyperlink>
          </w:p>
        </w:tc>
      </w:tr>
      <w:tr>
        <w:trPr/>
        <w:tc>
          <w:tcPr>
            <w:noWrap/>
          </w:tcPr>
          <w:p>
            <w:pPr>
              <w:spacing w:after="200"/>
            </w:pPr>
            <w:hyperlink r:id="rId50" w:history="1">
              <w:r>
                <w:rPr>
                  <w:color w:val="1e198e"/>
                  <w:b w:val="1"/>
                  <w:bCs w:val="1"/>
                  <w:u w:val="single"/>
                </w:rPr>
                <w:t xml:space="preserve">Les Principes de Philosophie de l’abbé Genest en vers allemands (1728) de Barthold Heinrich Brockes</w:t>
              </w:r>
            </w:hyperlink>
          </w:p>
          <w:p>
            <w:pPr/>
            <w:hyperlink r:id="rId12" w:history="1">
              <w:r>
                <w:rPr>
                  <w:color w:val="#410a8c"/>
                  <w:u w:val="single"/>
                </w:rPr>
                <w:t xml:space="preserve">Philippe Chométy</w:t>
              </w:r>
            </w:hyperlink>
          </w:p>
          <w:p>
            <w:pPr/>
            <w:r>
              <w:rPr>
                <w:i w:val="1"/>
                <w:iCs w:val="1"/>
              </w:rPr>
              <w:t xml:space="preserve">Cahiers Roucher-André Chénier</w:t>
            </w:r>
            <w:r>
              <w:rPr/>
              <w:t xml:space="preserve">, 2009, 28, pp.209-225</w:t>
            </w:r>
          </w:p>
          <w:p>
            <w:pPr/>
            <w:r>
              <w:rPr/>
              <w:t xml:space="preserve">Article dans une revue</w:t>
            </w:r>
          </w:p>
          <w:p>
            <w:pPr/>
            <w:hyperlink r:id="rId50" w:history="1">
              <w:r>
                <w:rPr>
                  <w:color w:val="#410a8c"/>
                  <w:u w:val="single"/>
                </w:rPr>
                <w:t xml:space="preserve">hal-04857219v1</w:t>
              </w:r>
            </w:hyperlink>
          </w:p>
        </w:tc>
      </w:tr>
      <w:tr>
        <w:trPr/>
        <w:tc>
          <w:tcPr>
            <w:noWrap/>
          </w:tcPr>
          <w:p>
            <w:pPr>
              <w:spacing w:after="200"/>
            </w:pPr>
            <w:hyperlink r:id="rId51" w:history="1">
              <w:r>
                <w:rPr>
                  <w:color w:val="1e198e"/>
                  <w:b w:val="1"/>
                  <w:bCs w:val="1"/>
                  <w:u w:val="single"/>
                </w:rPr>
                <w:t xml:space="preserve">Poésie et science classique : la théorie cartésienne des tourbillons dans Les Principes de philosophie (1716) de C.-C. Genest</w:t>
              </w:r>
            </w:hyperlink>
          </w:p>
          <w:p>
            <w:pPr/>
            <w:hyperlink r:id="rId12" w:history="1">
              <w:r>
                <w:rPr>
                  <w:color w:val="#410a8c"/>
                  <w:u w:val="single"/>
                </w:rPr>
                <w:t xml:space="preserve">Philippe Chométy</w:t>
              </w:r>
            </w:hyperlink>
          </w:p>
          <w:p>
            <w:pPr/>
            <w:r>
              <w:rPr>
                <w:i w:val="1"/>
                <w:iCs w:val="1"/>
              </w:rPr>
              <w:t xml:space="preserve">Libertinage et philosophie au XVIIe siècle</w:t>
            </w:r>
            <w:r>
              <w:rPr/>
              <w:t xml:space="preserve">, 2008, Science et Littérature à l’âge classique, 10, p. 23-33</w:t>
            </w:r>
          </w:p>
          <w:p>
            <w:pPr/>
            <w:r>
              <w:rPr/>
              <w:t xml:space="preserve">Article dans une revue</w:t>
            </w:r>
          </w:p>
          <w:p>
            <w:pPr/>
            <w:hyperlink r:id="rId51" w:history="1">
              <w:r>
                <w:rPr>
                  <w:color w:val="#410a8c"/>
                  <w:u w:val="single"/>
                </w:rPr>
                <w:t xml:space="preserve">hal-04857218v1</w:t>
              </w:r>
            </w:hyperlink>
          </w:p>
        </w:tc>
      </w:tr>
      <w:tr>
        <w:trPr/>
        <w:tc>
          <w:tcPr>
            <w:noWrap/>
          </w:tcPr>
          <w:p>
            <w:pPr>
              <w:spacing w:after="200"/>
            </w:pPr>
            <w:hyperlink r:id="rId52" w:history="1">
              <w:r>
                <w:rPr>
                  <w:color w:val="1e198e"/>
                  <w:b w:val="1"/>
                  <w:bCs w:val="1"/>
                  <w:u w:val="single"/>
                </w:rPr>
                <w:t xml:space="preserve">Entre philosophie et langage des dieux : éléments pour une réhabilitation du Poème du Quinquina de La Fontaine</w:t>
              </w:r>
            </w:hyperlink>
          </w:p>
          <w:p>
            <w:pPr/>
            <w:hyperlink r:id="rId12" w:history="1">
              <w:r>
                <w:rPr>
                  <w:color w:val="#410a8c"/>
                  <w:u w:val="single"/>
                </w:rPr>
                <w:t xml:space="preserve">Philippe Chométy</w:t>
              </w:r>
            </w:hyperlink>
          </w:p>
          <w:p>
            <w:pPr/>
            <w:r>
              <w:rPr>
                <w:i w:val="1"/>
                <w:iCs w:val="1"/>
              </w:rPr>
              <w:t xml:space="preserve">Le Fablier</w:t>
            </w:r>
            <w:r>
              <w:rPr/>
              <w:t xml:space="preserve">, 2006, La Fontaine poète savant, 17, pp.31-40. </w:t>
            </w:r>
            <w:hyperlink r:id="rId53" w:history="1">
              <w:r>
                <w:rPr>
                  <w:color w:val="#410a8c"/>
                  <w:u w:val="single"/>
                </w:rPr>
                <w:t xml:space="preserve">⟨10.3406/lefab.2006.1124⟩</w:t>
              </w:r>
            </w:hyperlink>
          </w:p>
          <w:p>
            <w:pPr/>
            <w:r>
              <w:rPr/>
              <w:t xml:space="preserve">Article dans une revue</w:t>
            </w:r>
          </w:p>
          <w:p>
            <w:pPr/>
            <w:hyperlink r:id="rId52" w:history="1">
              <w:r>
                <w:rPr>
                  <w:color w:val="#410a8c"/>
                  <w:u w:val="single"/>
                </w:rPr>
                <w:t xml:space="preserve">hal-04857210v1</w:t>
              </w:r>
            </w:hyperlink>
          </w:p>
        </w:tc>
      </w:tr>
      <w:tr>
        <w:trPr/>
        <w:tc>
          <w:tcPr>
            <w:noWrap/>
          </w:tcPr>
          <w:p>
            <w:pPr>
              <w:spacing w:after="200"/>
            </w:pPr>
            <w:hyperlink r:id="rId54" w:history="1">
              <w:r>
                <w:rPr>
                  <w:color w:val="1e198e"/>
                  <w:b w:val="1"/>
                  <w:bCs w:val="1"/>
                  <w:u w:val="single"/>
                </w:rPr>
                <w:t xml:space="preserve">Lire la poésie d’idées du XVIIe siècle : enjeux, obstacles et questionnements</w:t>
              </w:r>
            </w:hyperlink>
          </w:p>
          <w:p>
            <w:pPr/>
            <w:hyperlink r:id="rId12" w:history="1">
              <w:r>
                <w:rPr>
                  <w:color w:val="#410a8c"/>
                  <w:u w:val="single"/>
                </w:rPr>
                <w:t xml:space="preserve">Philippe Chométy</w:t>
              </w:r>
            </w:hyperlink>
          </w:p>
          <w:p>
            <w:pPr/>
            <w:r>
              <w:rPr>
                <w:i w:val="1"/>
                <w:iCs w:val="1"/>
              </w:rPr>
              <w:t xml:space="preserve">Libertinage et philosophie au XVIIe siècle</w:t>
            </w:r>
            <w:r>
              <w:rPr/>
              <w:t xml:space="preserve">, 2005, n° 9, « Les libertins et la science (seconde partie) », p. 279-321</w:t>
            </w:r>
          </w:p>
          <w:p>
            <w:pPr/>
            <w:r>
              <w:rPr/>
              <w:t xml:space="preserve">Article dans une revue</w:t>
            </w:r>
          </w:p>
          <w:p>
            <w:pPr/>
            <w:hyperlink r:id="rId54" w:history="1">
              <w:r>
                <w:rPr>
                  <w:color w:val="#410a8c"/>
                  <w:u w:val="single"/>
                </w:rPr>
                <w:t xml:space="preserve">hal-04857206v1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Les libertins et l’atomisme : rêver, penser et transformer le monde avec Cyrano de Bergerac</w:t>
              </w:r>
            </w:hyperlink>
          </w:p>
          <w:p>
            <w:pPr/>
            <w:hyperlink r:id="rId12" w:history="1">
              <w:r>
                <w:rPr>
                  <w:color w:val="#410a8c"/>
                  <w:u w:val="single"/>
                </w:rPr>
                <w:t xml:space="preserve">Philippe Chométy</w:t>
              </w:r>
            </w:hyperlink>
          </w:p>
          <w:p>
            <w:pPr/>
            <w:r>
              <w:rPr>
                <w:i w:val="1"/>
                <w:iCs w:val="1"/>
              </w:rPr>
              <w:t xml:space="preserve">Conférences des Journées du patrimoine</w:t>
            </w:r>
            <w:r>
              <w:rPr/>
              <w:t xml:space="preserve">, Académie des sciences, inscriptions et belles-lettres de Toulouse, Sep 2025, Toulouse, Hôtel d'Assézat, France</w:t>
            </w:r>
          </w:p>
          <w:p>
            <w:pPr/>
            <w:r>
              <w:rPr/>
              <w:t xml:space="preserve">Communication dans un congrès</w:t>
            </w:r>
          </w:p>
          <w:p>
            <w:pPr/>
            <w:hyperlink r:id="rId55" w:history="1">
              <w:r>
                <w:rPr>
                  <w:color w:val="#410a8c"/>
                  <w:u w:val="single"/>
                </w:rPr>
                <w:t xml:space="preserve">hal-05427718v1</w:t>
              </w:r>
            </w:hyperlink>
          </w:p>
        </w:tc>
      </w:tr>
      <w:tr>
        <w:trPr/>
        <w:tc>
          <w:tcPr>
            <w:noWrap/>
          </w:tcPr>
          <w:p>
            <w:pPr>
              <w:spacing w:after="200"/>
            </w:pPr>
            <w:hyperlink r:id="rId56" w:history="1">
              <w:r>
                <w:rPr>
                  <w:color w:val="1e198e"/>
                  <w:b w:val="1"/>
                  <w:bCs w:val="1"/>
                  <w:u w:val="single"/>
                </w:rPr>
                <w:t xml:space="preserve">Esprit de géométrie, esprit de finesse : les deux visages de l’intelligence selon Pascal</w:t>
              </w:r>
            </w:hyperlink>
          </w:p>
          <w:p>
            <w:pPr/>
            <w:hyperlink r:id="rId12" w:history="1">
              <w:r>
                <w:rPr>
                  <w:color w:val="#410a8c"/>
                  <w:u w:val="single"/>
                </w:rPr>
                <w:t xml:space="preserve">Philippe Chométy</w:t>
              </w:r>
            </w:hyperlink>
          </w:p>
          <w:p>
            <w:pPr/>
            <w:r>
              <w:rPr>
                <w:i w:val="1"/>
                <w:iCs w:val="1"/>
              </w:rPr>
              <w:t xml:space="preserve">« Pensée, passion, machines : et l’intelligence ? » (dans le cadre de la Fête de la science)</w:t>
            </w:r>
            <w:r>
              <w:rPr/>
              <w:t xml:space="preserve">, Académie des sciences, inscriptions et belles-lettres de Toulouse, Oct 2025, Toulouse, Hôtel d'Assézat, France</w:t>
            </w:r>
          </w:p>
          <w:p>
            <w:pPr/>
            <w:r>
              <w:rPr/>
              <w:t xml:space="preserve">Communication dans un congrès</w:t>
            </w:r>
          </w:p>
          <w:p>
            <w:pPr/>
            <w:hyperlink r:id="rId56" w:history="1">
              <w:r>
                <w:rPr>
                  <w:color w:val="#410a8c"/>
                  <w:u w:val="single"/>
                </w:rPr>
                <w:t xml:space="preserve">hal-05427721v1</w:t>
              </w:r>
            </w:hyperlink>
          </w:p>
        </w:tc>
      </w:tr>
      <w:tr>
        <w:trPr/>
        <w:tc>
          <w:tcPr>
            <w:noWrap/>
          </w:tcPr>
          <w:p>
            <w:pPr>
              <w:spacing w:after="200"/>
            </w:pPr>
            <w:hyperlink r:id="rId57" w:history="1">
              <w:r>
                <w:rPr>
                  <w:color w:val="1e198e"/>
                  <w:b w:val="1"/>
                  <w:bCs w:val="1"/>
                  <w:u w:val="single"/>
                </w:rPr>
                <w:t xml:space="preserve">Mesure, nombre et poids. Quand arts et sciences formaient un tout avec la poésie</w:t>
              </w:r>
            </w:hyperlink>
          </w:p>
          <w:p>
            <w:pPr/>
            <w:hyperlink r:id="rId12" w:history="1">
              <w:r>
                <w:rPr>
                  <w:color w:val="#410a8c"/>
                  <w:u w:val="single"/>
                </w:rPr>
                <w:t xml:space="preserve">Philippe Chométy</w:t>
              </w:r>
            </w:hyperlink>
          </w:p>
          <w:p>
            <w:pPr/>
            <w:r>
              <w:rPr>
                <w:i w:val="1"/>
                <w:iCs w:val="1"/>
              </w:rPr>
              <w:t xml:space="preserve">Sciences et Arts I : perspectives historiques</w:t>
            </w:r>
            <w:r>
              <w:rPr/>
              <w:t xml:space="preserve">, Académie des sciences, inscriptions et belles-lettres de Toulouse, Apr 2024, Toulouse, Hôtel d'Assézat, France</w:t>
            </w:r>
          </w:p>
          <w:p>
            <w:pPr/>
            <w:r>
              <w:rPr/>
              <w:t xml:space="preserve">Communication dans un congrès</w:t>
            </w:r>
          </w:p>
          <w:p>
            <w:pPr/>
            <w:hyperlink r:id="rId57" w:history="1">
              <w:r>
                <w:rPr>
                  <w:color w:val="#410a8c"/>
                  <w:u w:val="single"/>
                </w:rPr>
                <w:t xml:space="preserve">hal-04857269v1</w:t>
              </w:r>
            </w:hyperlink>
          </w:p>
        </w:tc>
      </w:tr>
      <w:tr>
        <w:trPr/>
        <w:tc>
          <w:tcPr>
            <w:noWrap/>
          </w:tcPr>
          <w:p>
            <w:pPr>
              <w:spacing w:after="200"/>
            </w:pPr>
            <w:hyperlink r:id="rId58" w:history="1">
              <w:r>
                <w:rPr>
                  <w:color w:val="1e198e"/>
                  <w:b w:val="1"/>
                  <w:bCs w:val="1"/>
                  <w:u w:val="single"/>
                </w:rPr>
                <w:t xml:space="preserve">La recherche en zigzag : comment délimiter un terrain de spécialisation (entre littérature et sciences) ?</w:t>
              </w:r>
            </w:hyperlink>
          </w:p>
          <w:p>
            <w:pPr/>
            <w:hyperlink r:id="rId12" w:history="1">
              <w:r>
                <w:rPr>
                  <w:color w:val="#410a8c"/>
                  <w:u w:val="single"/>
                </w:rPr>
                <w:t xml:space="preserve">Philippe Chométy</w:t>
              </w:r>
            </w:hyperlink>
          </w:p>
          <w:p>
            <w:pPr/>
            <w:r>
              <w:rPr>
                <w:i w:val="1"/>
                <w:iCs w:val="1"/>
              </w:rPr>
              <w:t xml:space="preserve">Journée d’équipe PLH-ELH « À l’école de la recherche »</w:t>
            </w:r>
            <w:r>
              <w:rPr/>
              <w:t xml:space="preserve">, Stéphane Pujol, Clarisse Treiber, Rosa Palamaris et Clémence Carrasco-Vaudon, May 2024, Université de Toulouse Jean Jaurès, France</w:t>
            </w:r>
          </w:p>
          <w:p>
            <w:pPr/>
            <w:r>
              <w:rPr/>
              <w:t xml:space="preserve">Communication dans un congrès</w:t>
            </w:r>
          </w:p>
          <w:p>
            <w:pPr/>
            <w:hyperlink r:id="rId58" w:history="1">
              <w:r>
                <w:rPr>
                  <w:color w:val="#410a8c"/>
                  <w:u w:val="single"/>
                </w:rPr>
                <w:t xml:space="preserve">hal-04857270v1</w:t>
              </w:r>
            </w:hyperlink>
          </w:p>
        </w:tc>
      </w:tr>
      <w:tr>
        <w:trPr/>
        <w:tc>
          <w:tcPr>
            <w:noWrap/>
          </w:tcPr>
          <w:p>
            <w:pPr>
              <w:spacing w:after="200"/>
            </w:pPr>
            <w:hyperlink r:id="rId59" w:history="1">
              <w:r>
                <w:rPr>
                  <w:color w:val="1e198e"/>
                  <w:b w:val="1"/>
                  <w:bCs w:val="1"/>
                  <w:u w:val="single"/>
                </w:rPr>
                <w:t xml:space="preserve">Le théâtre dans l’Égypte gréco-romaine : communication introductive</w:t>
              </w:r>
            </w:hyperlink>
          </w:p>
          <w:p>
            <w:pPr/>
            <w:hyperlink r:id="rId12" w:history="1">
              <w:r>
                <w:rPr>
                  <w:color w:val="#410a8c"/>
                  <w:u w:val="single"/>
                </w:rPr>
                <w:t xml:space="preserve">Philippe Chométy</w:t>
              </w:r>
            </w:hyperlink>
            <w:r>
              <w:rPr/>
              <w:t xml:space="preserve">,</w:t>
            </w:r>
            <w:hyperlink r:id="rId60" w:history="1">
              <w:r>
                <w:rPr>
                  <w:color w:val="#410a8c"/>
                  <w:u w:val="single"/>
                </w:rPr>
                <w:t xml:space="preserve">Marie-Hélène Garelli</w:t>
              </w:r>
            </w:hyperlink>
            <w:r>
              <w:rPr/>
              <w:t xml:space="preserve">,</w:t>
            </w:r>
            <w:hyperlink r:id="rId61" w:history="1">
              <w:r>
                <w:rPr>
                  <w:color w:val="#410a8c"/>
                  <w:u w:val="single"/>
                </w:rPr>
                <w:t xml:space="preserve">Estelle Galbois</w:t>
              </w:r>
            </w:hyperlink>
          </w:p>
          <w:p>
            <w:pPr/>
            <w:r>
              <w:rPr>
                <w:i w:val="1"/>
                <w:iCs w:val="1"/>
              </w:rPr>
              <w:t xml:space="preserve">Le théâtre dans l’Égypte gréco-romaine</w:t>
            </w:r>
            <w:r>
              <w:rPr/>
              <w:t xml:space="preserve">, Philippe Chométy, Marie-Hélène Garelli et Estelle Galbois, Oct 2023, Université de Toulouse Jean Jaurès, France</w:t>
            </w:r>
          </w:p>
          <w:p>
            <w:pPr/>
            <w:r>
              <w:rPr/>
              <w:t xml:space="preserve">Communication dans un congrès</w:t>
            </w:r>
          </w:p>
          <w:p>
            <w:pPr/>
            <w:hyperlink r:id="rId59" w:history="1">
              <w:r>
                <w:rPr>
                  <w:color w:val="#410a8c"/>
                  <w:u w:val="single"/>
                </w:rPr>
                <w:t xml:space="preserve">hal-04857271v1</w:t>
              </w:r>
            </w:hyperlink>
          </w:p>
        </w:tc>
      </w:tr>
      <w:tr>
        <w:trPr/>
        <w:tc>
          <w:tcPr>
            <w:noWrap/>
          </w:tcPr>
          <w:p>
            <w:pPr>
              <w:spacing w:after="200"/>
            </w:pPr>
            <w:hyperlink r:id="rId62" w:history="1">
              <w:r>
                <w:rPr>
                  <w:color w:val="1e198e"/>
                  <w:b w:val="1"/>
                  <w:bCs w:val="1"/>
                  <w:u w:val="single"/>
                </w:rPr>
                <w:t xml:space="preserve">Blaise Pascal ou les sciences en toutes lettres : communication introductive</w:t>
              </w:r>
            </w:hyperlink>
          </w:p>
          <w:p>
            <w:pPr/>
            <w:hyperlink r:id="rId12" w:history="1">
              <w:r>
                <w:rPr>
                  <w:color w:val="#410a8c"/>
                  <w:u w:val="single"/>
                </w:rPr>
                <w:t xml:space="preserve">Philippe Chométy</w:t>
              </w:r>
            </w:hyperlink>
          </w:p>
          <w:p>
            <w:pPr/>
            <w:r>
              <w:rPr>
                <w:i w:val="1"/>
                <w:iCs w:val="1"/>
              </w:rPr>
              <w:t xml:space="preserve">Blaise Pascal ou les sciences en toutes lettres</w:t>
            </w:r>
            <w:r>
              <w:rPr/>
              <w:t xml:space="preserve">, Philippe Chométy et Sébastien Maronne, Nov 2023, Université de Toulouse Jean Jaurès, France</w:t>
            </w:r>
          </w:p>
          <w:p>
            <w:pPr/>
            <w:r>
              <w:rPr/>
              <w:t xml:space="preserve">Communication dans un congrès</w:t>
            </w:r>
          </w:p>
          <w:p>
            <w:pPr/>
            <w:hyperlink r:id="rId62" w:history="1">
              <w:r>
                <w:rPr>
                  <w:color w:val="#410a8c"/>
                  <w:u w:val="single"/>
                </w:rPr>
                <w:t xml:space="preserve">hal-04857273v1</w:t>
              </w:r>
            </w:hyperlink>
          </w:p>
        </w:tc>
      </w:tr>
      <w:tr>
        <w:trPr/>
        <w:tc>
          <w:tcPr>
            <w:noWrap/>
          </w:tcPr>
          <w:p>
            <w:pPr>
              <w:spacing w:after="200"/>
            </w:pPr>
            <w:hyperlink r:id="rId63" w:history="1">
              <w:r>
                <w:rPr>
                  <w:color w:val="1e198e"/>
                  <w:b w:val="1"/>
                  <w:bCs w:val="1"/>
                  <w:u w:val="single"/>
                </w:rPr>
                <w:t xml:space="preserve">Le modèle égyptien au XVIIe siècle : un foyer d'origine de la poésie, des fêtes et des spectacles ?</w:t>
              </w:r>
            </w:hyperlink>
          </w:p>
          <w:p>
            <w:pPr/>
            <w:hyperlink r:id="rId12" w:history="1">
              <w:r>
                <w:rPr>
                  <w:color w:val="#410a8c"/>
                  <w:u w:val="single"/>
                </w:rPr>
                <w:t xml:space="preserve">Philippe Chométy</w:t>
              </w:r>
            </w:hyperlink>
          </w:p>
          <w:p>
            <w:pPr/>
            <w:r>
              <w:rPr>
                <w:i w:val="1"/>
                <w:iCs w:val="1"/>
              </w:rPr>
              <w:t xml:space="preserve">Le théâtre dans l’Égypte gréco-romaine</w:t>
            </w:r>
            <w:r>
              <w:rPr/>
              <w:t xml:space="preserve">, Philippe Chométy, Estelle Galbois et Marie-Hélène Garelli, Oct 2023, Université de Toulouse Jean Jaurès, France</w:t>
            </w:r>
          </w:p>
          <w:p>
            <w:pPr/>
            <w:r>
              <w:rPr/>
              <w:t xml:space="preserve">Communication dans un congrès</w:t>
            </w:r>
          </w:p>
          <w:p>
            <w:pPr/>
            <w:hyperlink r:id="rId63" w:history="1">
              <w:r>
                <w:rPr>
                  <w:color w:val="#410a8c"/>
                  <w:u w:val="single"/>
                </w:rPr>
                <w:t xml:space="preserve">hal-04857272v1</w:t>
              </w:r>
            </w:hyperlink>
          </w:p>
        </w:tc>
      </w:tr>
      <w:tr>
        <w:trPr/>
        <w:tc>
          <w:tcPr>
            <w:noWrap/>
          </w:tcPr>
          <w:p>
            <w:pPr>
              <w:spacing w:after="200"/>
            </w:pPr>
            <w:hyperlink r:id="rId64" w:history="1">
              <w:r>
                <w:rPr>
                  <w:color w:val="1e198e"/>
                  <w:b w:val="1"/>
                  <w:bCs w:val="1"/>
                  <w:u w:val="single"/>
                </w:rPr>
                <w:t xml:space="preserve">Les poèmes à la gloire de Pascal : machines poétiques ou machines arithmétiques ?</w:t>
              </w:r>
            </w:hyperlink>
          </w:p>
          <w:p>
            <w:pPr/>
            <w:hyperlink r:id="rId12" w:history="1">
              <w:r>
                <w:rPr>
                  <w:color w:val="#410a8c"/>
                  <w:u w:val="single"/>
                </w:rPr>
                <w:t xml:space="preserve">Philippe Chométy</w:t>
              </w:r>
            </w:hyperlink>
          </w:p>
          <w:p>
            <w:pPr/>
            <w:r>
              <w:rPr>
                <w:i w:val="1"/>
                <w:iCs w:val="1"/>
              </w:rPr>
              <w:t xml:space="preserve">Blaise Pascal ou les sciences en toutes lettres</w:t>
            </w:r>
            <w:r>
              <w:rPr/>
              <w:t xml:space="preserve">, Philippe Chométy et Sébastien Maronne, Nov 2023, Université de Toulouse Jean Jaurès, France</w:t>
            </w:r>
          </w:p>
          <w:p>
            <w:pPr/>
            <w:r>
              <w:rPr/>
              <w:t xml:space="preserve">Communication dans un congrès</w:t>
            </w:r>
          </w:p>
          <w:p>
            <w:pPr/>
            <w:hyperlink r:id="rId64" w:history="1">
              <w:r>
                <w:rPr>
                  <w:color w:val="#410a8c"/>
                  <w:u w:val="single"/>
                </w:rPr>
                <w:t xml:space="preserve">hal-04857274v1</w:t>
              </w:r>
            </w:hyperlink>
          </w:p>
        </w:tc>
      </w:tr>
      <w:tr>
        <w:trPr/>
        <w:tc>
          <w:tcPr>
            <w:noWrap/>
          </w:tcPr>
          <w:p>
            <w:pPr>
              <w:spacing w:after="200"/>
            </w:pPr>
            <w:hyperlink r:id="rId65" w:history="1">
              <w:r>
                <w:rPr>
                  <w:color w:val="1e198e"/>
                  <w:b w:val="1"/>
                  <w:bCs w:val="1"/>
                  <w:u w:val="single"/>
                </w:rPr>
                <w:t xml:space="preserve">Quand la poésie interpelle les sciences : des antiques poètes-philosophes aux bio-poètes d'aujourd’hui</w:t>
              </w:r>
            </w:hyperlink>
          </w:p>
          <w:p>
            <w:pPr/>
            <w:hyperlink r:id="rId12" w:history="1">
              <w:r>
                <w:rPr>
                  <w:color w:val="#410a8c"/>
                  <w:u w:val="single"/>
                </w:rPr>
                <w:t xml:space="preserve">Philippe Chométy</w:t>
              </w:r>
            </w:hyperlink>
          </w:p>
          <w:p>
            <w:pPr/>
            <w:r>
              <w:rPr>
                <w:i w:val="1"/>
                <w:iCs w:val="1"/>
              </w:rPr>
              <w:t xml:space="preserve">Mardis d'Assézat</w:t>
            </w:r>
            <w:r>
              <w:rPr/>
              <w:t xml:space="preserve">, Académie des sciences, inscriptions et belles-lettres de Toulouse, Dec 2022, Toulouse, Hôtel d'Assézat, France</w:t>
            </w:r>
          </w:p>
          <w:p>
            <w:pPr/>
            <w:r>
              <w:rPr/>
              <w:t xml:space="preserve">Communication dans un congrès</w:t>
            </w:r>
          </w:p>
          <w:p>
            <w:pPr/>
            <w:hyperlink r:id="rId65" w:history="1">
              <w:r>
                <w:rPr>
                  <w:color w:val="#410a8c"/>
                  <w:u w:val="single"/>
                </w:rPr>
                <w:t xml:space="preserve">hal-04857267v1</w:t>
              </w:r>
            </w:hyperlink>
          </w:p>
        </w:tc>
      </w:tr>
      <w:tr>
        <w:trPr/>
        <w:tc>
          <w:tcPr>
            <w:noWrap/>
          </w:tcPr>
          <w:p>
            <w:pPr>
              <w:spacing w:after="200"/>
            </w:pPr>
            <w:hyperlink r:id="rId66" w:history="1">
              <w:r>
                <w:rPr>
                  <w:color w:val="1e198e"/>
                  <w:b w:val="1"/>
                  <w:bCs w:val="1"/>
                  <w:u w:val="single"/>
                </w:rPr>
                <w:t xml:space="preserve">Molière et la leçon de Lucrèce</w:t>
              </w:r>
            </w:hyperlink>
          </w:p>
          <w:p>
            <w:pPr/>
            <w:hyperlink r:id="rId12" w:history="1">
              <w:r>
                <w:rPr>
                  <w:color w:val="#410a8c"/>
                  <w:u w:val="single"/>
                </w:rPr>
                <w:t xml:space="preserve">Philippe Chométy</w:t>
              </w:r>
            </w:hyperlink>
          </w:p>
          <w:p>
            <w:pPr/>
            <w:r>
              <w:rPr>
                <w:i w:val="1"/>
                <w:iCs w:val="1"/>
              </w:rPr>
              <w:t xml:space="preserve">Journée d’études « Molière et les sciences"</w:t>
            </w:r>
            <w:r>
              <w:rPr/>
              <w:t xml:space="preserve">, Philippe Chométy et Yves Le Pestipon, Apr 2022, Toulouse, Hôtel d'Assézat, France</w:t>
            </w:r>
          </w:p>
          <w:p>
            <w:pPr/>
            <w:r>
              <w:rPr/>
              <w:t xml:space="preserve">Communication dans un congrès</w:t>
            </w:r>
          </w:p>
          <w:p>
            <w:pPr/>
            <w:hyperlink r:id="rId66" w:history="1">
              <w:r>
                <w:rPr>
                  <w:color w:val="#410a8c"/>
                  <w:u w:val="single"/>
                </w:rPr>
                <w:t xml:space="preserve">hal-04857265v1</w:t>
              </w:r>
            </w:hyperlink>
          </w:p>
        </w:tc>
      </w:tr>
      <w:tr>
        <w:trPr/>
        <w:tc>
          <w:tcPr>
            <w:noWrap/>
          </w:tcPr>
          <w:p>
            <w:pPr>
              <w:spacing w:after="200"/>
            </w:pPr>
            <w:hyperlink r:id="rId67" w:history="1">
              <w:r>
                <w:rPr>
                  <w:color w:val="1e198e"/>
                  <w:b w:val="1"/>
                  <w:bCs w:val="1"/>
                  <w:u w:val="single"/>
                </w:rPr>
                <w:t xml:space="preserve">Molière traducteur de Lucrèce ?</w:t>
              </w:r>
            </w:hyperlink>
          </w:p>
          <w:p>
            <w:pPr/>
            <w:hyperlink r:id="rId12" w:history="1">
              <w:r>
                <w:rPr>
                  <w:color w:val="#410a8c"/>
                  <w:u w:val="single"/>
                </w:rPr>
                <w:t xml:space="preserve">Philippe Chométy</w:t>
              </w:r>
            </w:hyperlink>
          </w:p>
          <w:p>
            <w:pPr/>
            <w:r>
              <w:rPr>
                <w:i w:val="1"/>
                <w:iCs w:val="1"/>
              </w:rPr>
              <w:t xml:space="preserve">Table ronde « Molière et l’Antiquité »</w:t>
            </w:r>
            <w:r>
              <w:rPr/>
              <w:t xml:space="preserve">, Philippe Chométy, Nov 2022, Toulouse, Hôtel Dumay, France</w:t>
            </w:r>
          </w:p>
          <w:p>
            <w:pPr/>
            <w:r>
              <w:rPr/>
              <w:t xml:space="preserve">Communication dans un congrès</w:t>
            </w:r>
          </w:p>
          <w:p>
            <w:pPr/>
            <w:hyperlink r:id="rId67" w:history="1">
              <w:r>
                <w:rPr>
                  <w:color w:val="#410a8c"/>
                  <w:u w:val="single"/>
                </w:rPr>
                <w:t xml:space="preserve">hal-04857266v1</w:t>
              </w:r>
            </w:hyperlink>
          </w:p>
        </w:tc>
      </w:tr>
      <w:tr>
        <w:trPr/>
        <w:tc>
          <w:tcPr>
            <w:noWrap/>
          </w:tcPr>
          <w:p>
            <w:pPr>
              <w:spacing w:after="200"/>
            </w:pPr>
            <w:hyperlink r:id="rId68" w:history="1">
              <w:r>
                <w:rPr>
                  <w:color w:val="1e198e"/>
                  <w:b w:val="1"/>
                  <w:bCs w:val="1"/>
                  <w:u w:val="single"/>
                </w:rPr>
                <w:t xml:space="preserve">Les 40 ans de la revue Littératures classiques : bilan et perspectives</w:t>
              </w:r>
            </w:hyperlink>
          </w:p>
          <w:p>
            <w:pPr/>
            <w:hyperlink r:id="rId12" w:history="1">
              <w:r>
                <w:rPr>
                  <w:color w:val="#410a8c"/>
                  <w:u w:val="single"/>
                </w:rPr>
                <w:t xml:space="preserve">Philippe Chométy</w:t>
              </w:r>
            </w:hyperlink>
          </w:p>
          <w:p>
            <w:pPr/>
            <w:r>
              <w:rPr>
                <w:i w:val="1"/>
                <w:iCs w:val="1"/>
              </w:rPr>
              <w:t xml:space="preserve">Table ronde Les revues de sciences humaines aujourd’hui : inquiétudes et perspectives</w:t>
            </w:r>
            <w:r>
              <w:rPr/>
              <w:t xml:space="preserve">, Alain Viala et Christian Biet, Jan 2020, Toulouse, Hôtel d'Assézat, France</w:t>
            </w:r>
          </w:p>
          <w:p>
            <w:pPr/>
            <w:r>
              <w:rPr/>
              <w:t xml:space="preserve">Communication dans un congrès</w:t>
            </w:r>
          </w:p>
          <w:p>
            <w:pPr/>
            <w:hyperlink r:id="rId68" w:history="1">
              <w:r>
                <w:rPr>
                  <w:color w:val="#410a8c"/>
                  <w:u w:val="single"/>
                </w:rPr>
                <w:t xml:space="preserve">hal-04857264v1</w:t>
              </w:r>
            </w:hyperlink>
          </w:p>
        </w:tc>
      </w:tr>
      <w:tr>
        <w:trPr/>
        <w:tc>
          <w:tcPr>
            <w:noWrap/>
          </w:tcPr>
          <w:p>
            <w:pPr>
              <w:spacing w:after="200"/>
            </w:pPr>
            <w:hyperlink r:id="rId69" w:history="1">
              <w:r>
                <w:rPr>
                  <w:color w:val="1e198e"/>
                  <w:b w:val="1"/>
                  <w:bCs w:val="1"/>
                  <w:u w:val="single"/>
                </w:rPr>
                <w:t xml:space="preserve">Le bizarre au croisement des mœurs, de la philosophie et de l’esthétique : le Discours sur l’antipathie et sur la bizarrerie (1691) de Frain du Tremblay</w:t>
              </w:r>
            </w:hyperlink>
          </w:p>
          <w:p>
            <w:pPr/>
            <w:hyperlink r:id="rId12" w:history="1">
              <w:r>
                <w:rPr>
                  <w:color w:val="#410a8c"/>
                  <w:u w:val="single"/>
                </w:rPr>
                <w:t xml:space="preserve">Philippe Chométy</w:t>
              </w:r>
            </w:hyperlink>
          </w:p>
          <w:p>
            <w:pPr/>
            <w:r>
              <w:rPr>
                <w:i w:val="1"/>
                <w:iCs w:val="1"/>
              </w:rPr>
              <w:t xml:space="preserve">Les premiers âges du bizarre (XVIe -XVIIIe siècles)</w:t>
            </w:r>
            <w:r>
              <w:rPr/>
              <w:t xml:space="preserve">, Dec 2015, Toulouse, France</w:t>
            </w:r>
          </w:p>
          <w:p>
            <w:pPr/>
            <w:r>
              <w:rPr/>
              <w:t xml:space="preserve">Communication dans un congrès</w:t>
            </w:r>
          </w:p>
          <w:p>
            <w:pPr/>
            <w:hyperlink r:id="rId69" w:history="1">
              <w:r>
                <w:rPr>
                  <w:color w:val="#410a8c"/>
                  <w:u w:val="single"/>
                </w:rPr>
                <w:t xml:space="preserve">hal-02185587v1</w:t>
              </w:r>
            </w:hyperlink>
          </w:p>
        </w:tc>
      </w:tr>
      <w:tr>
        <w:trPr/>
        <w:tc>
          <w:tcPr>
            <w:noWrap/>
          </w:tcPr>
          <w:p>
            <w:pPr>
              <w:spacing w:after="200"/>
            </w:pPr>
            <w:hyperlink r:id="rId70" w:history="1">
              <w:r>
                <w:rPr>
                  <w:color w:val="1e198e"/>
                  <w:b w:val="1"/>
                  <w:bCs w:val="1"/>
                  <w:u w:val="single"/>
                </w:rPr>
                <w:t xml:space="preserve">La poésie d’idées à l’âge classique : principes et terminologie</w:t>
              </w:r>
            </w:hyperlink>
          </w:p>
          <w:p>
            <w:pPr/>
            <w:hyperlink r:id="rId12" w:history="1">
              <w:r>
                <w:rPr>
                  <w:color w:val="#410a8c"/>
                  <w:u w:val="single"/>
                </w:rPr>
                <w:t xml:space="preserve">Philippe Chométy</w:t>
              </w:r>
            </w:hyperlink>
          </w:p>
          <w:p>
            <w:pPr/>
            <w:r>
              <w:rPr>
                <w:i w:val="1"/>
                <w:iCs w:val="1"/>
              </w:rPr>
              <w:t xml:space="preserve">L’idée de poésie philosophique</w:t>
            </w:r>
            <w:r>
              <w:rPr/>
              <w:t xml:space="preserve">, Sabine Gruffat et Jérôme Thélot, Apr 2011, Université Jean Moulin - Lyon 3, France</w:t>
            </w:r>
          </w:p>
          <w:p>
            <w:pPr/>
            <w:r>
              <w:rPr/>
              <w:t xml:space="preserve">Communication dans un congrès</w:t>
            </w:r>
          </w:p>
          <w:p>
            <w:pPr/>
            <w:hyperlink r:id="rId70" w:history="1">
              <w:r>
                <w:rPr>
                  <w:color w:val="#410a8c"/>
                  <w:u w:val="single"/>
                </w:rPr>
                <w:t xml:space="preserve">hal-04857263v1</w:t>
              </w:r>
            </w:hyperlink>
          </w:p>
        </w:tc>
      </w:tr>
      <w:tr>
        <w:trPr/>
        <w:tc>
          <w:tcPr>
            <w:noWrap/>
          </w:tcPr>
          <w:p>
            <w:pPr>
              <w:spacing w:after="200"/>
            </w:pPr>
            <w:hyperlink r:id="rId71" w:history="1">
              <w:r>
                <w:rPr>
                  <w:color w:val="1e198e"/>
                  <w:b w:val="1"/>
                  <w:bCs w:val="1"/>
                  <w:u w:val="single"/>
                </w:rPr>
                <w:t xml:space="preserve">Le siècle pastoral : communication introductive</w:t>
              </w:r>
            </w:hyperlink>
          </w:p>
          <w:p>
            <w:pPr/>
            <w:hyperlink r:id="rId12" w:history="1">
              <w:r>
                <w:rPr>
                  <w:color w:val="#410a8c"/>
                  <w:u w:val="single"/>
                </w:rPr>
                <w:t xml:space="preserve">Philippe Chométy</w:t>
              </w:r>
            </w:hyperlink>
          </w:p>
          <w:p>
            <w:pPr/>
            <w:r>
              <w:rPr>
                <w:i w:val="1"/>
                <w:iCs w:val="1"/>
              </w:rPr>
              <w:t xml:space="preserve">Journée d’étude « Le siècle pastoral »</w:t>
            </w:r>
            <w:r>
              <w:rPr/>
              <w:t xml:space="preserve">, Philippe Chométy et Claudine Poulouin, Mar 2011, Université de Rouen, France</w:t>
            </w:r>
          </w:p>
          <w:p>
            <w:pPr/>
            <w:r>
              <w:rPr/>
              <w:t xml:space="preserve">Communication dans un congrès</w:t>
            </w:r>
          </w:p>
          <w:p>
            <w:pPr/>
            <w:hyperlink r:id="rId71" w:history="1">
              <w:r>
                <w:rPr>
                  <w:color w:val="#410a8c"/>
                  <w:u w:val="single"/>
                </w:rPr>
                <w:t xml:space="preserve">hal-04857262v1</w:t>
              </w:r>
            </w:hyperlink>
          </w:p>
        </w:tc>
      </w:tr>
      <w:tr>
        <w:trPr/>
        <w:tc>
          <w:tcPr>
            <w:noWrap/>
          </w:tcPr>
          <w:p>
            <w:pPr>
              <w:spacing w:after="200"/>
            </w:pPr>
            <w:hyperlink r:id="rId72" w:history="1">
              <w:r>
                <w:rPr>
                  <w:color w:val="1e198e"/>
                  <w:b w:val="1"/>
                  <w:bCs w:val="1"/>
                  <w:u w:val="single"/>
                </w:rPr>
                <w:t xml:space="preserve">La réception du poème de Lucrèce : communication introductive</w:t>
              </w:r>
            </w:hyperlink>
          </w:p>
          <w:p>
            <w:pPr/>
            <w:hyperlink r:id="rId12" w:history="1">
              <w:r>
                <w:rPr>
                  <w:color w:val="#410a8c"/>
                  <w:u w:val="single"/>
                </w:rPr>
                <w:t xml:space="preserve">Philippe Chométy</w:t>
              </w:r>
            </w:hyperlink>
          </w:p>
          <w:p>
            <w:pPr/>
            <w:r>
              <w:rPr>
                <w:i w:val="1"/>
                <w:iCs w:val="1"/>
              </w:rPr>
              <w:t xml:space="preserve">La réception de Lucrèce dans la culture française de la première modernité à travers ses traductions</w:t>
            </w:r>
            <w:r>
              <w:rPr/>
              <w:t xml:space="preserve">, Philippe Chométy et Michèle Rosellini, Mar 2010, ENS de Lyon, France</w:t>
            </w:r>
          </w:p>
          <w:p>
            <w:pPr/>
            <w:r>
              <w:rPr/>
              <w:t xml:space="preserve">Communication dans un congrès</w:t>
            </w:r>
          </w:p>
          <w:p>
            <w:pPr/>
            <w:hyperlink r:id="rId72" w:history="1">
              <w:r>
                <w:rPr>
                  <w:color w:val="#410a8c"/>
                  <w:u w:val="single"/>
                </w:rPr>
                <w:t xml:space="preserve">hal-04857260v1</w:t>
              </w:r>
            </w:hyperlink>
          </w:p>
        </w:tc>
      </w:tr>
      <w:tr>
        <w:trPr/>
        <w:tc>
          <w:tcPr>
            <w:noWrap/>
          </w:tcPr>
          <w:p>
            <w:pPr>
              <w:spacing w:after="200"/>
            </w:pPr>
            <w:hyperlink r:id="rId73" w:history="1">
              <w:r>
                <w:rPr>
                  <w:color w:val="1e198e"/>
                  <w:b w:val="1"/>
                  <w:bCs w:val="1"/>
                  <w:u w:val="single"/>
                </w:rPr>
                <w:t xml:space="preserve">Lettres et sciences : communication introductive</w:t>
              </w:r>
            </w:hyperlink>
          </w:p>
          <w:p>
            <w:pPr/>
            <w:hyperlink r:id="rId12" w:history="1">
              <w:r>
                <w:rPr>
                  <w:color w:val="#410a8c"/>
                  <w:u w:val="single"/>
                </w:rPr>
                <w:t xml:space="preserve">Philippe Chométy</w:t>
              </w:r>
            </w:hyperlink>
          </w:p>
          <w:p>
            <w:pPr/>
            <w:r>
              <w:rPr>
                <w:i w:val="1"/>
                <w:iCs w:val="1"/>
              </w:rPr>
              <w:t xml:space="preserve">L’indivision des savoirs en question (XVIe-XVIIIe siècle)</w:t>
            </w:r>
            <w:r>
              <w:rPr/>
              <w:t xml:space="preserve">, Fanny Népote, May 2010, Université de Toulouse 2 - Le Mirail, France</w:t>
            </w:r>
          </w:p>
          <w:p>
            <w:pPr/>
            <w:r>
              <w:rPr/>
              <w:t xml:space="preserve">Communication dans un congrès</w:t>
            </w:r>
          </w:p>
          <w:p>
            <w:pPr/>
            <w:hyperlink r:id="rId73" w:history="1">
              <w:r>
                <w:rPr>
                  <w:color w:val="#410a8c"/>
                  <w:u w:val="single"/>
                </w:rPr>
                <w:t xml:space="preserve">hal-04857261v1</w:t>
              </w:r>
            </w:hyperlink>
          </w:p>
        </w:tc>
      </w:tr>
      <w:tr>
        <w:trPr/>
        <w:tc>
          <w:tcPr>
            <w:noWrap/>
          </w:tcPr>
          <w:p>
            <w:pPr>
              <w:spacing w:after="200"/>
            </w:pPr>
            <w:hyperlink r:id="rId74" w:history="1">
              <w:r>
                <w:rPr>
                  <w:color w:val="1e198e"/>
                  <w:b w:val="1"/>
                  <w:bCs w:val="1"/>
                  <w:u w:val="single"/>
                </w:rPr>
                <w:t xml:space="preserve">La poésie d’idées au XVIIe siècle : poètes, philosophes et savants</w:t>
              </w:r>
            </w:hyperlink>
          </w:p>
          <w:p>
            <w:pPr/>
            <w:hyperlink r:id="rId12" w:history="1">
              <w:r>
                <w:rPr>
                  <w:color w:val="#410a8c"/>
                  <w:u w:val="single"/>
                </w:rPr>
                <w:t xml:space="preserve">Philippe Chométy</w:t>
              </w:r>
            </w:hyperlink>
          </w:p>
          <w:p>
            <w:pPr/>
            <w:r>
              <w:rPr>
                <w:i w:val="1"/>
                <w:iCs w:val="1"/>
              </w:rPr>
              <w:t xml:space="preserve">Séminaire Le livre scientifique. Définition et émergence d’un genre (1450-1850)</w:t>
            </w:r>
            <w:r>
              <w:rPr/>
              <w:t xml:space="preserve">, Joëlle Ducos, Pascal Duris, Aurélia Gaillard et Violaine Giacomotto-Charra, Oct 2009, Université de Bordeaux 3, France</w:t>
            </w:r>
          </w:p>
          <w:p>
            <w:pPr/>
            <w:r>
              <w:rPr/>
              <w:t xml:space="preserve">Communication dans un congrès</w:t>
            </w:r>
          </w:p>
          <w:p>
            <w:pPr/>
            <w:hyperlink r:id="rId74" w:history="1">
              <w:r>
                <w:rPr>
                  <w:color w:val="#410a8c"/>
                  <w:u w:val="single"/>
                </w:rPr>
                <w:t xml:space="preserve">hal-04857257v1</w:t>
              </w:r>
            </w:hyperlink>
          </w:p>
        </w:tc>
      </w:tr>
      <w:tr>
        <w:trPr/>
        <w:tc>
          <w:tcPr>
            <w:noWrap/>
          </w:tcPr>
          <w:p>
            <w:pPr>
              <w:spacing w:after="200"/>
            </w:pPr>
            <w:hyperlink r:id="rId75" w:history="1">
              <w:r>
                <w:rPr>
                  <w:color w:val="1e198e"/>
                  <w:b w:val="1"/>
                  <w:bCs w:val="1"/>
                  <w:u w:val="single"/>
                </w:rPr>
                <w:t xml:space="preserve">Formes et fonctions de la poésie scientifique au XVIIe siècle</w:t>
              </w:r>
            </w:hyperlink>
          </w:p>
          <w:p>
            <w:pPr/>
            <w:hyperlink r:id="rId12" w:history="1">
              <w:r>
                <w:rPr>
                  <w:color w:val="#410a8c"/>
                  <w:u w:val="single"/>
                </w:rPr>
                <w:t xml:space="preserve">Philippe Chométy</w:t>
              </w:r>
            </w:hyperlink>
          </w:p>
          <w:p>
            <w:pPr/>
            <w:r>
              <w:rPr>
                <w:i w:val="1"/>
                <w:iCs w:val="1"/>
              </w:rPr>
              <w:t xml:space="preserve">Séminaire de l’équipe « Écritures scientifiques »</w:t>
            </w:r>
            <w:r>
              <w:rPr/>
              <w:t xml:space="preserve">, Anne-Lise Rey, Frédéric Brechenmacher et Lucien Vinciguerra, Oct 2009, Université de Lille 3, France</w:t>
            </w:r>
          </w:p>
          <w:p>
            <w:pPr/>
            <w:r>
              <w:rPr/>
              <w:t xml:space="preserve">Communication dans un congrès</w:t>
            </w:r>
          </w:p>
          <w:p>
            <w:pPr/>
            <w:hyperlink r:id="rId75" w:history="1">
              <w:r>
                <w:rPr>
                  <w:color w:val="#410a8c"/>
                  <w:u w:val="single"/>
                </w:rPr>
                <w:t xml:space="preserve">hal-04857258v1</w:t>
              </w:r>
            </w:hyperlink>
          </w:p>
        </w:tc>
      </w:tr>
      <w:tr>
        <w:trPr/>
        <w:tc>
          <w:tcPr>
            <w:noWrap/>
          </w:tcPr>
          <w:p>
            <w:pPr>
              <w:spacing w:after="200"/>
            </w:pPr>
            <w:hyperlink r:id="rId76" w:history="1">
              <w:r>
                <w:rPr>
                  <w:color w:val="1e198e"/>
                  <w:b w:val="1"/>
                  <w:bCs w:val="1"/>
                  <w:u w:val="single"/>
                </w:rPr>
                <w:t xml:space="preserve">La poésie philosophico-scientifique</w:t>
              </w:r>
            </w:hyperlink>
          </w:p>
          <w:p>
            <w:pPr/>
            <w:hyperlink r:id="rId12" w:history="1">
              <w:r>
                <w:rPr>
                  <w:color w:val="#410a8c"/>
                  <w:u w:val="single"/>
                </w:rPr>
                <w:t xml:space="preserve">Philippe Chométy</w:t>
              </w:r>
            </w:hyperlink>
            <w:r>
              <w:rPr/>
              <w:t xml:space="preserve">,</w:t>
            </w:r>
            <w:hyperlink r:id="rId77" w:history="1">
              <w:r>
                <w:rPr>
                  <w:color w:val="#410a8c"/>
                  <w:u w:val="single"/>
                </w:rPr>
                <w:t xml:space="preserve">Hugues Marchal</w:t>
              </w:r>
            </w:hyperlink>
          </w:p>
          <w:p>
            <w:pPr/>
            <w:r>
              <w:rPr>
                <w:i w:val="1"/>
                <w:iCs w:val="1"/>
              </w:rPr>
              <w:t xml:space="preserve">Caducité des genres littéraires</w:t>
            </w:r>
            <w:r>
              <w:rPr/>
              <w:t xml:space="preserve">, Saulo Neiva et Alain Montandon, Mar 2008, MSH de Clermond-Ferrand, France</w:t>
            </w:r>
          </w:p>
          <w:p>
            <w:pPr/>
            <w:r>
              <w:rPr/>
              <w:t xml:space="preserve">Communication dans un congrès</w:t>
            </w:r>
          </w:p>
          <w:p>
            <w:pPr/>
            <w:hyperlink r:id="rId76" w:history="1">
              <w:r>
                <w:rPr>
                  <w:color w:val="#410a8c"/>
                  <w:u w:val="single"/>
                </w:rPr>
                <w:t xml:space="preserve">hal-04857254v1</w:t>
              </w:r>
            </w:hyperlink>
          </w:p>
        </w:tc>
      </w:tr>
      <w:tr>
        <w:trPr/>
        <w:tc>
          <w:tcPr>
            <w:noWrap/>
          </w:tcPr>
          <w:p>
            <w:pPr>
              <w:spacing w:after="200"/>
            </w:pPr>
            <w:hyperlink r:id="rId78" w:history="1">
              <w:r>
                <w:rPr>
                  <w:color w:val="1e198e"/>
                  <w:b w:val="1"/>
                  <w:bCs w:val="1"/>
                  <w:u w:val="single"/>
                </w:rPr>
                <w:t xml:space="preserve">Les poètes scientifiques au siècle de Louis XIV</w:t>
              </w:r>
            </w:hyperlink>
          </w:p>
          <w:p>
            <w:pPr/>
            <w:hyperlink r:id="rId12" w:history="1">
              <w:r>
                <w:rPr>
                  <w:color w:val="#410a8c"/>
                  <w:u w:val="single"/>
                </w:rPr>
                <w:t xml:space="preserve">Philippe Chométy</w:t>
              </w:r>
            </w:hyperlink>
          </w:p>
          <w:p>
            <w:pPr/>
            <w:r>
              <w:rPr>
                <w:i w:val="1"/>
                <w:iCs w:val="1"/>
              </w:rPr>
              <w:t xml:space="preserve">La poésie scientifique de Lucrèce à nos jours</w:t>
            </w:r>
            <w:r>
              <w:rPr/>
              <w:t xml:space="preserve">, Jean Dhombres et Hugues Marchal, Jun 2008, Peyresq (France), France</w:t>
            </w:r>
          </w:p>
          <w:p>
            <w:pPr/>
            <w:r>
              <w:rPr/>
              <w:t xml:space="preserve">Communication dans un congrès</w:t>
            </w:r>
          </w:p>
          <w:p>
            <w:pPr/>
            <w:hyperlink r:id="rId78" w:history="1">
              <w:r>
                <w:rPr>
                  <w:color w:val="#410a8c"/>
                  <w:u w:val="single"/>
                </w:rPr>
                <w:t xml:space="preserve">hal-04857255v1</w:t>
              </w:r>
            </w:hyperlink>
          </w:p>
        </w:tc>
      </w:tr>
      <w:tr>
        <w:trPr/>
        <w:tc>
          <w:tcPr>
            <w:noWrap/>
          </w:tcPr>
          <w:p>
            <w:pPr>
              <w:spacing w:after="200"/>
            </w:pPr>
            <w:hyperlink r:id="rId79" w:history="1">
              <w:r>
                <w:rPr>
                  <w:color w:val="1e198e"/>
                  <w:b w:val="1"/>
                  <w:bCs w:val="1"/>
                  <w:u w:val="single"/>
                </w:rPr>
                <w:t xml:space="preserve">Historicité et socialité de la poésie scientifique au siècle de Louis XIV : problèmes et perspectives</w:t>
              </w:r>
            </w:hyperlink>
          </w:p>
          <w:p>
            <w:pPr/>
            <w:hyperlink r:id="rId12" w:history="1">
              <w:r>
                <w:rPr>
                  <w:color w:val="#410a8c"/>
                  <w:u w:val="single"/>
                </w:rPr>
                <w:t xml:space="preserve">Philippe Chométy</w:t>
              </w:r>
            </w:hyperlink>
          </w:p>
          <w:p>
            <w:pPr/>
            <w:r>
              <w:rPr>
                <w:i w:val="1"/>
                <w:iCs w:val="1"/>
              </w:rPr>
              <w:t xml:space="preserve">Séminaire du Projet jeunes chercheurs ANR Euterpe « La poésie scientifique de 1792 à 1939 »</w:t>
            </w:r>
            <w:r>
              <w:rPr/>
              <w:t xml:space="preserve">, Hugues Marchal, Nov 2008, Centre d’archives en philosophie, en histoire et en édition des sciences (Caphés), ENS-Ulm, France</w:t>
            </w:r>
          </w:p>
          <w:p>
            <w:pPr/>
            <w:r>
              <w:rPr/>
              <w:t xml:space="preserve">Communication dans un congrès</w:t>
            </w:r>
          </w:p>
          <w:p>
            <w:pPr/>
            <w:hyperlink r:id="rId79" w:history="1">
              <w:r>
                <w:rPr>
                  <w:color w:val="#410a8c"/>
                  <w:u w:val="single"/>
                </w:rPr>
                <w:t xml:space="preserve">hal-04857256v1</w:t>
              </w:r>
            </w:hyperlink>
          </w:p>
        </w:tc>
      </w:tr>
      <w:tr>
        <w:trPr/>
        <w:tc>
          <w:tcPr>
            <w:noWrap/>
          </w:tcPr>
          <w:p>
            <w:pPr>
              <w:spacing w:after="200"/>
            </w:pPr>
            <w:hyperlink r:id="rId80" w:history="1">
              <w:r>
                <w:rPr>
                  <w:color w:val="1e198e"/>
                  <w:b w:val="1"/>
                  <w:bCs w:val="1"/>
                  <w:u w:val="single"/>
                </w:rPr>
                <w:t xml:space="preserve">La structuration du monde par le langage dans la poésie scientifique au siècle de Louis XIV</w:t>
              </w:r>
            </w:hyperlink>
          </w:p>
          <w:p>
            <w:pPr/>
            <w:hyperlink r:id="rId12" w:history="1">
              <w:r>
                <w:rPr>
                  <w:color w:val="#410a8c"/>
                  <w:u w:val="single"/>
                </w:rPr>
                <w:t xml:space="preserve">Philippe Chométy</w:t>
              </w:r>
            </w:hyperlink>
          </w:p>
          <w:p>
            <w:pPr/>
            <w:r>
              <w:rPr>
                <w:i w:val="1"/>
                <w:iCs w:val="1"/>
              </w:rPr>
              <w:t xml:space="preserve">Les langages de la science</w:t>
            </w:r>
            <w:r>
              <w:rPr/>
              <w:t xml:space="preserve">, Isabelle Poulin, Mar 2008, Université Michel de Montaigne Bordeaux 3, France</w:t>
            </w:r>
          </w:p>
          <w:p>
            <w:pPr/>
            <w:r>
              <w:rPr/>
              <w:t xml:space="preserve">Communication dans un congrès</w:t>
            </w:r>
          </w:p>
          <w:p>
            <w:pPr/>
            <w:hyperlink r:id="rId80" w:history="1">
              <w:r>
                <w:rPr>
                  <w:color w:val="#410a8c"/>
                  <w:u w:val="single"/>
                </w:rPr>
                <w:t xml:space="preserve">hal-04857253v1</w:t>
              </w:r>
            </w:hyperlink>
          </w:p>
        </w:tc>
      </w:tr>
      <w:tr>
        <w:trPr/>
        <w:tc>
          <w:tcPr>
            <w:noWrap/>
          </w:tcPr>
          <w:p>
            <w:pPr>
              <w:spacing w:after="200"/>
            </w:pPr>
            <w:hyperlink r:id="rId81" w:history="1">
              <w:r>
                <w:rPr>
                  <w:color w:val="1e198e"/>
                  <w:b w:val="1"/>
                  <w:bCs w:val="1"/>
                  <w:u w:val="single"/>
                </w:rPr>
                <w:t xml:space="preserve">Des belles connaissances de la nature : les poèmes de science et de physique au XVIIe siècle</w:t>
              </w:r>
            </w:hyperlink>
          </w:p>
          <w:p>
            <w:pPr/>
            <w:hyperlink r:id="rId12" w:history="1">
              <w:r>
                <w:rPr>
                  <w:color w:val="#410a8c"/>
                  <w:u w:val="single"/>
                </w:rPr>
                <w:t xml:space="preserve">Philippe Chométy</w:t>
              </w:r>
            </w:hyperlink>
          </w:p>
          <w:p>
            <w:pPr/>
            <w:r>
              <w:rPr>
                <w:i w:val="1"/>
                <w:iCs w:val="1"/>
              </w:rPr>
              <w:t xml:space="preserve">Séminaire du département de français moderne</w:t>
            </w:r>
            <w:r>
              <w:rPr/>
              <w:t xml:space="preserve">, Michel Jeanneret, Olivier Pot et Frédéric Tinguely, Apr 2006, Genève université, France</w:t>
            </w:r>
          </w:p>
          <w:p>
            <w:pPr/>
            <w:r>
              <w:rPr/>
              <w:t xml:space="preserve">Communication dans un congrès</w:t>
            </w:r>
          </w:p>
          <w:p>
            <w:pPr/>
            <w:hyperlink r:id="rId81" w:history="1">
              <w:r>
                <w:rPr>
                  <w:color w:val="#410a8c"/>
                  <w:u w:val="single"/>
                </w:rPr>
                <w:t xml:space="preserve">hal-04857251v1</w:t>
              </w:r>
            </w:hyperlink>
          </w:p>
        </w:tc>
      </w:tr>
      <w:tr>
        <w:trPr/>
        <w:tc>
          <w:tcPr>
            <w:noWrap/>
          </w:tcPr>
          <w:p>
            <w:pPr>
              <w:spacing w:after="200"/>
            </w:pPr>
            <w:hyperlink r:id="rId82" w:history="1">
              <w:r>
                <w:rPr>
                  <w:color w:val="1e198e"/>
                  <w:b w:val="1"/>
                  <w:bCs w:val="1"/>
                  <w:u w:val="single"/>
                </w:rPr>
                <w:t xml:space="preserve">L’art de la pointe dans la poésie d’idées du XVIIe siècle</w:t>
              </w:r>
            </w:hyperlink>
          </w:p>
          <w:p>
            <w:pPr/>
            <w:hyperlink r:id="rId12" w:history="1">
              <w:r>
                <w:rPr>
                  <w:color w:val="#410a8c"/>
                  <w:u w:val="single"/>
                </w:rPr>
                <w:t xml:space="preserve">Philippe Chométy</w:t>
              </w:r>
            </w:hyperlink>
          </w:p>
          <w:p>
            <w:pPr/>
            <w:r>
              <w:rPr>
                <w:i w:val="1"/>
                <w:iCs w:val="1"/>
              </w:rPr>
              <w:t xml:space="preserve">L’art de la pointe dans la prose et la poésie françaises du XVIIe siècle</w:t>
            </w:r>
            <w:r>
              <w:rPr/>
              <w:t xml:space="preserve">, Pierre Ronzeaud, Nov 2006, Aix-en-Provence, France</w:t>
            </w:r>
          </w:p>
          <w:p>
            <w:pPr/>
            <w:r>
              <w:rPr/>
              <w:t xml:space="preserve">Communication dans un congrès</w:t>
            </w:r>
          </w:p>
          <w:p>
            <w:pPr/>
            <w:hyperlink r:id="rId82" w:history="1">
              <w:r>
                <w:rPr>
                  <w:color w:val="#410a8c"/>
                  <w:u w:val="single"/>
                </w:rPr>
                <w:t xml:space="preserve">hal-04857252v1</w:t>
              </w:r>
            </w:hyperlink>
          </w:p>
        </w:tc>
      </w:tr>
      <w:tr>
        <w:trPr/>
        <w:tc>
          <w:tcPr>
            <w:noWrap/>
          </w:tcPr>
          <w:p>
            <w:pPr>
              <w:spacing w:after="200"/>
            </w:pPr>
            <w:hyperlink r:id="rId83" w:history="1">
              <w:r>
                <w:rPr>
                  <w:color w:val="1e198e"/>
                  <w:b w:val="1"/>
                  <w:bCs w:val="1"/>
                  <w:u w:val="single"/>
                </w:rPr>
                <w:t xml:space="preserve">Philosopher en langage des dieux, ou de quelques solutions aux problèmes méthodologiques posés par la poésie d’idées du XVIIe siècle</w:t>
              </w:r>
            </w:hyperlink>
          </w:p>
          <w:p>
            <w:pPr/>
            <w:hyperlink r:id="rId12" w:history="1">
              <w:r>
                <w:rPr>
                  <w:color w:val="#410a8c"/>
                  <w:u w:val="single"/>
                </w:rPr>
                <w:t xml:space="preserve">Philippe Chométy</w:t>
              </w:r>
            </w:hyperlink>
          </w:p>
          <w:p>
            <w:pPr/>
            <w:r>
              <w:rPr>
                <w:i w:val="1"/>
                <w:iCs w:val="1"/>
              </w:rPr>
              <w:t xml:space="preserve">Séminaire du CRAIRAC</w:t>
            </w:r>
            <w:r>
              <w:rPr/>
              <w:t xml:space="preserve">, Jean-Raymond Fanlo et Pierre Ronzeaud, May 2005, Aix-en-Provence, France</w:t>
            </w:r>
          </w:p>
          <w:p>
            <w:pPr/>
            <w:r>
              <w:rPr/>
              <w:t xml:space="preserve">Communication dans un congrès</w:t>
            </w:r>
          </w:p>
          <w:p>
            <w:pPr/>
            <w:hyperlink r:id="rId83" w:history="1">
              <w:r>
                <w:rPr>
                  <w:color w:val="#410a8c"/>
                  <w:u w:val="single"/>
                </w:rPr>
                <w:t xml:space="preserve">hal-04857250v1</w:t>
              </w:r>
            </w:hyperlink>
          </w:p>
        </w:tc>
      </w:tr>
      <w:tr>
        <w:trPr/>
        <w:tc>
          <w:tcPr>
            <w:noWrap/>
          </w:tcPr>
          <w:p>
            <w:pPr>
              <w:spacing w:after="200"/>
            </w:pPr>
            <w:hyperlink r:id="rId84" w:history="1">
              <w:r>
                <w:rPr>
                  <w:color w:val="1e198e"/>
                  <w:b w:val="1"/>
                  <w:bCs w:val="1"/>
                  <w:u w:val="single"/>
                </w:rPr>
                <w:t xml:space="preserve">Fiction poétique et fiction philosophique dans la poésie cartésienne : l’exemple des Principes de Philosophie de l’abbé Genest</w:t>
              </w:r>
            </w:hyperlink>
          </w:p>
          <w:p>
            <w:pPr/>
            <w:hyperlink r:id="rId12" w:history="1">
              <w:r>
                <w:rPr>
                  <w:color w:val="#410a8c"/>
                  <w:u w:val="single"/>
                </w:rPr>
                <w:t xml:space="preserve">Philippe Chométy</w:t>
              </w:r>
            </w:hyperlink>
          </w:p>
          <w:p>
            <w:pPr/>
            <w:r>
              <w:rPr>
                <w:i w:val="1"/>
                <w:iCs w:val="1"/>
              </w:rPr>
              <w:t xml:space="preserve">Logiques et esthétiques de la fiction</w:t>
            </w:r>
            <w:r>
              <w:rPr/>
              <w:t xml:space="preserve">, Nancy Murzilli et Alexandre Gefen, Feb 2003, Aix- en- Provence, France</w:t>
            </w:r>
          </w:p>
          <w:p>
            <w:pPr/>
            <w:r>
              <w:rPr/>
              <w:t xml:space="preserve">Communication dans un congrès</w:t>
            </w:r>
          </w:p>
          <w:p>
            <w:pPr/>
            <w:hyperlink r:id="rId84" w:history="1">
              <w:r>
                <w:rPr>
                  <w:color w:val="#410a8c"/>
                  <w:u w:val="single"/>
                </w:rPr>
                <w:t xml:space="preserve">hal-04857247v1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Traduire Lucrèce. Pour une histoire de la réception française du De rerum natura (XVIe -XVIIIe siècle</w:t>
              </w:r>
            </w:hyperlink>
          </w:p>
          <w:p>
            <w:pPr/>
            <w:hyperlink r:id="rId12" w:history="1">
              <w:r>
                <w:rPr>
                  <w:color w:val="#410a8c"/>
                  <w:u w:val="single"/>
                </w:rPr>
                <w:t xml:space="preserve">Philippe Chométy</w:t>
              </w:r>
            </w:hyperlink>
            <w:r>
              <w:rPr/>
              <w:t xml:space="preserve">,</w:t>
            </w:r>
            <w:hyperlink r:id="rId86" w:history="1">
              <w:r>
                <w:rPr>
                  <w:color w:val="#410a8c"/>
                  <w:u w:val="single"/>
                </w:rPr>
                <w:t xml:space="preserve">Michèle Rosellini</w:t>
              </w:r>
            </w:hyperlink>
          </w:p>
          <w:p>
            <w:pPr/>
            <w:r>
              <w:rPr/>
              <w:t xml:space="preserve">H. Champion, coll. « Libre pensée et littérature clandestine », pp.392, 2017, Antony McKenna</w:t>
            </w:r>
          </w:p>
          <w:p>
            <w:pPr/>
            <w:r>
              <w:rPr/>
              <w:t xml:space="preserve">Ouvrages</w:t>
            </w:r>
          </w:p>
          <w:p>
            <w:pPr/>
            <w:hyperlink r:id="rId85" w:history="1">
              <w:r>
                <w:rPr>
                  <w:color w:val="#410a8c"/>
                  <w:u w:val="single"/>
                </w:rPr>
                <w:t xml:space="preserve">hal-02185448v1</w:t>
              </w:r>
            </w:hyperlink>
          </w:p>
        </w:tc>
      </w:tr>
      <w:tr>
        <w:trPr/>
        <w:tc>
          <w:tcPr>
            <w:noWrap/>
          </w:tcPr>
          <w:p>
            <w:pPr>
              <w:spacing w:after="200"/>
            </w:pPr>
            <w:hyperlink r:id="rId87" w:history="1">
              <w:r>
                <w:rPr>
                  <w:color w:val="1e198e"/>
                  <w:b w:val="1"/>
                  <w:bCs w:val="1"/>
                  <w:u w:val="single"/>
                </w:rPr>
                <w:t xml:space="preserve">Littérature et science. Archéologie d’un litige (XVIe -XVIIIe siècles)</w:t>
              </w:r>
            </w:hyperlink>
          </w:p>
          <w:p>
            <w:pPr/>
            <w:hyperlink r:id="rId12" w:history="1">
              <w:r>
                <w:rPr>
                  <w:color w:val="#410a8c"/>
                  <w:u w:val="single"/>
                </w:rPr>
                <w:t xml:space="preserve">Philippe Chométy</w:t>
              </w:r>
            </w:hyperlink>
            <w:r>
              <w:rPr/>
              <w:t xml:space="preserve">,</w:t>
            </w:r>
            <w:hyperlink r:id="rId11" w:history="1">
              <w:r>
                <w:rPr>
                  <w:color w:val="#410a8c"/>
                  <w:u w:val="single"/>
                </w:rPr>
                <w:t xml:space="preserve">Jérôme Lamy</w:t>
              </w:r>
            </w:hyperlink>
          </w:p>
          <w:p>
            <w:pPr/>
            <w:r>
              <w:rPr/>
              <w:t xml:space="preserve">Littératures Classiques, n°85, pp.369, 2014</w:t>
            </w:r>
          </w:p>
          <w:p>
            <w:pPr/>
            <w:r>
              <w:rPr/>
              <w:t xml:space="preserve">Ouvrages</w:t>
            </w:r>
          </w:p>
          <w:p>
            <w:pPr/>
            <w:hyperlink r:id="rId87" w:history="1">
              <w:r>
                <w:rPr>
                  <w:color w:val="#410a8c"/>
                  <w:u w:val="single"/>
                </w:rPr>
                <w:t xml:space="preserve">hal-02185386v1</w:t>
              </w:r>
            </w:hyperlink>
          </w:p>
        </w:tc>
      </w:tr>
      <w:tr>
        <w:trPr/>
        <w:tc>
          <w:tcPr>
            <w:noWrap/>
          </w:tcPr>
          <w:p>
            <w:pPr>
              <w:spacing w:after="200"/>
            </w:pPr>
            <w:hyperlink r:id="rId88" w:history="1">
              <w:r>
                <w:rPr>
                  <w:color w:val="1e198e"/>
                  <w:b w:val="1"/>
                  <w:bCs w:val="1"/>
                  <w:u w:val="single"/>
                </w:rPr>
                <w:t xml:space="preserve">Muses et Ptérodactyles</w:t>
              </w:r>
            </w:hyperlink>
          </w:p>
          <w:p>
            <w:pPr/>
            <w:hyperlink r:id="rId89" w:history="1">
              <w:r>
                <w:rPr>
                  <w:color w:val="#410a8c"/>
                  <w:u w:val="single"/>
                </w:rPr>
                <w:t xml:space="preserve">Sophie Laniel-Musitelli</w:t>
              </w:r>
            </w:hyperlink>
            <w:r>
              <w:rPr/>
              <w:t xml:space="preserve">,</w:t>
            </w:r>
            <w:hyperlink r:id="rId89" w:history="1">
              <w:r>
                <w:rPr>
                  <w:color w:val="#410a8c"/>
                  <w:u w:val="single"/>
                </w:rPr>
                <w:t xml:space="preserve">Sophie Laniel-Musitelli</w:t>
              </w:r>
            </w:hyperlink>
            <w:r>
              <w:rPr/>
              <w:t xml:space="preserve">,</w:t>
            </w:r>
            <w:hyperlink r:id="rId77" w:history="1">
              <w:r>
                <w:rPr>
                  <w:color w:val="#410a8c"/>
                  <w:u w:val="single"/>
                </w:rPr>
                <w:t xml:space="preserve">Hugues Marchal</w:t>
              </w:r>
            </w:hyperlink>
            <w:r>
              <w:rPr/>
              <w:t xml:space="preserve">,</w:t>
            </w:r>
            <w:hyperlink r:id="rId12" w:history="1">
              <w:r>
                <w:rPr>
                  <w:color w:val="#410a8c"/>
                  <w:u w:val="single"/>
                </w:rPr>
                <w:t xml:space="preserve">Philippe Chométy</w:t>
              </w:r>
            </w:hyperlink>
            <w:r>
              <w:rPr/>
              <w:t xml:space="preserve">,</w:t>
            </w:r>
            <w:hyperlink r:id="rId90" w:history="1">
              <w:r>
                <w:rPr>
                  <w:color w:val="#410a8c"/>
                  <w:u w:val="single"/>
                </w:rPr>
                <w:t xml:space="preserve">Caroline De Mulder</w:t>
              </w:r>
            </w:hyperlink>
            <w:r>
              <w:rPr/>
              <w:t xml:space="preserve">et al.</w:t>
            </w:r>
          </w:p>
          <w:p>
            <w:pPr/>
            <w:r>
              <w:rPr/>
              <w:t xml:space="preserve">Hughes Marchal. </w:t>
            </w:r>
            <w:hyperlink r:id="rId91" w:history="1">
              <w:r>
                <w:rPr>
                  <w:color w:val="#410a8c"/>
                  <w:u w:val="single"/>
                </w:rPr>
                <w:t xml:space="preserve">Seuil</w:t>
              </w:r>
            </w:hyperlink>
            <w:r>
              <w:rPr/>
              <w:t xml:space="preserve">, 2013</w:t>
            </w:r>
          </w:p>
          <w:p>
            <w:pPr/>
            <w:r>
              <w:rPr/>
              <w:t xml:space="preserve">Ouvrages</w:t>
            </w:r>
          </w:p>
          <w:p>
            <w:pPr/>
            <w:hyperlink r:id="rId88" w:history="1">
              <w:r>
                <w:rPr>
                  <w:color w:val="#410a8c"/>
                  <w:u w:val="single"/>
                </w:rPr>
                <w:t xml:space="preserve">hal-01349790v1</w:t>
              </w:r>
            </w:hyperlink>
          </w:p>
        </w:tc>
      </w:tr>
      <w:tr>
        <w:trPr/>
        <w:tc>
          <w:tcPr>
            <w:noWrap/>
          </w:tcPr>
          <w:p>
            <w:pPr>
              <w:spacing w:after="200"/>
            </w:pPr>
            <w:hyperlink r:id="rId92" w:history="1">
              <w:r>
                <w:rPr>
                  <w:color w:val="1e198e"/>
                  <w:b w:val="1"/>
                  <w:bCs w:val="1"/>
                  <w:u w:val="single"/>
                </w:rPr>
                <w:t xml:space="preserve">Gueux, frondeurs, libertins, utopiens: autres et ailleurs du XVIIe siècle</w:t>
              </w:r>
            </w:hyperlink>
          </w:p>
          <w:p>
            <w:pPr/>
            <w:hyperlink r:id="rId12" w:history="1">
              <w:r>
                <w:rPr>
                  <w:color w:val="#410a8c"/>
                  <w:u w:val="single"/>
                </w:rPr>
                <w:t xml:space="preserve">Philippe Chométy</w:t>
              </w:r>
            </w:hyperlink>
            <w:r>
              <w:rPr/>
              <w:t xml:space="preserve">,</w:t>
            </w:r>
            <w:hyperlink r:id="rId93" w:history="1">
              <w:r>
                <w:rPr>
                  <w:color w:val="#410a8c"/>
                  <w:u w:val="single"/>
                </w:rPr>
                <w:t xml:space="preserve">Sylvie Requemora</w:t>
              </w:r>
            </w:hyperlink>
          </w:p>
          <w:p>
            <w:pPr/>
            <w:r>
              <w:rPr/>
              <w:t xml:space="preserve">Presses universitaires de Provence, 337 p., 2013, Textuelles. Univers littéraires, 978-2-85399-907-6</w:t>
            </w:r>
          </w:p>
          <w:p>
            <w:pPr/>
            <w:r>
              <w:rPr/>
              <w:t xml:space="preserve">Ouvrages</w:t>
            </w:r>
          </w:p>
          <w:p>
            <w:pPr/>
            <w:hyperlink r:id="rId92" w:history="1">
              <w:r>
                <w:rPr>
                  <w:color w:val="#410a8c"/>
                  <w:u w:val="single"/>
                </w:rPr>
                <w:t xml:space="preserve">hal-01433540v1</w:t>
              </w:r>
            </w:hyperlink>
          </w:p>
        </w:tc>
      </w:tr>
      <w:tr>
        <w:trPr/>
        <w:tc>
          <w:tcPr>
            <w:noWrap/>
          </w:tcPr>
          <w:p>
            <w:pPr>
              <w:spacing w:after="200"/>
            </w:pPr>
            <w:hyperlink r:id="rId94" w:history="1">
              <w:r>
                <w:rPr>
                  <w:color w:val="1e198e"/>
                  <w:b w:val="1"/>
                  <w:bCs w:val="1"/>
                  <w:u w:val="single"/>
                </w:rPr>
                <w:t xml:space="preserve">Gueux, frondeurs, libertins, utopiens</w:t>
              </w:r>
            </w:hyperlink>
          </w:p>
          <w:p>
            <w:pPr/>
            <w:hyperlink r:id="rId12" w:history="1">
              <w:r>
                <w:rPr>
                  <w:color w:val="#410a8c"/>
                  <w:u w:val="single"/>
                </w:rPr>
                <w:t xml:space="preserve">Philippe Chométy</w:t>
              </w:r>
            </w:hyperlink>
            <w:r>
              <w:rPr/>
              <w:t xml:space="preserve">,</w:t>
            </w:r>
            <w:hyperlink r:id="rId95" w:history="1">
              <w:r>
                <w:rPr>
                  <w:color w:val="#410a8c"/>
                  <w:u w:val="single"/>
                </w:rPr>
                <w:t xml:space="preserve">Sylvie Requemora-Gros</w:t>
              </w:r>
            </w:hyperlink>
          </w:p>
          <w:p>
            <w:pPr/>
            <w:r>
              <w:rPr/>
              <w:t xml:space="preserve">Presses universitaires de Provence, 2013, </w:t>
            </w:r>
            <w:hyperlink r:id="rId96" w:history="1">
              <w:r>
                <w:rPr>
                  <w:color w:val="#410a8c"/>
                  <w:u w:val="single"/>
                </w:rPr>
                <w:t xml:space="preserve">⟨10.4000/books.pup.24304⟩</w:t>
              </w:r>
            </w:hyperlink>
          </w:p>
          <w:p>
            <w:pPr/>
            <w:r>
              <w:rPr/>
              <w:t xml:space="preserve">Ouvrages</w:t>
            </w:r>
          </w:p>
          <w:p>
            <w:pPr/>
            <w:hyperlink r:id="rId94" w:history="1">
              <w:r>
                <w:rPr>
                  <w:color w:val="#410a8c"/>
                  <w:u w:val="single"/>
                </w:rPr>
                <w:t xml:space="preserve">hal-04857620v1</w:t>
              </w:r>
            </w:hyperlink>
          </w:p>
        </w:tc>
      </w:tr>
      <w:tr>
        <w:trPr/>
        <w:tc>
          <w:tcPr>
            <w:noWrap/>
          </w:tcPr>
          <w:p>
            <w:pPr>
              <w:spacing w:after="200"/>
            </w:pPr>
            <w:hyperlink r:id="rId97" w:history="1">
              <w:r>
                <w:rPr>
                  <w:color w:val="1e198e"/>
                  <w:b w:val="1"/>
                  <w:bCs w:val="1"/>
                  <w:u w:val="single"/>
                </w:rPr>
                <w:t xml:space="preserve">« Philosopher en langage des dieux » : la poésie d’idées en France au siècle de Louis XIV</w:t>
              </w:r>
            </w:hyperlink>
          </w:p>
          <w:p>
            <w:pPr/>
            <w:hyperlink r:id="rId12" w:history="1">
              <w:r>
                <w:rPr>
                  <w:color w:val="#410a8c"/>
                  <w:u w:val="single"/>
                </w:rPr>
                <w:t xml:space="preserve">Philippe Chométy</w:t>
              </w:r>
            </w:hyperlink>
          </w:p>
          <w:p>
            <w:pPr/>
            <w:hyperlink r:id="rId98" w:history="1">
              <w:r>
                <w:rPr>
                  <w:color w:val="#410a8c"/>
                  <w:u w:val="single"/>
                </w:rPr>
                <w:t xml:space="preserve">Honoré Champion</w:t>
              </w:r>
            </w:hyperlink>
            <w:r>
              <w:rPr/>
              <w:t xml:space="preserve">, 2006</w:t>
            </w:r>
          </w:p>
          <w:p>
            <w:pPr/>
            <w:r>
              <w:rPr/>
              <w:t xml:space="preserve">Ouvrages</w:t>
            </w:r>
          </w:p>
          <w:p>
            <w:pPr/>
            <w:hyperlink r:id="rId97" w:history="1">
              <w:r>
                <w:rPr>
                  <w:color w:val="#410a8c"/>
                  <w:u w:val="single"/>
                </w:rPr>
                <w:t xml:space="preserve">hal-04857614v1</w:t>
              </w:r>
            </w:hyperlink>
          </w:p>
        </w:tc>
      </w:tr>
    </w:tbl>
    <w:p>
      <w:pPr>
        <w:spacing w:before="200"/>
      </w:pPr>
    </w:p>
    <w:p>
      <w:pPr>
        <w:pStyle w:val="Heading2"/>
      </w:pPr>
      <w:r>
        <w:rPr>
          <w:color w:val="1e198e"/>
          <w:b w:val="1"/>
          <w:bCs w:val="1"/>
        </w:rPr>
        <w:t xml:space="preserve">Chapitre d'ouvrage (45)</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La présence de Lucrèce à Toulouse au XVIIe siècle. Remarques, interrogations et pistes de recherche</w:t>
              </w:r>
            </w:hyperlink>
          </w:p>
          <w:p>
            <w:pPr/>
            <w:hyperlink r:id="rId12" w:history="1">
              <w:r>
                <w:rPr>
                  <w:color w:val="#410a8c"/>
                  <w:u w:val="single"/>
                </w:rPr>
                <w:t xml:space="preserve">Philippe Chométy</w:t>
              </w:r>
            </w:hyperlink>
          </w:p>
          <w:p>
            <w:pPr/>
            <w:r>
              <w:rPr/>
              <w:t xml:space="preserve">FOUCAULT Didier et LE PESTIPON Yves. </w:t>
            </w:r>
            <w:r>
              <w:rPr>
                <w:i w:val="1"/>
                <w:iCs w:val="1"/>
              </w:rPr>
              <w:t xml:space="preserve">L’esprit de liberté à Toulouse au temps du parlement</w:t>
            </w:r>
            <w:r>
              <w:rPr/>
              <w:t xml:space="preserve">, </w:t>
            </w:r>
            <w:hyperlink r:id="rId100" w:history="1">
              <w:r>
                <w:rPr>
                  <w:color w:val="#410a8c"/>
                  <w:u w:val="single"/>
                </w:rPr>
                <w:t xml:space="preserve">Presses universitaires du Midi</w:t>
              </w:r>
            </w:hyperlink>
            <w:r>
              <w:rPr/>
              <w:t xml:space="preserve">, 2025, 978-2-8107-1316-5</w:t>
            </w:r>
          </w:p>
          <w:p>
            <w:pPr/>
            <w:r>
              <w:rPr/>
              <w:t xml:space="preserve">Chapitre d'ouvrage</w:t>
            </w:r>
          </w:p>
          <w:p>
            <w:pPr/>
            <w:hyperlink r:id="rId99" w:history="1">
              <w:r>
                <w:rPr>
                  <w:color w:val="#410a8c"/>
                  <w:u w:val="single"/>
                </w:rPr>
                <w:t xml:space="preserve">hal-04857196v1</w:t>
              </w:r>
            </w:hyperlink>
          </w:p>
        </w:tc>
      </w:tr>
      <w:tr>
        <w:trPr/>
        <w:tc>
          <w:tcPr>
            <w:noWrap/>
          </w:tcPr>
          <w:p>
            <w:pPr>
              <w:spacing w:after="200"/>
            </w:pPr>
            <w:hyperlink r:id="rId101" w:history="1">
              <w:r>
                <w:rPr>
                  <w:color w:val="1e198e"/>
                  <w:b w:val="1"/>
                  <w:bCs w:val="1"/>
                  <w:u w:val="single"/>
                </w:rPr>
                <w:t xml:space="preserve">La langue poétique comme « anagrammatisation généralisée » au XVIIe siècle : quelques hypothèses et éléments de réflexion</w:t>
              </w:r>
            </w:hyperlink>
          </w:p>
          <w:p>
            <w:pPr/>
            <w:hyperlink r:id="rId12" w:history="1">
              <w:r>
                <w:rPr>
                  <w:color w:val="#410a8c"/>
                  <w:u w:val="single"/>
                </w:rPr>
                <w:t xml:space="preserve">Philippe Chométy</w:t>
              </w:r>
            </w:hyperlink>
          </w:p>
          <w:p>
            <w:pPr/>
            <w:r>
              <w:rPr/>
              <w:t xml:space="preserve">Guillaume Peureux et Delphine Reguig. </w:t>
            </w:r>
            <w:r>
              <w:rPr>
                <w:i w:val="1"/>
                <w:iCs w:val="1"/>
              </w:rPr>
              <w:t xml:space="preserve">La langue à l’épreuve. La poésie française entre Malherbe et Boileau</w:t>
            </w:r>
            <w:r>
              <w:rPr/>
              <w:t xml:space="preserve">, </w:t>
            </w:r>
            <w:hyperlink r:id="rId102" w:history="1">
              <w:r>
                <w:rPr>
                  <w:color w:val="#410a8c"/>
                  <w:u w:val="single"/>
                </w:rPr>
                <w:t xml:space="preserve">Gunter Narr Verlag</w:t>
              </w:r>
            </w:hyperlink>
            <w:r>
              <w:rPr/>
              <w:t xml:space="preserve">, 2024, Biblio 17, 978-3-381-11711-6</w:t>
            </w:r>
          </w:p>
          <w:p>
            <w:pPr/>
            <w:r>
              <w:rPr/>
              <w:t xml:space="preserve">Chapitre d'ouvrage</w:t>
            </w:r>
          </w:p>
          <w:p>
            <w:pPr/>
            <w:hyperlink r:id="rId101" w:history="1">
              <w:r>
                <w:rPr>
                  <w:color w:val="#410a8c"/>
                  <w:u w:val="single"/>
                </w:rPr>
                <w:t xml:space="preserve">hal-04857184v1</w:t>
              </w:r>
            </w:hyperlink>
          </w:p>
        </w:tc>
      </w:tr>
      <w:tr>
        <w:trPr/>
        <w:tc>
          <w:tcPr>
            <w:noWrap/>
          </w:tcPr>
          <w:p>
            <w:pPr>
              <w:spacing w:after="200"/>
            </w:pPr>
            <w:hyperlink r:id="rId103" w:history="1">
              <w:r>
                <w:rPr>
                  <w:color w:val="1e198e"/>
                  <w:b w:val="1"/>
                  <w:bCs w:val="1"/>
                  <w:u w:val="single"/>
                </w:rPr>
                <w:t xml:space="preserve">Aux origines de la cité. La représentation des premiers poètes dans la littérature du XVIIe siècle</w:t>
              </w:r>
            </w:hyperlink>
          </w:p>
          <w:p>
            <w:pPr/>
            <w:hyperlink r:id="rId12" w:history="1">
              <w:r>
                <w:rPr>
                  <w:color w:val="#410a8c"/>
                  <w:u w:val="single"/>
                </w:rPr>
                <w:t xml:space="preserve">Philippe Chométy</w:t>
              </w:r>
            </w:hyperlink>
          </w:p>
          <w:p>
            <w:pPr/>
            <w:r>
              <w:rPr/>
              <w:t xml:space="preserve">Alain GÉNETIOT et Aude PRÉTA-DE BEAUFORT. </w:t>
            </w:r>
            <w:r>
              <w:rPr>
                <w:i w:val="1"/>
                <w:iCs w:val="1"/>
              </w:rPr>
              <w:t xml:space="preserve">Le Poète et la Cité</w:t>
            </w:r>
            <w:r>
              <w:rPr/>
              <w:t xml:space="preserve">, </w:t>
            </w:r>
            <w:hyperlink r:id="rId104" w:history="1">
              <w:r>
                <w:rPr>
                  <w:color w:val="#410a8c"/>
                  <w:u w:val="single"/>
                </w:rPr>
                <w:t xml:space="preserve">Classiques Garnier</w:t>
              </w:r>
            </w:hyperlink>
            <w:r>
              <w:rPr/>
              <w:t xml:space="preserve">, p. 99-118, 2023, 978-2-406-14335-2. </w:t>
            </w:r>
            <w:hyperlink r:id="rId105" w:history="1">
              <w:r>
                <w:rPr>
                  <w:color w:val="#410a8c"/>
                  <w:u w:val="single"/>
                </w:rPr>
                <w:t xml:space="preserve">⟨10.48611/isbn.978-2-406-14337-6.p.0099⟩</w:t>
              </w:r>
            </w:hyperlink>
          </w:p>
          <w:p>
            <w:pPr/>
            <w:r>
              <w:rPr/>
              <w:t xml:space="preserve">Chapitre d'ouvrage</w:t>
            </w:r>
          </w:p>
          <w:p>
            <w:pPr/>
            <w:hyperlink r:id="rId103" w:history="1">
              <w:r>
                <w:rPr>
                  <w:color w:val="#410a8c"/>
                  <w:u w:val="single"/>
                </w:rPr>
                <w:t xml:space="preserve">hal-04857173v1</w:t>
              </w:r>
            </w:hyperlink>
          </w:p>
        </w:tc>
      </w:tr>
      <w:tr>
        <w:trPr/>
        <w:tc>
          <w:tcPr>
            <w:noWrap/>
          </w:tcPr>
          <w:p>
            <w:pPr>
              <w:spacing w:after="200"/>
            </w:pPr>
            <w:hyperlink r:id="rId106" w:history="1">
              <w:r>
                <w:rPr>
                  <w:color w:val="1e198e"/>
                  <w:b w:val="1"/>
                  <w:bCs w:val="1"/>
                  <w:u w:val="single"/>
                </w:rPr>
                <w:t xml:space="preserve">Visions, fantaisies et imaginations. Aspects du fantastique dans la poésie du XVIIe siècle</w:t>
              </w:r>
            </w:hyperlink>
          </w:p>
          <w:p>
            <w:pPr/>
            <w:hyperlink r:id="rId12" w:history="1">
              <w:r>
                <w:rPr>
                  <w:color w:val="#410a8c"/>
                  <w:u w:val="single"/>
                </w:rPr>
                <w:t xml:space="preserve">Philippe Chométy</w:t>
              </w:r>
            </w:hyperlink>
          </w:p>
          <w:p>
            <w:pPr/>
            <w:r>
              <w:rPr>
                <w:i w:val="1"/>
                <w:iCs w:val="1"/>
              </w:rPr>
              <w:t xml:space="preserve">Frontières et limites de la littérature fantastique</w:t>
            </w:r>
            <w:r>
              <w:rPr/>
              <w:t xml:space="preserve">, Classiques Garnier, pp.319-344, 2020, 978-2-406-09897-3. </w:t>
            </w:r>
            <w:hyperlink r:id="rId107" w:history="1">
              <w:r>
                <w:rPr>
                  <w:color w:val="#410a8c"/>
                  <w:u w:val="single"/>
                </w:rPr>
                <w:t xml:space="preserve">⟨10.15122/isbn.978-2-406-09897-3.p.0319⟩</w:t>
              </w:r>
            </w:hyperlink>
          </w:p>
          <w:p>
            <w:pPr/>
            <w:r>
              <w:rPr/>
              <w:t xml:space="preserve">Chapitre d'ouvrage</w:t>
            </w:r>
          </w:p>
          <w:p>
            <w:pPr/>
            <w:hyperlink r:id="rId106" w:history="1">
              <w:r>
                <w:rPr>
                  <w:color w:val="#410a8c"/>
                  <w:u w:val="single"/>
                </w:rPr>
                <w:t xml:space="preserve">hal-04419304v1</w:t>
              </w:r>
            </w:hyperlink>
          </w:p>
        </w:tc>
      </w:tr>
      <w:tr>
        <w:trPr/>
        <w:tc>
          <w:tcPr>
            <w:noWrap/>
          </w:tcPr>
          <w:p>
            <w:pPr>
              <w:spacing w:after="200"/>
            </w:pPr>
            <w:hyperlink r:id="rId108" w:history="1">
              <w:r>
                <w:rPr>
                  <w:color w:val="1e198e"/>
                  <w:b w:val="1"/>
                  <w:bCs w:val="1"/>
                  <w:u w:val="single"/>
                </w:rPr>
                <w:t xml:space="preserve">Le Zodiac poëtique (1619) d’Alexandre de Rivière : une ‘Remontrance’ à Christofle de Gamon sur son ‘Anti-Bartas’ ?</w:t>
              </w:r>
            </w:hyperlink>
          </w:p>
          <w:p>
            <w:pPr/>
            <w:hyperlink r:id="rId12" w:history="1">
              <w:r>
                <w:rPr>
                  <w:color w:val="#410a8c"/>
                  <w:u w:val="single"/>
                </w:rPr>
                <w:t xml:space="preserve">Philippe Chométy</w:t>
              </w:r>
            </w:hyperlink>
          </w:p>
          <w:p>
            <w:pPr/>
            <w:r>
              <w:rPr/>
              <w:t xml:space="preserve">POUEY-MOUNOU Anne-Pascale et SMITH Paul J. </w:t>
            </w:r>
            <w:r>
              <w:rPr>
                <w:i w:val="1"/>
                <w:iCs w:val="1"/>
              </w:rPr>
              <w:t xml:space="preserve">Ronsard and Du Bartas in Early Modern Europe</w:t>
            </w:r>
            <w:r>
              <w:rPr/>
              <w:t xml:space="preserve">, </w:t>
            </w:r>
            <w:hyperlink r:id="rId109" w:history="1">
              <w:r>
                <w:rPr>
                  <w:color w:val="#410a8c"/>
                  <w:u w:val="single"/>
                </w:rPr>
                <w:t xml:space="preserve">BRILL</w:t>
              </w:r>
            </w:hyperlink>
            <w:r>
              <w:rPr/>
              <w:t xml:space="preserve">, pp.70-92, 2020, </w:t>
            </w:r>
            <w:hyperlink r:id="rId110" w:history="1">
              <w:r>
                <w:rPr>
                  <w:color w:val="#410a8c"/>
                  <w:u w:val="single"/>
                </w:rPr>
                <w:t xml:space="preserve">⟨10.1163/9789004438569_006⟩</w:t>
              </w:r>
            </w:hyperlink>
          </w:p>
          <w:p>
            <w:pPr/>
            <w:r>
              <w:rPr/>
              <w:t xml:space="preserve">Chapitre d'ouvrage</w:t>
            </w:r>
          </w:p>
          <w:p>
            <w:pPr/>
            <w:hyperlink r:id="rId108" w:history="1">
              <w:r>
                <w:rPr>
                  <w:color w:val="#410a8c"/>
                  <w:u w:val="single"/>
                </w:rPr>
                <w:t xml:space="preserve">hal-04857158v1</w:t>
              </w:r>
            </w:hyperlink>
          </w:p>
        </w:tc>
      </w:tr>
      <w:tr>
        <w:trPr/>
        <w:tc>
          <w:tcPr>
            <w:noWrap/>
          </w:tcPr>
          <w:p>
            <w:pPr>
              <w:spacing w:after="200"/>
            </w:pPr>
            <w:hyperlink r:id="rId111" w:history="1">
              <w:r>
                <w:rPr>
                  <w:color w:val="1e198e"/>
                  <w:b w:val="1"/>
                  <w:bCs w:val="1"/>
                  <w:u w:val="single"/>
                </w:rPr>
                <w:t xml:space="preserve">« L’eau qui reste en l’éolipyle ». Lexique, image et concept dans la poésie scientifique à l’âge classique</w:t>
              </w:r>
            </w:hyperlink>
          </w:p>
          <w:p>
            <w:pPr/>
            <w:hyperlink r:id="rId12" w:history="1">
              <w:r>
                <w:rPr>
                  <w:color w:val="#410a8c"/>
                  <w:u w:val="single"/>
                </w:rPr>
                <w:t xml:space="preserve">Philippe Chométy</w:t>
              </w:r>
            </w:hyperlink>
          </w:p>
          <w:p>
            <w:pPr/>
            <w:r>
              <w:rPr/>
              <w:t xml:space="preserve">Patrick Marot. </w:t>
            </w:r>
            <w:r>
              <w:rPr>
                <w:i w:val="1"/>
                <w:iCs w:val="1"/>
              </w:rPr>
              <w:t xml:space="preserve">L’Inscription littéraire des savoirs</w:t>
            </w:r>
            <w:r>
              <w:rPr/>
              <w:t xml:space="preserve">, , 2019, Rencontres, 978-2-406-08519-5. </w:t>
            </w:r>
            <w:hyperlink r:id="rId112" w:history="1">
              <w:r>
                <w:rPr>
                  <w:color w:val="#410a8c"/>
                  <w:u w:val="single"/>
                </w:rPr>
                <w:t xml:space="preserve">⟨10.15122/isbn.978-2-406-08521-8.p.0247⟩</w:t>
              </w:r>
            </w:hyperlink>
          </w:p>
          <w:p>
            <w:pPr/>
            <w:r>
              <w:rPr/>
              <w:t xml:space="preserve">Chapitre d'ouvrage</w:t>
            </w:r>
          </w:p>
          <w:p>
            <w:pPr/>
            <w:hyperlink r:id="rId111" w:history="1">
              <w:r>
                <w:rPr>
                  <w:color w:val="#410a8c"/>
                  <w:u w:val="single"/>
                </w:rPr>
                <w:t xml:space="preserve">hal-04857143v1</w:t>
              </w:r>
            </w:hyperlink>
          </w:p>
        </w:tc>
      </w:tr>
      <w:tr>
        <w:trPr/>
        <w:tc>
          <w:tcPr>
            <w:noWrap/>
          </w:tcPr>
          <w:p>
            <w:pPr>
              <w:spacing w:after="200"/>
            </w:pPr>
            <w:hyperlink r:id="rId113" w:history="1">
              <w:r>
                <w:rPr>
                  <w:color w:val="1e198e"/>
                  <w:b w:val="1"/>
                  <w:bCs w:val="1"/>
                  <w:u w:val="single"/>
                </w:rPr>
                <w:t xml:space="preserve">Le mot et l’atome. La traduction du De rerum natura de Lucrèce comme exploration poétique de la langue</w:t>
              </w:r>
            </w:hyperlink>
          </w:p>
          <w:p>
            <w:pPr/>
            <w:hyperlink r:id="rId12" w:history="1">
              <w:r>
                <w:rPr>
                  <w:color w:val="#410a8c"/>
                  <w:u w:val="single"/>
                </w:rPr>
                <w:t xml:space="preserve">Philippe Chométy</w:t>
              </w:r>
            </w:hyperlink>
          </w:p>
          <w:p>
            <w:pPr/>
            <w:r>
              <w:rPr>
                <w:i w:val="1"/>
                <w:iCs w:val="1"/>
              </w:rPr>
              <w:t xml:space="preserve">Trouver une langue / Finding a language</w:t>
            </w:r>
            <w:r>
              <w:rPr/>
              <w:t xml:space="preserve">, </w:t>
            </w:r>
            <w:hyperlink r:id="rId114" w:history="1">
              <w:r>
                <w:rPr>
                  <w:color w:val="#410a8c"/>
                  <w:u w:val="single"/>
                </w:rPr>
                <w:t xml:space="preserve">Artois Presses Université; Artois Presses Université</w:t>
              </w:r>
            </w:hyperlink>
            <w:r>
              <w:rPr/>
              <w:t xml:space="preserve">, pp.113-144, 2019, </w:t>
            </w:r>
            <w:hyperlink r:id="rId115" w:history="1">
              <w:r>
                <w:rPr>
                  <w:color w:val="#410a8c"/>
                  <w:u w:val="single"/>
                </w:rPr>
                <w:t xml:space="preserve">⟨10.4000/books.apu.20278⟩</w:t>
              </w:r>
            </w:hyperlink>
          </w:p>
          <w:p>
            <w:pPr/>
            <w:r>
              <w:rPr/>
              <w:t xml:space="preserve">Chapitre d'ouvrage</w:t>
            </w:r>
          </w:p>
          <w:p>
            <w:pPr/>
            <w:hyperlink r:id="rId113" w:history="1">
              <w:r>
                <w:rPr>
                  <w:color w:val="#410a8c"/>
                  <w:u w:val="single"/>
                </w:rPr>
                <w:t xml:space="preserve">hal-04857148v1</w:t>
              </w:r>
            </w:hyperlink>
          </w:p>
        </w:tc>
      </w:tr>
      <w:tr>
        <w:trPr/>
        <w:tc>
          <w:tcPr>
            <w:noWrap/>
          </w:tcPr>
          <w:p>
            <w:pPr>
              <w:spacing w:after="200"/>
            </w:pPr>
            <w:hyperlink r:id="rId116" w:history="1">
              <w:r>
                <w:rPr>
                  <w:color w:val="1e198e"/>
                  <w:b w:val="1"/>
                  <w:bCs w:val="1"/>
                  <w:u w:val="single"/>
                </w:rPr>
                <w:t xml:space="preserve">Pouvoir et savoir. L'arrière-plan politique de la poésie scientifique au XVIIe siècle</w:t>
              </w:r>
            </w:hyperlink>
          </w:p>
          <w:p>
            <w:pPr/>
            <w:hyperlink r:id="rId12" w:history="1">
              <w:r>
                <w:rPr>
                  <w:color w:val="#410a8c"/>
                  <w:u w:val="single"/>
                </w:rPr>
                <w:t xml:space="preserve">Philippe Chométy</w:t>
              </w:r>
            </w:hyperlink>
          </w:p>
          <w:p>
            <w:pPr/>
            <w:r>
              <w:rPr/>
              <w:t xml:space="preserve">Alain Génetiot. </w:t>
            </w:r>
            <w:r>
              <w:rPr>
                <w:i w:val="1"/>
                <w:iCs w:val="1"/>
              </w:rPr>
              <w:t xml:space="preserve">Morales du poème à l’âge classique</w:t>
            </w:r>
            <w:r>
              <w:rPr/>
              <w:t xml:space="preserve">, 2019, Rencontres, 978-2-406-07316-1. </w:t>
            </w:r>
            <w:hyperlink r:id="rId117" w:history="1">
              <w:r>
                <w:rPr>
                  <w:color w:val="#410a8c"/>
                  <w:u w:val="single"/>
                </w:rPr>
                <w:t xml:space="preserve">⟨10.15122/isbn.978-2-406-07318-5.p.0071⟩</w:t>
              </w:r>
            </w:hyperlink>
          </w:p>
          <w:p>
            <w:pPr/>
            <w:r>
              <w:rPr/>
              <w:t xml:space="preserve">Chapitre d'ouvrage</w:t>
            </w:r>
          </w:p>
          <w:p>
            <w:pPr/>
            <w:hyperlink r:id="rId116" w:history="1">
              <w:r>
                <w:rPr>
                  <w:color w:val="#410a8c"/>
                  <w:u w:val="single"/>
                </w:rPr>
                <w:t xml:space="preserve">hal-04857083v1</w:t>
              </w:r>
            </w:hyperlink>
          </w:p>
        </w:tc>
      </w:tr>
      <w:tr>
        <w:trPr/>
        <w:tc>
          <w:tcPr>
            <w:noWrap/>
          </w:tcPr>
          <w:p>
            <w:pPr>
              <w:spacing w:after="200"/>
            </w:pPr>
            <w:hyperlink r:id="rId118" w:history="1">
              <w:r>
                <w:rPr>
                  <w:color w:val="1e198e"/>
                  <w:b w:val="1"/>
                  <w:bCs w:val="1"/>
                  <w:u w:val="single"/>
                </w:rPr>
                <w:t xml:space="preserve">Jean Magnon, un anti-Lucrèce ? Poésie et encyclopédisme dans La Science universelle (1663)</w:t>
              </w:r>
            </w:hyperlink>
          </w:p>
          <w:p>
            <w:pPr/>
            <w:hyperlink r:id="rId12" w:history="1">
              <w:r>
                <w:rPr>
                  <w:color w:val="#410a8c"/>
                  <w:u w:val="single"/>
                </w:rPr>
                <w:t xml:space="preserve">Philippe Chométy</w:t>
              </w:r>
            </w:hyperlink>
          </w:p>
          <w:p>
            <w:pPr/>
            <w:r>
              <w:rPr>
                <w:i w:val="1"/>
                <w:iCs w:val="1"/>
              </w:rPr>
              <w:t xml:space="preserve">Questions sur l’encyclopédisme : le cercle des savoirs de l’Antiquité jusqu’aux Lumières</w:t>
            </w:r>
            <w:r>
              <w:rPr/>
              <w:t xml:space="preserve">, </w:t>
            </w:r>
            <w:hyperlink r:id="rId119" w:history="1">
              <w:r>
                <w:rPr>
                  <w:color w:val="#410a8c"/>
                  <w:u w:val="single"/>
                </w:rPr>
                <w:t xml:space="preserve">Épistémocritique</w:t>
              </w:r>
            </w:hyperlink>
            <w:r>
              <w:rPr/>
              <w:t xml:space="preserve">, pp.115-130, 2018</w:t>
            </w:r>
          </w:p>
          <w:p>
            <w:pPr/>
            <w:r>
              <w:rPr/>
              <w:t xml:space="preserve">Chapitre d'ouvrage</w:t>
            </w:r>
          </w:p>
          <w:p>
            <w:pPr/>
            <w:hyperlink r:id="rId118" w:history="1">
              <w:r>
                <w:rPr>
                  <w:color w:val="#410a8c"/>
                  <w:u w:val="single"/>
                </w:rPr>
                <w:t xml:space="preserve">hal-02185571v1</w:t>
              </w:r>
            </w:hyperlink>
          </w:p>
        </w:tc>
      </w:tr>
      <w:tr>
        <w:trPr/>
        <w:tc>
          <w:tcPr>
            <w:noWrap/>
          </w:tcPr>
          <w:p>
            <w:pPr>
              <w:spacing w:after="200"/>
            </w:pPr>
            <w:hyperlink r:id="rId120" w:history="1">
              <w:r>
                <w:rPr>
                  <w:color w:val="1e198e"/>
                  <w:b w:val="1"/>
                  <w:bCs w:val="1"/>
                  <w:u w:val="single"/>
                </w:rPr>
                <w:t xml:space="preserve">Enseignement et mise en voix de la poésie : éléments théoriques d’un dispositif de lecture créative à destination des étudiants</w:t>
              </w:r>
            </w:hyperlink>
          </w:p>
          <w:p>
            <w:pPr/>
            <w:hyperlink r:id="rId12" w:history="1">
              <w:r>
                <w:rPr>
                  <w:color w:val="#410a8c"/>
                  <w:u w:val="single"/>
                </w:rPr>
                <w:t xml:space="preserve">Philippe Chométy</w:t>
              </w:r>
            </w:hyperlink>
            <w:r>
              <w:rPr/>
              <w:t xml:space="preserve">,</w:t>
            </w:r>
            <w:hyperlink r:id="rId32" w:history="1">
              <w:r>
                <w:rPr>
                  <w:color w:val="#410a8c"/>
                  <w:u w:val="single"/>
                </w:rPr>
                <w:t xml:space="preserve">Pascale Chiron</w:t>
              </w:r>
            </w:hyperlink>
          </w:p>
          <w:p>
            <w:pPr/>
            <w:r>
              <w:rPr>
                <w:i w:val="1"/>
                <w:iCs w:val="1"/>
              </w:rPr>
              <w:t xml:space="preserve">À l’écoute du poème, enseigner des lectures créatives</w:t>
            </w:r>
            <w:r>
              <w:rPr/>
              <w:t xml:space="preserve">, Peter Lang, pp.165-179, 2018</w:t>
            </w:r>
          </w:p>
          <w:p>
            <w:pPr/>
            <w:r>
              <w:rPr/>
              <w:t xml:space="preserve">Chapitre d'ouvrage</w:t>
            </w:r>
          </w:p>
          <w:p>
            <w:pPr/>
            <w:hyperlink r:id="rId120" w:history="1">
              <w:r>
                <w:rPr>
                  <w:color w:val="#410a8c"/>
                  <w:u w:val="single"/>
                </w:rPr>
                <w:t xml:space="preserve">hal-02185468v1</w:t>
              </w:r>
            </w:hyperlink>
          </w:p>
        </w:tc>
      </w:tr>
      <w:tr>
        <w:trPr/>
        <w:tc>
          <w:tcPr>
            <w:noWrap/>
          </w:tcPr>
          <w:p>
            <w:pPr>
              <w:spacing w:after="200"/>
            </w:pPr>
            <w:hyperlink r:id="rId121" w:history="1">
              <w:r>
                <w:rPr>
                  <w:color w:val="1e198e"/>
                  <w:b w:val="1"/>
                  <w:bCs w:val="1"/>
                  <w:u w:val="single"/>
                </w:rPr>
                <w:t xml:space="preserve">Enseignement et mie en voix de la poésie : éléments théoriques d'un dispositif de lecture créative à destination des étudiants</w:t>
              </w:r>
            </w:hyperlink>
          </w:p>
          <w:p>
            <w:pPr/>
            <w:hyperlink r:id="rId32" w:history="1">
              <w:r>
                <w:rPr>
                  <w:color w:val="#410a8c"/>
                  <w:u w:val="single"/>
                </w:rPr>
                <w:t xml:space="preserve">Pascale Chiron</w:t>
              </w:r>
            </w:hyperlink>
            <w:r>
              <w:rPr/>
              <w:t xml:space="preserve">,</w:t>
            </w:r>
            <w:hyperlink r:id="rId12" w:history="1">
              <w:r>
                <w:rPr>
                  <w:color w:val="#410a8c"/>
                  <w:u w:val="single"/>
                </w:rPr>
                <w:t xml:space="preserve">Philippe Chométy</w:t>
              </w:r>
            </w:hyperlink>
          </w:p>
          <w:p>
            <w:pPr/>
            <w:r>
              <w:rPr>
                <w:i w:val="1"/>
                <w:iCs w:val="1"/>
              </w:rPr>
              <w:t xml:space="preserve">A l'écoute du poème, enseigner des lectures créatives</w:t>
            </w:r>
            <w:r>
              <w:rPr/>
              <w:t xml:space="preserve">, Peter Lang, pp.165-179, 2018</w:t>
            </w:r>
          </w:p>
          <w:p>
            <w:pPr/>
            <w:r>
              <w:rPr/>
              <w:t xml:space="preserve">Chapitre d'ouvrage</w:t>
            </w:r>
          </w:p>
          <w:p>
            <w:pPr/>
            <w:hyperlink r:id="rId121" w:history="1">
              <w:r>
                <w:rPr>
                  <w:color w:val="#410a8c"/>
                  <w:u w:val="single"/>
                </w:rPr>
                <w:t xml:space="preserve">hal-02182481v1</w:t>
              </w:r>
            </w:hyperlink>
          </w:p>
        </w:tc>
      </w:tr>
      <w:tr>
        <w:trPr/>
        <w:tc>
          <w:tcPr>
            <w:noWrap/>
          </w:tcPr>
          <w:p>
            <w:pPr>
              <w:spacing w:after="200"/>
            </w:pPr>
            <w:hyperlink r:id="rId122" w:history="1">
              <w:r>
                <w:rPr>
                  <w:color w:val="1e198e"/>
                  <w:b w:val="1"/>
                  <w:bCs w:val="1"/>
                  <w:u w:val="single"/>
                </w:rPr>
                <w:t xml:space="preserve">« Sur les réfutations poétiques de la théorie cartésienne de l’animal-machine : le poème de science comme forme d’expérimentation fictive (XVIIe -XVIIIe siècle)</w:t>
              </w:r>
            </w:hyperlink>
          </w:p>
          <w:p>
            <w:pPr/>
            <w:hyperlink r:id="rId12" w:history="1">
              <w:r>
                <w:rPr>
                  <w:color w:val="#410a8c"/>
                  <w:u w:val="single"/>
                </w:rPr>
                <w:t xml:space="preserve">Philippe Chométy</w:t>
              </w:r>
            </w:hyperlink>
          </w:p>
          <w:p>
            <w:pPr/>
            <w:r>
              <w:rPr>
                <w:i w:val="1"/>
                <w:iCs w:val="1"/>
              </w:rPr>
              <w:t xml:space="preserve">Animalhumanité. Expérimentation et fiction : l’animalité au cœur du vivant</w:t>
            </w:r>
            <w:r>
              <w:rPr/>
              <w:t xml:space="preserve">, </w:t>
            </w:r>
            <w:hyperlink r:id="rId123" w:history="1">
              <w:r>
                <w:rPr>
                  <w:color w:val="#410a8c"/>
                  <w:u w:val="single"/>
                </w:rPr>
                <w:t xml:space="preserve">LISAA éditeur; LISAA éditeur, collection « Savoirs en texte »</w:t>
              </w:r>
            </w:hyperlink>
            <w:r>
              <w:rPr/>
              <w:t xml:space="preserve">, pp.119-148, 2018, </w:t>
            </w:r>
            <w:hyperlink r:id="rId124" w:history="1">
              <w:r>
                <w:rPr>
                  <w:color w:val="#410a8c"/>
                  <w:u w:val="single"/>
                </w:rPr>
                <w:t xml:space="preserve">⟨10.4000/books.lisaa.867⟩</w:t>
              </w:r>
            </w:hyperlink>
          </w:p>
          <w:p>
            <w:pPr/>
            <w:r>
              <w:rPr/>
              <w:t xml:space="preserve">Chapitre d'ouvrage</w:t>
            </w:r>
          </w:p>
          <w:p>
            <w:pPr/>
            <w:hyperlink r:id="rId122" w:history="1">
              <w:r>
                <w:rPr>
                  <w:color w:val="#410a8c"/>
                  <w:u w:val="single"/>
                </w:rPr>
                <w:t xml:space="preserve">hal-02185575v1</w:t>
              </w:r>
            </w:hyperlink>
          </w:p>
        </w:tc>
      </w:tr>
      <w:tr>
        <w:trPr/>
        <w:tc>
          <w:tcPr>
            <w:noWrap/>
          </w:tcPr>
          <w:p>
            <w:pPr>
              <w:spacing w:after="200"/>
            </w:pPr>
            <w:hyperlink r:id="rId125" w:history="1">
              <w:r>
                <w:rPr>
                  <w:color w:val="1e198e"/>
                  <w:b w:val="1"/>
                  <w:bCs w:val="1"/>
                  <w:u w:val="single"/>
                </w:rPr>
                <w:t xml:space="preserve">Avant-propos</w:t>
              </w:r>
            </w:hyperlink>
          </w:p>
          <w:p>
            <w:pPr/>
            <w:hyperlink r:id="rId12" w:history="1">
              <w:r>
                <w:rPr>
                  <w:color w:val="#410a8c"/>
                  <w:u w:val="single"/>
                </w:rPr>
                <w:t xml:space="preserve">Philippe Chométy</w:t>
              </w:r>
            </w:hyperlink>
            <w:r>
              <w:rPr/>
              <w:t xml:space="preserve">,</w:t>
            </w:r>
            <w:hyperlink r:id="rId86" w:history="1">
              <w:r>
                <w:rPr>
                  <w:color w:val="#410a8c"/>
                  <w:u w:val="single"/>
                </w:rPr>
                <w:t xml:space="preserve">Michèle Rosellini</w:t>
              </w:r>
            </w:hyperlink>
          </w:p>
          <w:p>
            <w:pPr/>
            <w:r>
              <w:rPr>
                <w:i w:val="1"/>
                <w:iCs w:val="1"/>
              </w:rPr>
              <w:t xml:space="preserve">Traduire Lucrèce. Pour une histoire de la réception française du De rerum natura (XVIe -XVIIIe siècle)</w:t>
            </w:r>
            <w:r>
              <w:rPr/>
              <w:t xml:space="preserve">, H. Champion, pp.7-10, 2017</w:t>
            </w:r>
          </w:p>
          <w:p>
            <w:pPr/>
            <w:r>
              <w:rPr/>
              <w:t xml:space="preserve">Chapitre d'ouvrage</w:t>
            </w:r>
          </w:p>
          <w:p>
            <w:pPr/>
            <w:hyperlink r:id="rId125" w:history="1">
              <w:r>
                <w:rPr>
                  <w:color w:val="#410a8c"/>
                  <w:u w:val="single"/>
                </w:rPr>
                <w:t xml:space="preserve">hal-02185508v1</w:t>
              </w:r>
            </w:hyperlink>
          </w:p>
        </w:tc>
      </w:tr>
      <w:tr>
        <w:trPr/>
        <w:tc>
          <w:tcPr>
            <w:noWrap/>
          </w:tcPr>
          <w:p>
            <w:pPr>
              <w:spacing w:after="200"/>
            </w:pPr>
            <w:hyperlink r:id="rId126" w:history="1">
              <w:r>
                <w:rPr>
                  <w:color w:val="1e198e"/>
                  <w:b w:val="1"/>
                  <w:bCs w:val="1"/>
                  <w:u w:val="single"/>
                </w:rPr>
                <w:t xml:space="preserve">L’Éliade, ou l’odyssée du savoir : science et poésie chez Pierre de Saint-Louis</w:t>
              </w:r>
            </w:hyperlink>
          </w:p>
          <w:p>
            <w:pPr/>
            <w:hyperlink r:id="rId12" w:history="1">
              <w:r>
                <w:rPr>
                  <w:color w:val="#410a8c"/>
                  <w:u w:val="single"/>
                </w:rPr>
                <w:t xml:space="preserve">Philippe Chométy</w:t>
              </w:r>
            </w:hyperlink>
          </w:p>
          <w:p>
            <w:pPr/>
            <w:r>
              <w:rPr>
                <w:i w:val="1"/>
                <w:iCs w:val="1"/>
              </w:rPr>
              <w:t xml:space="preserve">Voyages, rencontres, échanges au XVIIe siècle. Marseille Carrefour</w:t>
            </w:r>
            <w:r>
              <w:rPr/>
              <w:t xml:space="preserve">, Narr Francke Attempto, pp.361-372, 2017</w:t>
            </w:r>
          </w:p>
          <w:p>
            <w:pPr/>
            <w:r>
              <w:rPr/>
              <w:t xml:space="preserve">Chapitre d'ouvrage</w:t>
            </w:r>
          </w:p>
          <w:p>
            <w:pPr/>
            <w:hyperlink r:id="rId126" w:history="1">
              <w:r>
                <w:rPr>
                  <w:color w:val="#410a8c"/>
                  <w:u w:val="single"/>
                </w:rPr>
                <w:t xml:space="preserve">hal-02185494v1</w:t>
              </w:r>
            </w:hyperlink>
          </w:p>
        </w:tc>
      </w:tr>
      <w:tr>
        <w:trPr/>
        <w:tc>
          <w:tcPr>
            <w:noWrap/>
          </w:tcPr>
          <w:p>
            <w:pPr>
              <w:spacing w:after="200"/>
            </w:pPr>
            <w:hyperlink r:id="rId127" w:history="1">
              <w:r>
                <w:rPr>
                  <w:color w:val="1e198e"/>
                  <w:b w:val="1"/>
                  <w:bCs w:val="1"/>
                  <w:u w:val="single"/>
                </w:rPr>
                <w:t xml:space="preserve">Campailla, la poésie italienne et le cartésianisme : esquisse de quelques propositions théoriques sur la tradition européenne du “poème-de-science”</w:t>
              </w:r>
            </w:hyperlink>
          </w:p>
          <w:p>
            <w:pPr/>
            <w:hyperlink r:id="rId12" w:history="1">
              <w:r>
                <w:rPr>
                  <w:color w:val="#410a8c"/>
                  <w:u w:val="single"/>
                </w:rPr>
                <w:t xml:space="preserve">Philippe Chométy</w:t>
              </w:r>
            </w:hyperlink>
          </w:p>
          <w:p>
            <w:pPr/>
            <w:r>
              <w:rPr>
                <w:i w:val="1"/>
                <w:iCs w:val="1"/>
              </w:rPr>
              <w:t xml:space="preserve">Œuvres en rupture entre France et Italie : arts, sciences et lettres (XVIe -XVIIIe siècles)</w:t>
            </w:r>
            <w:r>
              <w:rPr/>
              <w:t xml:space="preserve">, Presses universitaires du Midi, pp.125-157, 2017</w:t>
            </w:r>
          </w:p>
          <w:p>
            <w:pPr/>
            <w:r>
              <w:rPr/>
              <w:t xml:space="preserve">Chapitre d'ouvrage</w:t>
            </w:r>
          </w:p>
          <w:p>
            <w:pPr/>
            <w:hyperlink r:id="rId127" w:history="1">
              <w:r>
                <w:rPr>
                  <w:color w:val="#410a8c"/>
                  <w:u w:val="single"/>
                </w:rPr>
                <w:t xml:space="preserve">hal-02185426v1</w:t>
              </w:r>
            </w:hyperlink>
          </w:p>
        </w:tc>
      </w:tr>
      <w:tr>
        <w:trPr/>
        <w:tc>
          <w:tcPr>
            <w:noWrap/>
          </w:tcPr>
          <w:p>
            <w:pPr>
              <w:spacing w:after="200"/>
            </w:pPr>
            <w:hyperlink r:id="rId128" w:history="1">
              <w:r>
                <w:rPr>
                  <w:color w:val="1e198e"/>
                  <w:b w:val="1"/>
                  <w:bCs w:val="1"/>
                  <w:u w:val="single"/>
                </w:rPr>
                <w:t xml:space="preserve">Table des matières ou tables de la matière ? Présence de la science dans les anthologies de poésie française (XXe -XXIe siècle)</w:t>
              </w:r>
            </w:hyperlink>
          </w:p>
          <w:p>
            <w:pPr/>
            <w:hyperlink r:id="rId12" w:history="1">
              <w:r>
                <w:rPr>
                  <w:color w:val="#410a8c"/>
                  <w:u w:val="single"/>
                </w:rPr>
                <w:t xml:space="preserve">Philippe Chométy</w:t>
              </w:r>
            </w:hyperlink>
          </w:p>
          <w:p>
            <w:pPr/>
            <w:r>
              <w:rPr>
                <w:i w:val="1"/>
                <w:iCs w:val="1"/>
              </w:rPr>
              <w:t xml:space="preserve">La Table des matières : formes et fonctions</w:t>
            </w:r>
            <w:r>
              <w:rPr/>
              <w:t xml:space="preserve">, Classiques Garnier, coll. « Rencontres », série « Théorie littéraire », pp.347-381, 2017</w:t>
            </w:r>
          </w:p>
          <w:p>
            <w:pPr/>
            <w:r>
              <w:rPr/>
              <w:t xml:space="preserve">Chapitre d'ouvrage</w:t>
            </w:r>
          </w:p>
          <w:p>
            <w:pPr/>
            <w:hyperlink r:id="rId128" w:history="1">
              <w:r>
                <w:rPr>
                  <w:color w:val="#410a8c"/>
                  <w:u w:val="single"/>
                </w:rPr>
                <w:t xml:space="preserve">hal-02185437v1</w:t>
              </w:r>
            </w:hyperlink>
          </w:p>
        </w:tc>
      </w:tr>
      <w:tr>
        <w:trPr/>
        <w:tc>
          <w:tcPr>
            <w:noWrap/>
          </w:tcPr>
          <w:p>
            <w:pPr>
              <w:spacing w:after="200"/>
            </w:pPr>
            <w:hyperlink r:id="rId129" w:history="1">
              <w:r>
                <w:rPr>
                  <w:color w:val="1e198e"/>
                  <w:b w:val="1"/>
                  <w:bCs w:val="1"/>
                  <w:u w:val="single"/>
                </w:rPr>
                <w:t xml:space="preserve">Du clinamen au galimatias : l’Imitation de Lucrèce d’Antoinette Deshoulières</w:t>
              </w:r>
            </w:hyperlink>
          </w:p>
          <w:p>
            <w:pPr/>
            <w:hyperlink r:id="rId12" w:history="1">
              <w:r>
                <w:rPr>
                  <w:color w:val="#410a8c"/>
                  <w:u w:val="single"/>
                </w:rPr>
                <w:t xml:space="preserve">Philippe Chométy</w:t>
              </w:r>
            </w:hyperlink>
          </w:p>
          <w:p>
            <w:pPr/>
            <w:r>
              <w:rPr>
                <w:i w:val="1"/>
                <w:iCs w:val="1"/>
              </w:rPr>
              <w:t xml:space="preserve">Traduire Lucrèce. Pour une histoire de la réception française du De rerum natura (XVIe -XVIIIe siècle)</w:t>
            </w:r>
            <w:r>
              <w:rPr/>
              <w:t xml:space="preserve">, H. Champion, pp.257-284, 2017</w:t>
            </w:r>
          </w:p>
          <w:p>
            <w:pPr/>
            <w:r>
              <w:rPr/>
              <w:t xml:space="preserve">Chapitre d'ouvrage</w:t>
            </w:r>
          </w:p>
          <w:p>
            <w:pPr/>
            <w:hyperlink r:id="rId129" w:history="1">
              <w:r>
                <w:rPr>
                  <w:color w:val="#410a8c"/>
                  <w:u w:val="single"/>
                </w:rPr>
                <w:t xml:space="preserve">hal-02185520v1</w:t>
              </w:r>
            </w:hyperlink>
          </w:p>
        </w:tc>
      </w:tr>
      <w:tr>
        <w:trPr/>
        <w:tc>
          <w:tcPr>
            <w:noWrap/>
          </w:tcPr>
          <w:p>
            <w:pPr>
              <w:spacing w:after="200"/>
            </w:pPr>
            <w:hyperlink r:id="rId130" w:history="1">
              <w:r>
                <w:rPr>
                  <w:color w:val="1e198e"/>
                  <w:b w:val="1"/>
                  <w:bCs w:val="1"/>
                  <w:u w:val="single"/>
                </w:rPr>
                <w:t xml:space="preserve">À voix haute. Que fait la poésie aux étudiants ?</w:t>
              </w:r>
            </w:hyperlink>
          </w:p>
          <w:p>
            <w:pPr/>
            <w:hyperlink r:id="rId12" w:history="1">
              <w:r>
                <w:rPr>
                  <w:color w:val="#410a8c"/>
                  <w:u w:val="single"/>
                </w:rPr>
                <w:t xml:space="preserve">Philippe Chométy</w:t>
              </w:r>
            </w:hyperlink>
            <w:r>
              <w:rPr/>
              <w:t xml:space="preserve">,</w:t>
            </w:r>
            <w:hyperlink r:id="rId32" w:history="1">
              <w:r>
                <w:rPr>
                  <w:color w:val="#410a8c"/>
                  <w:u w:val="single"/>
                </w:rPr>
                <w:t xml:space="preserve">Pascale Chiron</w:t>
              </w:r>
            </w:hyperlink>
          </w:p>
          <w:p>
            <w:pPr/>
            <w:r>
              <w:rPr>
                <w:i w:val="1"/>
                <w:iCs w:val="1"/>
              </w:rPr>
              <w:t xml:space="preserve">Performances poétique</w:t>
            </w:r>
            <w:r>
              <w:rPr/>
              <w:t xml:space="preserve">, Éditions nouvelles Cécile Defaut, pp.177-195, 2017</w:t>
            </w:r>
          </w:p>
          <w:p>
            <w:pPr/>
            <w:r>
              <w:rPr/>
              <w:t xml:space="preserve">Chapitre d'ouvrage</w:t>
            </w:r>
          </w:p>
          <w:p>
            <w:pPr/>
            <w:hyperlink r:id="rId130" w:history="1">
              <w:r>
                <w:rPr>
                  <w:color w:val="#410a8c"/>
                  <w:u w:val="single"/>
                </w:rPr>
                <w:t xml:space="preserve">hal-02185561v1</w:t>
              </w:r>
            </w:hyperlink>
          </w:p>
        </w:tc>
      </w:tr>
      <w:tr>
        <w:trPr/>
        <w:tc>
          <w:tcPr>
            <w:noWrap/>
          </w:tcPr>
          <w:p>
            <w:pPr>
              <w:spacing w:after="200"/>
            </w:pPr>
            <w:hyperlink r:id="rId131" w:history="1">
              <w:r>
                <w:rPr>
                  <w:color w:val="1e198e"/>
                  <w:b w:val="1"/>
                  <w:bCs w:val="1"/>
                  <w:u w:val="single"/>
                </w:rPr>
                <w:t xml:space="preserve">Traduire l’&amp;quot;Hymne à Vénus&amp;quot; : un défi toujours nouveau (anthologie)</w:t>
              </w:r>
            </w:hyperlink>
          </w:p>
          <w:p>
            <w:pPr/>
            <w:hyperlink r:id="rId12" w:history="1">
              <w:r>
                <w:rPr>
                  <w:color w:val="#410a8c"/>
                  <w:u w:val="single"/>
                </w:rPr>
                <w:t xml:space="preserve">Philippe Chométy</w:t>
              </w:r>
            </w:hyperlink>
          </w:p>
          <w:p>
            <w:pPr/>
            <w:r>
              <w:rPr>
                <w:i w:val="1"/>
                <w:iCs w:val="1"/>
              </w:rPr>
              <w:t xml:space="preserve">Traduire Lucrèce. Pour une histoire de la réception française du De rerum natura (XVIe -XVIIIe siècle)</w:t>
            </w:r>
            <w:r>
              <w:rPr/>
              <w:t xml:space="preserve">, H. Champion, pp.295-359, 2017</w:t>
            </w:r>
          </w:p>
          <w:p>
            <w:pPr/>
            <w:r>
              <w:rPr/>
              <w:t xml:space="preserve">Chapitre d'ouvrage</w:t>
            </w:r>
          </w:p>
          <w:p>
            <w:pPr/>
            <w:hyperlink r:id="rId131" w:history="1">
              <w:r>
                <w:rPr>
                  <w:color w:val="#410a8c"/>
                  <w:u w:val="single"/>
                </w:rPr>
                <w:t xml:space="preserve">hal-02185529v1</w:t>
              </w:r>
            </w:hyperlink>
          </w:p>
        </w:tc>
      </w:tr>
      <w:tr>
        <w:trPr/>
        <w:tc>
          <w:tcPr>
            <w:noWrap/>
          </w:tcPr>
          <w:p>
            <w:pPr>
              <w:spacing w:after="200"/>
            </w:pPr>
            <w:hyperlink r:id="rId132" w:history="1">
              <w:r>
                <w:rPr>
                  <w:color w:val="1e198e"/>
                  <w:b w:val="1"/>
                  <w:bCs w:val="1"/>
                  <w:u w:val="single"/>
                </w:rPr>
                <w:t xml:space="preserve">A voix haute. Que fait la poésie aux étudiants ?</w:t>
              </w:r>
            </w:hyperlink>
          </w:p>
          <w:p>
            <w:pPr/>
            <w:hyperlink r:id="rId32" w:history="1">
              <w:r>
                <w:rPr>
                  <w:color w:val="#410a8c"/>
                  <w:u w:val="single"/>
                </w:rPr>
                <w:t xml:space="preserve">Pascale Chiron</w:t>
              </w:r>
            </w:hyperlink>
            <w:r>
              <w:rPr/>
              <w:t xml:space="preserve">,</w:t>
            </w:r>
            <w:hyperlink r:id="rId12" w:history="1">
              <w:r>
                <w:rPr>
                  <w:color w:val="#410a8c"/>
                  <w:u w:val="single"/>
                </w:rPr>
                <w:t xml:space="preserve">Philippe Chométy</w:t>
              </w:r>
            </w:hyperlink>
          </w:p>
          <w:p>
            <w:pPr/>
            <w:r>
              <w:rPr>
                <w:i w:val="1"/>
                <w:iCs w:val="1"/>
              </w:rPr>
              <w:t xml:space="preserve">Performances poétiques</w:t>
            </w:r>
            <w:r>
              <w:rPr/>
              <w:t xml:space="preserve">, Editions nouvelles Cécile Defaut, pp.177-195, 2017</w:t>
            </w:r>
          </w:p>
          <w:p>
            <w:pPr/>
            <w:r>
              <w:rPr/>
              <w:t xml:space="preserve">Chapitre d'ouvrage</w:t>
            </w:r>
          </w:p>
          <w:p>
            <w:pPr/>
            <w:hyperlink r:id="rId132" w:history="1">
              <w:r>
                <w:rPr>
                  <w:color w:val="#410a8c"/>
                  <w:u w:val="single"/>
                </w:rPr>
                <w:t xml:space="preserve">hal-02182472v1</w:t>
              </w:r>
            </w:hyperlink>
          </w:p>
        </w:tc>
      </w:tr>
      <w:tr>
        <w:trPr/>
        <w:tc>
          <w:tcPr>
            <w:noWrap/>
          </w:tcPr>
          <w:p>
            <w:pPr>
              <w:spacing w:after="200"/>
            </w:pPr>
            <w:hyperlink r:id="rId133" w:history="1">
              <w:r>
                <w:rPr>
                  <w:color w:val="1e198e"/>
                  <w:b w:val="1"/>
                  <w:bCs w:val="1"/>
                  <w:u w:val="single"/>
                </w:rPr>
                <w:t xml:space="preserve">Univers et mise en vers. L’hypothèse du mouvement spiral dans le Nouveau système de l’univers de Brodeau de Moncharville (1702)</w:t>
              </w:r>
            </w:hyperlink>
          </w:p>
          <w:p>
            <w:pPr/>
            <w:hyperlink r:id="rId12" w:history="1">
              <w:r>
                <w:rPr>
                  <w:color w:val="#410a8c"/>
                  <w:u w:val="single"/>
                </w:rPr>
                <w:t xml:space="preserve">Philippe Chométy</w:t>
              </w:r>
            </w:hyperlink>
          </w:p>
          <w:p>
            <w:pPr/>
            <w:r>
              <w:rPr>
                <w:i w:val="1"/>
                <w:iCs w:val="1"/>
              </w:rPr>
              <w:t xml:space="preserve">Les sciences et le livre</w:t>
            </w:r>
            <w:r>
              <w:rPr/>
              <w:t xml:space="preserve">, Hermann, pp.249-268, 2017</w:t>
            </w:r>
          </w:p>
          <w:p>
            <w:pPr/>
            <w:r>
              <w:rPr/>
              <w:t xml:space="preserve">Chapitre d'ouvrage</w:t>
            </w:r>
          </w:p>
          <w:p>
            <w:pPr/>
            <w:hyperlink r:id="rId133" w:history="1">
              <w:r>
                <w:rPr>
                  <w:color w:val="#410a8c"/>
                  <w:u w:val="single"/>
                </w:rPr>
                <w:t xml:space="preserve">hal-02185411v1</w:t>
              </w:r>
            </w:hyperlink>
          </w:p>
        </w:tc>
      </w:tr>
      <w:tr>
        <w:trPr/>
        <w:tc>
          <w:tcPr>
            <w:noWrap/>
          </w:tcPr>
          <w:p>
            <w:pPr>
              <w:spacing w:after="200"/>
            </w:pPr>
            <w:hyperlink r:id="rId134" w:history="1">
              <w:r>
                <w:rPr>
                  <w:color w:val="1e198e"/>
                  <w:b w:val="1"/>
                  <w:bCs w:val="1"/>
                  <w:u w:val="single"/>
                </w:rPr>
                <w:t xml:space="preserve">Traduire Lucrèce à l’âge classique : un défi impossible ?</w:t>
              </w:r>
            </w:hyperlink>
          </w:p>
          <w:p>
            <w:pPr/>
            <w:hyperlink r:id="rId12" w:history="1">
              <w:r>
                <w:rPr>
                  <w:color w:val="#410a8c"/>
                  <w:u w:val="single"/>
                </w:rPr>
                <w:t xml:space="preserve">Philippe Chométy</w:t>
              </w:r>
            </w:hyperlink>
            <w:r>
              <w:rPr/>
              <w:t xml:space="preserve">,</w:t>
            </w:r>
            <w:hyperlink r:id="rId86" w:history="1">
              <w:r>
                <w:rPr>
                  <w:color w:val="#410a8c"/>
                  <w:u w:val="single"/>
                </w:rPr>
                <w:t xml:space="preserve">Michèle Rosellini</w:t>
              </w:r>
            </w:hyperlink>
          </w:p>
          <w:p>
            <w:pPr/>
            <w:r>
              <w:rPr>
                <w:i w:val="1"/>
                <w:iCs w:val="1"/>
              </w:rPr>
              <w:t xml:space="preserve">Traduire Lucrèce. Pour une histoire de la réception française du De rerum natura (XVIe -XVIIIe siècle)</w:t>
            </w:r>
            <w:r>
              <w:rPr/>
              <w:t xml:space="preserve">, H. Champion, pp.11-98, 2017</w:t>
            </w:r>
          </w:p>
          <w:p>
            <w:pPr/>
            <w:r>
              <w:rPr/>
              <w:t xml:space="preserve">Chapitre d'ouvrage</w:t>
            </w:r>
          </w:p>
          <w:p>
            <w:pPr/>
            <w:hyperlink r:id="rId134" w:history="1">
              <w:r>
                <w:rPr>
                  <w:color w:val="#410a8c"/>
                  <w:u w:val="single"/>
                </w:rPr>
                <w:t xml:space="preserve">hal-02185514v1</w:t>
              </w:r>
            </w:hyperlink>
          </w:p>
        </w:tc>
      </w:tr>
      <w:tr>
        <w:trPr/>
        <w:tc>
          <w:tcPr>
            <w:noWrap/>
          </w:tcPr>
          <w:p>
            <w:pPr>
              <w:spacing w:after="200"/>
            </w:pPr>
            <w:hyperlink r:id="rId135" w:history="1">
              <w:r>
                <w:rPr>
                  <w:color w:val="1e198e"/>
                  <w:b w:val="1"/>
                  <w:bCs w:val="1"/>
                  <w:u w:val="single"/>
                </w:rPr>
                <w:t xml:space="preserve">L'Éliade, ou l'odyssée du savoir : science et poésie chez Pierre de Saint-Louis</w:t>
              </w:r>
            </w:hyperlink>
          </w:p>
          <w:p>
            <w:pPr/>
            <w:hyperlink r:id="rId12" w:history="1">
              <w:r>
                <w:rPr>
                  <w:color w:val="#410a8c"/>
                  <w:u w:val="single"/>
                </w:rPr>
                <w:t xml:space="preserve">Philippe Chométy</w:t>
              </w:r>
            </w:hyperlink>
          </w:p>
          <w:p>
            <w:pPr/>
            <w:r>
              <w:rPr>
                <w:i w:val="1"/>
                <w:iCs w:val="1"/>
              </w:rPr>
              <w:t xml:space="preserve">Voyages, rencontres, échanges au XVIIe siècle. Marseille Carrefour</w:t>
            </w:r>
            <w:r>
              <w:rPr/>
              <w:t xml:space="preserve">, Narr Francke Attempto, 2017</w:t>
            </w:r>
          </w:p>
          <w:p>
            <w:pPr/>
            <w:r>
              <w:rPr/>
              <w:t xml:space="preserve">Chapitre d'ouvrage</w:t>
            </w:r>
          </w:p>
          <w:p>
            <w:pPr/>
            <w:hyperlink r:id="rId135" w:history="1">
              <w:r>
                <w:rPr>
                  <w:color w:val="#410a8c"/>
                  <w:u w:val="single"/>
                </w:rPr>
                <w:t xml:space="preserve">hal-05283786v1</w:t>
              </w:r>
            </w:hyperlink>
          </w:p>
        </w:tc>
      </w:tr>
      <w:tr>
        <w:trPr/>
        <w:tc>
          <w:tcPr>
            <w:noWrap/>
          </w:tcPr>
          <w:p>
            <w:pPr>
              <w:spacing w:after="200"/>
            </w:pPr>
            <w:hyperlink r:id="rId136" w:history="1">
              <w:r>
                <w:rPr>
                  <w:color w:val="1e198e"/>
                  <w:b w:val="1"/>
                  <w:bCs w:val="1"/>
                  <w:u w:val="single"/>
                </w:rPr>
                <w:t xml:space="preserve">Poésie mnémonique</w:t>
              </w:r>
            </w:hyperlink>
          </w:p>
          <w:p>
            <w:pPr/>
            <w:hyperlink r:id="rId12" w:history="1">
              <w:r>
                <w:rPr>
                  <w:color w:val="#410a8c"/>
                  <w:u w:val="single"/>
                </w:rPr>
                <w:t xml:space="preserve">Philippe Chométy</w:t>
              </w:r>
            </w:hyperlink>
          </w:p>
          <w:p>
            <w:pPr/>
            <w:r>
              <w:rPr>
                <w:i w:val="1"/>
                <w:iCs w:val="1"/>
              </w:rPr>
              <w:t xml:space="preserve">Dictionnaire raisonné de la caducité des genres littéraires</w:t>
            </w:r>
            <w:r>
              <w:rPr/>
              <w:t xml:space="preserve">, Droz, pp.639-660, 2014</w:t>
            </w:r>
          </w:p>
          <w:p>
            <w:pPr/>
            <w:r>
              <w:rPr/>
              <w:t xml:space="preserve">Chapitre d'ouvrage</w:t>
            </w:r>
          </w:p>
          <w:p>
            <w:pPr/>
            <w:hyperlink r:id="rId136" w:history="1">
              <w:r>
                <w:rPr>
                  <w:color w:val="#410a8c"/>
                  <w:u w:val="single"/>
                </w:rPr>
                <w:t xml:space="preserve">hal-02185362v1</w:t>
              </w:r>
            </w:hyperlink>
          </w:p>
        </w:tc>
      </w:tr>
      <w:tr>
        <w:trPr/>
        <w:tc>
          <w:tcPr>
            <w:noWrap/>
          </w:tcPr>
          <w:p>
            <w:pPr>
              <w:spacing w:after="200"/>
            </w:pPr>
            <w:hyperlink r:id="rId137" w:history="1">
              <w:r>
                <w:rPr>
                  <w:color w:val="1e198e"/>
                  <w:b w:val="1"/>
                  <w:bCs w:val="1"/>
                  <w:u w:val="single"/>
                </w:rPr>
                <w:t xml:space="preserve">Les traductions de poésie au XVIIe siècle</w:t>
              </w:r>
            </w:hyperlink>
          </w:p>
          <w:p>
            <w:pPr/>
            <w:hyperlink r:id="rId12" w:history="1">
              <w:r>
                <w:rPr>
                  <w:color w:val="#410a8c"/>
                  <w:u w:val="single"/>
                </w:rPr>
                <w:t xml:space="preserve">Philippe Chométy</w:t>
              </w:r>
            </w:hyperlink>
          </w:p>
          <w:p>
            <w:pPr/>
            <w:r>
              <w:rPr>
                <w:i w:val="1"/>
                <w:iCs w:val="1"/>
              </w:rPr>
              <w:t xml:space="preserve">Histoire des traductions en langue française : XVIIe -XVIIIe siècle</w:t>
            </w:r>
            <w:r>
              <w:rPr/>
              <w:t xml:space="preserve">, Verdier, pp.953-987, 2014</w:t>
            </w:r>
          </w:p>
          <w:p>
            <w:pPr/>
            <w:r>
              <w:rPr/>
              <w:t xml:space="preserve">Chapitre d'ouvrage</w:t>
            </w:r>
          </w:p>
          <w:p>
            <w:pPr/>
            <w:hyperlink r:id="rId137" w:history="1">
              <w:r>
                <w:rPr>
                  <w:color w:val="#410a8c"/>
                  <w:u w:val="single"/>
                </w:rPr>
                <w:t xml:space="preserve">hal-02185394v1</w:t>
              </w:r>
            </w:hyperlink>
          </w:p>
        </w:tc>
      </w:tr>
      <w:tr>
        <w:trPr/>
        <w:tc>
          <w:tcPr>
            <w:noWrap/>
          </w:tcPr>
          <w:p>
            <w:pPr>
              <w:spacing w:after="200"/>
            </w:pPr>
            <w:hyperlink r:id="rId138" w:history="1">
              <w:r>
                <w:rPr>
                  <w:color w:val="1e198e"/>
                  <w:b w:val="1"/>
                  <w:bCs w:val="1"/>
                  <w:u w:val="single"/>
                </w:rPr>
                <w:t xml:space="preserve">Le risque et la rime. L’appréhension du risque dans la Muse historique de Jean Loret (1650-1665)</w:t>
              </w:r>
            </w:hyperlink>
          </w:p>
          <w:p>
            <w:pPr/>
            <w:hyperlink r:id="rId12" w:history="1">
              <w:r>
                <w:rPr>
                  <w:color w:val="#410a8c"/>
                  <w:u w:val="single"/>
                </w:rPr>
                <w:t xml:space="preserve">Philippe Chométy</w:t>
              </w:r>
            </w:hyperlink>
          </w:p>
          <w:p>
            <w:pPr/>
            <w:r>
              <w:rPr>
                <w:i w:val="1"/>
                <w:iCs w:val="1"/>
              </w:rPr>
              <w:t xml:space="preserve">Penser le risque à l’âge classique</w:t>
            </w:r>
            <w:r>
              <w:rPr/>
              <w:t xml:space="preserve">, Presses universitaires Blaise Pascal, pp.209-231, 2014</w:t>
            </w:r>
          </w:p>
          <w:p>
            <w:pPr/>
            <w:r>
              <w:rPr/>
              <w:t xml:space="preserve">Chapitre d'ouvrage</w:t>
            </w:r>
          </w:p>
          <w:p>
            <w:pPr/>
            <w:hyperlink r:id="rId138" w:history="1">
              <w:r>
                <w:rPr>
                  <w:color w:val="#410a8c"/>
                  <w:u w:val="single"/>
                </w:rPr>
                <w:t xml:space="preserve">hal-02185403v1</w:t>
              </w:r>
            </w:hyperlink>
          </w:p>
        </w:tc>
      </w:tr>
      <w:tr>
        <w:trPr/>
        <w:tc>
          <w:tcPr>
            <w:noWrap/>
          </w:tcPr>
          <w:p>
            <w:pPr>
              <w:spacing w:after="200"/>
            </w:pPr>
            <w:hyperlink r:id="rId139" w:history="1">
              <w:r>
                <w:rPr>
                  <w:color w:val="1e198e"/>
                  <w:b w:val="1"/>
                  <w:bCs w:val="1"/>
                  <w:u w:val="single"/>
                </w:rPr>
                <w:t xml:space="preserve">Hippolyte-Jules Pilet de La Mesnardière</w:t>
              </w:r>
            </w:hyperlink>
          </w:p>
          <w:p>
            <w:pPr/>
            <w:hyperlink r:id="rId12" w:history="1">
              <w:r>
                <w:rPr>
                  <w:color w:val="#410a8c"/>
                  <w:u w:val="single"/>
                </w:rPr>
                <w:t xml:space="preserve">Philippe Chométy</w:t>
              </w:r>
            </w:hyperlink>
          </w:p>
          <w:p>
            <w:pPr/>
            <w:r>
              <w:rPr>
                <w:i w:val="1"/>
                <w:iCs w:val="1"/>
              </w:rPr>
              <w:t xml:space="preserve">Dictionnaire des philosophes français</w:t>
            </w:r>
            <w:r>
              <w:rPr/>
              <w:t xml:space="preserve">, Classiques Garnier, pp.954-956, 2014</w:t>
            </w:r>
          </w:p>
          <w:p>
            <w:pPr/>
            <w:r>
              <w:rPr/>
              <w:t xml:space="preserve">Chapitre d'ouvrage</w:t>
            </w:r>
          </w:p>
          <w:p>
            <w:pPr/>
            <w:hyperlink r:id="rId139" w:history="1">
              <w:r>
                <w:rPr>
                  <w:color w:val="#410a8c"/>
                  <w:u w:val="single"/>
                </w:rPr>
                <w:t xml:space="preserve">hal-02185355v1</w:t>
              </w:r>
            </w:hyperlink>
          </w:p>
        </w:tc>
      </w:tr>
      <w:tr>
        <w:trPr/>
        <w:tc>
          <w:tcPr>
            <w:noWrap/>
          </w:tcPr>
          <w:p>
            <w:pPr>
              <w:spacing w:after="200"/>
            </w:pPr>
            <w:hyperlink r:id="rId140" w:history="1">
              <w:r>
                <w:rPr>
                  <w:color w:val="1e198e"/>
                  <w:b w:val="1"/>
                  <w:bCs w:val="1"/>
                  <w:u w:val="single"/>
                </w:rPr>
                <w:t xml:space="preserve">Pour une hantologie de la poésie scientifique à l’âge classique</w:t>
              </w:r>
            </w:hyperlink>
          </w:p>
          <w:p>
            <w:pPr/>
            <w:hyperlink r:id="rId12" w:history="1">
              <w:r>
                <w:rPr>
                  <w:color w:val="#410a8c"/>
                  <w:u w:val="single"/>
                </w:rPr>
                <w:t xml:space="preserve">Philippe Chométy</w:t>
              </w:r>
            </w:hyperlink>
          </w:p>
          <w:p>
            <w:pPr/>
            <w:r>
              <w:rPr>
                <w:i w:val="1"/>
                <w:iCs w:val="1"/>
              </w:rPr>
              <w:t xml:space="preserve">L’Anthologie. Histoire et enjeux d’une forme éditoriale du Moyen Âge au XXIe siècle</w:t>
            </w:r>
            <w:r>
              <w:rPr/>
              <w:t xml:space="preserve">, Epure, pp.399-437, 2014</w:t>
            </w:r>
          </w:p>
          <w:p>
            <w:pPr/>
            <w:r>
              <w:rPr/>
              <w:t xml:space="preserve">Chapitre d'ouvrage</w:t>
            </w:r>
          </w:p>
          <w:p>
            <w:pPr/>
            <w:hyperlink r:id="rId140" w:history="1">
              <w:r>
                <w:rPr>
                  <w:color w:val="#410a8c"/>
                  <w:u w:val="single"/>
                </w:rPr>
                <w:t xml:space="preserve">hal-02185398v1</w:t>
              </w:r>
            </w:hyperlink>
          </w:p>
        </w:tc>
      </w:tr>
      <w:tr>
        <w:trPr/>
        <w:tc>
          <w:tcPr>
            <w:noWrap/>
          </w:tcPr>
          <w:p>
            <w:pPr>
              <w:spacing w:after="200"/>
            </w:pPr>
            <w:hyperlink r:id="rId141" w:history="1">
              <w:r>
                <w:rPr>
                  <w:color w:val="1e198e"/>
                  <w:b w:val="1"/>
                  <w:bCs w:val="1"/>
                  <w:u w:val="single"/>
                </w:rPr>
                <w:t xml:space="preserve">“Mûrir sans vieillir jamais”. Conservation de la physique cartésienne dans la poésie néo-latine en Europe du XVIIe au XVIIIe siècle (Polignac, Le Coëdic, Stay)</w:t>
              </w:r>
            </w:hyperlink>
          </w:p>
          <w:p>
            <w:pPr/>
            <w:hyperlink r:id="rId12" w:history="1">
              <w:r>
                <w:rPr>
                  <w:color w:val="#410a8c"/>
                  <w:u w:val="single"/>
                </w:rPr>
                <w:t xml:space="preserve">Philippe Chométy</w:t>
              </w:r>
            </w:hyperlink>
          </w:p>
          <w:p>
            <w:pPr/>
            <w:r>
              <w:rPr/>
              <w:t xml:space="preserve">Muriel Louâpre; Hugues Marchal; Michel Pierssens. </w:t>
            </w:r>
            <w:r>
              <w:rPr>
                <w:i w:val="1"/>
                <w:iCs w:val="1"/>
              </w:rPr>
              <w:t xml:space="preserve">La poésie scientifique, de la gloire au déclin</w:t>
            </w:r>
            <w:r>
              <w:rPr/>
              <w:t xml:space="preserve">, </w:t>
            </w:r>
            <w:hyperlink r:id="rId142" w:history="1">
              <w:r>
                <w:rPr>
                  <w:color w:val="#410a8c"/>
                  <w:u w:val="single"/>
                </w:rPr>
                <w:t xml:space="preserve">Épistémocritique</w:t>
              </w:r>
            </w:hyperlink>
            <w:r>
              <w:rPr/>
              <w:t xml:space="preserve">, pp.69-91, 2014, 978-2-9814415-0-8</w:t>
            </w:r>
          </w:p>
          <w:p>
            <w:pPr/>
            <w:r>
              <w:rPr/>
              <w:t xml:space="preserve">Chapitre d'ouvrage</w:t>
            </w:r>
          </w:p>
          <w:p>
            <w:pPr/>
            <w:hyperlink r:id="rId141" w:history="1">
              <w:r>
                <w:rPr>
                  <w:color w:val="#410a8c"/>
                  <w:u w:val="single"/>
                </w:rPr>
                <w:t xml:space="preserve">hal-02185553v1</w:t>
              </w:r>
            </w:hyperlink>
          </w:p>
        </w:tc>
      </w:tr>
      <w:tr>
        <w:trPr/>
        <w:tc>
          <w:tcPr>
            <w:noWrap/>
          </w:tcPr>
          <w:p>
            <w:pPr>
              <w:spacing w:after="200"/>
            </w:pPr>
            <w:hyperlink r:id="rId143" w:history="1">
              <w:r>
                <w:rPr>
                  <w:color w:val="1e198e"/>
                  <w:b w:val="1"/>
                  <w:bCs w:val="1"/>
                  <w:u w:val="single"/>
                </w:rPr>
                <w:t xml:space="preserve">Poésie scientifique</w:t>
              </w:r>
            </w:hyperlink>
          </w:p>
          <w:p>
            <w:pPr/>
            <w:hyperlink r:id="rId12" w:history="1">
              <w:r>
                <w:rPr>
                  <w:color w:val="#410a8c"/>
                  <w:u w:val="single"/>
                </w:rPr>
                <w:t xml:space="preserve">Philippe Chométy</w:t>
              </w:r>
            </w:hyperlink>
            <w:r>
              <w:rPr/>
              <w:t xml:space="preserve">,</w:t>
            </w:r>
            <w:hyperlink r:id="rId77" w:history="1">
              <w:r>
                <w:rPr>
                  <w:color w:val="#410a8c"/>
                  <w:u w:val="single"/>
                </w:rPr>
                <w:t xml:space="preserve">Hugues Marchal</w:t>
              </w:r>
            </w:hyperlink>
          </w:p>
          <w:p>
            <w:pPr/>
            <w:r>
              <w:rPr>
                <w:i w:val="1"/>
                <w:iCs w:val="1"/>
              </w:rPr>
              <w:t xml:space="preserve">Dictionnaire raisonné de la caducité des genres littéraires</w:t>
            </w:r>
            <w:r>
              <w:rPr/>
              <w:t xml:space="preserve">, Droz, pp.661-682, 2014</w:t>
            </w:r>
          </w:p>
          <w:p>
            <w:pPr/>
            <w:r>
              <w:rPr/>
              <w:t xml:space="preserve">Chapitre d'ouvrage</w:t>
            </w:r>
          </w:p>
          <w:p>
            <w:pPr/>
            <w:hyperlink r:id="rId143" w:history="1">
              <w:r>
                <w:rPr>
                  <w:color w:val="#410a8c"/>
                  <w:u w:val="single"/>
                </w:rPr>
                <w:t xml:space="preserve">hal-02185367v1</w:t>
              </w:r>
            </w:hyperlink>
          </w:p>
        </w:tc>
      </w:tr>
      <w:tr>
        <w:trPr/>
        <w:tc>
          <w:tcPr>
            <w:noWrap/>
          </w:tcPr>
          <w:p>
            <w:pPr>
              <w:spacing w:after="200"/>
            </w:pPr>
            <w:hyperlink r:id="rId144" w:history="1">
              <w:r>
                <w:rPr>
                  <w:color w:val="1e198e"/>
                  <w:b w:val="1"/>
                  <w:bCs w:val="1"/>
                  <w:u w:val="single"/>
                </w:rPr>
                <w:t xml:space="preserve">Termes et signes : L. Mabille, Traité de mnémotechnie (1869)</w:t>
              </w:r>
            </w:hyperlink>
          </w:p>
          <w:p>
            <w:pPr/>
            <w:hyperlink r:id="rId12" w:history="1">
              <w:r>
                <w:rPr>
                  <w:color w:val="#410a8c"/>
                  <w:u w:val="single"/>
                </w:rPr>
                <w:t xml:space="preserve">Philippe Chométy</w:t>
              </w:r>
            </w:hyperlink>
          </w:p>
          <w:p>
            <w:pPr/>
            <w:r>
              <w:rPr/>
              <w:t xml:space="preserve">Hugues Marchal. </w:t>
            </w:r>
            <w:r>
              <w:rPr>
                <w:i w:val="1"/>
                <w:iCs w:val="1"/>
              </w:rPr>
              <w:t xml:space="preserve">Muses et ptérodactyles : la poésie de la science de Chénier à Rimbaud,</w:t>
            </w:r>
            <w:r>
              <w:rPr/>
              <w:t xml:space="preserve">, Editions du Seuil, p. 565-568, 2013</w:t>
            </w:r>
          </w:p>
          <w:p>
            <w:pPr/>
            <w:r>
              <w:rPr/>
              <w:t xml:space="preserve">Chapitre d'ouvrage</w:t>
            </w:r>
          </w:p>
          <w:p>
            <w:pPr/>
            <w:hyperlink r:id="rId144" w:history="1">
              <w:r>
                <w:rPr>
                  <w:color w:val="#410a8c"/>
                  <w:u w:val="single"/>
                </w:rPr>
                <w:t xml:space="preserve">hal-04857603v1</w:t>
              </w:r>
            </w:hyperlink>
          </w:p>
        </w:tc>
      </w:tr>
      <w:tr>
        <w:trPr/>
        <w:tc>
          <w:tcPr>
            <w:noWrap/>
          </w:tcPr>
          <w:p>
            <w:pPr>
              <w:spacing w:after="200"/>
            </w:pPr>
            <w:hyperlink r:id="rId145" w:history="1">
              <w:r>
                <w:rPr>
                  <w:color w:val="1e198e"/>
                  <w:b w:val="1"/>
                  <w:bCs w:val="1"/>
                  <w:u w:val="single"/>
                </w:rPr>
                <w:t xml:space="preserve">La poésie scientifique : une tradition ininterrompue</w:t>
              </w:r>
            </w:hyperlink>
          </w:p>
          <w:p>
            <w:pPr/>
            <w:hyperlink r:id="rId12" w:history="1">
              <w:r>
                <w:rPr>
                  <w:color w:val="#410a8c"/>
                  <w:u w:val="single"/>
                </w:rPr>
                <w:t xml:space="preserve">Philippe Chométy</w:t>
              </w:r>
            </w:hyperlink>
            <w:r>
              <w:rPr/>
              <w:t xml:space="preserve">,</w:t>
            </w:r>
            <w:hyperlink r:id="rId146" w:history="1">
              <w:r>
                <w:rPr>
                  <w:color w:val="#410a8c"/>
                  <w:u w:val="single"/>
                </w:rPr>
                <w:t xml:space="preserve">Catriona Seth</w:t>
              </w:r>
            </w:hyperlink>
          </w:p>
          <w:p>
            <w:pPr/>
            <w:r>
              <w:rPr/>
              <w:t xml:space="preserve">Hugues Marchal. </w:t>
            </w:r>
            <w:r>
              <w:rPr>
                <w:i w:val="1"/>
                <w:iCs w:val="1"/>
              </w:rPr>
              <w:t xml:space="preserve">Muses et ptérodactyles : la poésie de la science de Chénier à Rimbaud</w:t>
            </w:r>
            <w:r>
              <w:rPr/>
              <w:t xml:space="preserve">, Editions du Seuil, p. 19-68, 2013</w:t>
            </w:r>
          </w:p>
          <w:p>
            <w:pPr/>
            <w:r>
              <w:rPr/>
              <w:t xml:space="preserve">Chapitre d'ouvrage</w:t>
            </w:r>
          </w:p>
          <w:p>
            <w:pPr/>
            <w:hyperlink r:id="rId145" w:history="1">
              <w:r>
                <w:rPr>
                  <w:color w:val="#410a8c"/>
                  <w:u w:val="single"/>
                </w:rPr>
                <w:t xml:space="preserve">hal-04857587v1</w:t>
              </w:r>
            </w:hyperlink>
          </w:p>
        </w:tc>
      </w:tr>
      <w:tr>
        <w:trPr/>
        <w:tc>
          <w:tcPr>
            <w:noWrap/>
          </w:tcPr>
          <w:p>
            <w:pPr>
              <w:spacing w:after="200"/>
            </w:pPr>
            <w:hyperlink r:id="rId147" w:history="1">
              <w:r>
                <w:rPr>
                  <w:color w:val="1e198e"/>
                  <w:b w:val="1"/>
                  <w:bCs w:val="1"/>
                  <w:u w:val="single"/>
                </w:rPr>
                <w:t xml:space="preserve">Les artifices de la mémoire</w:t>
              </w:r>
            </w:hyperlink>
          </w:p>
          <w:p>
            <w:pPr/>
            <w:hyperlink r:id="rId12" w:history="1">
              <w:r>
                <w:rPr>
                  <w:color w:val="#410a8c"/>
                  <w:u w:val="single"/>
                </w:rPr>
                <w:t xml:space="preserve">Philippe Chométy</w:t>
              </w:r>
            </w:hyperlink>
            <w:r>
              <w:rPr/>
              <w:t xml:space="preserve">,</w:t>
            </w:r>
            <w:hyperlink r:id="rId77" w:history="1">
              <w:r>
                <w:rPr>
                  <w:color w:val="#410a8c"/>
                  <w:u w:val="single"/>
                </w:rPr>
                <w:t xml:space="preserve">Hugues Marchal</w:t>
              </w:r>
            </w:hyperlink>
          </w:p>
          <w:p>
            <w:pPr/>
            <w:r>
              <w:rPr/>
              <w:t xml:space="preserve">Hugues Marchal. </w:t>
            </w:r>
            <w:r>
              <w:rPr>
                <w:i w:val="1"/>
                <w:iCs w:val="1"/>
              </w:rPr>
              <w:t xml:space="preserve">Muses et ptérodactyles : la poésie de la science de Chénier à Rimbaud,</w:t>
            </w:r>
            <w:r>
              <w:rPr/>
              <w:t xml:space="preserve">, Editions du Seuil, p. 141-160, 2013</w:t>
            </w:r>
          </w:p>
          <w:p>
            <w:pPr/>
            <w:r>
              <w:rPr/>
              <w:t xml:space="preserve">Chapitre d'ouvrage</w:t>
            </w:r>
          </w:p>
          <w:p>
            <w:pPr/>
            <w:hyperlink r:id="rId147" w:history="1">
              <w:r>
                <w:rPr>
                  <w:color w:val="#410a8c"/>
                  <w:u w:val="single"/>
                </w:rPr>
                <w:t xml:space="preserve">hal-04857598v1</w:t>
              </w:r>
            </w:hyperlink>
          </w:p>
        </w:tc>
      </w:tr>
      <w:tr>
        <w:trPr/>
        <w:tc>
          <w:tcPr>
            <w:noWrap/>
          </w:tcPr>
          <w:p>
            <w:pPr>
              <w:spacing w:after="200"/>
            </w:pPr>
            <w:hyperlink r:id="rId148" w:history="1">
              <w:r>
                <w:rPr>
                  <w:color w:val="1e198e"/>
                  <w:b w:val="1"/>
                  <w:bCs w:val="1"/>
                  <w:u w:val="single"/>
                </w:rPr>
                <w:t xml:space="preserve">Gros plan sur les derniers romains</w:t>
              </w:r>
            </w:hyperlink>
          </w:p>
          <w:p>
            <w:pPr/>
            <w:hyperlink r:id="rId12" w:history="1">
              <w:r>
                <w:rPr>
                  <w:color w:val="#410a8c"/>
                  <w:u w:val="single"/>
                </w:rPr>
                <w:t xml:space="preserve">Philippe Chométy</w:t>
              </w:r>
            </w:hyperlink>
          </w:p>
          <w:p>
            <w:pPr/>
            <w:r>
              <w:rPr/>
              <w:t xml:space="preserve">Hugues Marchal. </w:t>
            </w:r>
            <w:r>
              <w:rPr>
                <w:i w:val="1"/>
                <w:iCs w:val="1"/>
              </w:rPr>
              <w:t xml:space="preserve">Muses et ptérodactyles : la poésie de la science de Chénier à Rimbaud</w:t>
            </w:r>
            <w:r>
              <w:rPr/>
              <w:t xml:space="preserve">, Editions du Seuil, p. 49-53, 2013</w:t>
            </w:r>
          </w:p>
          <w:p>
            <w:pPr/>
            <w:r>
              <w:rPr/>
              <w:t xml:space="preserve">Chapitre d'ouvrage</w:t>
            </w:r>
          </w:p>
          <w:p>
            <w:pPr/>
            <w:hyperlink r:id="rId148" w:history="1">
              <w:r>
                <w:rPr>
                  <w:color w:val="#410a8c"/>
                  <w:u w:val="single"/>
                </w:rPr>
                <w:t xml:space="preserve">hal-04857593v1</w:t>
              </w:r>
            </w:hyperlink>
          </w:p>
        </w:tc>
      </w:tr>
      <w:tr>
        <w:trPr/>
        <w:tc>
          <w:tcPr>
            <w:noWrap/>
          </w:tcPr>
          <w:p>
            <w:pPr>
              <w:spacing w:after="200"/>
            </w:pPr>
            <w:hyperlink r:id="rId149" w:history="1">
              <w:r>
                <w:rPr>
                  <w:color w:val="1e198e"/>
                  <w:b w:val="1"/>
                  <w:bCs w:val="1"/>
                  <w:u w:val="single"/>
                </w:rPr>
                <w:t xml:space="preserve">L’éternisation poétique du météore dans Le Sisteme des cieux et des éléments de Saint-Martin</w:t>
              </w:r>
            </w:hyperlink>
          </w:p>
          <w:p>
            <w:pPr/>
            <w:hyperlink r:id="rId12" w:history="1">
              <w:r>
                <w:rPr>
                  <w:color w:val="#410a8c"/>
                  <w:u w:val="single"/>
                </w:rPr>
                <w:t xml:space="preserve">Philippe Chométy</w:t>
              </w:r>
            </w:hyperlink>
          </w:p>
          <w:p>
            <w:pPr/>
            <w:r>
              <w:rPr/>
              <w:t xml:space="preserve">BELLEGUIC Thierry et VASAK Anouchka. </w:t>
            </w:r>
            <w:r>
              <w:rPr>
                <w:i w:val="1"/>
                <w:iCs w:val="1"/>
              </w:rPr>
              <w:t xml:space="preserve">Ordre et désordre du monde : enquête sur les météores, de la Renaissance à l’âge moderne</w:t>
            </w:r>
            <w:r>
              <w:rPr/>
              <w:t xml:space="preserve">, </w:t>
            </w:r>
            <w:hyperlink r:id="rId150" w:history="1">
              <w:r>
                <w:rPr>
                  <w:color w:val="#410a8c"/>
                  <w:u w:val="single"/>
                </w:rPr>
                <w:t xml:space="preserve">Hermann</w:t>
              </w:r>
            </w:hyperlink>
            <w:r>
              <w:rPr/>
              <w:t xml:space="preserve">, pp.265-287, 2013, Météos, </w:t>
            </w:r>
            <w:hyperlink r:id="rId151" w:history="1">
              <w:r>
                <w:rPr>
                  <w:color w:val="#410a8c"/>
                  <w:u w:val="single"/>
                </w:rPr>
                <w:t xml:space="preserve">⟨10.3917/herm.belle.2013.01.0265.⟩</w:t>
              </w:r>
            </w:hyperlink>
          </w:p>
          <w:p>
            <w:pPr/>
            <w:r>
              <w:rPr/>
              <w:t xml:space="preserve">Chapitre d'ouvrage</w:t>
            </w:r>
          </w:p>
          <w:p>
            <w:pPr/>
            <w:hyperlink r:id="rId149" w:history="1">
              <w:r>
                <w:rPr>
                  <w:color w:val="#410a8c"/>
                  <w:u w:val="single"/>
                </w:rPr>
                <w:t xml:space="preserve">hal-04857561v1</w:t>
              </w:r>
            </w:hyperlink>
          </w:p>
        </w:tc>
      </w:tr>
      <w:tr>
        <w:trPr/>
        <w:tc>
          <w:tcPr>
            <w:noWrap/>
          </w:tcPr>
          <w:p>
            <w:pPr>
              <w:spacing w:after="200"/>
            </w:pPr>
            <w:hyperlink r:id="rId152" w:history="1">
              <w:r>
                <w:rPr>
                  <w:color w:val="1e198e"/>
                  <w:b w:val="1"/>
                  <w:bCs w:val="1"/>
                  <w:u w:val="single"/>
                </w:rPr>
                <w:t xml:space="preserve">“Folies des romans” et “grotesques des philosophies” dans L’histoire de la philosophie des héros de Geneviève Forest (1681-1683)</w:t>
              </w:r>
            </w:hyperlink>
          </w:p>
          <w:p>
            <w:pPr/>
            <w:hyperlink r:id="rId12" w:history="1">
              <w:r>
                <w:rPr>
                  <w:color w:val="#410a8c"/>
                  <w:u w:val="single"/>
                </w:rPr>
                <w:t xml:space="preserve">Philippe Chométy</w:t>
              </w:r>
            </w:hyperlink>
          </w:p>
          <w:p>
            <w:pPr/>
            <w:r>
              <w:rPr/>
              <w:t xml:space="preserve">DUFLO Colas. </w:t>
            </w:r>
            <w:r>
              <w:rPr>
                <w:i w:val="1"/>
                <w:iCs w:val="1"/>
              </w:rPr>
              <w:t xml:space="preserve">Fictions de la pensée, pensées de la fiction : roman et philosophie aux XVIIe et XVIIIe siècles</w:t>
            </w:r>
            <w:r>
              <w:rPr/>
              <w:t xml:space="preserve">, Hermann, p. 39-59, 2013</w:t>
            </w:r>
          </w:p>
          <w:p>
            <w:pPr/>
            <w:r>
              <w:rPr/>
              <w:t xml:space="preserve">Chapitre d'ouvrage</w:t>
            </w:r>
          </w:p>
          <w:p>
            <w:pPr/>
            <w:hyperlink r:id="rId152" w:history="1">
              <w:r>
                <w:rPr>
                  <w:color w:val="#410a8c"/>
                  <w:u w:val="single"/>
                </w:rPr>
                <w:t xml:space="preserve">hal-04857567v1</w:t>
              </w:r>
            </w:hyperlink>
          </w:p>
        </w:tc>
      </w:tr>
      <w:tr>
        <w:trPr/>
        <w:tc>
          <w:tcPr>
            <w:noWrap/>
          </w:tcPr>
          <w:p>
            <w:pPr>
              <w:spacing w:after="200"/>
            </w:pPr>
            <w:hyperlink r:id="rId153" w:history="1">
              <w:r>
                <w:rPr>
                  <w:color w:val="1e198e"/>
                  <w:b w:val="1"/>
                  <w:bCs w:val="1"/>
                  <w:u w:val="single"/>
                </w:rPr>
                <w:t xml:space="preserve">Présentation des Mélanges en l’honneur du professeur P. Ronzeaud</w:t>
              </w:r>
            </w:hyperlink>
          </w:p>
          <w:p>
            <w:pPr/>
            <w:hyperlink r:id="rId12" w:history="1">
              <w:r>
                <w:rPr>
                  <w:color w:val="#410a8c"/>
                  <w:u w:val="single"/>
                </w:rPr>
                <w:t xml:space="preserve">Philippe Chométy</w:t>
              </w:r>
            </w:hyperlink>
          </w:p>
          <w:p>
            <w:pPr/>
            <w:r>
              <w:rPr/>
              <w:t xml:space="preserve">Philippe Chométy et Sylvie Requemora. </w:t>
            </w:r>
            <w:r>
              <w:rPr>
                <w:i w:val="1"/>
                <w:iCs w:val="1"/>
              </w:rPr>
              <w:t xml:space="preserve">Gueux, frondeurs, libertins, utopiens. Autres et ailleurs du XVIIe siècle.</w:t>
            </w:r>
            <w:r>
              <w:rPr/>
              <w:t xml:space="preserve">, Presses universitaires de Provence, pp.17-27, 2013, </w:t>
            </w:r>
            <w:hyperlink r:id="rId154" w:history="1">
              <w:r>
                <w:rPr>
                  <w:color w:val="#410a8c"/>
                  <w:u w:val="single"/>
                </w:rPr>
                <w:t xml:space="preserve">⟨10.4000/books.pup.24344⟩</w:t>
              </w:r>
            </w:hyperlink>
          </w:p>
          <w:p>
            <w:pPr/>
            <w:r>
              <w:rPr/>
              <w:t xml:space="preserve">Chapitre d'ouvrage</w:t>
            </w:r>
          </w:p>
          <w:p>
            <w:pPr/>
            <w:hyperlink r:id="rId153" w:history="1">
              <w:r>
                <w:rPr>
                  <w:color w:val="#410a8c"/>
                  <w:u w:val="single"/>
                </w:rPr>
                <w:t xml:space="preserve">hal-04857578v1</w:t>
              </w:r>
            </w:hyperlink>
          </w:p>
        </w:tc>
      </w:tr>
      <w:tr>
        <w:trPr/>
        <w:tc>
          <w:tcPr>
            <w:noWrap/>
          </w:tcPr>
          <w:p>
            <w:pPr>
              <w:spacing w:after="200"/>
            </w:pPr>
            <w:hyperlink r:id="rId155" w:history="1">
              <w:r>
                <w:rPr>
                  <w:color w:val="1e198e"/>
                  <w:b w:val="1"/>
                  <w:bCs w:val="1"/>
                  <w:u w:val="single"/>
                </w:rPr>
                <w:t xml:space="preserve">La réception de Plutarque dans la poésie d’idées au XVIIe siècle</w:t>
              </w:r>
            </w:hyperlink>
          </w:p>
          <w:p>
            <w:pPr/>
            <w:hyperlink r:id="rId12" w:history="1">
              <w:r>
                <w:rPr>
                  <w:color w:val="#410a8c"/>
                  <w:u w:val="single"/>
                </w:rPr>
                <w:t xml:space="preserve">Philippe Chométy</w:t>
              </w:r>
            </w:hyperlink>
          </w:p>
          <w:p>
            <w:pPr/>
            <w:r>
              <w:rPr/>
              <w:t xml:space="preserve">Olivier Guerrier. </w:t>
            </w:r>
            <w:r>
              <w:rPr>
                <w:i w:val="1"/>
                <w:iCs w:val="1"/>
              </w:rPr>
              <w:t xml:space="preserve">Plutarque de l’âge classique au XIXe siècle : présences, interférences et dynamique</w:t>
            </w:r>
            <w:r>
              <w:rPr/>
              <w:t xml:space="preserve">, Jérôme Millon, p. 29-41, 2012</w:t>
            </w:r>
          </w:p>
          <w:p>
            <w:pPr/>
            <w:r>
              <w:rPr/>
              <w:t xml:space="preserve">Chapitre d'ouvrage</w:t>
            </w:r>
          </w:p>
          <w:p>
            <w:pPr/>
            <w:hyperlink r:id="rId155" w:history="1">
              <w:r>
                <w:rPr>
                  <w:color w:val="#410a8c"/>
                  <w:u w:val="single"/>
                </w:rPr>
                <w:t xml:space="preserve">hal-04857551v1</w:t>
              </w:r>
            </w:hyperlink>
          </w:p>
        </w:tc>
      </w:tr>
      <w:tr>
        <w:trPr/>
        <w:tc>
          <w:tcPr>
            <w:noWrap/>
          </w:tcPr>
          <w:p>
            <w:pPr>
              <w:spacing w:after="200"/>
            </w:pPr>
            <w:hyperlink r:id="rId156" w:history="1">
              <w:r>
                <w:rPr>
                  <w:color w:val="1e198e"/>
                  <w:b w:val="1"/>
                  <w:bCs w:val="1"/>
                  <w:u w:val="single"/>
                </w:rPr>
                <w:t xml:space="preserve">Savoir et mémoire dans la poésie d’idées du XVIIe siècle. De l’épreuve du doute à la construction du savoir en vers</w:t>
              </w:r>
            </w:hyperlink>
          </w:p>
          <w:p>
            <w:pPr/>
            <w:hyperlink r:id="rId12" w:history="1">
              <w:r>
                <w:rPr>
                  <w:color w:val="#410a8c"/>
                  <w:u w:val="single"/>
                </w:rPr>
                <w:t xml:space="preserve">Philippe Chométy</w:t>
              </w:r>
            </w:hyperlink>
          </w:p>
          <w:p>
            <w:pPr/>
            <w:r>
              <w:rPr/>
              <w:t xml:space="preserve">Goubier (Geneviève), Martin (Daniel), Parmentier (Bérengère). </w:t>
            </w:r>
            <w:r>
              <w:rPr>
                <w:i w:val="1"/>
                <w:iCs w:val="1"/>
              </w:rPr>
              <w:t xml:space="preserve">Doute et imagination : constructions du savoir de la Renaissance aux Lumières</w:t>
            </w:r>
            <w:r>
              <w:rPr/>
              <w:t xml:space="preserve">, Classiques Garnier, p. 203-221, 2011, </w:t>
            </w:r>
            <w:hyperlink r:id="rId157" w:history="1">
              <w:r>
                <w:rPr>
                  <w:color w:val="#410a8c"/>
                  <w:u w:val="single"/>
                </w:rPr>
                <w:t xml:space="preserve">⟨10.15122/isbn.978-2-8124-4140-0.p.0203⟩</w:t>
              </w:r>
            </w:hyperlink>
          </w:p>
          <w:p>
            <w:pPr/>
            <w:r>
              <w:rPr/>
              <w:t xml:space="preserve">Chapitre d'ouvrage</w:t>
            </w:r>
          </w:p>
          <w:p>
            <w:pPr/>
            <w:hyperlink r:id="rId156" w:history="1">
              <w:r>
                <w:rPr>
                  <w:color w:val="#410a8c"/>
                  <w:u w:val="single"/>
                </w:rPr>
                <w:t xml:space="preserve">hal-04857548v1</w:t>
              </w:r>
            </w:hyperlink>
          </w:p>
        </w:tc>
      </w:tr>
      <w:tr>
        <w:trPr/>
        <w:tc>
          <w:tcPr>
            <w:noWrap/>
          </w:tcPr>
          <w:p>
            <w:pPr>
              <w:spacing w:after="200"/>
            </w:pPr>
            <w:hyperlink r:id="rId158" w:history="1">
              <w:r>
                <w:rPr>
                  <w:color w:val="1e198e"/>
                  <w:b w:val="1"/>
                  <w:bCs w:val="1"/>
                  <w:u w:val="single"/>
                </w:rPr>
                <w:t xml:space="preserve">Du poème épique à la poésie d’idées : philosophie, science et morale dans Alaric, ou Rome vaincüe (1654) de Georges de Scudéry</w:t>
              </w:r>
            </w:hyperlink>
          </w:p>
          <w:p>
            <w:pPr/>
            <w:hyperlink r:id="rId12" w:history="1">
              <w:r>
                <w:rPr>
                  <w:color w:val="#410a8c"/>
                  <w:u w:val="single"/>
                </w:rPr>
                <w:t xml:space="preserve">Philippe Chométy</w:t>
              </w:r>
            </w:hyperlink>
          </w:p>
          <w:p>
            <w:pPr/>
            <w:r>
              <w:rPr/>
              <w:t xml:space="preserve">WILD Francine. </w:t>
            </w:r>
            <w:r>
              <w:rPr>
                <w:i w:val="1"/>
                <w:iCs w:val="1"/>
              </w:rPr>
              <w:t xml:space="preserve">Épopée et mémoire nationale au XVIIe siècle</w:t>
            </w:r>
            <w:r>
              <w:rPr/>
              <w:t xml:space="preserve">, Presses universitaires de Caen, pp.103-114, 2011, </w:t>
            </w:r>
            <w:hyperlink r:id="rId159" w:history="1">
              <w:r>
                <w:rPr>
                  <w:color w:val="#410a8c"/>
                  <w:u w:val="single"/>
                </w:rPr>
                <w:t xml:space="preserve">⟨10.4000/books.puc.24942⟩</w:t>
              </w:r>
            </w:hyperlink>
          </w:p>
          <w:p>
            <w:pPr/>
            <w:r>
              <w:rPr/>
              <w:t xml:space="preserve">Chapitre d'ouvrage</w:t>
            </w:r>
          </w:p>
          <w:p>
            <w:pPr/>
            <w:hyperlink r:id="rId158" w:history="1">
              <w:r>
                <w:rPr>
                  <w:color w:val="#410a8c"/>
                  <w:u w:val="single"/>
                </w:rPr>
                <w:t xml:space="preserve">hal-04857543v1</w:t>
              </w:r>
            </w:hyperlink>
          </w:p>
        </w:tc>
      </w:tr>
      <w:tr>
        <w:trPr/>
        <w:tc>
          <w:tcPr>
            <w:noWrap/>
          </w:tcPr>
          <w:p>
            <w:pPr>
              <w:spacing w:after="200"/>
            </w:pPr>
            <w:hyperlink r:id="rId160" w:history="1">
              <w:r>
                <w:rPr>
                  <w:color w:val="1e198e"/>
                  <w:b w:val="1"/>
                  <w:bCs w:val="1"/>
                  <w:u w:val="single"/>
                </w:rPr>
                <w:t xml:space="preserve">La célébration des savants dans la poésie du XVIIe siècle</w:t>
              </w:r>
            </w:hyperlink>
          </w:p>
          <w:p>
            <w:pPr/>
            <w:hyperlink r:id="rId12" w:history="1">
              <w:r>
                <w:rPr>
                  <w:color w:val="#410a8c"/>
                  <w:u w:val="single"/>
                </w:rPr>
                <w:t xml:space="preserve">Philippe Chométy</w:t>
              </w:r>
            </w:hyperlink>
          </w:p>
          <w:p>
            <w:pPr/>
            <w:r>
              <w:rPr/>
              <w:t xml:space="preserve">Pascale Alexandre-Bergues et Jeanyves Guérin. </w:t>
            </w:r>
            <w:r>
              <w:rPr>
                <w:i w:val="1"/>
                <w:iCs w:val="1"/>
              </w:rPr>
              <w:t xml:space="preserve">Savoirs et savants dans la littérature. (Moyen Âge-XXe siècle)</w:t>
            </w:r>
            <w:r>
              <w:rPr/>
              <w:t xml:space="preserve">, Classiques Garnier, 2010, 978-2-8124-0136-7. </w:t>
            </w:r>
            <w:hyperlink r:id="rId161" w:history="1">
              <w:r>
                <w:rPr>
                  <w:color w:val="#410a8c"/>
                  <w:u w:val="single"/>
                </w:rPr>
                <w:t xml:space="preserve">⟨10.15122/isbn.978-2-8124-4418-0.p.0163⟩</w:t>
              </w:r>
            </w:hyperlink>
          </w:p>
          <w:p>
            <w:pPr/>
            <w:r>
              <w:rPr/>
              <w:t xml:space="preserve">Chapitre d'ouvrage</w:t>
            </w:r>
          </w:p>
          <w:p>
            <w:pPr/>
            <w:hyperlink r:id="rId160" w:history="1">
              <w:r>
                <w:rPr>
                  <w:color w:val="#410a8c"/>
                  <w:u w:val="single"/>
                </w:rPr>
                <w:t xml:space="preserve">hal-04857407v1</w:t>
              </w:r>
            </w:hyperlink>
          </w:p>
        </w:tc>
      </w:tr>
      <w:tr>
        <w:trPr/>
        <w:tc>
          <w:tcPr>
            <w:noWrap/>
          </w:tcPr>
          <w:p>
            <w:pPr>
              <w:spacing w:after="200"/>
            </w:pPr>
            <w:hyperlink r:id="rId162" w:history="1">
              <w:r>
                <w:rPr>
                  <w:color w:val="1e198e"/>
                  <w:b w:val="1"/>
                  <w:bCs w:val="1"/>
                  <w:u w:val="single"/>
                </w:rPr>
                <w:t xml:space="preserve">Prolongation poétique des idées cartésiennes, des Principes de philosophie de Genest à l’Anti-Lucrèce de Polignac</w:t>
              </w:r>
            </w:hyperlink>
          </w:p>
          <w:p>
            <w:pPr/>
            <w:hyperlink r:id="rId12" w:history="1">
              <w:r>
                <w:rPr>
                  <w:color w:val="#410a8c"/>
                  <w:u w:val="single"/>
                </w:rPr>
                <w:t xml:space="preserve">Philippe Chométy</w:t>
              </w:r>
            </w:hyperlink>
          </w:p>
          <w:p>
            <w:pPr/>
            <w:r>
              <w:rPr>
                <w:i w:val="1"/>
                <w:iCs w:val="1"/>
              </w:rPr>
              <w:t xml:space="preserve">Les Lumières en mouvement</w:t>
            </w:r>
            <w:r>
              <w:rPr/>
              <w:t xml:space="preserve">, ENS Éditions, pp.127-155, 2009, </w:t>
            </w:r>
            <w:hyperlink r:id="rId163" w:history="1">
              <w:r>
                <w:rPr>
                  <w:color w:val="#410a8c"/>
                  <w:u w:val="single"/>
                </w:rPr>
                <w:t xml:space="preserve">⟨10.4000/books.enseditions.6315⟩</w:t>
              </w:r>
            </w:hyperlink>
          </w:p>
          <w:p>
            <w:pPr/>
            <w:r>
              <w:rPr/>
              <w:t xml:space="preserve">Chapitre d'ouvrage</w:t>
            </w:r>
          </w:p>
          <w:p>
            <w:pPr/>
            <w:hyperlink r:id="rId162" w:history="1">
              <w:r>
                <w:rPr>
                  <w:color w:val="#410a8c"/>
                  <w:u w:val="single"/>
                </w:rPr>
                <w:t xml:space="preserve">hal-04857399v1</w:t>
              </w:r>
            </w:hyperlink>
          </w:p>
        </w:tc>
      </w:tr>
      <w:tr>
        <w:trPr/>
        <w:tc>
          <w:tcPr>
            <w:noWrap/>
          </w:tcPr>
          <w:p>
            <w:pPr>
              <w:spacing w:after="200"/>
            </w:pPr>
            <w:hyperlink r:id="rId164" w:history="1">
              <w:r>
                <w:rPr>
                  <w:color w:val="1e198e"/>
                  <w:b w:val="1"/>
                  <w:bCs w:val="1"/>
                  <w:u w:val="single"/>
                </w:rPr>
                <w:t xml:space="preserve">Littérature et philosophie : le feu est-il un objet scientifique dans la poésie d’idées du XVIIe siècle ?</w:t>
              </w:r>
            </w:hyperlink>
          </w:p>
          <w:p>
            <w:pPr/>
            <w:hyperlink r:id="rId12" w:history="1">
              <w:r>
                <w:rPr>
                  <w:color w:val="#410a8c"/>
                  <w:u w:val="single"/>
                </w:rPr>
                <w:t xml:space="preserve">Philippe Chométy</w:t>
              </w:r>
            </w:hyperlink>
          </w:p>
          <w:p>
            <w:pPr/>
            <w:r>
              <w:rPr/>
              <w:t xml:space="preserve">COURTOIS Martine. </w:t>
            </w:r>
            <w:r>
              <w:rPr>
                <w:i w:val="1"/>
                <w:iCs w:val="1"/>
              </w:rPr>
              <w:t xml:space="preserve">L’imaginaire du feu. Approches bachelardiennes</w:t>
            </w:r>
            <w:r>
              <w:rPr/>
              <w:t xml:space="preserve">, </w:t>
            </w:r>
            <w:hyperlink r:id="rId165" w:history="1">
              <w:r>
                <w:rPr>
                  <w:color w:val="#410a8c"/>
                  <w:u w:val="single"/>
                </w:rPr>
                <w:t xml:space="preserve">Jacques André éditeur</w:t>
              </w:r>
            </w:hyperlink>
            <w:r>
              <w:rPr/>
              <w:t xml:space="preserve">, p. 201-212, 2007</w:t>
            </w:r>
          </w:p>
          <w:p>
            <w:pPr/>
            <w:r>
              <w:rPr/>
              <w:t xml:space="preserve">Chapitre d'ouvrage</w:t>
            </w:r>
          </w:p>
          <w:p>
            <w:pPr/>
            <w:hyperlink r:id="rId164" w:history="1">
              <w:r>
                <w:rPr>
                  <w:color w:val="#410a8c"/>
                  <w:u w:val="single"/>
                </w:rPr>
                <w:t xml:space="preserve">hal-04857393v1</w:t>
              </w:r>
            </w:hyperlink>
          </w:p>
        </w:tc>
      </w:tr>
      <w:tr>
        <w:trPr/>
        <w:tc>
          <w:tcPr>
            <w:noWrap/>
          </w:tcPr>
          <w:p>
            <w:pPr>
              <w:spacing w:after="200"/>
            </w:pPr>
            <w:hyperlink r:id="rId166" w:history="1">
              <w:r>
                <w:rPr>
                  <w:color w:val="1e198e"/>
                  <w:b w:val="1"/>
                  <w:bCs w:val="1"/>
                  <w:u w:val="single"/>
                </w:rPr>
                <w:t xml:space="preserve">Le paysage volcanique dans la poésie au XVIIe siècle</w:t>
              </w:r>
            </w:hyperlink>
          </w:p>
          <w:p>
            <w:pPr/>
            <w:hyperlink r:id="rId12" w:history="1">
              <w:r>
                <w:rPr>
                  <w:color w:val="#410a8c"/>
                  <w:u w:val="single"/>
                </w:rPr>
                <w:t xml:space="preserve">Philippe Chométy</w:t>
              </w:r>
            </w:hyperlink>
          </w:p>
          <w:p>
            <w:pPr/>
            <w:r>
              <w:rPr/>
              <w:t xml:space="preserve">Dominique Bertrand. </w:t>
            </w:r>
            <w:r>
              <w:rPr>
                <w:i w:val="1"/>
                <w:iCs w:val="1"/>
              </w:rPr>
              <w:t xml:space="preserve">L’invention du paysage volcanique</w:t>
            </w:r>
            <w:r>
              <w:rPr/>
              <w:t xml:space="preserve">, Presses universitaires Blaise Pascal, Clermont-Ferrand, p. 51-67, 2004, 2845162022</w:t>
            </w:r>
          </w:p>
          <w:p>
            <w:pPr/>
            <w:r>
              <w:rPr/>
              <w:t xml:space="preserve">Chapitre d'ouvrage</w:t>
            </w:r>
          </w:p>
          <w:p>
            <w:pPr/>
            <w:hyperlink r:id="rId166" w:history="1">
              <w:r>
                <w:rPr>
                  <w:color w:val="#410a8c"/>
                  <w:u w:val="single"/>
                </w:rPr>
                <w:t xml:space="preserve">hal-04857371v1</w:t>
              </w:r>
            </w:hyperlink>
          </w:p>
        </w:tc>
      </w:tr>
      <w:tr>
        <w:trPr/>
        <w:tc>
          <w:tcPr>
            <w:noWrap/>
          </w:tcPr>
          <w:p>
            <w:pPr>
              <w:spacing w:after="200"/>
            </w:pPr>
            <w:hyperlink r:id="rId167" w:history="1">
              <w:r>
                <w:rPr>
                  <w:color w:val="1e198e"/>
                  <w:b w:val="1"/>
                  <w:bCs w:val="1"/>
                  <w:u w:val="single"/>
                </w:rPr>
                <w:t xml:space="preserve">L’Etna dans la poésie d’idées au XVIIe siècle</w:t>
              </w:r>
            </w:hyperlink>
          </w:p>
          <w:p>
            <w:pPr/>
            <w:hyperlink r:id="rId12" w:history="1">
              <w:r>
                <w:rPr>
                  <w:color w:val="#410a8c"/>
                  <w:u w:val="single"/>
                </w:rPr>
                <w:t xml:space="preserve">Philippe Chométy</w:t>
              </w:r>
            </w:hyperlink>
          </w:p>
          <w:p>
            <w:pPr/>
            <w:r>
              <w:rPr/>
              <w:t xml:space="preserve">Dominique Bertrand. </w:t>
            </w:r>
            <w:r>
              <w:rPr>
                <w:i w:val="1"/>
                <w:iCs w:val="1"/>
              </w:rPr>
              <w:t xml:space="preserve">Mythologies de l’Etna</w:t>
            </w:r>
            <w:r>
              <w:rPr/>
              <w:t xml:space="preserve">, Presses universitaires Blaise Pascal, Clermont-Ferrand, p. 77-99, 2004, 2845162030</w:t>
            </w:r>
          </w:p>
          <w:p>
            <w:pPr/>
            <w:r>
              <w:rPr/>
              <w:t xml:space="preserve">Chapitre d'ouvrage</w:t>
            </w:r>
          </w:p>
          <w:p>
            <w:pPr/>
            <w:hyperlink r:id="rId167" w:history="1">
              <w:r>
                <w:rPr>
                  <w:color w:val="#410a8c"/>
                  <w:u w:val="single"/>
                </w:rPr>
                <w:t xml:space="preserve">hal-04857385v1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La Lyre savante. Pour une histoire des relations entre poésie, philosophie et sciences dans la littérature classique française</w:t>
              </w:r>
            </w:hyperlink>
          </w:p>
          <w:p>
            <w:pPr/>
            <w:hyperlink r:id="rId12" w:history="1">
              <w:r>
                <w:rPr>
                  <w:color w:val="#410a8c"/>
                  <w:u w:val="single"/>
                </w:rPr>
                <w:t xml:space="preserve">Philippe Chométy</w:t>
              </w:r>
            </w:hyperlink>
          </w:p>
          <w:p>
            <w:pPr/>
            <w:r>
              <w:rPr/>
              <w:t xml:space="preserve">Sciences de l'Homme et Société. université de Lorraine, 2020</w:t>
            </w:r>
          </w:p>
          <w:p>
            <w:pPr/>
            <w:r>
              <w:rPr/>
              <w:t xml:space="preserve">HDR</w:t>
            </w:r>
          </w:p>
          <w:p>
            <w:pPr/>
            <w:hyperlink r:id="rId168" w:history="1">
              <w:r>
                <w:rPr>
                  <w:color w:val="#410a8c"/>
                  <w:u w:val="single"/>
                </w:rPr>
                <w:t xml:space="preserve">tel-03065360v1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Littérature et science : archéologie d'un litige (XVI e -XVIII e siècles)</w:t>
              </w:r>
            </w:hyperlink>
          </w:p>
          <w:p>
            <w:pPr/>
            <w:hyperlink r:id="rId12" w:history="1">
              <w:r>
                <w:rPr>
                  <w:color w:val="#410a8c"/>
                  <w:u w:val="single"/>
                </w:rPr>
                <w:t xml:space="preserve">Philippe Chométy</w:t>
              </w:r>
            </w:hyperlink>
            <w:r>
              <w:rPr/>
              <w:t xml:space="preserve">,</w:t>
            </w:r>
            <w:hyperlink r:id="rId11" w:history="1">
              <w:r>
                <w:rPr>
                  <w:color w:val="#410a8c"/>
                  <w:u w:val="single"/>
                </w:rPr>
                <w:t xml:space="preserve">Jérôme Lamy</w:t>
              </w:r>
            </w:hyperlink>
          </w:p>
          <w:p>
            <w:pPr/>
            <w:r>
              <w:rPr>
                <w:i w:val="1"/>
                <w:iCs w:val="1"/>
              </w:rPr>
              <w:t xml:space="preserve">Littératures classiques</w:t>
            </w:r>
            <w:r>
              <w:rPr/>
              <w:t xml:space="preserve">, N° 85 (3), 2015</w:t>
            </w:r>
          </w:p>
          <w:p>
            <w:pPr/>
            <w:r>
              <w:rPr/>
              <w:t xml:space="preserve">N°spécial de revue/special issue</w:t>
            </w:r>
          </w:p>
          <w:p>
            <w:pPr/>
            <w:hyperlink r:id="rId169" w:history="1">
              <w:r>
                <w:rPr>
                  <w:color w:val="#410a8c"/>
                  <w:u w:val="single"/>
                </w:rPr>
                <w:t xml:space="preserve">hal-04857644v1</w:t>
              </w:r>
            </w:hyperlink>
          </w:p>
        </w:tc>
      </w:tr>
      <w:tr>
        <w:trPr/>
        <w:tc>
          <w:tcPr>
            <w:noWrap/>
          </w:tcPr>
          <w:p>
            <w:pPr>
              <w:spacing w:after="200"/>
            </w:pPr>
            <w:hyperlink r:id="rId170" w:history="1">
              <w:r>
                <w:rPr>
                  <w:color w:val="1e198e"/>
                  <w:b w:val="1"/>
                  <w:bCs w:val="1"/>
                  <w:u w:val="single"/>
                </w:rPr>
                <w:t xml:space="preserve">Le Siècle pastoral</w:t>
              </w:r>
            </w:hyperlink>
          </w:p>
          <w:p>
            <w:pPr/>
            <w:hyperlink r:id="rId12" w:history="1">
              <w:r>
                <w:rPr>
                  <w:color w:val="#410a8c"/>
                  <w:u w:val="single"/>
                </w:rPr>
                <w:t xml:space="preserve">Philippe Chométy</w:t>
              </w:r>
            </w:hyperlink>
            <w:r>
              <w:rPr/>
              <w:t xml:space="preserve">,</w:t>
            </w:r>
            <w:hyperlink r:id="rId38" w:history="1">
              <w:r>
                <w:rPr>
                  <w:color w:val="#410a8c"/>
                  <w:u w:val="single"/>
                </w:rPr>
                <w:t xml:space="preserve">Claudine Poulouin</w:t>
              </w:r>
            </w:hyperlink>
          </w:p>
          <w:p>
            <w:pPr/>
            <w:r>
              <w:rPr>
                <w:i w:val="1"/>
                <w:iCs w:val="1"/>
              </w:rPr>
              <w:t xml:space="preserve">Revue Fontenelle</w:t>
            </w:r>
            <w:r>
              <w:rPr/>
              <w:t xml:space="preserve">, n° 10, 2013</w:t>
            </w:r>
          </w:p>
          <w:p>
            <w:pPr/>
            <w:r>
              <w:rPr/>
              <w:t xml:space="preserve">N°spécial de revue/special issue</w:t>
            </w:r>
          </w:p>
          <w:p>
            <w:pPr/>
            <w:hyperlink r:id="rId170" w:history="1">
              <w:r>
                <w:rPr>
                  <w:color w:val="#410a8c"/>
                  <w:u w:val="single"/>
                </w:rPr>
                <w:t xml:space="preserve">hal-04857633v1</w:t>
              </w:r>
            </w:hyperlink>
          </w:p>
        </w:tc>
      </w:tr>
    </w:tbl>
    <w:p>
      <w:pPr>
        <w:spacing w:before="200"/>
      </w:pPr>
    </w:p>
    <w:p>
      <w:pPr>
        <w:pStyle w:val="Heading2"/>
      </w:pPr>
      <w:r>
        <w:rPr>
          <w:color w:val="1e198e"/>
          <w:b w:val="1"/>
          <w:bCs w:val="1"/>
        </w:rPr>
        <w:t xml:space="preserve">Notice d’encyclopédie ou de dictionnaire (13)</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Pierre-Julien Brodeau de Moncharville</w:t>
              </w:r>
            </w:hyperlink>
          </w:p>
          <w:p>
            <w:pPr/>
            <w:hyperlink r:id="rId12" w:history="1">
              <w:r>
                <w:rPr>
                  <w:color w:val="#410a8c"/>
                  <w:u w:val="single"/>
                </w:rPr>
                <w:t xml:space="preserve">Philippe Chométy</w:t>
              </w:r>
            </w:hyperlink>
          </w:p>
          <w:p>
            <w:pPr/>
            <w:r>
              <w:rPr>
                <w:i w:val="1"/>
                <w:iCs w:val="1"/>
              </w:rPr>
              <w:t xml:space="preserve">Dictionnaire des philosophes français du XVIIe siècle</w:t>
            </w:r>
            <w:r>
              <w:rPr/>
              <w:t xml:space="preserve">, 2014, p. 352-355</w:t>
            </w:r>
          </w:p>
          <w:p>
            <w:pPr/>
            <w:r>
              <w:rPr/>
              <w:t xml:space="preserve">Notice d’encyclopédie ou de dictionnaire</w:t>
            </w:r>
          </w:p>
          <w:p>
            <w:pPr/>
            <w:hyperlink r:id="rId171" w:history="1">
              <w:r>
                <w:rPr>
                  <w:color w:val="#410a8c"/>
                  <w:u w:val="single"/>
                </w:rPr>
                <w:t xml:space="preserve">hal-04857653v1</w:t>
              </w:r>
            </w:hyperlink>
          </w:p>
        </w:tc>
      </w:tr>
      <w:tr>
        <w:trPr/>
        <w:tc>
          <w:tcPr>
            <w:noWrap/>
          </w:tcPr>
          <w:p>
            <w:pPr>
              <w:spacing w:after="200"/>
            </w:pPr>
            <w:hyperlink r:id="rId172" w:history="1">
              <w:r>
                <w:rPr>
                  <w:color w:val="1e198e"/>
                  <w:b w:val="1"/>
                  <w:bCs w:val="1"/>
                  <w:u w:val="single"/>
                </w:rPr>
                <w:t xml:space="preserve">Marc de Saint-Martin</w:t>
              </w:r>
            </w:hyperlink>
          </w:p>
          <w:p>
            <w:pPr/>
            <w:hyperlink r:id="rId12" w:history="1">
              <w:r>
                <w:rPr>
                  <w:color w:val="#410a8c"/>
                  <w:u w:val="single"/>
                </w:rPr>
                <w:t xml:space="preserve">Philippe Chométy</w:t>
              </w:r>
            </w:hyperlink>
          </w:p>
          <w:p>
            <w:pPr/>
            <w:r>
              <w:rPr>
                <w:i w:val="1"/>
                <w:iCs w:val="1"/>
              </w:rPr>
              <w:t xml:space="preserve">Dictionnaire des philosophes français du XVIIe siècle,</w:t>
            </w:r>
            <w:r>
              <w:rPr/>
              <w:t xml:space="preserve">, 2014, p. 474-476</w:t>
            </w:r>
          </w:p>
          <w:p>
            <w:pPr/>
            <w:r>
              <w:rPr/>
              <w:t xml:space="preserve">Notice d’encyclopédie ou de dictionnaire</w:t>
            </w:r>
          </w:p>
          <w:p>
            <w:pPr/>
            <w:hyperlink r:id="rId172" w:history="1">
              <w:r>
                <w:rPr>
                  <w:color w:val="#410a8c"/>
                  <w:u w:val="single"/>
                </w:rPr>
                <w:t xml:space="preserve">hal-04857669v1</w:t>
              </w:r>
            </w:hyperlink>
          </w:p>
        </w:tc>
      </w:tr>
      <w:tr>
        <w:trPr/>
        <w:tc>
          <w:tcPr>
            <w:noWrap/>
          </w:tcPr>
          <w:p>
            <w:pPr>
              <w:spacing w:after="200"/>
            </w:pPr>
            <w:hyperlink r:id="rId173" w:history="1">
              <w:r>
                <w:rPr>
                  <w:color w:val="1e198e"/>
                  <w:b w:val="1"/>
                  <w:bCs w:val="1"/>
                  <w:u w:val="single"/>
                </w:rPr>
                <w:t xml:space="preserve">Alexandre de Rivière</w:t>
              </w:r>
            </w:hyperlink>
          </w:p>
          <w:p>
            <w:pPr/>
            <w:hyperlink r:id="rId12" w:history="1">
              <w:r>
                <w:rPr>
                  <w:color w:val="#410a8c"/>
                  <w:u w:val="single"/>
                </w:rPr>
                <w:t xml:space="preserve">Philippe Chométy</w:t>
              </w:r>
            </w:hyperlink>
          </w:p>
          <w:p>
            <w:pPr/>
            <w:r>
              <w:rPr>
                <w:i w:val="1"/>
                <w:iCs w:val="1"/>
              </w:rPr>
              <w:t xml:space="preserve">Dictionnaire des philosophes français du XVIIe siècle</w:t>
            </w:r>
            <w:r>
              <w:rPr/>
              <w:t xml:space="preserve">, 2014, p. 422-424</w:t>
            </w:r>
          </w:p>
          <w:p>
            <w:pPr/>
            <w:r>
              <w:rPr/>
              <w:t xml:space="preserve">Notice d’encyclopédie ou de dictionnaire</w:t>
            </w:r>
          </w:p>
          <w:p>
            <w:pPr/>
            <w:hyperlink r:id="rId173" w:history="1">
              <w:r>
                <w:rPr>
                  <w:color w:val="#410a8c"/>
                  <w:u w:val="single"/>
                </w:rPr>
                <w:t xml:space="preserve">hal-04857667v1</w:t>
              </w:r>
            </w:hyperlink>
          </w:p>
        </w:tc>
      </w:tr>
      <w:tr>
        <w:trPr/>
        <w:tc>
          <w:tcPr>
            <w:noWrap/>
          </w:tcPr>
          <w:p>
            <w:pPr>
              <w:spacing w:after="200"/>
            </w:pPr>
            <w:hyperlink r:id="rId174" w:history="1">
              <w:r>
                <w:rPr>
                  <w:color w:val="1e198e"/>
                  <w:b w:val="1"/>
                  <w:bCs w:val="1"/>
                  <w:u w:val="single"/>
                </w:rPr>
                <w:t xml:space="preserve">Louis Parent</w:t>
              </w:r>
            </w:hyperlink>
          </w:p>
          <w:p>
            <w:pPr/>
            <w:hyperlink r:id="rId12" w:history="1">
              <w:r>
                <w:rPr>
                  <w:color w:val="#410a8c"/>
                  <w:u w:val="single"/>
                </w:rPr>
                <w:t xml:space="preserve">Philippe Chométy</w:t>
              </w:r>
            </w:hyperlink>
          </w:p>
          <w:p>
            <w:pPr/>
            <w:r>
              <w:rPr>
                <w:i w:val="1"/>
                <w:iCs w:val="1"/>
              </w:rPr>
              <w:t xml:space="preserve">Dictionnaire des philosophes français du XVIIe siècle</w:t>
            </w:r>
            <w:r>
              <w:rPr/>
              <w:t xml:space="preserve">, 2014, p. 217-218</w:t>
            </w:r>
          </w:p>
          <w:p>
            <w:pPr/>
            <w:r>
              <w:rPr/>
              <w:t xml:space="preserve">Notice d’encyclopédie ou de dictionnaire</w:t>
            </w:r>
          </w:p>
          <w:p>
            <w:pPr/>
            <w:hyperlink r:id="rId174" w:history="1">
              <w:r>
                <w:rPr>
                  <w:color w:val="#410a8c"/>
                  <w:u w:val="single"/>
                </w:rPr>
                <w:t xml:space="preserve">hal-04857664v1</w:t>
              </w:r>
            </w:hyperlink>
          </w:p>
        </w:tc>
      </w:tr>
      <w:tr>
        <w:trPr/>
        <w:tc>
          <w:tcPr>
            <w:noWrap/>
          </w:tcPr>
          <w:p>
            <w:pPr>
              <w:spacing w:after="200"/>
            </w:pPr>
            <w:hyperlink r:id="rId175" w:history="1">
              <w:r>
                <w:rPr>
                  <w:color w:val="1e198e"/>
                  <w:b w:val="1"/>
                  <w:bCs w:val="1"/>
                  <w:u w:val="single"/>
                </w:rPr>
                <w:t xml:space="preserve">Charles de Vion Dalibray</w:t>
              </w:r>
            </w:hyperlink>
          </w:p>
          <w:p>
            <w:pPr/>
            <w:hyperlink r:id="rId12" w:history="1">
              <w:r>
                <w:rPr>
                  <w:color w:val="#410a8c"/>
                  <w:u w:val="single"/>
                </w:rPr>
                <w:t xml:space="preserve">Philippe Chométy</w:t>
              </w:r>
            </w:hyperlink>
          </w:p>
          <w:p>
            <w:pPr/>
            <w:r>
              <w:rPr>
                <w:i w:val="1"/>
                <w:iCs w:val="1"/>
              </w:rPr>
              <w:t xml:space="preserve">Dictionnaire des philosophes français du XVIIe siècle,</w:t>
            </w:r>
            <w:r>
              <w:rPr/>
              <w:t xml:space="preserve">, 2014, p. 663-665</w:t>
            </w:r>
          </w:p>
          <w:p>
            <w:pPr/>
            <w:r>
              <w:rPr/>
              <w:t xml:space="preserve">Notice d’encyclopédie ou de dictionnaire</w:t>
            </w:r>
          </w:p>
          <w:p>
            <w:pPr/>
            <w:hyperlink r:id="rId175" w:history="1">
              <w:r>
                <w:rPr>
                  <w:color w:val="#410a8c"/>
                  <w:u w:val="single"/>
                </w:rPr>
                <w:t xml:space="preserve">hal-04857674v1</w:t>
              </w:r>
            </w:hyperlink>
          </w:p>
        </w:tc>
      </w:tr>
      <w:tr>
        <w:trPr/>
        <w:tc>
          <w:tcPr>
            <w:noWrap/>
          </w:tcPr>
          <w:p>
            <w:pPr>
              <w:spacing w:after="200"/>
            </w:pPr>
            <w:hyperlink r:id="rId176" w:history="1">
              <w:r>
                <w:rPr>
                  <w:color w:val="1e198e"/>
                  <w:b w:val="1"/>
                  <w:bCs w:val="1"/>
                  <w:u w:val="single"/>
                </w:rPr>
                <w:t xml:space="preserve">Catherine Descartes</w:t>
              </w:r>
            </w:hyperlink>
          </w:p>
          <w:p>
            <w:pPr/>
            <w:hyperlink r:id="rId12" w:history="1">
              <w:r>
                <w:rPr>
                  <w:color w:val="#410a8c"/>
                  <w:u w:val="single"/>
                </w:rPr>
                <w:t xml:space="preserve">Philippe Chométy</w:t>
              </w:r>
            </w:hyperlink>
          </w:p>
          <w:p>
            <w:pPr/>
            <w:r>
              <w:rPr>
                <w:i w:val="1"/>
                <w:iCs w:val="1"/>
              </w:rPr>
              <w:t xml:space="preserve">Dictionnaire des philosophes français,</w:t>
            </w:r>
            <w:r>
              <w:rPr/>
              <w:t xml:space="preserve">, 2014, p. 524-526</w:t>
            </w:r>
          </w:p>
          <w:p>
            <w:pPr/>
            <w:r>
              <w:rPr/>
              <w:t xml:space="preserve">Notice d’encyclopédie ou de dictionnaire</w:t>
            </w:r>
          </w:p>
          <w:p>
            <w:pPr/>
            <w:hyperlink r:id="rId176" w:history="1">
              <w:r>
                <w:rPr>
                  <w:color w:val="#410a8c"/>
                  <w:u w:val="single"/>
                </w:rPr>
                <w:t xml:space="preserve">hal-02185382v1</w:t>
              </w:r>
            </w:hyperlink>
          </w:p>
        </w:tc>
      </w:tr>
      <w:tr>
        <w:trPr/>
        <w:tc>
          <w:tcPr>
            <w:noWrap/>
          </w:tcPr>
          <w:p>
            <w:pPr>
              <w:spacing w:after="200"/>
            </w:pPr>
            <w:hyperlink r:id="rId177" w:history="1">
              <w:r>
                <w:rPr>
                  <w:color w:val="1e198e"/>
                  <w:b w:val="1"/>
                  <w:bCs w:val="1"/>
                  <w:u w:val="single"/>
                </w:rPr>
                <w:t xml:space="preserve">Charles Goizet</w:t>
              </w:r>
            </w:hyperlink>
          </w:p>
          <w:p>
            <w:pPr/>
            <w:hyperlink r:id="rId12" w:history="1">
              <w:r>
                <w:rPr>
                  <w:color w:val="#410a8c"/>
                  <w:u w:val="single"/>
                </w:rPr>
                <w:t xml:space="preserve">Philippe Chométy</w:t>
              </w:r>
            </w:hyperlink>
          </w:p>
          <w:p>
            <w:pPr/>
            <w:r>
              <w:rPr>
                <w:i w:val="1"/>
                <w:iCs w:val="1"/>
              </w:rPr>
              <w:t xml:space="preserve">Dictionnaire des philosophes français du XVIIe siècle</w:t>
            </w:r>
            <w:r>
              <w:rPr/>
              <w:t xml:space="preserve">, 2014, p. 801-802</w:t>
            </w:r>
          </w:p>
          <w:p>
            <w:pPr/>
            <w:r>
              <w:rPr/>
              <w:t xml:space="preserve">Notice d’encyclopédie ou de dictionnaire</w:t>
            </w:r>
          </w:p>
          <w:p>
            <w:pPr/>
            <w:hyperlink r:id="rId177" w:history="1">
              <w:r>
                <w:rPr>
                  <w:color w:val="#410a8c"/>
                  <w:u w:val="single"/>
                </w:rPr>
                <w:t xml:space="preserve">hal-04857657v1</w:t>
              </w:r>
            </w:hyperlink>
          </w:p>
        </w:tc>
      </w:tr>
      <w:tr>
        <w:trPr/>
        <w:tc>
          <w:tcPr>
            <w:noWrap/>
          </w:tcPr>
          <w:p>
            <w:pPr>
              <w:spacing w:after="200"/>
            </w:pPr>
            <w:hyperlink r:id="rId178" w:history="1">
              <w:r>
                <w:rPr>
                  <w:color w:val="1e198e"/>
                  <w:b w:val="1"/>
                  <w:bCs w:val="1"/>
                  <w:u w:val="single"/>
                </w:rPr>
                <w:t xml:space="preserve">Hippolyte-Jules Pilet de La Mesnardière</w:t>
              </w:r>
            </w:hyperlink>
          </w:p>
          <w:p>
            <w:pPr/>
            <w:hyperlink r:id="rId12" w:history="1">
              <w:r>
                <w:rPr>
                  <w:color w:val="#410a8c"/>
                  <w:u w:val="single"/>
                </w:rPr>
                <w:t xml:space="preserve">Philippe Chométy</w:t>
              </w:r>
            </w:hyperlink>
          </w:p>
          <w:p>
            <w:pPr/>
            <w:r>
              <w:rPr>
                <w:i w:val="1"/>
                <w:iCs w:val="1"/>
              </w:rPr>
              <w:t xml:space="preserve">Dictionnaire des philosophes français du XVIIe siècle</w:t>
            </w:r>
            <w:r>
              <w:rPr/>
              <w:t xml:space="preserve">, 2014, p. 954-956</w:t>
            </w:r>
          </w:p>
          <w:p>
            <w:pPr/>
            <w:r>
              <w:rPr/>
              <w:t xml:space="preserve">Notice d’encyclopédie ou de dictionnaire</w:t>
            </w:r>
          </w:p>
          <w:p>
            <w:pPr/>
            <w:hyperlink r:id="rId178" w:history="1">
              <w:r>
                <w:rPr>
                  <w:color w:val="#410a8c"/>
                  <w:u w:val="single"/>
                </w:rPr>
                <w:t xml:space="preserve">hal-04857660v1</w:t>
              </w:r>
            </w:hyperlink>
          </w:p>
        </w:tc>
      </w:tr>
      <w:tr>
        <w:trPr/>
        <w:tc>
          <w:tcPr>
            <w:noWrap/>
          </w:tcPr>
          <w:p>
            <w:pPr>
              <w:spacing w:after="200"/>
            </w:pPr>
            <w:hyperlink r:id="rId179" w:history="1">
              <w:r>
                <w:rPr>
                  <w:color w:val="1e198e"/>
                  <w:b w:val="1"/>
                  <w:bCs w:val="1"/>
                  <w:u w:val="single"/>
                </w:rPr>
                <w:t xml:space="preserve">Guillaume Chevalier</w:t>
              </w:r>
            </w:hyperlink>
          </w:p>
          <w:p>
            <w:pPr/>
            <w:hyperlink r:id="rId12" w:history="1">
              <w:r>
                <w:rPr>
                  <w:color w:val="#410a8c"/>
                  <w:u w:val="single"/>
                </w:rPr>
                <w:t xml:space="preserve">Philippe Chométy</w:t>
              </w:r>
            </w:hyperlink>
          </w:p>
          <w:p>
            <w:pPr/>
            <w:r>
              <w:rPr>
                <w:i w:val="1"/>
                <w:iCs w:val="1"/>
              </w:rPr>
              <w:t xml:space="preserve">Dictionnaire des philosophes français du XVIIe siècle</w:t>
            </w:r>
            <w:r>
              <w:rPr/>
              <w:t xml:space="preserve">, 2014, p. 415-417</w:t>
            </w:r>
          </w:p>
          <w:p>
            <w:pPr/>
            <w:r>
              <w:rPr/>
              <w:t xml:space="preserve">Notice d’encyclopédie ou de dictionnaire</w:t>
            </w:r>
          </w:p>
          <w:p>
            <w:pPr/>
            <w:hyperlink r:id="rId179" w:history="1">
              <w:r>
                <w:rPr>
                  <w:color w:val="#410a8c"/>
                  <w:u w:val="single"/>
                </w:rPr>
                <w:t xml:space="preserve">hal-04857656v1</w:t>
              </w:r>
            </w:hyperlink>
          </w:p>
        </w:tc>
      </w:tr>
      <w:tr>
        <w:trPr/>
        <w:tc>
          <w:tcPr>
            <w:noWrap/>
          </w:tcPr>
          <w:p>
            <w:pPr>
              <w:spacing w:after="200"/>
            </w:pPr>
            <w:hyperlink r:id="rId180" w:history="1">
              <w:r>
                <w:rPr>
                  <w:color w:val="1e198e"/>
                  <w:b w:val="1"/>
                  <w:bCs w:val="1"/>
                  <w:u w:val="single"/>
                </w:rPr>
                <w:t xml:space="preserve">Geneviève Forest</w:t>
              </w:r>
            </w:hyperlink>
          </w:p>
          <w:p>
            <w:pPr/>
            <w:hyperlink r:id="rId12" w:history="1">
              <w:r>
                <w:rPr>
                  <w:color w:val="#410a8c"/>
                  <w:u w:val="single"/>
                </w:rPr>
                <w:t xml:space="preserve">Philippe Chométy</w:t>
              </w:r>
            </w:hyperlink>
          </w:p>
          <w:p>
            <w:pPr/>
            <w:r>
              <w:rPr>
                <w:i w:val="1"/>
                <w:iCs w:val="1"/>
              </w:rPr>
              <w:t xml:space="preserve">Dictionnaire des philosophes français du XVIIe siècle</w:t>
            </w:r>
            <w:r>
              <w:rPr/>
              <w:t xml:space="preserve">, 2014, p. 728-730</w:t>
            </w:r>
          </w:p>
          <w:p>
            <w:pPr/>
            <w:r>
              <w:rPr/>
              <w:t xml:space="preserve">Notice d’encyclopédie ou de dictionnaire</w:t>
            </w:r>
          </w:p>
          <w:p>
            <w:pPr/>
            <w:hyperlink r:id="rId180" w:history="1">
              <w:r>
                <w:rPr>
                  <w:color w:val="#410a8c"/>
                  <w:u w:val="single"/>
                </w:rPr>
                <w:t xml:space="preserve">hal-04857651v1</w:t>
              </w:r>
            </w:hyperlink>
          </w:p>
        </w:tc>
      </w:tr>
      <w:tr>
        <w:trPr/>
        <w:tc>
          <w:tcPr>
            <w:noWrap/>
          </w:tcPr>
          <w:p>
            <w:pPr>
              <w:spacing w:after="200"/>
            </w:pPr>
            <w:hyperlink r:id="rId181" w:history="1">
              <w:r>
                <w:rPr>
                  <w:color w:val="1e198e"/>
                  <w:b w:val="1"/>
                  <w:bCs w:val="1"/>
                  <w:u w:val="single"/>
                </w:rPr>
                <w:t xml:space="preserve">Jean Magnon</w:t>
              </w:r>
            </w:hyperlink>
          </w:p>
          <w:p>
            <w:pPr/>
            <w:hyperlink r:id="rId12" w:history="1">
              <w:r>
                <w:rPr>
                  <w:color w:val="#410a8c"/>
                  <w:u w:val="single"/>
                </w:rPr>
                <w:t xml:space="preserve">Philippe Chométy</w:t>
              </w:r>
            </w:hyperlink>
          </w:p>
          <w:p>
            <w:pPr/>
            <w:r>
              <w:rPr>
                <w:i w:val="1"/>
                <w:iCs w:val="1"/>
              </w:rPr>
              <w:t xml:space="preserve">Dictionnaire des philosophes français du XVIIe siècle</w:t>
            </w:r>
            <w:r>
              <w:rPr/>
              <w:t xml:space="preserve">, 2014, p. 19-21</w:t>
            </w:r>
          </w:p>
          <w:p>
            <w:pPr/>
            <w:r>
              <w:rPr/>
              <w:t xml:space="preserve">Notice d’encyclopédie ou de dictionnaire</w:t>
            </w:r>
          </w:p>
          <w:p>
            <w:pPr/>
            <w:hyperlink r:id="rId181" w:history="1">
              <w:r>
                <w:rPr>
                  <w:color w:val="#410a8c"/>
                  <w:u w:val="single"/>
                </w:rPr>
                <w:t xml:space="preserve">hal-04857661v1</w:t>
              </w:r>
            </w:hyperlink>
          </w:p>
        </w:tc>
      </w:tr>
      <w:tr>
        <w:trPr/>
        <w:tc>
          <w:tcPr>
            <w:noWrap/>
          </w:tcPr>
          <w:p>
            <w:pPr>
              <w:spacing w:after="200"/>
            </w:pPr>
            <w:hyperlink r:id="rId182" w:history="1">
              <w:r>
                <w:rPr>
                  <w:color w:val="1e198e"/>
                  <w:b w:val="1"/>
                  <w:bCs w:val="1"/>
                  <w:u w:val="single"/>
                </w:rPr>
                <w:t xml:space="preserve">Charles-Claude Genest</w:t>
              </w:r>
            </w:hyperlink>
          </w:p>
          <w:p>
            <w:pPr/>
            <w:hyperlink r:id="rId12" w:history="1">
              <w:r>
                <w:rPr>
                  <w:color w:val="#410a8c"/>
                  <w:u w:val="single"/>
                </w:rPr>
                <w:t xml:space="preserve">Philippe Chométy</w:t>
              </w:r>
            </w:hyperlink>
          </w:p>
          <w:p>
            <w:pPr/>
            <w:r>
              <w:rPr>
                <w:i w:val="1"/>
                <w:iCs w:val="1"/>
              </w:rPr>
              <w:t xml:space="preserve">Dictionnaire des philosophes français du XVIIe siècle</w:t>
            </w:r>
            <w:r>
              <w:rPr/>
              <w:t xml:space="preserve">, 2014, p. 788-791</w:t>
            </w:r>
          </w:p>
          <w:p>
            <w:pPr/>
            <w:r>
              <w:rPr/>
              <w:t xml:space="preserve">Notice d’encyclopédie ou de dictionnaire</w:t>
            </w:r>
          </w:p>
          <w:p>
            <w:pPr/>
            <w:hyperlink r:id="rId182" w:history="1">
              <w:r>
                <w:rPr>
                  <w:color w:val="#410a8c"/>
                  <w:u w:val="single"/>
                </w:rPr>
                <w:t xml:space="preserve">hal-04857649v1</w:t>
              </w:r>
            </w:hyperlink>
          </w:p>
        </w:tc>
      </w:tr>
      <w:tr>
        <w:trPr/>
        <w:tc>
          <w:tcPr>
            <w:noWrap/>
          </w:tcPr>
          <w:p>
            <w:pPr>
              <w:spacing w:after="200"/>
            </w:pPr>
            <w:hyperlink r:id="rId183" w:history="1">
              <w:r>
                <w:rPr>
                  <w:color w:val="1e198e"/>
                  <w:b w:val="1"/>
                  <w:bCs w:val="1"/>
                  <w:u w:val="single"/>
                </w:rPr>
                <w:t xml:space="preserve">Cléopâtre, reine de Syrie</w:t>
              </w:r>
            </w:hyperlink>
          </w:p>
          <w:p>
            <w:pPr/>
            <w:hyperlink r:id="rId12" w:history="1">
              <w:r>
                <w:rPr>
                  <w:color w:val="#410a8c"/>
                  <w:u w:val="single"/>
                </w:rPr>
                <w:t xml:space="preserve">Philippe Chométy</w:t>
              </w:r>
            </w:hyperlink>
          </w:p>
          <w:p>
            <w:pPr/>
            <w:r>
              <w:rPr>
                <w:i w:val="1"/>
                <w:iCs w:val="1"/>
              </w:rPr>
              <w:t xml:space="preserve">Dictionnaire de la méchanceté</w:t>
            </w:r>
            <w:r>
              <w:rPr/>
              <w:t xml:space="preserve">, 2013, p. 77-79</w:t>
            </w:r>
          </w:p>
          <w:p>
            <w:pPr/>
            <w:r>
              <w:rPr/>
              <w:t xml:space="preserve">Notice d’encyclopédie ou de dictionnaire</w:t>
            </w:r>
          </w:p>
          <w:p>
            <w:pPr/>
            <w:hyperlink r:id="rId183" w:history="1">
              <w:r>
                <w:rPr>
                  <w:color w:val="#410a8c"/>
                  <w:u w:val="single"/>
                </w:rPr>
                <w:t xml:space="preserve">hal-04857605v1</w:t>
              </w:r>
            </w:hyperlink>
          </w:p>
        </w:tc>
      </w:tr>
    </w:tbl>
    <w:sectPr>
      <w:footerReference w:type="default" r:id="rId1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6C3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hilippe-chomety" TargetMode="External"/><Relationship Id="rId8" Type="http://schemas.openxmlformats.org/officeDocument/2006/relationships/hyperlink" Target="https://orcid.org/0000-0002-1328-4562" TargetMode="External"/><Relationship Id="rId9" Type="http://schemas.openxmlformats.org/officeDocument/2006/relationships/hyperlink" Target="https://www.idref.fr/098024639" TargetMode="External"/><Relationship Id="rId10" Type="http://schemas.openxmlformats.org/officeDocument/2006/relationships/hyperlink" Target="https://hal.science/hal-04762283v1" TargetMode="External"/><Relationship Id="rId11" Type="http://schemas.openxmlformats.org/officeDocument/2006/relationships/hyperlink" Target="https://hal.science/search/index/?q=*&amp;authFullName_s=J&#233;r&#244;me Lamy" TargetMode="External"/><Relationship Id="rId12" Type="http://schemas.openxmlformats.org/officeDocument/2006/relationships/hyperlink" Target="https://hal.science/search/index/?q=*&amp;authFullName_s=Philippe Chom&#233;ty" TargetMode="External"/><Relationship Id="rId13" Type="http://schemas.openxmlformats.org/officeDocument/2006/relationships/hyperlink" Target="https://hal.science/hal-04857239v1" TargetMode="External"/><Relationship Id="rId14" Type="http://schemas.openxmlformats.org/officeDocument/2006/relationships/hyperlink" Target="https://hal.science/hal-04857706v1" TargetMode="External"/><Relationship Id="rId15" Type="http://schemas.openxmlformats.org/officeDocument/2006/relationships/hyperlink" Target="https://hal.science/hal-04857238v1" TargetMode="External"/><Relationship Id="rId16" Type="http://schemas.openxmlformats.org/officeDocument/2006/relationships/hyperlink" Target="https://dx.doi.org/10.4000/aes.5068" TargetMode="External"/><Relationship Id="rId17" Type="http://schemas.openxmlformats.org/officeDocument/2006/relationships/hyperlink" Target="https://hal.science/hal-05427743v1" TargetMode="External"/><Relationship Id="rId18" Type="http://schemas.openxmlformats.org/officeDocument/2006/relationships/hyperlink" Target="https://hal.science/hal-04857237v1" TargetMode="External"/><Relationship Id="rId19" Type="http://schemas.openxmlformats.org/officeDocument/2006/relationships/hyperlink" Target="https://dx.doi.org/10.4000/aes.5008" TargetMode="External"/><Relationship Id="rId20" Type="http://schemas.openxmlformats.org/officeDocument/2006/relationships/hyperlink" Target="https://hal.science/hal-04857236v1" TargetMode="External"/><Relationship Id="rId21" Type="http://schemas.openxmlformats.org/officeDocument/2006/relationships/hyperlink" Target="https://dx.doi.org/10.3917/licla1.104.0109" TargetMode="External"/><Relationship Id="rId22" Type="http://schemas.openxmlformats.org/officeDocument/2006/relationships/hyperlink" Target="https://hal.science/hal-04857234v1" TargetMode="External"/><Relationship Id="rId23" Type="http://schemas.openxmlformats.org/officeDocument/2006/relationships/hyperlink" Target="https://dx.doi.org/10.3917/licla1.103.0147" TargetMode="External"/><Relationship Id="rId24" Type="http://schemas.openxmlformats.org/officeDocument/2006/relationships/hyperlink" Target="https://hal.science/hal-04857235v1" TargetMode="External"/><Relationship Id="rId25" Type="http://schemas.openxmlformats.org/officeDocument/2006/relationships/hyperlink" Target="https://hal.science/search/index/?q=*&amp;authFullName_s=Magali Brunel" TargetMode="External"/><Relationship Id="rId26" Type="http://schemas.openxmlformats.org/officeDocument/2006/relationships/hyperlink" Target="https://hal.science/search/index/?q=*&amp;authFullName_s=Gersende Plissonneau" TargetMode="External"/><Relationship Id="rId27" Type="http://schemas.openxmlformats.org/officeDocument/2006/relationships/hyperlink" Target="https://hal.science/search/index/?q=*&amp;authFullName_s=Sophie David" TargetMode="External"/><Relationship Id="rId28" Type="http://schemas.openxmlformats.org/officeDocument/2006/relationships/hyperlink" Target="https://dx.doi.org/10.4000/pratiques.9166" TargetMode="External"/><Relationship Id="rId29" Type="http://schemas.openxmlformats.org/officeDocument/2006/relationships/hyperlink" Target="https://hal.science/hal-04857246v1" TargetMode="External"/><Relationship Id="rId30" Type="http://schemas.openxmlformats.org/officeDocument/2006/relationships/hyperlink" Target="https://dx.doi.org/10.4000/litteratures.3234" TargetMode="External"/><Relationship Id="rId31" Type="http://schemas.openxmlformats.org/officeDocument/2006/relationships/hyperlink" Target="https://hal.science/hal-02182352v1" TargetMode="External"/><Relationship Id="rId32" Type="http://schemas.openxmlformats.org/officeDocument/2006/relationships/hyperlink" Target="https://hal.science/search/index/?q=*&amp;authFullName_s=Pascale Chiron" TargetMode="External"/><Relationship Id="rId33" Type="http://schemas.openxmlformats.org/officeDocument/2006/relationships/hyperlink" Target="https://hal.science/hal-02185348v1" TargetMode="External"/><Relationship Id="rId34" Type="http://schemas.openxmlformats.org/officeDocument/2006/relationships/hyperlink" Target="https://hal.science/hal-02185318v1" TargetMode="External"/><Relationship Id="rId35" Type="http://schemas.openxmlformats.org/officeDocument/2006/relationships/hyperlink" Target="https://hal.science/hal-02185331v1" TargetMode="External"/><Relationship Id="rId36" Type="http://schemas.openxmlformats.org/officeDocument/2006/relationships/hyperlink" Target="https://hal.science/hal-02185334v1" TargetMode="External"/><Relationship Id="rId37" Type="http://schemas.openxmlformats.org/officeDocument/2006/relationships/hyperlink" Target="https://hal.science/hal-04857230v1" TargetMode="External"/><Relationship Id="rId38" Type="http://schemas.openxmlformats.org/officeDocument/2006/relationships/hyperlink" Target="https://hal.science/search/index/?q=*&amp;authFullName_s=Claudine Poulouin" TargetMode="External"/><Relationship Id="rId39" Type="http://schemas.openxmlformats.org/officeDocument/2006/relationships/hyperlink" Target="https://hal.science/hal-04857245v1" TargetMode="External"/><Relationship Id="rId40" Type="http://schemas.openxmlformats.org/officeDocument/2006/relationships/hyperlink" Target="https://dx.doi.org/10.4000/litteratures.262" TargetMode="External"/><Relationship Id="rId41" Type="http://schemas.openxmlformats.org/officeDocument/2006/relationships/hyperlink" Target="https://hal.science/hal-04857244v1" TargetMode="External"/><Relationship Id="rId42" Type="http://schemas.openxmlformats.org/officeDocument/2006/relationships/hyperlink" Target="https://dx.doi.org/10.4000/litteratures.259" TargetMode="External"/><Relationship Id="rId43" Type="http://schemas.openxmlformats.org/officeDocument/2006/relationships/hyperlink" Target="https://hal.science/hal-04857232v1" TargetMode="External"/><Relationship Id="rId44" Type="http://schemas.openxmlformats.org/officeDocument/2006/relationships/hyperlink" Target="https://hal.science/hal-04857228v1" TargetMode="External"/><Relationship Id="rId45" Type="http://schemas.openxmlformats.org/officeDocument/2006/relationships/hyperlink" Target="https://hal.science/hal-04857241v1" TargetMode="External"/><Relationship Id="rId46" Type="http://schemas.openxmlformats.org/officeDocument/2006/relationships/hyperlink" Target="https://dx.doi.org/10.58282/acta.5975" TargetMode="External"/><Relationship Id="rId47" Type="http://schemas.openxmlformats.org/officeDocument/2006/relationships/hyperlink" Target="https://hal.science/hal-04857223v1" TargetMode="External"/><Relationship Id="rId48" Type="http://schemas.openxmlformats.org/officeDocument/2006/relationships/hyperlink" Target="https://hal.science/hal-04857242v1" TargetMode="External"/><Relationship Id="rId49" Type="http://schemas.openxmlformats.org/officeDocument/2006/relationships/hyperlink" Target="https://dx.doi.org/10.4000/litteratures.2096" TargetMode="External"/><Relationship Id="rId50" Type="http://schemas.openxmlformats.org/officeDocument/2006/relationships/hyperlink" Target="https://hal.science/hal-04857219v1" TargetMode="External"/><Relationship Id="rId51" Type="http://schemas.openxmlformats.org/officeDocument/2006/relationships/hyperlink" Target="https://hal.science/hal-04857218v1" TargetMode="External"/><Relationship Id="rId52" Type="http://schemas.openxmlformats.org/officeDocument/2006/relationships/hyperlink" Target="https://hal.science/hal-04857210v1" TargetMode="External"/><Relationship Id="rId53" Type="http://schemas.openxmlformats.org/officeDocument/2006/relationships/hyperlink" Target="https://dx.doi.org/10.3406/lefab.2006.1124" TargetMode="External"/><Relationship Id="rId54" Type="http://schemas.openxmlformats.org/officeDocument/2006/relationships/hyperlink" Target="https://hal.science/hal-04857206v1" TargetMode="External"/><Relationship Id="rId55" Type="http://schemas.openxmlformats.org/officeDocument/2006/relationships/hyperlink" Target="https://hal.science/hal-05427718v1" TargetMode="External"/><Relationship Id="rId56" Type="http://schemas.openxmlformats.org/officeDocument/2006/relationships/hyperlink" Target="https://hal.science/hal-05427721v1" TargetMode="External"/><Relationship Id="rId57" Type="http://schemas.openxmlformats.org/officeDocument/2006/relationships/hyperlink" Target="https://hal.science/hal-04857269v1" TargetMode="External"/><Relationship Id="rId58" Type="http://schemas.openxmlformats.org/officeDocument/2006/relationships/hyperlink" Target="https://hal.science/hal-04857270v1" TargetMode="External"/><Relationship Id="rId59" Type="http://schemas.openxmlformats.org/officeDocument/2006/relationships/hyperlink" Target="https://hal.science/hal-04857271v1" TargetMode="External"/><Relationship Id="rId60" Type="http://schemas.openxmlformats.org/officeDocument/2006/relationships/hyperlink" Target="https://hal.science/search/index/?q=*&amp;authFullName_s=Marie-H&#233;l&#232;ne Garelli" TargetMode="External"/><Relationship Id="rId61" Type="http://schemas.openxmlformats.org/officeDocument/2006/relationships/hyperlink" Target="https://hal.science/search/index/?q=*&amp;authFullName_s=Estelle Galbois" TargetMode="External"/><Relationship Id="rId62" Type="http://schemas.openxmlformats.org/officeDocument/2006/relationships/hyperlink" Target="https://hal.science/hal-04857273v1" TargetMode="External"/><Relationship Id="rId63" Type="http://schemas.openxmlformats.org/officeDocument/2006/relationships/hyperlink" Target="https://hal.science/hal-04857272v1" TargetMode="External"/><Relationship Id="rId64" Type="http://schemas.openxmlformats.org/officeDocument/2006/relationships/hyperlink" Target="https://hal.science/hal-04857274v1" TargetMode="External"/><Relationship Id="rId65" Type="http://schemas.openxmlformats.org/officeDocument/2006/relationships/hyperlink" Target="https://hal.science/hal-04857267v1" TargetMode="External"/><Relationship Id="rId66" Type="http://schemas.openxmlformats.org/officeDocument/2006/relationships/hyperlink" Target="https://hal.science/hal-04857265v1" TargetMode="External"/><Relationship Id="rId67" Type="http://schemas.openxmlformats.org/officeDocument/2006/relationships/hyperlink" Target="https://hal.science/hal-04857266v1" TargetMode="External"/><Relationship Id="rId68" Type="http://schemas.openxmlformats.org/officeDocument/2006/relationships/hyperlink" Target="https://hal.science/hal-04857264v1" TargetMode="External"/><Relationship Id="rId69" Type="http://schemas.openxmlformats.org/officeDocument/2006/relationships/hyperlink" Target="https://hal.science/hal-02185587v1" TargetMode="External"/><Relationship Id="rId70" Type="http://schemas.openxmlformats.org/officeDocument/2006/relationships/hyperlink" Target="https://hal.science/hal-04857263v1" TargetMode="External"/><Relationship Id="rId71" Type="http://schemas.openxmlformats.org/officeDocument/2006/relationships/hyperlink" Target="https://hal.science/hal-04857262v1" TargetMode="External"/><Relationship Id="rId72" Type="http://schemas.openxmlformats.org/officeDocument/2006/relationships/hyperlink" Target="https://hal.science/hal-04857260v1" TargetMode="External"/><Relationship Id="rId73" Type="http://schemas.openxmlformats.org/officeDocument/2006/relationships/hyperlink" Target="https://hal.science/hal-04857261v1" TargetMode="External"/><Relationship Id="rId74" Type="http://schemas.openxmlformats.org/officeDocument/2006/relationships/hyperlink" Target="https://hal.science/hal-04857257v1" TargetMode="External"/><Relationship Id="rId75" Type="http://schemas.openxmlformats.org/officeDocument/2006/relationships/hyperlink" Target="https://hal.science/hal-04857258v1" TargetMode="External"/><Relationship Id="rId76" Type="http://schemas.openxmlformats.org/officeDocument/2006/relationships/hyperlink" Target="https://hal.science/hal-04857254v1" TargetMode="External"/><Relationship Id="rId77" Type="http://schemas.openxmlformats.org/officeDocument/2006/relationships/hyperlink" Target="https://hal.science/search/index/?q=*&amp;authFullName_s=Hugues Marchal" TargetMode="External"/><Relationship Id="rId78" Type="http://schemas.openxmlformats.org/officeDocument/2006/relationships/hyperlink" Target="https://hal.science/hal-04857255v1" TargetMode="External"/><Relationship Id="rId79" Type="http://schemas.openxmlformats.org/officeDocument/2006/relationships/hyperlink" Target="https://hal.science/hal-04857256v1" TargetMode="External"/><Relationship Id="rId80" Type="http://schemas.openxmlformats.org/officeDocument/2006/relationships/hyperlink" Target="https://hal.science/hal-04857253v1" TargetMode="External"/><Relationship Id="rId81" Type="http://schemas.openxmlformats.org/officeDocument/2006/relationships/hyperlink" Target="https://hal.science/hal-04857251v1" TargetMode="External"/><Relationship Id="rId82" Type="http://schemas.openxmlformats.org/officeDocument/2006/relationships/hyperlink" Target="https://hal.science/hal-04857252v1" TargetMode="External"/><Relationship Id="rId83" Type="http://schemas.openxmlformats.org/officeDocument/2006/relationships/hyperlink" Target="https://hal.science/hal-04857250v1" TargetMode="External"/><Relationship Id="rId84" Type="http://schemas.openxmlformats.org/officeDocument/2006/relationships/hyperlink" Target="https://hal.science/hal-04857247v1" TargetMode="External"/><Relationship Id="rId85" Type="http://schemas.openxmlformats.org/officeDocument/2006/relationships/hyperlink" Target="https://hal.science/hal-02185448v1" TargetMode="External"/><Relationship Id="rId86" Type="http://schemas.openxmlformats.org/officeDocument/2006/relationships/hyperlink" Target="https://hal.science/search/index/?q=*&amp;authFullName_s=Mich&#232;le Rosellini" TargetMode="External"/><Relationship Id="rId87" Type="http://schemas.openxmlformats.org/officeDocument/2006/relationships/hyperlink" Target="https://hal.science/hal-02185386v1" TargetMode="External"/><Relationship Id="rId88" Type="http://schemas.openxmlformats.org/officeDocument/2006/relationships/hyperlink" Target="https://lilloa.hal.science/hal-01349790v1" TargetMode="External"/><Relationship Id="rId89" Type="http://schemas.openxmlformats.org/officeDocument/2006/relationships/hyperlink" Target="https://hal.science/search/index/?q=*&amp;authFullName_s=Sophie Laniel-Musitelli" TargetMode="External"/><Relationship Id="rId90" Type="http://schemas.openxmlformats.org/officeDocument/2006/relationships/hyperlink" Target="https://hal.science/search/index/?q=*&amp;authFullName_s=Caroline De Mulder" TargetMode="External"/><Relationship Id="rId91" Type="http://schemas.openxmlformats.org/officeDocument/2006/relationships/hyperlink" Target="http://www.seuil.com/ouvrage/muses-et-pterodactyles-hugues-marchal/9782021113952" TargetMode="External"/><Relationship Id="rId92" Type="http://schemas.openxmlformats.org/officeDocument/2006/relationships/hyperlink" Target="https://hal.univ-lorraine.fr/hal-01433540v1" TargetMode="External"/><Relationship Id="rId93" Type="http://schemas.openxmlformats.org/officeDocument/2006/relationships/hyperlink" Target="https://hal.science/search/index/?q=*&amp;authFullName_s=Sylvie Requemora" TargetMode="External"/><Relationship Id="rId94" Type="http://schemas.openxmlformats.org/officeDocument/2006/relationships/hyperlink" Target="https://hal.science/hal-04857620v1" TargetMode="External"/><Relationship Id="rId95" Type="http://schemas.openxmlformats.org/officeDocument/2006/relationships/hyperlink" Target="https://hal.science/search/index/?q=*&amp;authFullName_s=Sylvie Requemora-Gros" TargetMode="External"/><Relationship Id="rId96" Type="http://schemas.openxmlformats.org/officeDocument/2006/relationships/hyperlink" Target="https://dx.doi.org/10.4000/books.pup.24304" TargetMode="External"/><Relationship Id="rId97" Type="http://schemas.openxmlformats.org/officeDocument/2006/relationships/hyperlink" Target="https://hal.science/hal-04857614v1" TargetMode="External"/><Relationship Id="rId98" Type="http://schemas.openxmlformats.org/officeDocument/2006/relationships/hyperlink" Target="https://www.honorechampion.com/fr/6774-book-08531550-9782745315502.html" TargetMode="External"/><Relationship Id="rId99" Type="http://schemas.openxmlformats.org/officeDocument/2006/relationships/hyperlink" Target="https://hal.science/hal-04857196v1" TargetMode="External"/><Relationship Id="rId100" Type="http://schemas.openxmlformats.org/officeDocument/2006/relationships/hyperlink" Target="https://pum.univ-tlse2.fr/produit/lesprit-de-liberte-a-toulouse-au-temps-du-parlement/" TargetMode="External"/><Relationship Id="rId101" Type="http://schemas.openxmlformats.org/officeDocument/2006/relationships/hyperlink" Target="https://hal.science/hal-04857184v1" TargetMode="External"/><Relationship Id="rId102" Type="http://schemas.openxmlformats.org/officeDocument/2006/relationships/hyperlink" Target="https://www.narr.de/la-langue-%C3%A0-l%E2%80%99%C3%A9preuve-1171-1/" TargetMode="External"/><Relationship Id="rId103" Type="http://schemas.openxmlformats.org/officeDocument/2006/relationships/hyperlink" Target="https://hal.science/hal-04857173v1" TargetMode="External"/><Relationship Id="rId104" Type="http://schemas.openxmlformats.org/officeDocument/2006/relationships/hyperlink" Target="https://classiques-garnier.com/le-poete-et-la-cite-aux-origines-de-la-cite.html" TargetMode="External"/><Relationship Id="rId105" Type="http://schemas.openxmlformats.org/officeDocument/2006/relationships/hyperlink" Target="https://dx.doi.org/10.48611/isbn.978-2-406-14337-6.p.0099" TargetMode="External"/><Relationship Id="rId106" Type="http://schemas.openxmlformats.org/officeDocument/2006/relationships/hyperlink" Target="https://hal.science/hal-04419304v1" TargetMode="External"/><Relationship Id="rId107" Type="http://schemas.openxmlformats.org/officeDocument/2006/relationships/hyperlink" Target="https://dx.doi.org/10.15122/isbn.978-2-406-09897-3.p.0319" TargetMode="External"/><Relationship Id="rId108" Type="http://schemas.openxmlformats.org/officeDocument/2006/relationships/hyperlink" Target="https://hal.science/hal-04857158v1" TargetMode="External"/><Relationship Id="rId109" Type="http://schemas.openxmlformats.org/officeDocument/2006/relationships/hyperlink" Target="https://brill.com/display/book/edcoll/9789004438569/BP000014.xml" TargetMode="External"/><Relationship Id="rId110" Type="http://schemas.openxmlformats.org/officeDocument/2006/relationships/hyperlink" Target="https://dx.doi.org/10.1163/9789004438569_006" TargetMode="External"/><Relationship Id="rId111" Type="http://schemas.openxmlformats.org/officeDocument/2006/relationships/hyperlink" Target="https://hal.science/hal-04857143v1" TargetMode="External"/><Relationship Id="rId112" Type="http://schemas.openxmlformats.org/officeDocument/2006/relationships/hyperlink" Target="https://dx.doi.org/10.15122/isbn.978-2-406-08521-8.p.0247" TargetMode="External"/><Relationship Id="rId113" Type="http://schemas.openxmlformats.org/officeDocument/2006/relationships/hyperlink" Target="https://hal.science/hal-04857148v1" TargetMode="External"/><Relationship Id="rId114" Type="http://schemas.openxmlformats.org/officeDocument/2006/relationships/hyperlink" Target="https://books.openedition.org/apu/20278" TargetMode="External"/><Relationship Id="rId115" Type="http://schemas.openxmlformats.org/officeDocument/2006/relationships/hyperlink" Target="https://dx.doi.org/10.4000/books.apu.20278" TargetMode="External"/><Relationship Id="rId116" Type="http://schemas.openxmlformats.org/officeDocument/2006/relationships/hyperlink" Target="https://hal.science/hal-04857083v1" TargetMode="External"/><Relationship Id="rId117" Type="http://schemas.openxmlformats.org/officeDocument/2006/relationships/hyperlink" Target="https://dx.doi.org/10.15122/isbn.978-2-406-07318-5.p.0071" TargetMode="External"/><Relationship Id="rId118" Type="http://schemas.openxmlformats.org/officeDocument/2006/relationships/hyperlink" Target="https://hal.science/hal-02185571v1" TargetMode="External"/><Relationship Id="rId119" Type="http://schemas.openxmlformats.org/officeDocument/2006/relationships/hyperlink" Target="https://epistemocritique.org/jean-magnon-anti-lucrece-poesie-encyclopedismescience-universelle-1663/" TargetMode="External"/><Relationship Id="rId120" Type="http://schemas.openxmlformats.org/officeDocument/2006/relationships/hyperlink" Target="https://hal.science/hal-02185468v1" TargetMode="External"/><Relationship Id="rId121" Type="http://schemas.openxmlformats.org/officeDocument/2006/relationships/hyperlink" Target="https://hal.science/hal-02182481v1" TargetMode="External"/><Relationship Id="rId122" Type="http://schemas.openxmlformats.org/officeDocument/2006/relationships/hyperlink" Target="https://hal.science/hal-02185575v1" TargetMode="External"/><Relationship Id="rId123" Type="http://schemas.openxmlformats.org/officeDocument/2006/relationships/hyperlink" Target="https://lisaa.upem.fr/fileadmin/Fichiers/LISAA/LISAA_editeur/Savoirs_en_texte/Animalhumanite/Chomety_Ani malhumanite.pdf" TargetMode="External"/><Relationship Id="rId124" Type="http://schemas.openxmlformats.org/officeDocument/2006/relationships/hyperlink" Target="https://dx.doi.org/10.4000/books.lisaa.867" TargetMode="External"/><Relationship Id="rId125" Type="http://schemas.openxmlformats.org/officeDocument/2006/relationships/hyperlink" Target="https://hal.science/hal-02185508v1" TargetMode="External"/><Relationship Id="rId126" Type="http://schemas.openxmlformats.org/officeDocument/2006/relationships/hyperlink" Target="https://hal.science/hal-02185494v1" TargetMode="External"/><Relationship Id="rId127" Type="http://schemas.openxmlformats.org/officeDocument/2006/relationships/hyperlink" Target="https://hal.science/hal-02185426v1" TargetMode="External"/><Relationship Id="rId128" Type="http://schemas.openxmlformats.org/officeDocument/2006/relationships/hyperlink" Target="https://hal.science/hal-02185437v1" TargetMode="External"/><Relationship Id="rId129" Type="http://schemas.openxmlformats.org/officeDocument/2006/relationships/hyperlink" Target="https://hal.science/hal-02185520v1" TargetMode="External"/><Relationship Id="rId130" Type="http://schemas.openxmlformats.org/officeDocument/2006/relationships/hyperlink" Target="https://hal.science/hal-02185561v1" TargetMode="External"/><Relationship Id="rId131" Type="http://schemas.openxmlformats.org/officeDocument/2006/relationships/hyperlink" Target="https://hal.science/hal-02185529v1" TargetMode="External"/><Relationship Id="rId132" Type="http://schemas.openxmlformats.org/officeDocument/2006/relationships/hyperlink" Target="https://hal.science/hal-02182472v1" TargetMode="External"/><Relationship Id="rId133" Type="http://schemas.openxmlformats.org/officeDocument/2006/relationships/hyperlink" Target="https://hal.science/hal-02185411v1" TargetMode="External"/><Relationship Id="rId134" Type="http://schemas.openxmlformats.org/officeDocument/2006/relationships/hyperlink" Target="https://hal.science/hal-02185514v1" TargetMode="External"/><Relationship Id="rId135" Type="http://schemas.openxmlformats.org/officeDocument/2006/relationships/hyperlink" Target="https://hal.science/hal-05283786v1" TargetMode="External"/><Relationship Id="rId136" Type="http://schemas.openxmlformats.org/officeDocument/2006/relationships/hyperlink" Target="https://hal.science/hal-02185362v1" TargetMode="External"/><Relationship Id="rId137" Type="http://schemas.openxmlformats.org/officeDocument/2006/relationships/hyperlink" Target="https://hal.science/hal-02185394v1" TargetMode="External"/><Relationship Id="rId138" Type="http://schemas.openxmlformats.org/officeDocument/2006/relationships/hyperlink" Target="https://hal.science/hal-02185403v1" TargetMode="External"/><Relationship Id="rId139" Type="http://schemas.openxmlformats.org/officeDocument/2006/relationships/hyperlink" Target="https://hal.science/hal-02185355v1" TargetMode="External"/><Relationship Id="rId140" Type="http://schemas.openxmlformats.org/officeDocument/2006/relationships/hyperlink" Target="https://hal.science/hal-02185398v1" TargetMode="External"/><Relationship Id="rId141" Type="http://schemas.openxmlformats.org/officeDocument/2006/relationships/hyperlink" Target="https://hal.science/hal-02185553v1" TargetMode="External"/><Relationship Id="rId142" Type="http://schemas.openxmlformats.org/officeDocument/2006/relationships/hyperlink" Target="https://epistemocritique.org/murir-sans-vieillir-jamais-conservation-de-la-physique-cartesienne-dans-la-poesie-neo-latine-en-europe-du-xviie-au-xviiie-siecle-polignac-le-coedic-stay/" TargetMode="External"/><Relationship Id="rId143" Type="http://schemas.openxmlformats.org/officeDocument/2006/relationships/hyperlink" Target="https://hal.science/hal-02185367v1" TargetMode="External"/><Relationship Id="rId144" Type="http://schemas.openxmlformats.org/officeDocument/2006/relationships/hyperlink" Target="https://hal.science/hal-04857603v1" TargetMode="External"/><Relationship Id="rId145" Type="http://schemas.openxmlformats.org/officeDocument/2006/relationships/hyperlink" Target="https://hal.science/hal-04857587v1" TargetMode="External"/><Relationship Id="rId146" Type="http://schemas.openxmlformats.org/officeDocument/2006/relationships/hyperlink" Target="https://hal.science/search/index/?q=*&amp;authFullName_s=Catriona Seth" TargetMode="External"/><Relationship Id="rId147" Type="http://schemas.openxmlformats.org/officeDocument/2006/relationships/hyperlink" Target="https://hal.science/hal-04857598v1" TargetMode="External"/><Relationship Id="rId148" Type="http://schemas.openxmlformats.org/officeDocument/2006/relationships/hyperlink" Target="https://hal.science/hal-04857593v1" TargetMode="External"/><Relationship Id="rId149" Type="http://schemas.openxmlformats.org/officeDocument/2006/relationships/hyperlink" Target="https://hal.science/hal-04857561v1" TargetMode="External"/><Relationship Id="rId150" Type="http://schemas.openxmlformats.org/officeDocument/2006/relationships/hyperlink" Target="https://stm.cairn.info/ordre-et-desordre-du-monde--9782705687014-page-265?lang=fr" TargetMode="External"/><Relationship Id="rId151" Type="http://schemas.openxmlformats.org/officeDocument/2006/relationships/hyperlink" Target="https://dx.doi.org/10.3917/herm.belle.2013.01.0265." TargetMode="External"/><Relationship Id="rId152" Type="http://schemas.openxmlformats.org/officeDocument/2006/relationships/hyperlink" Target="https://hal.science/hal-04857567v1" TargetMode="External"/><Relationship Id="rId153" Type="http://schemas.openxmlformats.org/officeDocument/2006/relationships/hyperlink" Target="https://hal.science/hal-04857578v1" TargetMode="External"/><Relationship Id="rId154" Type="http://schemas.openxmlformats.org/officeDocument/2006/relationships/hyperlink" Target="https://dx.doi.org/10.4000/books.pup.24344" TargetMode="External"/><Relationship Id="rId155" Type="http://schemas.openxmlformats.org/officeDocument/2006/relationships/hyperlink" Target="https://hal.science/hal-04857551v1" TargetMode="External"/><Relationship Id="rId156" Type="http://schemas.openxmlformats.org/officeDocument/2006/relationships/hyperlink" Target="https://hal.science/hal-04857548v1" TargetMode="External"/><Relationship Id="rId157" Type="http://schemas.openxmlformats.org/officeDocument/2006/relationships/hyperlink" Target="https://dx.doi.org/10.15122/isbn.978-2-8124-4140-0.p.0203" TargetMode="External"/><Relationship Id="rId158" Type="http://schemas.openxmlformats.org/officeDocument/2006/relationships/hyperlink" Target="https://hal.science/hal-04857543v1" TargetMode="External"/><Relationship Id="rId159" Type="http://schemas.openxmlformats.org/officeDocument/2006/relationships/hyperlink" Target="https://dx.doi.org/10.4000/books.puc.24942" TargetMode="External"/><Relationship Id="rId160" Type="http://schemas.openxmlformats.org/officeDocument/2006/relationships/hyperlink" Target="https://hal.science/hal-04857407v1" TargetMode="External"/><Relationship Id="rId161" Type="http://schemas.openxmlformats.org/officeDocument/2006/relationships/hyperlink" Target="https://dx.doi.org/10.15122/isbn.978-2-8124-4418-0.p.0163" TargetMode="External"/><Relationship Id="rId162" Type="http://schemas.openxmlformats.org/officeDocument/2006/relationships/hyperlink" Target="https://hal.science/hal-04857399v1" TargetMode="External"/><Relationship Id="rId163" Type="http://schemas.openxmlformats.org/officeDocument/2006/relationships/hyperlink" Target="https://dx.doi.org/10.4000/books.enseditions.6315" TargetMode="External"/><Relationship Id="rId164" Type="http://schemas.openxmlformats.org/officeDocument/2006/relationships/hyperlink" Target="https://hal.science/hal-04857393v1" TargetMode="External"/><Relationship Id="rId165" Type="http://schemas.openxmlformats.org/officeDocument/2006/relationships/hyperlink" Target="https://www.jacques-andre-editeur.eu/livres/limaginaire-du-feu/" TargetMode="External"/><Relationship Id="rId166" Type="http://schemas.openxmlformats.org/officeDocument/2006/relationships/hyperlink" Target="https://hal.science/hal-04857371v1" TargetMode="External"/><Relationship Id="rId167" Type="http://schemas.openxmlformats.org/officeDocument/2006/relationships/hyperlink" Target="https://hal.science/hal-04857385v1" TargetMode="External"/><Relationship Id="rId168" Type="http://schemas.openxmlformats.org/officeDocument/2006/relationships/hyperlink" Target="https://hal.science/tel-03065360v1" TargetMode="External"/><Relationship Id="rId169" Type="http://schemas.openxmlformats.org/officeDocument/2006/relationships/hyperlink" Target="https://hal.science/hal-04857644v1" TargetMode="External"/><Relationship Id="rId170" Type="http://schemas.openxmlformats.org/officeDocument/2006/relationships/hyperlink" Target="https://hal.science/hal-04857633v1" TargetMode="External"/><Relationship Id="rId171" Type="http://schemas.openxmlformats.org/officeDocument/2006/relationships/hyperlink" Target="https://hal.science/hal-04857653v1" TargetMode="External"/><Relationship Id="rId172" Type="http://schemas.openxmlformats.org/officeDocument/2006/relationships/hyperlink" Target="https://hal.science/hal-04857669v1" TargetMode="External"/><Relationship Id="rId173" Type="http://schemas.openxmlformats.org/officeDocument/2006/relationships/hyperlink" Target="https://hal.science/hal-04857667v1" TargetMode="External"/><Relationship Id="rId174" Type="http://schemas.openxmlformats.org/officeDocument/2006/relationships/hyperlink" Target="https://hal.science/hal-04857664v1" TargetMode="External"/><Relationship Id="rId175" Type="http://schemas.openxmlformats.org/officeDocument/2006/relationships/hyperlink" Target="https://hal.science/hal-04857674v1" TargetMode="External"/><Relationship Id="rId176" Type="http://schemas.openxmlformats.org/officeDocument/2006/relationships/hyperlink" Target="https://hal.science/hal-02185382v1" TargetMode="External"/><Relationship Id="rId177" Type="http://schemas.openxmlformats.org/officeDocument/2006/relationships/hyperlink" Target="https://hal.science/hal-04857657v1" TargetMode="External"/><Relationship Id="rId178" Type="http://schemas.openxmlformats.org/officeDocument/2006/relationships/hyperlink" Target="https://hal.science/hal-04857660v1" TargetMode="External"/><Relationship Id="rId179" Type="http://schemas.openxmlformats.org/officeDocument/2006/relationships/hyperlink" Target="https://hal.science/hal-04857656v1" TargetMode="External"/><Relationship Id="rId180" Type="http://schemas.openxmlformats.org/officeDocument/2006/relationships/hyperlink" Target="https://hal.science/hal-04857651v1" TargetMode="External"/><Relationship Id="rId181" Type="http://schemas.openxmlformats.org/officeDocument/2006/relationships/hyperlink" Target="https://hal.science/hal-04857661v1" TargetMode="External"/><Relationship Id="rId182" Type="http://schemas.openxmlformats.org/officeDocument/2006/relationships/hyperlink" Target="https://hal.science/hal-04857649v1" TargetMode="External"/><Relationship Id="rId183" Type="http://schemas.openxmlformats.org/officeDocument/2006/relationships/hyperlink" Target="https://hal.science/hal-04857605v1"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Chométy</dc:title>
  <dc:description>CV</dc:description>
  <dc:subject/>
  <cp:keywords/>
  <cp:category/>
  <cp:lastModifiedBy/>
  <dcterms:created xsi:type="dcterms:W3CDTF">2026-05-06T11:35:53+02:00</dcterms:created>
  <dcterms:modified xsi:type="dcterms:W3CDTF">2026-05-06T11:35:53+02:00</dcterms:modified>
</cp:coreProperties>
</file>

<file path=docProps/custom.xml><?xml version="1.0" encoding="utf-8"?>
<Properties xmlns="http://schemas.openxmlformats.org/officeDocument/2006/custom-properties" xmlns:vt="http://schemas.openxmlformats.org/officeDocument/2006/docPropsVTypes"/>
</file>