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rPr>
          <w:color w:val="1e198e"/>
          <w:b w:val="1"/>
          <w:bCs w:val="1"/>
        </w:rPr>
        <w:t xml:space="preserve"> Philippe David </w:t>
      </w:r>
    </w:p>
    <w:p>
      <w:pPr>
        <w:spacing w:before="600"/>
      </w:pPr>
    </w:p>
    <w:p>
      <w:pPr>
        <w:spacing w:before="600"/>
      </w:pP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dans une revue (4)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On-Line Resource Allocation for ATM Networks with Rerouting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Samir Loudni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Patrice Boizumault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Philippe David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Computers and Operations Research</w:t>
            </w:r>
            <w:r>
              <w:rPr/>
              <w:t xml:space="preserve">, 2006, 33 (10), pp.2891-2917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7" w:history="1">
              <w:r>
                <w:rPr>
                  <w:color w:val="#410a8c"/>
                  <w:u w:val="single"/>
                </w:rPr>
                <w:t xml:space="preserve">hal-00482990v1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Resource allocation in a mobile telephone network~: a constructive repair algorithm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Patrice Boizumault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Philippe David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Housni Djellab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RAIRO - Operations Research</w:t>
            </w:r>
            <w:r>
              <w:rPr/>
              <w:t xml:space="preserve">, 2001, 35, pp.189--209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hal-00442812v1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Using pivot consistency to decompose and solve functional CSPs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Philippe David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Artificial Intelligence Research</w:t>
            </w:r>
            <w:r>
              <w:rPr/>
              <w:t xml:space="preserve">, 1995, 2, pp.447--474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hal-00442813v1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Consistance de pivot et CSP fonctionnels :Une consistance partielle pour des solutions globales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Philippe David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Revue des Sciences et Technologies de l'Information - Série RIA : Revue d'Intelligence Artificielle</w:t>
            </w:r>
            <w:r>
              <w:rPr/>
              <w:t xml:space="preserve">, 1994, 8 (2), pp.145--185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hal-00442814v1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Communication dans un congrès (3)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Interactively solving school timetabling problems using extensions of constraint programming</w:t>
              </w:r>
            </w:hyperlink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Hadrien Cambazard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Fabien Demazeau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Narendra Jussien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Philippe David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Practice and Theory of Automated Timetabling (PATAT 2004)</w:t>
            </w:r>
            <w:r>
              <w:rPr/>
              <w:t xml:space="preserve">, 2004, Pittsburgh, PA, United States. pp.107--124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hal-00869108v1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On-Line Resources Allocation for ATM Networks with Rerouting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Samir Loudni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Patrice Boizumault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Philippe David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Fourth International Workshop on Integration of AI and OR techniques in Constraint Programming for Combinatorial Problems (CP-AI-OR 2003)</w:t>
            </w:r>
            <w:r>
              <w:rPr/>
              <w:t xml:space="preserve">, 2003, Montréal, Canada, Canada. pp.51 -- 65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9" w:history="1">
              <w:r>
                <w:rPr>
                  <w:color w:val="#410a8c"/>
                  <w:u w:val="single"/>
                </w:rPr>
                <w:t xml:space="preserve">hal-00448544v1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Réservation en ligne avec reroutage de demandes de connexions dans les réseaux ATM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Samir Loudni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Patrice Boizumault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Philippe David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Douzièmes Journées Francophones de Programmation en Logique et de programmation par Contraintes</w:t>
            </w:r>
            <w:r>
              <w:rPr/>
              <w:t xml:space="preserve">, 2003, Amiens, France, France. pp.169 -- 182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0" w:history="1">
              <w:r>
                <w:rPr>
                  <w:color w:val="#410a8c"/>
                  <w:u w:val="single"/>
                </w:rPr>
                <w:t xml:space="preserve">hal-00448545v1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Chapitre d'ouvrage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2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Interactively solving school timetabling problems using extensions of constraint programming</w:t>
              </w:r>
            </w:hyperlink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Hadrien Cambazard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Fabien Demazeau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Narendra Jussien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Philippe David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Practice and Theory of Automated Timetabling V</w:t>
            </w:r>
            <w:r>
              <w:rPr/>
              <w:t xml:space="preserve">, Springer, pp.190-207, 2005, Lecture Notes in Computer Science, </w:t>
            </w:r>
            <w:hyperlink r:id="rId22" w:history="1">
              <w:r>
                <w:rPr>
                  <w:color w:val="#410a8c"/>
                  <w:u w:val="single"/>
                </w:rPr>
                <w:t xml:space="preserve">⟨10.1007/11593577⟩</w:t>
              </w:r>
            </w:hyperlink>
          </w:p>
          <w:p>
            <w:pPr/>
            <w:r>
              <w:rPr/>
              <w:t xml:space="preserve">Chapitre d'ouvrage</w:t>
            </w:r>
          </w:p>
          <w:p>
            <w:pPr/>
            <w:hyperlink r:id="rId21" w:history="1">
              <w:r>
                <w:rPr>
                  <w:color w:val="#410a8c"/>
                  <w:u w:val="single"/>
                </w:rPr>
                <w:t xml:space="preserve">hal-00312705v1</w:t>
              </w:r>
            </w:hyperlink>
          </w:p>
        </w:tc>
      </w:tr>
    </w:tbl>
    <w:sectPr>
      <w:footerReference w:type="default" r:id="rId23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hal.science/hal-00482990v1" TargetMode="External"/><Relationship Id="rId8" Type="http://schemas.openxmlformats.org/officeDocument/2006/relationships/hyperlink" Target="https://hal.science/search/index/?q=*&amp;authFullName_s=Samir Loudni" TargetMode="External"/><Relationship Id="rId9" Type="http://schemas.openxmlformats.org/officeDocument/2006/relationships/hyperlink" Target="https://hal.science/search/index/?q=*&amp;authFullName_s=Patrice Boizumault" TargetMode="External"/><Relationship Id="rId10" Type="http://schemas.openxmlformats.org/officeDocument/2006/relationships/hyperlink" Target="https://hal.science/search/index/?q=*&amp;authFullName_s=Philippe David" TargetMode="External"/><Relationship Id="rId11" Type="http://schemas.openxmlformats.org/officeDocument/2006/relationships/hyperlink" Target="https://hal.science/hal-00442812v1" TargetMode="External"/><Relationship Id="rId12" Type="http://schemas.openxmlformats.org/officeDocument/2006/relationships/hyperlink" Target="https://hal.science/search/index/?q=*&amp;authFullName_s=Housni Djellab" TargetMode="External"/><Relationship Id="rId13" Type="http://schemas.openxmlformats.org/officeDocument/2006/relationships/hyperlink" Target="https://hal.science/hal-00442813v1" TargetMode="External"/><Relationship Id="rId14" Type="http://schemas.openxmlformats.org/officeDocument/2006/relationships/hyperlink" Target="https://hal.science/hal-00442814v1" TargetMode="External"/><Relationship Id="rId15" Type="http://schemas.openxmlformats.org/officeDocument/2006/relationships/hyperlink" Target="https://inria.hal.science/hal-00869108v1" TargetMode="External"/><Relationship Id="rId16" Type="http://schemas.openxmlformats.org/officeDocument/2006/relationships/hyperlink" Target="https://hal.science/search/index/?q=*&amp;authFullName_s=Hadrien Cambazard" TargetMode="External"/><Relationship Id="rId17" Type="http://schemas.openxmlformats.org/officeDocument/2006/relationships/hyperlink" Target="https://hal.science/search/index/?q=*&amp;authFullName_s=Fabien Demazeau" TargetMode="External"/><Relationship Id="rId18" Type="http://schemas.openxmlformats.org/officeDocument/2006/relationships/hyperlink" Target="https://hal.science/search/index/?q=*&amp;authFullName_s=Narendra Jussien" TargetMode="External"/><Relationship Id="rId19" Type="http://schemas.openxmlformats.org/officeDocument/2006/relationships/hyperlink" Target="https://hal.science/hal-00448544v1" TargetMode="External"/><Relationship Id="rId20" Type="http://schemas.openxmlformats.org/officeDocument/2006/relationships/hyperlink" Target="https://hal.science/hal-00448545v1" TargetMode="External"/><Relationship Id="rId21" Type="http://schemas.openxmlformats.org/officeDocument/2006/relationships/hyperlink" Target="https://hal.science/hal-00312705v1" TargetMode="External"/><Relationship Id="rId22" Type="http://schemas.openxmlformats.org/officeDocument/2006/relationships/hyperlink" Target="https://dx.doi.org/10.1007/11593577" TargetMode="External"/><Relationship Id="rId23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Philippe David</dc:title>
  <dc:description>CV</dc:description>
  <dc:subject/>
  <cp:keywords/>
  <cp:category/>
  <cp:lastModifiedBy/>
  <dcterms:created xsi:type="dcterms:W3CDTF">2026-05-11T16:45:07+02:00</dcterms:created>
  <dcterms:modified xsi:type="dcterms:W3CDTF">2026-05-11T16:45:07+02:00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