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GABRIEL </w:t>
      </w:r>
      <w:r>
        <w:rPr>
          <w:color w:val="641e6e"/>
        </w:rPr>
        <w:t xml:space="preserve">Maître de Conférences des Universités émérite, spé. Sciences de l'éducation et de la formation.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philippe-gabriel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0000-0002-9337-572X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une plateforme francophone libre pour accompagner l’émancipation linguistique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Biennale de la langue française : « Du verbe à l’algorithme : quand l’intelligence artificielle s’exprime en français »</w:t>
            </w:r>
            <w:r>
              <w:rPr/>
              <w:t xml:space="preserve">, Biennale de la langue française, Oct 2025, Paris, Délégation Wallonie-Bruxelles 274 boulevard Saint-Germain,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Educators in the Age of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Empowering Educators: Building AI Pedagogy and Literacy for Future Learning, HESI Webinar, 21 octobre 2025).</w:t>
            </w:r>
            <w:r>
              <w:rPr/>
              <w:t xml:space="preserve">, HESI AI Action Group at UNESCO; National Institute of Education at Nanyang Technological University, Oct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Innovative Pedagogy: Training Trainers in the Medical-Technical Sector in the Digital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 Alsina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Nelly Gaudefroy-Demombynes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 and New Learning Technologies</w:t>
            </w:r>
            <w:r>
              <w:rPr/>
              <w:t xml:space="preserve">, IATED Academy, Jul 2024, Palma, Spain. pp.10211-10211,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⟨10.21125/edulearn.2024.2469⟩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Training Landscape: A Case Study of Medico-Technical Professionals in Occitania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Roebroeck Elodie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2024</w:t>
            </w:r>
            <w:r>
              <w:rPr/>
              <w:t xml:space="preserve">, EERA, Aug 2024,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formateurs à prendre en compte le travail (discussion)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Territorial Specificities: Making Results From the Construction of the Data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</w:t>
            </w:r>
            <w:r>
              <w:rPr/>
              <w:t xml:space="preserve">, EERA,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spécificités territoriales, une modélisation proposée dans le cadre d'ACSADOM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l’aube à l’avenir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Numérique et Intelligence Artificielle en Formation</w:t>
            </w:r>
            <w:r>
              <w:rPr/>
              <w:t xml:space="preserve">, EFTS, LIRDEF, FORMADIA, Feb 2024, Toulouse, France. pp.4 - 16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Development to Support the Digital Transition of Training in Rural Areas. Partnership for a Training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Plus</w:t>
            </w:r>
            <w:r>
              <w:rPr/>
              <w:t xml:space="preserve">, EERA, Sep 2022,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compétences rédactionnelles : des initiatives dans les universités au projet écri+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des chances ou égalité des réussites dans l’enseignement supérieur ?</w:t>
            </w:r>
            <w:r>
              <w:rPr/>
              <w:t xml:space="preserve">, Université Paul-Valéry Montpellier,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SPORT TEACHER'S RELATIONSHIP TO CONTINUOUS PROFESSIONAL TRAINING: THE CASE OF FRENCH JUDO EDUCATORS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Avenel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2019</w:t>
            </w:r>
            <w:r>
              <w:rPr/>
              <w:t xml:space="preserve">, European Educational Research Association (EERA),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policy planning documents and regulatory enactments from the perspective of digitalization of higher education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Raimonds Strods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Linda Daniela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Education, Research and Innovation, ICERI 2018</w:t>
            </w:r>
            <w:r>
              <w:rPr/>
              <w:t xml:space="preserve">, Nov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Judo Teachers Tell Us About The Inclusion Of Sport Educators In The Digital World?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2018</w:t>
            </w:r>
            <w:r>
              <w:rPr/>
              <w:t xml:space="preserve">, European Educational Research Association’ (EERA),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l’activité des enseignants de judo en France : entre valeurs défendues et dilemmes professionnels. Symposium « Comprendre le travail dans les métiers de l'enseignement, de l'éducation et de la formation : regards croisés ».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Cassignol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rencontres scientifiques Montpellier-Sherbrooke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teachers in digital era. Over the Pedagogical triangle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ATEE Spring conférence</w:t>
            </w:r>
            <w:r>
              <w:rPr/>
              <w:t xml:space="preserve">, May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Socio-Professional Organisations in Public Higher Education Institutions (HEIs) 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l’EERA, ECER 2017</w:t>
            </w:r>
            <w:r>
              <w:rPr/>
              <w:t xml:space="preserve">, Aug 2017, Copenhague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Competencias en Educación Superior: retos y desafíos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Desarrollo Curricular, Pontificia Universidad Católica Madre y Maestra</w:t>
            </w:r>
            <w:r>
              <w:rPr/>
              <w:t xml:space="preserve">, Dec 2016, Santiago, República Dominicana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formation dans les milieux ruraux : Analyse des besoins, adaptation aux publics et aux territoires isolés, et intégration des outils numériques pour les formations médico-techniques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/>
              <w:t xml:space="preserve">S. Guillon, J.-Y. Causer et S. Zaouani-Denoux (dir.),. </w:t>
            </w:r>
            <w:r>
              <w:rPr>
                <w:i w:val="1"/>
                <w:iCs w:val="1"/>
              </w:rPr>
              <w:t xml:space="preserve">L’accompagnement au temps des vulnérabilités : professionnaliser les espaces d’éducation et de formation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Educational System : Demands, Issues and Place of Information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Division of higher education Unesco, Division and Collis, Betty. </w:t>
            </w:r>
            <w:r>
              <w:rPr>
                <w:i w:val="1"/>
                <w:iCs w:val="1"/>
              </w:rPr>
              <w:t xml:space="preserve">The ITEC Project (Information Technology in Education of Children) : Final Report of Phase 1</w:t>
            </w:r>
            <w:r>
              <w:rPr/>
              <w:t xml:space="preserve">, Unesco, pp.5.2-1 - 5.2-5,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French ITEC Participation Phase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Division of higher education Unesco, Division and Collis, Betty. </w:t>
            </w:r>
            <w:r>
              <w:rPr>
                <w:i w:val="1"/>
                <w:iCs w:val="1"/>
              </w:rPr>
              <w:t xml:space="preserve">The ITEC Project (Information Technology in Education of Children) : Final Report of Phase 1</w:t>
            </w:r>
            <w:r>
              <w:rPr/>
              <w:t xml:space="preserve">, Unesco, pp.286-289,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Assession Computer Use Impact within an Interactive Network of Variables : Assessing the Impact of Different Compunter Use in Mathematics Teaching and the Secondary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Division of higher education Unesco, Division and Collis, Betty. </w:t>
            </w:r>
            <w:r>
              <w:rPr>
                <w:i w:val="1"/>
                <w:iCs w:val="1"/>
              </w:rPr>
              <w:t xml:space="preserve">The ITEC Project (Information Technology in Education of Children) : Final Report of Phase 1</w:t>
            </w:r>
            <w:r>
              <w:rPr/>
              <w:t xml:space="preserve">, Unesco, pp.5.3-32 - 5.3-37,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Training Research in Francophone Africa: Current Issues and Future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Béché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La recherche en éducation et formation en Afrique francophone : actualités et perspectives, 69,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⟨10.4000/edso.24823⟩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motivation, evaluativism, and perceived social support on deep approach to learning at university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Barbe Asensio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Borne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⟨10.1007/s10212-023-00722-4⟩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des enseignants de judo en France : entre valeurs défendues et tensions inhérentes à l’activité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Cassignol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Comprendre le travail dans les “métiers adressés à autrui”, 16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⟨10.4000/activites.3741⟩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dans les coulisses de la différenciation (bis)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Andreea Capitanescu Benetti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60,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⟨10.4000/edso.13575⟩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Employability Strategy And Improvement Of The Offer Of Study Programmes In Connection With The Needs Of Local And International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École thématique. Skopje, Macedonia.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cel-01665459v1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Functioning Of The Boards For Trust And Cooperation With The Public (BTCP). Mission Report In Republic Of Macedonia. Twinning Project: Developing Cooperation Between Higher Education Institutions, The Private Sector And Relevant Public 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[Research Report] CIEP.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hal-01665460v1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8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abriel" TargetMode="External"/><Relationship Id="rId9" Type="http://schemas.openxmlformats.org/officeDocument/2006/relationships/hyperlink" Target="https://orcid.org/0000-0002-9337-572X" TargetMode="External"/><Relationship Id="rId10" Type="http://schemas.openxmlformats.org/officeDocument/2006/relationships/hyperlink" Target="https://hal.umontpellier.fr/hal-05335774v1" TargetMode="External"/><Relationship Id="rId11" Type="http://schemas.openxmlformats.org/officeDocument/2006/relationships/hyperlink" Target="https://hal.science/search/index/?q=*&amp;authFullName_s=Carole Schorl&#233;-Stefan" TargetMode="External"/><Relationship Id="rId12" Type="http://schemas.openxmlformats.org/officeDocument/2006/relationships/hyperlink" Target="https://hal.science/search/index/?q=*&amp;authFullName_s=Philippe Gabriel" TargetMode="External"/><Relationship Id="rId13" Type="http://schemas.openxmlformats.org/officeDocument/2006/relationships/hyperlink" Target="https://hal.science/search/index/?q=*&amp;authFullName_s=Pierre Louay Salam" TargetMode="External"/><Relationship Id="rId14" Type="http://schemas.openxmlformats.org/officeDocument/2006/relationships/hyperlink" Target="https://hal.umontpellier.fr/hal-05335756v1" TargetMode="External"/><Relationship Id="rId15" Type="http://schemas.openxmlformats.org/officeDocument/2006/relationships/hyperlink" Target="https://hal.science/hal-04949148v1" TargetMode="External"/><Relationship Id="rId16" Type="http://schemas.openxmlformats.org/officeDocument/2006/relationships/hyperlink" Target="https://hal.science/search/index/?q=*&amp;authFullName_s=Ivan Alsina" TargetMode="External"/><Relationship Id="rId17" Type="http://schemas.openxmlformats.org/officeDocument/2006/relationships/hyperlink" Target="https://hal.science/search/index/?q=*&amp;authFullName_s=Elodie Roebroeck" TargetMode="External"/><Relationship Id="rId18" Type="http://schemas.openxmlformats.org/officeDocument/2006/relationships/hyperlink" Target="https://hal.science/search/index/?q=*&amp;authFullName_s=Nelly Gaudefroy-Demombynes" TargetMode="External"/><Relationship Id="rId19" Type="http://schemas.openxmlformats.org/officeDocument/2006/relationships/hyperlink" Target="https://dx.doi.org/10.21125/edulearn.2024.2469" TargetMode="External"/><Relationship Id="rId20" Type="http://schemas.openxmlformats.org/officeDocument/2006/relationships/hyperlink" Target="https://hal.umontpellier.fr/hal-04948797v1" TargetMode="External"/><Relationship Id="rId21" Type="http://schemas.openxmlformats.org/officeDocument/2006/relationships/hyperlink" Target="https://hal.science/search/index/?q=*&amp;authFullName_s=Roebroeck Elodie" TargetMode="External"/><Relationship Id="rId22" Type="http://schemas.openxmlformats.org/officeDocument/2006/relationships/hyperlink" Target="https://hal.science/search/index/?q=*&amp;authFullName_s=Sabrina Labb&#233;" TargetMode="External"/><Relationship Id="rId23" Type="http://schemas.openxmlformats.org/officeDocument/2006/relationships/hyperlink" Target="https://hal.science/search/index/?q=*&amp;authFullName_s=Demombynes Nelly" TargetMode="External"/><Relationship Id="rId24" Type="http://schemas.openxmlformats.org/officeDocument/2006/relationships/hyperlink" Target="https://hal.umontpellier.fr/hal-04949147v1" TargetMode="External"/><Relationship Id="rId25" Type="http://schemas.openxmlformats.org/officeDocument/2006/relationships/hyperlink" Target="https://hal.umontpellier.fr/hal-04948938v1" TargetMode="External"/><Relationship Id="rId26" Type="http://schemas.openxmlformats.org/officeDocument/2006/relationships/hyperlink" Target="https://hal.umontpellier.fr/hal-04949015v1" TargetMode="External"/><Relationship Id="rId27" Type="http://schemas.openxmlformats.org/officeDocument/2006/relationships/hyperlink" Target="https://hal.umontpellier.fr/hal-04949108v1" TargetMode="External"/><Relationship Id="rId28" Type="http://schemas.openxmlformats.org/officeDocument/2006/relationships/hyperlink" Target="https://hal.umontpellier.fr/hal-04949141v1" TargetMode="External"/><Relationship Id="rId29" Type="http://schemas.openxmlformats.org/officeDocument/2006/relationships/hyperlink" Target="https://hal.umontpellier.fr/hal-02514552v1" TargetMode="External"/><Relationship Id="rId30" Type="http://schemas.openxmlformats.org/officeDocument/2006/relationships/hyperlink" Target="https://hal.science/search/index/?q=*&amp;authFullName_s=Sarah de Vog&#252;&#233;" TargetMode="External"/><Relationship Id="rId31" Type="http://schemas.openxmlformats.org/officeDocument/2006/relationships/hyperlink" Target="https://hal.umontpellier.fr/hal-02336536v1" TargetMode="External"/><Relationship Id="rId32" Type="http://schemas.openxmlformats.org/officeDocument/2006/relationships/hyperlink" Target="https://hal.science/search/index/?q=*&amp;authFullName_s=C&#233;line Avenel" TargetMode="External"/><Relationship Id="rId33" Type="http://schemas.openxmlformats.org/officeDocument/2006/relationships/hyperlink" Target="https://hal.science/search/index/?q=*&amp;authFullName_s=Sylvie Perez" TargetMode="External"/><Relationship Id="rId34" Type="http://schemas.openxmlformats.org/officeDocument/2006/relationships/hyperlink" Target="https://hal.umontpellier.fr/hal-01983279v1" TargetMode="External"/><Relationship Id="rId35" Type="http://schemas.openxmlformats.org/officeDocument/2006/relationships/hyperlink" Target="https://hal.science/search/index/?q=*&amp;authFullName_s=Raimonds Strods" TargetMode="External"/><Relationship Id="rId36" Type="http://schemas.openxmlformats.org/officeDocument/2006/relationships/hyperlink" Target="https://hal.science/search/index/?q=*&amp;authFullName_s=Linda Daniela" TargetMode="External"/><Relationship Id="rId37" Type="http://schemas.openxmlformats.org/officeDocument/2006/relationships/hyperlink" Target="https://hal.umontpellier.fr/hal-01870776v1" TargetMode="External"/><Relationship Id="rId38" Type="http://schemas.openxmlformats.org/officeDocument/2006/relationships/hyperlink" Target="https://hal.science/hal-01665454v1" TargetMode="External"/><Relationship Id="rId39" Type="http://schemas.openxmlformats.org/officeDocument/2006/relationships/hyperlink" Target="https://hal.science/search/index/?q=*&amp;authFullName_s=Th&#233;r&#232;se Perez-Roux" TargetMode="External"/><Relationship Id="rId40" Type="http://schemas.openxmlformats.org/officeDocument/2006/relationships/hyperlink" Target="https://hal.science/search/index/?q=*&amp;authFullName_s=Jacqueline Papet" TargetMode="External"/><Relationship Id="rId41" Type="http://schemas.openxmlformats.org/officeDocument/2006/relationships/hyperlink" Target="https://hal.science/search/index/?q=*&amp;authFullName_s=Florence Cassignol" TargetMode="External"/><Relationship Id="rId42" Type="http://schemas.openxmlformats.org/officeDocument/2006/relationships/hyperlink" Target="https://hal.science/hal-01665455v1" TargetMode="External"/><Relationship Id="rId43" Type="http://schemas.openxmlformats.org/officeDocument/2006/relationships/hyperlink" Target="https://hal.science/hal-01665453v1" TargetMode="External"/><Relationship Id="rId44" Type="http://schemas.openxmlformats.org/officeDocument/2006/relationships/hyperlink" Target="https://hal.science/hal-01665464v1" TargetMode="External"/><Relationship Id="rId45" Type="http://schemas.openxmlformats.org/officeDocument/2006/relationships/hyperlink" Target="https://hal.umontpellier.fr/hal-04948774v1" TargetMode="External"/><Relationship Id="rId46" Type="http://schemas.openxmlformats.org/officeDocument/2006/relationships/hyperlink" Target="https://hal.science/hal-03261508v1" TargetMode="External"/><Relationship Id="rId47" Type="http://schemas.openxmlformats.org/officeDocument/2006/relationships/hyperlink" Target="https://hal.science/hal-03261509v1" TargetMode="External"/><Relationship Id="rId48" Type="http://schemas.openxmlformats.org/officeDocument/2006/relationships/hyperlink" Target="https://hal.science/hal-03261507v1" TargetMode="External"/><Relationship Id="rId49" Type="http://schemas.openxmlformats.org/officeDocument/2006/relationships/hyperlink" Target="https://hal.umontpellier.fr/hal-04948974v1" TargetMode="External"/><Relationship Id="rId50" Type="http://schemas.openxmlformats.org/officeDocument/2006/relationships/hyperlink" Target="https://hal.science/search/index/?q=*&amp;authFullName_s=Emmanuel B&#233;ch&#233;" TargetMode="External"/><Relationship Id="rId51" Type="http://schemas.openxmlformats.org/officeDocument/2006/relationships/hyperlink" Target="https://dx.doi.org/10.4000/edso.24823" TargetMode="External"/><Relationship Id="rId52" Type="http://schemas.openxmlformats.org/officeDocument/2006/relationships/hyperlink" Target="https://hal.science/hal-04279811v1" TargetMode="External"/><Relationship Id="rId53" Type="http://schemas.openxmlformats.org/officeDocument/2006/relationships/hyperlink" Target="https://hal.science/search/index/?q=*&amp;authFullName_s=Manuel B&#228;chtold" TargetMode="External"/><Relationship Id="rId54" Type="http://schemas.openxmlformats.org/officeDocument/2006/relationships/hyperlink" Target="https://hal.science/search/index/?q=*&amp;authFullName_s=Dominique Barbe Asensio" TargetMode="External"/><Relationship Id="rId55" Type="http://schemas.openxmlformats.org/officeDocument/2006/relationships/hyperlink" Target="https://hal.science/search/index/?q=*&amp;authFullName_s=Sandra Borne" TargetMode="External"/><Relationship Id="rId56" Type="http://schemas.openxmlformats.org/officeDocument/2006/relationships/hyperlink" Target="https://hal.science/search/index/?q=*&amp;authFullName_s=K&#233;vin de Checchi" TargetMode="External"/><Relationship Id="rId57" Type="http://schemas.openxmlformats.org/officeDocument/2006/relationships/hyperlink" Target="https://dx.doi.org/10.1007/s10212-023-00722-4" TargetMode="External"/><Relationship Id="rId58" Type="http://schemas.openxmlformats.org/officeDocument/2006/relationships/hyperlink" Target="https://hal.umontpellier.fr/hal-02100089v1" TargetMode="External"/><Relationship Id="rId59" Type="http://schemas.openxmlformats.org/officeDocument/2006/relationships/hyperlink" Target="https://dx.doi.org/10.4000/activites.3741" TargetMode="External"/><Relationship Id="rId60" Type="http://schemas.openxmlformats.org/officeDocument/2006/relationships/hyperlink" Target="https://hal.science/hal-04935962v1" TargetMode="External"/><Relationship Id="rId61" Type="http://schemas.openxmlformats.org/officeDocument/2006/relationships/hyperlink" Target="https://hal.science/search/index/?q=*&amp;authFullName_s=Sylvain Connac" TargetMode="External"/><Relationship Id="rId62" Type="http://schemas.openxmlformats.org/officeDocument/2006/relationships/hyperlink" Target="https://hal.science/search/index/?q=*&amp;authFullName_s=Myl&#232;ne Leroux" TargetMode="External"/><Relationship Id="rId63" Type="http://schemas.openxmlformats.org/officeDocument/2006/relationships/hyperlink" Target="https://hal.science/search/index/?q=*&amp;authFullName_s=Andreea Capitanescu Benetti" TargetMode="External"/><Relationship Id="rId64" Type="http://schemas.openxmlformats.org/officeDocument/2006/relationships/hyperlink" Target="https://dx.doi.org/10.4000/edso.13575" TargetMode="External"/><Relationship Id="rId65" Type="http://schemas.openxmlformats.org/officeDocument/2006/relationships/hyperlink" Target="https://hal.science/cel-01665459v1" TargetMode="External"/><Relationship Id="rId66" Type="http://schemas.openxmlformats.org/officeDocument/2006/relationships/hyperlink" Target="https://hal.science/hal-0166546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GABRIEL</dc:title>
  <dc:description>CV</dc:description>
  <dc:subject/>
  <cp:keywords/>
  <cp:category/>
  <cp:lastModifiedBy/>
  <dcterms:created xsi:type="dcterms:W3CDTF">2026-05-24T02:41:11+02:00</dcterms:created>
  <dcterms:modified xsi:type="dcterms:W3CDTF">2026-05-24T02:41:11+02:00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