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Philippe Gréa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philippe-grea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0000-0003-1504-6709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117048194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Quelques in French: a Clustered Plural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Semantics</w:t></w:r><w:r><w:rPr/><w:t xml:space="preserve">, 2023, 40 (2-3), pp.427-482. </w:t></w:r><w:hyperlink r:id="rId12" w:history="1"><w:r><w:rPr><w:color w:val="#410a8c"/><w:u w:val="single"/></w:rPr><w:t xml:space="preserve">⟨10.1093/jos/ffad013⟩</w:t></w:r></w:hyperlink></w:p><w:p><w:pPr/><w:r><w:rPr/><w:t xml:space="preserve">Article dans une revue</w:t></w:r></w:p><w:p><w:pPr/><w:hyperlink r:id="rId10" w:history="1"><w:r><w:rPr><w:color w:val="#410a8c"/><w:u w:val="single"/></w:rPr><w:t xml:space="preserve">halshs-04881775v1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Arbre formel ou forêt conceptuelle ?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14" w:history="1"><w:r><w:rPr><w:color w:val="#410a8c"/><w:u w:val="single"/></w:rPr><w:t xml:space="preserve">Guillaume Desagulier</w:t></w:r></w:hyperlink></w:p><w:p><w:pPr/><w:r><w:rPr><w:i w:val="1"/><w:iCs w:val="1"/></w:rPr><w:t xml:space="preserve">CORELA - COgnition, REprésentation, LAngage</w:t></w:r><w:r><w:rPr/><w:t xml:space="preserve">, 2023, HS-39, </w:t></w:r><w:hyperlink r:id="rId15" w:history="1"><w:r><w:rPr><w:color w:val="#410a8c"/><w:u w:val="single"/></w:rPr><w:t xml:space="preserve">⟨10.4000/corela.15980⟩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halshs-04140488v1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Organisation lexicale : comparaison des effets d’amorçage taxonomique et thématique chez les adultes présentant un trouble du spectre de l’autisme et les personnes neurotypiques</w:t></w:r></w:hyperlink></w:p><w:p><w:pPr/><w:hyperlink r:id="rId17" w:history="1"><w:r><w:rPr><w:color w:val="#410a8c"/><w:u w:val="single"/></w:rPr><w:t xml:space="preserve">Charlotte Laffargue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Scientifique de l'ARAPI</w:t></w:r><w:r><w:rPr/><w:t xml:space="preserve">, 2022, 49, pp.40-49</w:t></w:r></w:p><w:p><w:pPr/><w:r><w:rPr/><w:t xml:space="preserve">Article dans une revue</w:t></w:r><w:r><w:rPr/><w:t xml:space="preserve"> (article de synthèse)</w:t></w:r></w:p><w:p><w:pPr/><w:hyperlink r:id="rId16" w:history="1"><w:r><w:rPr><w:color w:val="#410a8c"/><w:u w:val="single"/></w:rPr><w:t xml:space="preserve">hal-04121446v1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Probabilités et statistiques en psychologie et en linguistique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</w:t></w:r></w:p><w:p><w:pPr/><w:r><w:rPr/><w:t xml:space="preserve">Article dans une revue</w:t></w:r></w:p><w:p><w:pPr/><w:hyperlink r:id="rId18" w:history="1"><w:r><w:rPr><w:color w:val="#410a8c"/><w:u w:val="single"/></w:rPr><w:t xml:space="preserve">halshs-01548454v1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Texto ! Textes et Cultures</w:t></w:r><w:r><w:rPr/><w:t xml:space="preserve">, 2017, XXII (3)</w:t></w:r></w:p><w:p><w:pPr/><w:r><w:rPr/><w:t xml:space="preserve">Article dans une revue</w:t></w:r></w:p><w:p><w:pPr/><w:hyperlink r:id="rId19" w:history="1"><w:r><w:rPr><w:color w:val="#410a8c"/><w:u w:val="single"/></w:rPr><w:t xml:space="preserve">halshs-01574243v1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Inside in French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Cognitive Linguistics</w:t></w:r><w:r><w:rPr/><w:t xml:space="preserve">, 2017, 28 (1), </w:t></w:r><w:hyperlink r:id="rId21" w:history="1"><w:r><w:rPr><w:color w:val="#410a8c"/><w:u w:val="single"/></w:rPr><w:t xml:space="preserve">⟨10.1515/cog-2015-0127⟩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halshs-01548460v1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Action et événement, deux types nominaux distincts ?</w:t></w:r></w:hyperlink></w:p><w:p><w:pPr/><w:hyperlink r:id="rId23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2015, 185, pp.85-98. </w:t></w:r><w:hyperlink r:id="rId24" w:history="1"><w:r><w:rPr><w:color w:val="#410a8c"/><w:u w:val="single"/></w:rPr><w:t xml:space="preserve">⟨10.3917/lf.185.0085⟩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halshs-01165088v1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Entre et parmi : deux perspectives sur la pluralité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Travaux de Linguistique : Revue Internationale de Linguistique Française</w:t></w:r><w:r><w:rPr/><w:t xml:space="preserve">, 2015, 70 (1), </w:t></w:r><w:hyperlink r:id="rId26" w:history="1"><w:r><w:rPr><w:color w:val="#410a8c"/><w:u w:val="single"/></w:rPr><w:t xml:space="preserve">⟨10.3917/tl.070.0007⟩</w:t></w:r></w:hyperlink></w:p><w:p><w:pPr/><w:r><w:rPr/><w:t xml:space="preserve">Article dans une revue</w:t></w:r></w:p><w:p><w:pPr/><w:hyperlink r:id="rId25" w:history="1"><w:r><w:rPr><w:color w:val="#410a8c"/><w:u w:val="single"/></w:rPr><w:t xml:space="preserve">halshs-01548477v1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Mode de N et type de N, de la synonymie à la polysémie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23" w:history="1"><w:r><w:rPr><w:color w:val="#410a8c"/><w:u w:val="single"/></w:rPr><w:t xml:space="preserve">Pauline Haas</w:t></w:r></w:hyperlink></w:p><w:p><w:pPr/><w:r><w:rPr><w:i w:val="1"/><w:iCs w:val="1"/></w:rPr><w:t xml:space="preserve">Langages</w:t></w:r><w:r><w:rPr/><w:t xml:space="preserve">, 2015, pp.69-98. </w:t></w:r><w:hyperlink r:id="rId28" w:history="1"><w:r><w:rPr><w:color w:val="#410a8c"/><w:u w:val="single"/></w:rPr><w:t xml:space="preserve">⟨10.3917/lang.197.0069⟩</w:t></w:r></w:hyperlink></w:p><w:p><w:pPr/><w:r><w:rPr/><w:t xml:space="preserve">Article dans une revue</w:t></w:r></w:p><w:p><w:pPr/><w:hyperlink r:id="rId27" w:history="1"><w:r><w:rPr><w:color w:val="#410a8c"/><w:u w:val="single"/></w:rPr><w:t xml:space="preserve">halshs-01164603v1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Proverbe, transposabilité et forme forte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Lingvisticae investigationes : International Journal of Linguistics and Language</w:t></w:r><w:r><w:rPr/><w:t xml:space="preserve">, 2015, 38 (1), pp.13-72. </w:t></w:r><w:hyperlink r:id="rId30" w:history="1"><w:r><w:rPr><w:color w:val="#410a8c"/><w:u w:val="single"/></w:rPr><w:t xml:space="preserve">⟨10.1075/li.38.1.02gre⟩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halshs-01182430v1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question du collectif dans la grammaire de Damourette & Pichon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Bulletin de la Société de Linguistique de Paris</w:t></w:r><w:r><w:rPr/><w:t xml:space="preserve">, 2014, tome CIX (fascicule 1), pp.201-235</w:t></w:r></w:p><w:p><w:pPr/><w:r><w:rPr/><w:t xml:space="preserve">Article dans une revue</w:t></w:r></w:p><w:p><w:pPr/><w:hyperlink r:id="rId31" w:history="1"><w:r><w:rPr><w:color w:val="#410a8c"/><w:u w:val="single"/></w:rPr><w:t xml:space="preserve">halshs-01112846v1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Une manière de construction / un mode de construction : Classification floue et classification hyperonymique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3" w:history="1"><w:r><w:rPr><w:color w:val="#410a8c"/><w:u w:val="single"/></w:rPr><w:t xml:space="preserve">Estelle Moline</w:t></w:r></w:hyperlink></w:p><w:p><w:pPr/><w:r><w:rPr><w:i w:val="1"/><w:iCs w:val="1"/></w:rPr><w:t xml:space="preserve">Le Français Moderne - Revue de linguistique Française</w:t></w:r><w:r><w:rPr/><w:t xml:space="preserve">, 2013, pp.215-229</w:t></w:r></w:p><w:p><w:pPr/><w:r><w:rPr/><w:t xml:space="preserve">Article dans une revue</w:t></w:r></w:p><w:p><w:pPr/><w:hyperlink r:id="rId32" w:history="1"><w:r><w:rPr><w:color w:val="#410a8c"/><w:u w:val="single"/></w:rPr><w:t xml:space="preserve">halshs-00862035v1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Le centre n'est pas au milieu (et inversement)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CORELA - COgnition, REprésentation, LAngage</w:t></w:r><w:r><w:rPr/><w:t xml:space="preserve">, 2013, pp.[en ligne]. </w:t></w:r><w:hyperlink r:id="rId35" w:history="1"><w:r><w:rPr><w:color w:val="#410a8c"/><w:u w:val="single"/></w:rPr><w:t xml:space="preserve">⟨10.4000/corela.2831⟩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halshs-01069659v1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Deux-trois mots&amp;quot;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Journal of French Language Studies</w:t></w:r><w:r><w:rPr/><w:t xml:space="preserve">, 2012, 23, pp.193-219. </w:t></w:r><w:hyperlink r:id="rId37" w:history="1"><w:r><w:rPr><w:color w:val="#410a8c"/><w:u w:val="single"/></w:rPr><w:t xml:space="preserve">⟨10.1017/S0959269512000191⟩</w:t></w:r></w:hyperlink></w:p><w:p><w:pPr/><w:r><w:rPr/><w:t xml:space="preserve">Article dans une revue</w:t></w:r></w:p><w:p><w:pPr/><w:hyperlink r:id="rId36" w:history="1"><w:r><w:rPr><w:color w:val="#410a8c"/><w:u w:val="single"/></w:rPr><w:t xml:space="preserve">halshs-00731215v1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 Tribune internationale des langues vivantes </w:t></w:r><w:r><w:rPr/><w:t xml:space="preserve">, 2012, pp.101-109</w:t></w:r></w:p><w:p><w:pPr/><w:r><w:rPr/><w:t xml:space="preserve">Article dans une revue</w:t></w:r></w:p><w:p><w:pPr/><w:hyperlink r:id="rId38" w:history="1"><w:r><w:rPr><w:color w:val="#410a8c"/><w:u w:val="single"/></w:rPr><w:t xml:space="preserve">halshs-00731097v1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Dictionnaires, théorie des graphes et structures lexicales</w:t></w:r></w:hyperlink></w:p><w:p><w:pPr/><w:hyperlink r:id="rId40" w:history="1"><w:r><w:rPr><w:color w:val="#410a8c"/><w:u w:val="single"/></w:rPr><w:t xml:space="preserve">Sylvain Loiseau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41" w:history="1"><w:r><w:rPr><w:color w:val="#410a8c"/><w:u w:val="single"/></w:rPr><w:t xml:space="preserve">Jean-Philippe Magué</w:t></w:r></w:hyperlink></w:p><w:p><w:pPr/><w:r><w:rPr><w:i w:val="1"/><w:iCs w:val="1"/></w:rPr><w:t xml:space="preserve">Revue de Sémantique et Pragmatique</w:t></w:r><w:r><w:rPr/><w:t xml:space="preserve">, 2011, 27, pp.51--78</w:t></w:r></w:p><w:p><w:pPr/><w:r><w:rPr/><w:t xml:space="preserve">Article dans une revue</w:t></w:r></w:p><w:p><w:pPr/><w:hyperlink r:id="rId39" w:history="1"><w:r><w:rPr><w:color w:val="#410a8c"/><w:u w:val="single"/></w:rPr><w:t xml:space="preserve">halshs-00801694v1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L'Un dans l'autre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Revue Romane</w:t></w:r><w:r><w:rPr/><w:t xml:space="preserve">, 2010, pp.91-116. </w:t></w:r><w:hyperlink r:id="rId43" w:history="1"><w:r><w:rPr><w:color w:val="#410a8c"/><w:u w:val="single"/></w:rPr><w:t xml:space="preserve">⟨10.1075/rro.45.1.06gre⟩</w:t></w:r></w:hyperlink></w:p><w:p><w:pPr/><w:r><w:rPr/><w:t xml:space="preserve">Article dans une revue</w:t></w:r></w:p><w:p><w:pPr/><w:hyperlink r:id="rId42" w:history="1"><w:r><w:rPr><w:color w:val="#410a8c"/><w:u w:val="single"/></w:rPr><w:t xml:space="preserve">halshs-00467060v1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L'objectif de cet article est de&amp;quot;... Construction spécificationnelle et grammaire phraséologique</w:t></w:r></w:hyperlink></w:p><w:p><w:pPr/><w:hyperlink r:id="rId45" w:history="1"><w:r><w:rPr><w:color w:val="#410a8c"/><w:u w:val="single"/></w:rPr><w:t xml:space="preserve">Dominique Legallois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Les cahiers de praxématique</w:t></w:r><w:r><w:rPr/><w:t xml:space="preserve">, 2006, Changements linguistiques : figement, lexicalisation, grammaticalisation, 46, pp.161-184. </w:t></w:r><w:hyperlink r:id="rId46" w:history="1"><w:r><w:rPr><w:color w:val="#410a8c"/><w:u w:val="single"/></w:rPr><w:t xml:space="preserve">⟨10.4000/praxematique.657⟩</w:t></w:r></w:hyperlink></w:p><w:p><w:pPr/><w:r><w:rPr/><w:t xml:space="preserve">Article dans une revue</w:t></w:r></w:p><w:p><w:pPr/><w:hyperlink r:id="rId44" w:history="1"><w:r><w:rPr><w:color w:val="#410a8c"/><w:u w:val="single"/></w:rPr><w:t xml:space="preserve">halshs-00160742v1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La notion d'entrenchment dans le cadre des grammaires cognitives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Cahiers du CRISCO (Univ. Caen)</w:t></w:r><w:r><w:rPr/><w:t xml:space="preserve">, 2006, 21</w:t></w:r></w:p><w:p><w:pPr/><w:r><w:rPr/><w:t xml:space="preserve">Article dans une revue</w:t></w:r></w:p><w:p><w:pPr/><w:hyperlink r:id="rId47" w:history="1"><w:r><w:rPr><w:color w:val="#410a8c"/><w:u w:val="single"/></w:rPr><w:t xml:space="preserve">halshs-00111642v1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Les locutions au milieu/centre de dans leur acception spatiale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RSP</w:t></w:r><w:r><w:rPr/><w:t xml:space="preserve">, 2005, pp.87-112</w:t></w:r></w:p><w:p><w:pPr/><w:r><w:rPr/><w:t xml:space="preserve">Article dans une revue</w:t></w:r></w:p><w:p><w:pPr/><w:hyperlink r:id="rId48" w:history="1"><w:r><w:rPr><w:color w:val="#410a8c"/><w:u w:val="single"/></w:rPr><w:t xml:space="preserve">halshs-00162631v1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Les limites de l'intégration conceptuelle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Langages</w:t></w:r><w:r><w:rPr/><w:t xml:space="preserve">, 2003, 150, pp.61-74</w:t></w:r></w:p><w:p><w:pPr/><w:r><w:rPr/><w:t xml:space="preserve">Article dans une revue</w:t></w:r></w:p><w:p><w:pPr/><w:hyperlink r:id="rId49" w:history="1"><w:r><w:rPr><w:color w:val="#410a8c"/><w:u w:val="single"/></w:rPr><w:t xml:space="preserve">halshs-00111638v1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Intégration conceptuelle et métaphore filée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Langue française</w:t></w:r><w:r><w:rPr/><w:t xml:space="preserve">, 2002</w:t></w:r></w:p><w:p><w:pPr/><w:r><w:rPr/><w:t xml:space="preserve">Article dans une revue</w:t></w:r></w:p><w:p><w:pPr/><w:hyperlink r:id="rId50" w:history="1"><w:r><w:rPr><w:color w:val="#410a8c"/><w:u w:val="single"/></w:rPr><w:t xml:space="preserve">halshs-00111636v1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1" w:history="1"><w:r><w:rPr><w:color w:val="1e198e"/><w:b w:val="1"/><w:bCs w:val="1"/><w:u w:val="single"/></w:rPr><w:t xml:space="preserve">La fascinance des nominalisations néologiques pour les prédicats psychologiques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2" w:history="1"><w:r><w:rPr><w:color w:val="#410a8c"/><w:u w:val="single"/></w:rPr><w:t xml:space="preserve">Marie Laurence Knittel</w:t></w:r></w:hyperlink><w:r><w:rPr/><w:t xml:space="preserve">,</w:t></w:r><w:hyperlink r:id="rId53" w:history="1"><w:r><w:rPr><w:color w:val="#410a8c"/><w:u w:val="single"/></w:rPr><w:t xml:space="preserve">Rafael Marin</w:t></w:r></w:hyperlink><w:r><w:rPr/><w:t xml:space="preserve">,</w:t></w:r><w:hyperlink r:id="rId54" w:history="1"><w:r><w:rPr><w:color w:val="#410a8c"/><w:u w:val="single"/></w:rPr><w:t xml:space="preserve">Florence Villoing</w:t></w:r></w:hyperlink></w:p><w:p><w:pPr/><w:r><w:rPr><w:i w:val="1"/><w:iCs w:val="1"/></w:rPr><w:t xml:space="preserve">AFLS 2023</w:t></w:r><w:r><w:rPr/><w:t xml:space="preserve">, Sep 2023, Lille, France</w:t></w:r></w:p><w:p><w:pPr/><w:r><w:rPr/><w:t xml:space="preserve">Communication dans un congrès</w:t></w:r></w:p><w:p><w:pPr/><w:hyperlink r:id="rId51" w:history="1"><w:r><w:rPr><w:color w:val="#410a8c"/><w:u w:val="single"/></w:rPr><w:t xml:space="preserve">hal-04286712v1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Innovative uses of French neological -ance Nominalizations</w:t></w:r></w:hyperlink></w:p><w:p><w:pPr/><w:hyperlink r:id="rId54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w:r><w:rPr/><w:t xml:space="preserve">,</w:t></w:r><w:hyperlink r:id="rId56" w:history="1"><w:r><w:rPr><w:color w:val="#410a8c"/><w:u w:val="single"/></w:rPr><w:t xml:space="preserve">Marie-Laurence Knittel</w:t></w:r></w:hyperlink><w:r><w:rPr/><w:t xml:space="preserve">,</w:t></w:r><w:hyperlink r:id="rId53" w:history="1"><w:r><w:rPr><w:color w:val="#410a8c"/><w:u w:val="single"/></w:rPr><w:t xml:space="preserve">Rafael Marin</w:t></w:r></w:hyperlink></w:p><w:p><w:pPr/><w:r><w:rPr><w:i w:val="1"/><w:iCs w:val="1"/></w:rPr><w:t xml:space="preserve">ISMo 2023 (4th International Symposium of Morphology)</w:t></w:r><w:r><w:rPr/><w:t xml:space="preserve">, Fiammetta Namer; Stéphanie Lignon, Sep 2023, Nancy, France</w:t></w:r></w:p><w:p><w:pPr/><w:r><w:rPr/><w:t xml:space="preserve">Communication dans un congrès</w:t></w:r></w:p><w:p><w:pPr/><w:hyperlink r:id="rId55" w:history="1"><w:r><w:rPr><w:color w:val="#410a8c"/><w:u w:val="single"/></w:rPr><w:t xml:space="preserve">hal-04854668v1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Neological -ance nominalizations of psych predicates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2" w:history="1"><w:r><w:rPr><w:color w:val="#410a8c"/><w:u w:val="single"/></w:rPr><w:t xml:space="preserve">Marie Laurence Knittel</w:t></w:r></w:hyperlink><w:r><w:rPr/><w:t xml:space="preserve">,</w:t></w:r><w:hyperlink r:id="rId53" w:history="1"><w:r><w:rPr><w:color w:val="#410a8c"/><w:u w:val="single"/></w:rPr><w:t xml:space="preserve">Rafael Marin</w:t></w:r></w:hyperlink><w:r><w:rPr/><w:t xml:space="preserve">,</w:t></w:r><w:hyperlink r:id="rId54" w:history="1"><w:r><w:rPr><w:color w:val="#410a8c"/><w:u w:val="single"/></w:rPr><w:t xml:space="preserve">Florence Villoing</w:t></w:r></w:hyperlink></w:p><w:p><w:pPr/><w:r><w:rPr><w:i w:val="1"/><w:iCs w:val="1"/></w:rPr><w:t xml:space="preserve">JeNom 10 - Sizing up nominalisations</w:t></w:r><w:r><w:rPr/><w:t xml:space="preserve">, Jun 2023, Nantes, France</w:t></w:r></w:p><w:p><w:pPr/><w:r><w:rPr/><w:t xml:space="preserve">Communication dans un congrès</w:t></w:r></w:p><w:p><w:pPr/><w:hyperlink r:id="rId57" w:history="1"><w:r><w:rPr><w:color w:val="#410a8c"/><w:u w:val="single"/></w:rPr><w:t xml:space="preserve">hal-04286777v1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Intégration conceptuelle et compression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Séminaire international de sémiotique "Les espaces de la théorie : topologies et expériences de la pensée"</w:t></w:r><w:r><w:rPr/><w:t xml:space="preserve">, Mar 2023, Paris, France</w:t></w:r></w:p><w:p><w:pPr/><w:r><w:rPr/><w:t xml:space="preserve">Communication dans un congrès</w:t></w:r></w:p><w:p><w:pPr/><w:hyperlink r:id="rId58" w:history="1"><w:r><w:rPr><w:color w:val="#410a8c"/><w:u w:val="single"/></w:rPr><w:t xml:space="preserve">hal-04086428v1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Les proverbes synonymes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Journée d'études "Synonymie, une organisation du sens ? Théories de la synonymie et applications pratiques"</w:t></w:r><w:r><w:rPr/><w:t xml:space="preserve">, CRISCO (Université de Caen), Apr 2021, Caen, France</w:t></w:r></w:p><w:p><w:pPr/><w:r><w:rPr/><w:t xml:space="preserve">Communication dans un congrès</w:t></w:r></w:p><w:p><w:pPr/><w:hyperlink r:id="rId59" w:history="1"><w:r><w:rPr><w:color w:val="#410a8c"/><w:u w:val="single"/></w:rPr><w:t xml:space="preserve">hal-04086407v1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Cet événement aurait-il eu lieu si cette action n'avait pas été effectuée ?</w:t></w:r></w:hyperlink></w:p><w:p><w:pPr/><w:hyperlink r:id="rId23" w:history="1"><w:r><w:rPr><w:color w:val="#410a8c"/><w:u w:val="single"/></w:rPr><w:t xml:space="preserve">Pauline Haas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Chronos 11, 11th International Conference on Actionality, Tense, Aspect, Modality/Evidentiality</w:t></w:r><w:r><w:rPr/><w:t xml:space="preserve">, Jun 2014, Italie</w:t></w:r></w:p><w:p><w:pPr/><w:r><w:rPr/><w:t xml:space="preserve">Communication dans un congrès</w:t></w:r></w:p><w:p><w:pPr/><w:hyperlink r:id="rId60" w:history="1"><w:r><w:rPr><w:color w:val="#410a8c"/><w:u w:val="single"/></w:rPr><w:t xml:space="preserve">halshs-01015525v1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INTERNAL LOCALISATION NN ADV REDUPLICATION IN SICILIAN</w:t></w:r></w:hyperlink></w:p><w:p><w:pPr/><w:hyperlink r:id="rId62" w:history="1"><w:r><w:rPr><w:color w:val="#410a8c"/><w:u w:val="single"/></w:rPr><w:t xml:space="preserve">Giuseppina Todaro</w:t></w:r></w:hyperlink><w:r><w:rPr/><w:t xml:space="preserve">,</w:t></w:r><w:hyperlink r:id="rId54" w:history="1"><w:r><w:rPr><w:color w:val="#410a8c"/><w:u w:val="single"/></w:rPr><w:t xml:space="preserve">Florence Villoing</w:t></w:r></w:hyperlink><w:r><w:rPr/><w:t xml:space="preserve">,</w:t></w:r><w:hyperlink r:id="rId11" w:history="1"><w:r><w:rPr><w:color w:val="#410a8c"/><w:u w:val="single"/></w:rPr><w:t xml:space="preserve">Philippe Gréa</w:t></w:r></w:hyperlink></w:p><w:p><w:pPr/><w:r><w:rPr><w:i w:val="1"/><w:iCs w:val="1"/></w:rPr><w:t xml:space="preserve">Colloque International de Morphology</w:t></w:r><w:r><w:rPr/><w:t xml:space="preserve">, Dec 2012, Bordeaux, France</w:t></w:r></w:p><w:p><w:pPr/><w:r><w:rPr/><w:t xml:space="preserve">Communication dans un congrès</w:t></w:r></w:p><w:p><w:pPr/><w:hyperlink r:id="rId61" w:history="1"><w:r><w:rPr><w:color w:val="#410a8c"/><w:u w:val="single"/></w:rPr><w:t xml:space="preserve">hal-01439761v1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Sur la transposition des formes sémantiques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Identité, ressemblance, analogie</w:t></w:r><w:r><w:rPr/><w:t xml:space="preserve">, May 2012, Arras, France</w:t></w:r></w:p><w:p><w:pPr/><w:r><w:rPr/><w:t xml:space="preserve">Communication dans un congrès</w:t></w:r></w:p><w:p><w:pPr/><w:hyperlink r:id="rId63" w:history="1"><w:r><w:rPr><w:color w:val="#410a8c"/><w:u w:val="single"/></w:rPr><w:t xml:space="preserve">halshs-00731226v1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Le centre est-il au milieu ? Pour une approche phénoménologique et gestaltiste de la localisation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L'expression de l'espace et du temps en français : quelles formes pour quels sens ?</w:t></w:r><w:r><w:rPr/><w:t xml:space="preserve">, Mar 2011, France</w:t></w:r></w:p><w:p><w:pPr/><w:r><w:rPr/><w:t xml:space="preserve">Communication dans un congrès</w:t></w:r></w:p><w:p><w:pPr/><w:hyperlink r:id="rId64" w:history="1"><w:r><w:rPr><w:color w:val="#410a8c"/><w:u w:val="single"/></w:rPr><w:t xml:space="preserve">halshs-00580662v1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Une manière de construction / un mode de construction&amp;quot; Les noms déverbaux dans les tournures &amp;quot;une manière de N/ un mode de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33" w:history="1"><w:r><w:rPr><w:color w:val="#410a8c"/><w:u w:val="single"/></w:rPr><w:t xml:space="preserve">Estelle Moline</w:t></w:r></w:hyperlink></w:p><w:p><w:pPr/><w:r><w:rPr><w:i w:val="1"/><w:iCs w:val="1"/></w:rPr><w:t xml:space="preserve">NominalisationS</w:t></w:r><w:r><w:rPr/><w:t xml:space="preserve">, May 2011, France</w:t></w:r></w:p><w:p><w:pPr/><w:r><w:rPr/><w:t xml:space="preserve">Communication dans un congrès</w:t></w:r></w:p><w:p><w:pPr/><w:hyperlink r:id="rId65" w:history="1"><w:r><w:rPr><w:color w:val="#410a8c"/><w:u w:val="single"/></w:rPr><w:t xml:space="preserve">halshs-00596756v1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Deux-trois &amp;quot; mots sur la question des déterminants de petite quantité : 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Representations du sens linguistique V</w:t></w:r><w:r><w:rPr/><w:t xml:space="preserve">, May 2011, Chambéry, France</w:t></w:r></w:p><w:p><w:pPr/><w:r><w:rPr/><w:t xml:space="preserve">Communication dans un congrès</w:t></w:r></w:p><w:p><w:pPr/><w:hyperlink r:id="rId66" w:history="1"><w:r><w:rPr><w:color w:val="#410a8c"/><w:u w:val="single"/></w:rPr><w:t xml:space="preserve">halshs-00596760v1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Je suis un pot de fleurs de diamètre moyen : énigme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2010, Nouvelle-Orléans, États-Unis. pp.1141-1158, </w:t></w:r><w:hyperlink r:id="rId68" w:history="1"><w:r><w:rPr><w:color w:val="#410a8c"/><w:u w:val="single"/></w:rPr><w:t xml:space="preserve">⟨10.1051/cmlf/2010058⟩</w:t></w:r></w:hyperlink></w:p><w:p><w:pPr/><w:r><w:rPr/><w:t xml:space="preserve">Communication dans un congrès</w:t></w:r></w:p><w:p><w:pPr/><w:hyperlink r:id="rId67" w:history="1"><w:r><w:rPr><w:color w:val="#410a8c"/><w:u w:val="single"/></w:rPr><w:t xml:space="preserve">halshs-00504062v1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Pluriel continu et perception sémantique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Le " thème perceptif " en linguistique</w:t></w:r><w:r><w:rPr/><w:t xml:space="preserve">, Mar 2010, Paris, France</w:t></w:r></w:p><w:p><w:pPr/><w:r><w:rPr/><w:t xml:space="preserve">Communication dans un congrès</w:t></w:r></w:p><w:p><w:pPr/><w:hyperlink r:id="rId69" w:history="1"><w:r><w:rPr><w:color w:val="#410a8c"/><w:u w:val="single"/></w:rPr><w:t xml:space="preserve">halshs-00731222v1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L'un dans l'autre : un régime herméneutique particulier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Représentation du Sens Linguistique IV (RSL IV)</w:t></w:r><w:r><w:rPr/><w:t xml:space="preserve">, May 2008, Helsinki, Finlande</w:t></w:r></w:p><w:p><w:pPr/><w:r><w:rPr/><w:t xml:space="preserve">Communication dans un congrès</w:t></w:r></w:p><w:p><w:pPr/><w:hyperlink r:id="rId70" w:history="1"><w:r><w:rPr><w:color w:val="#410a8c"/><w:u w:val="single"/></w:rPr><w:t xml:space="preserve">halshs-00284138v1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Le dictionnaire comme genre ou comme ressource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Lexicographie et informatique : bilan et perspectives</w:t></w:r><w:r><w:rPr/><w:t xml:space="preserve">, Jan 2008, Nancy, France</w:t></w:r></w:p><w:p><w:pPr/><w:r><w:rPr/><w:t xml:space="preserve">Communication dans un congrès</w:t></w:r></w:p><w:p><w:pPr/><w:hyperlink r:id="rId71" w:history="1"><w:r><w:rPr><w:color w:val="#410a8c"/><w:u w:val="single"/></w:rPr><w:t xml:space="preserve">halshs-00284328v1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Quelques et Plusieurs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Congrès Mondial de Linguistique Française</w:t></w:r><w:r><w:rPr/><w:t xml:space="preserve">, Jul 2008, Paris, France. pp.2031-2050, </w:t></w:r><w:hyperlink r:id="rId73" w:history="1"><w:r><w:rPr><w:color w:val="#410a8c"/><w:u w:val="single"/></w:rPr><w:t xml:space="preserve">⟨10.1051/cmlf08091⟩</w:t></w:r></w:hyperlink></w:p><w:p><w:pPr/><w:r><w:rPr/><w:t xml:space="preserve">Communication dans un congrès</w:t></w:r></w:p><w:p><w:pPr/><w:hyperlink r:id="rId72" w:history="1"><w:r><w:rPr><w:color w:val="#410a8c"/><w:u w:val="single"/></w:rPr><w:t xml:space="preserve">halshs-00321392v1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Les constructions en &amp;quot;prendre N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Statut et force des "constructions" : entre grammaire et discours</w:t></w:r><w:r><w:rPr/><w:t xml:space="preserve">, Oct 2008, Caen, France</w:t></w:r></w:p><w:p><w:pPr/><w:r><w:rPr/><w:t xml:space="preserve">Communication dans un congrès</w:t></w:r></w:p><w:p><w:pPr/><w:hyperlink r:id="rId74" w:history="1"><w:r><w:rPr><w:color w:val="#410a8c"/><w:u w:val="single"/></w:rPr><w:t xml:space="preserve">halshs-00329528v1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Les locutions &amp;quot;au milieu / au centre de&amp;quot; dans leur acception spatiale : une question de profilage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Autour de la préposition (position, valeurs, statut et catégories apparentées à travers les langues)</w:t></w:r><w:r><w:rPr/><w:t xml:space="preserve">, Sep 2007, Caen, France. pp.1-19</w:t></w:r></w:p><w:p><w:pPr/><w:r><w:rPr/><w:t xml:space="preserve">Communication dans un congrès</w:t></w:r></w:p><w:p><w:pPr/><w:hyperlink r:id="rId75" w:history="1"><w:r><w:rPr><w:color w:val="#410a8c"/><w:u w:val="single"/></w:rPr><w:t xml:space="preserve">halshs-00175151v1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Représenter l'afférence contextuelle à partir d'un graphe de dictionnaire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40" w:history="1"><w:r><w:rPr><w:color w:val="#410a8c"/><w:u w:val="single"/></w:rPr><w:t xml:space="preserve">Sylvain Loiseau</w:t></w:r></w:hyperlink></w:p><w:p><w:pPr/><w:r><w:rPr><w:i w:val="1"/><w:iCs w:val="1"/></w:rPr><w:t xml:space="preserve">La sémantique lexicale au regard des textes et des corpus</w:t></w:r><w:r><w:rPr/><w:t xml:space="preserve">, Jun 2007, Caen, France</w:t></w:r></w:p><w:p><w:pPr/><w:r><w:rPr/><w:t xml:space="preserve">Communication dans un congrès</w:t></w:r></w:p><w:p><w:pPr/><w:hyperlink r:id="rId76" w:history="1"><w:r><w:rPr><w:color w:val="#410a8c"/><w:u w:val="single"/></w:rPr><w:t xml:space="preserve">halshs-00354482v1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La notion de forme sémantique transposable appliquée au proverbe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Textes, documents, oeuvres - Perspectives sémiotiques (Autour de François Rastier)</w:t></w:r><w:r><w:rPr/><w:t xml:space="preserve">, Jul 2006, Centre culturel international de Cerisy-la-Salle, France</w:t></w:r></w:p><w:p><w:pPr/><w:r><w:rPr/><w:t xml:space="preserve">Communication dans un congrès</w:t></w:r></w:p><w:p><w:pPr/><w:hyperlink r:id="rId77" w:history="1"><w:r><w:rPr><w:color w:val="#410a8c"/><w:u w:val="single"/></w:rPr><w:t xml:space="preserve">halshs-00731219v1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Innovative uses of French neological -ance nominalizations</w:t></w:r></w:hyperlink></w:p><w:p><w:pPr/><w:hyperlink r:id="rId11" w:history="1"><w:r><w:rPr><w:color w:val="#410a8c"/><w:u w:val="single"/></w:rPr><w:t xml:space="preserve">Philippe Gréa</w:t></w:r></w:hyperlink><w:r><w:rPr/><w:t xml:space="preserve">,</w:t></w:r><w:hyperlink r:id="rId52" w:history="1"><w:r><w:rPr><w:color w:val="#410a8c"/><w:u w:val="single"/></w:rPr><w:t xml:space="preserve">Marie Laurence Knittel</w:t></w:r></w:hyperlink><w:r><w:rPr/><w:t xml:space="preserve">,</w:t></w:r><w:hyperlink r:id="rId53" w:history="1"><w:r><w:rPr><w:color w:val="#410a8c"/><w:u w:val="single"/></w:rPr><w:t xml:space="preserve">Rafael Marin</w:t></w:r></w:hyperlink><w:r><w:rPr/><w:t xml:space="preserve">,</w:t></w:r><w:hyperlink r:id="rId54" w:history="1"><w:r><w:rPr><w:color w:val="#410a8c"/><w:u w:val="single"/></w:rPr><w:t xml:space="preserve">Florence Villoing</w:t></w:r></w:hyperlink></w:p><w:p><w:pPr/><w:r><w:rPr><w:i w:val="1"/><w:iCs w:val="1"/></w:rPr><w:t xml:space="preserve">ISMo 2023</w:t></w:r><w:r><w:rPr/><w:t xml:space="preserve">, Sep 2023, Nancy, France</w:t></w:r></w:p><w:p><w:pPr/><w:r><w:rPr/><w:t xml:space="preserve">Poster de conférence</w:t></w:r></w:p><w:p><w:pPr/><w:hyperlink r:id="rId78" w:history="1"><w:r><w:rPr><w:color w:val="#410a8c"/><w:u w:val="single"/></w:rPr><w:t xml:space="preserve">hal-04286740v1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9" w:history="1"><w:r><w:rPr><w:color w:val="1e198e"/><w:b w:val="1"/><w:bCs w:val="1"/><w:u w:val="single"/></w:rPr><w:t xml:space="preserve">Grammaire cognitive et construction. Le cas de type et mode de N</w:t></w:r></w:hyperlink></w:p><w:p><w:pPr/><w:hyperlink r:id="rId11" w:history="1"><w:r><w:rPr><w:color w:val="#410a8c"/><w:u w:val="single"/></w:rPr><w:t xml:space="preserve">Philippe Gréa</w:t></w:r></w:hyperlink></w:p><w:p><w:pPr/><w:r><w:rPr/><w:t xml:space="preserve">Jacques François. </w:t></w:r><w:r><w:rPr><w:i w:val="1"/><w:iCs w:val="1"/></w:rPr><w:t xml:space="preserve">L' expansion pluridisciplinaire des grammaires de constructions</w:t></w:r><w:r><w:rPr/><w:t xml:space="preserve">, </w:t></w:r><w:hyperlink r:id="rId80" w:history="1"><w:r><w:rPr><w:color w:val="#410a8c"/><w:u w:val="single"/></w:rPr><w:t xml:space="preserve">Presses universitaires de Caen</w:t></w:r></w:hyperlink><w:r><w:rPr/><w:t xml:space="preserve">, pp.47-64, 2021, Bibliothèque de Syntaxe &amp; Sémantique, 978-2-38185-001-6</w:t></w:r></w:p><w:p><w:pPr/><w:r><w:rPr/><w:t xml:space="preserve">Chapitre d'ouvrage</w:t></w:r></w:p><w:p><w:pPr/><w:hyperlink r:id="rId79" w:history="1"><w:r><w:rPr><w:color w:val="#410a8c"/><w:u w:val="single"/></w:rPr><w:t xml:space="preserve">halshs-03466599v1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Proverbe prototypique</w:t></w:r></w:hyperlink></w:p><w:p><w:pPr/><w:hyperlink r:id="rId11" w:history="1"><w:r><w:rPr><w:color w:val="#410a8c"/><w:u w:val="single"/></w:rPr><w:t xml:space="preserve">Philippe Gréa</w:t></w:r></w:hyperlink></w:p><w:p><w:pPr/><w:r><w:rPr/><w:t xml:space="preserve">Florica Hrubaru; Estelle Moline; Anca-Marina Velicu. </w:t></w:r><w:r><w:rPr><w:i w:val="1"/><w:iCs w:val="1"/></w:rPr><w:t xml:space="preserve">Nouveaux regards sur le sens et la référence. Hommages à Georges Kleiber</w:t></w:r><w:r><w:rPr/><w:t xml:space="preserve">, Editura ECHINOX, pp.305-330, 2017</w:t></w:r></w:p><w:p><w:pPr/><w:r><w:rPr/><w:t xml:space="preserve">Chapitre d'ouvrage</w:t></w:r></w:p><w:p><w:pPr/><w:hyperlink r:id="rId81" w:history="1"><w:r><w:rPr><w:color w:val="#410a8c"/><w:u w:val="single"/></w:rPr><w:t xml:space="preserve">halshs-01625463v1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Molécules proverbiales</w:t></w:r></w:hyperlink></w:p><w:p><w:pPr/><w:hyperlink r:id="rId11" w:history="1"><w:r><w:rPr><w:color w:val="#410a8c"/><w:u w:val="single"/></w:rPr><w:t xml:space="preserve">Philippe Gréa</w:t></w:r></w:hyperlink></w:p><w:p><w:pPr/><w:r><w:rPr/><w:t xml:space="preserve">Cécile Barbet. </w:t></w:r><w:r><w:rPr><w:i w:val="1"/><w:iCs w:val="1"/></w:rPr><w:t xml:space="preserve">Linguistique et stylistique des figures</w:t></w:r><w:r><w:rPr/><w:t xml:space="preserve">, 27, Peter Lang, pp.107-122, 2014, GRAMM-R. Etudes de linguistique française / GRAMM-R. Studies of French Linguistics, 978-2-87574-223-0. </w:t></w:r><w:hyperlink r:id="rId83" w:history="1"><w:r><w:rPr><w:color w:val="#410a8c"/><w:u w:val="single"/></w:rPr><w:t xml:space="preserve">⟨10.3726/978-3-0352-6488-3/13⟩</w:t></w:r></w:hyperlink></w:p><w:p><w:pPr/><w:r><w:rPr/><w:t xml:space="preserve">Chapitre d'ouvrage</w:t></w:r></w:p><w:p><w:pPr/><w:hyperlink r:id="rId82" w:history="1"><w:r><w:rPr><w:color w:val="#410a8c"/><w:u w:val="single"/></w:rPr><w:t xml:space="preserve">halshs-01098592v1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Être une/Faire partie de : not a piece of cake</w:t></w:r></w:hyperlink></w:p><w:p><w:pPr/><w:hyperlink r:id="rId11" w:history="1"><w:r><w:rPr><w:color w:val="#410a8c"/><w:u w:val="single"/></w:rPr><w:t xml:space="preserve">Philippe Gréa</w:t></w:r></w:hyperlink></w:p><w:p><w:pPr/><w:r><w:rPr/><w:t xml:space="preserve">M. Bouveret &amp; D. Legallois. </w:t></w:r><w:r><w:rPr><w:i w:val="1"/><w:iCs w:val="1"/></w:rPr><w:t xml:space="preserve">Constructions in French</w:t></w:r><w:r><w:rPr/><w:t xml:space="preserve">, John Benjamins, pp.73-97, 2012</w:t></w:r></w:p><w:p><w:pPr/><w:r><w:rPr/><w:t xml:space="preserve">Chapitre d'ouvrage</w:t></w:r></w:p><w:p><w:pPr/><w:hyperlink r:id="rId84" w:history="1"><w:r><w:rPr><w:color w:val="#410a8c"/><w:u w:val="single"/></w:rPr><w:t xml:space="preserve">halshs-00857178v1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Logique de conformité et logique d'intégration</w:t></w:r></w:hyperlink></w:p><w:p><w:pPr/><w:hyperlink r:id="rId11" w:history="1"><w:r><w:rPr><w:color w:val="#410a8c"/><w:u w:val="single"/></w:rPr><w:t xml:space="preserve">Philippe Gréa</w:t></w:r></w:hyperlink></w:p><w:p><w:pPr/><w:r><w:rPr/><w:t xml:space="preserve">Artois Presses Université. </w:t></w:r><w:r><w:rPr><w:i w:val="1"/><w:iCs w:val="1"/></w:rPr><w:t xml:space="preserve">La métaphore : regards croisés</w:t></w:r><w:r><w:rPr/><w:t xml:space="preserve">, pp.101-122, 2004</w:t></w:r></w:p><w:p><w:pPr/><w:r><w:rPr/><w:t xml:space="preserve">Chapitre d'ouvrage</w:t></w:r></w:p><w:p><w:pPr/><w:hyperlink r:id="rId85" w:history="1"><w:r><w:rPr><w:color w:val="#410a8c"/><w:u w:val="single"/></w:rPr><w:t xml:space="preserve">halshs-00111639v1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6" w:history="1"><w:r><w:rPr><w:color w:val="1e198e"/><w:b w:val="1"/><w:bCs w:val="1"/><w:u w:val="single"/></w:rPr><w:t xml:space="preserve">Indéfinis de quantité peu élevée (quelques et plusieurs)</w:t></w:r></w:hyperlink></w:p><w:p><w:pPr/><w:hyperlink r:id="rId11" w:history="1"><w:r><w:rPr><w:color w:val="#410a8c"/><w:u w:val="single"/></w:rPr><w:t xml:space="preserve">Philippe Gréa</w:t></w:r></w:hyperlink></w:p><w:p><w:pPr/><w:r><w:rPr><w:i w:val="1"/><w:iCs w:val="1"/></w:rPr><w:t xml:space="preserve">Encyclopédie grammaticale du français</w:t></w:r><w:r><w:rPr/><w:t xml:space="preserve">, 2022</w:t></w:r></w:p><w:p><w:pPr/><w:r><w:rPr/><w:t xml:space="preserve">Autre publication scientifique</w:t></w:r></w:p><w:p><w:pPr/><w:hyperlink r:id="rId86" w:history="1"><w:r><w:rPr><w:color w:val="#410a8c"/><w:u w:val="single"/></w:rPr><w:t xml:space="preserve">halshs-03719570v1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7" w:history="1"><w:r><w:rPr><w:color w:val="1e198e"/><w:b w:val="1"/><w:bCs w:val="1"/><w:u w:val="single"/></w:rPr><w:t xml:space="preserve">La théorie de l'intégration conceptuelle appliquée à la métaphore et la métaphore filée</w:t></w:r></w:hyperlink></w:p><w:p><w:pPr/><w:hyperlink r:id="rId11" w:history="1"><w:r><w:rPr><w:color w:val="#410a8c"/><w:u w:val="single"/></w:rPr><w:t xml:space="preserve">Philippe Gréa</w:t></w:r></w:hyperlink></w:p><w:p><w:pPr/><w:r><w:rPr/><w:t xml:space="preserve">Linguistique. Université de Nanterre - Paris X, 2001. Français. </w:t></w:r><w:hyperlink r:id="rId88" w:history="1"><w:r><w:rPr><w:color w:val="#410a8c"/><w:u w:val="single"/></w:rPr><w:t xml:space="preserve">⟨NNT : ⟩</w:t></w:r></w:hyperlink></w:p><w:p><w:pPr/><w:r><w:rPr/><w:t xml:space="preserve">Thèse</w:t></w:r></w:p><w:p><w:pPr/><w:hyperlink r:id="rId87" w:history="1"><w:r><w:rPr><w:color w:val="#410a8c"/><w:u w:val="single"/></w:rPr><w:t xml:space="preserve">tel-00813135v1</w:t></w:r></w:hyperlink></w:p></w:tc></w:tr></w:tbl><w:sectPr><w:footerReference w:type="default" r:id="rId89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A39E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hilippe-grea" TargetMode="External"/><Relationship Id="rId8" Type="http://schemas.openxmlformats.org/officeDocument/2006/relationships/hyperlink" Target="https://orcid.org/0000-0003-1504-6709" TargetMode="External"/><Relationship Id="rId9" Type="http://schemas.openxmlformats.org/officeDocument/2006/relationships/hyperlink" Target="https://www.idref.fr/117048194" TargetMode="External"/><Relationship Id="rId10" Type="http://schemas.openxmlformats.org/officeDocument/2006/relationships/hyperlink" Target="https://shs.hal.science/halshs-04881775v1" TargetMode="External"/><Relationship Id="rId11" Type="http://schemas.openxmlformats.org/officeDocument/2006/relationships/hyperlink" Target="https://hal.science/search/index/?q=*&amp;authFullName_s=Philippe Gr&#233;a" TargetMode="External"/><Relationship Id="rId12" Type="http://schemas.openxmlformats.org/officeDocument/2006/relationships/hyperlink" Target="https://dx.doi.org/10.1093/jos/ffad013" TargetMode="External"/><Relationship Id="rId13" Type="http://schemas.openxmlformats.org/officeDocument/2006/relationships/hyperlink" Target="https://shs.hal.science/halshs-04140488v1" TargetMode="External"/><Relationship Id="rId14" Type="http://schemas.openxmlformats.org/officeDocument/2006/relationships/hyperlink" Target="https://hal.science/search/index/?q=*&amp;authFullName_s=Guillaume Desagulier" TargetMode="External"/><Relationship Id="rId15" Type="http://schemas.openxmlformats.org/officeDocument/2006/relationships/hyperlink" Target="https://dx.doi.org/10.4000/corela.15980" TargetMode="External"/><Relationship Id="rId16" Type="http://schemas.openxmlformats.org/officeDocument/2006/relationships/hyperlink" Target="https://hal.parisnanterre.fr/hal-04121446v1" TargetMode="External"/><Relationship Id="rId17" Type="http://schemas.openxmlformats.org/officeDocument/2006/relationships/hyperlink" Target="https://hal.science/search/index/?q=*&amp;authFullName_s=Charlotte Laffargue" TargetMode="External"/><Relationship Id="rId18" Type="http://schemas.openxmlformats.org/officeDocument/2006/relationships/hyperlink" Target="https://shs.hal.science/halshs-01548454v1" TargetMode="External"/><Relationship Id="rId19" Type="http://schemas.openxmlformats.org/officeDocument/2006/relationships/hyperlink" Target="https://shs.hal.science/halshs-01574243v1" TargetMode="External"/><Relationship Id="rId20" Type="http://schemas.openxmlformats.org/officeDocument/2006/relationships/hyperlink" Target="https://shs.hal.science/halshs-01548460v1" TargetMode="External"/><Relationship Id="rId21" Type="http://schemas.openxmlformats.org/officeDocument/2006/relationships/hyperlink" Target="https://dx.doi.org/10.1515/cog-2015-0127" TargetMode="External"/><Relationship Id="rId22" Type="http://schemas.openxmlformats.org/officeDocument/2006/relationships/hyperlink" Target="https://shs.hal.science/halshs-01165088v1" TargetMode="External"/><Relationship Id="rId23" Type="http://schemas.openxmlformats.org/officeDocument/2006/relationships/hyperlink" Target="https://hal.science/search/index/?q=*&amp;authFullName_s=Pauline Haas" TargetMode="External"/><Relationship Id="rId24" Type="http://schemas.openxmlformats.org/officeDocument/2006/relationships/hyperlink" Target="https://dx.doi.org/10.3917/lf.185.0085" TargetMode="External"/><Relationship Id="rId25" Type="http://schemas.openxmlformats.org/officeDocument/2006/relationships/hyperlink" Target="https://shs.hal.science/halshs-01548477v1" TargetMode="External"/><Relationship Id="rId26" Type="http://schemas.openxmlformats.org/officeDocument/2006/relationships/hyperlink" Target="https://dx.doi.org/10.3917/tl.070.0007" TargetMode="External"/><Relationship Id="rId27" Type="http://schemas.openxmlformats.org/officeDocument/2006/relationships/hyperlink" Target="https://shs.hal.science/halshs-01164603v1" TargetMode="External"/><Relationship Id="rId28" Type="http://schemas.openxmlformats.org/officeDocument/2006/relationships/hyperlink" Target="https://dx.doi.org/10.3917/lang.197.0069" TargetMode="External"/><Relationship Id="rId29" Type="http://schemas.openxmlformats.org/officeDocument/2006/relationships/hyperlink" Target="https://shs.hal.science/halshs-01182430v1" TargetMode="External"/><Relationship Id="rId30" Type="http://schemas.openxmlformats.org/officeDocument/2006/relationships/hyperlink" Target="https://dx.doi.org/10.1075/li.38.1.02gre" TargetMode="External"/><Relationship Id="rId31" Type="http://schemas.openxmlformats.org/officeDocument/2006/relationships/hyperlink" Target="https://shs.hal.science/halshs-01112846v1" TargetMode="External"/><Relationship Id="rId32" Type="http://schemas.openxmlformats.org/officeDocument/2006/relationships/hyperlink" Target="https://shs.hal.science/halshs-00862035v1" TargetMode="External"/><Relationship Id="rId33" Type="http://schemas.openxmlformats.org/officeDocument/2006/relationships/hyperlink" Target="https://hal.science/search/index/?q=*&amp;authFullName_s=Estelle Moline" TargetMode="External"/><Relationship Id="rId34" Type="http://schemas.openxmlformats.org/officeDocument/2006/relationships/hyperlink" Target="https://shs.hal.science/halshs-01069659v1" TargetMode="External"/><Relationship Id="rId35" Type="http://schemas.openxmlformats.org/officeDocument/2006/relationships/hyperlink" Target="https://dx.doi.org/10.4000/corela.2831" TargetMode="External"/><Relationship Id="rId36" Type="http://schemas.openxmlformats.org/officeDocument/2006/relationships/hyperlink" Target="https://shs.hal.science/halshs-00731215v1" TargetMode="External"/><Relationship Id="rId37" Type="http://schemas.openxmlformats.org/officeDocument/2006/relationships/hyperlink" Target="https://dx.doi.org/10.1017/S0959269512000191" TargetMode="External"/><Relationship Id="rId38" Type="http://schemas.openxmlformats.org/officeDocument/2006/relationships/hyperlink" Target="https://shs.hal.science/halshs-00731097v1" TargetMode="External"/><Relationship Id="rId39" Type="http://schemas.openxmlformats.org/officeDocument/2006/relationships/hyperlink" Target="https://shs.hal.science/halshs-00801694v1" TargetMode="External"/><Relationship Id="rId40" Type="http://schemas.openxmlformats.org/officeDocument/2006/relationships/hyperlink" Target="https://hal.science/search/index/?q=*&amp;authFullName_s=Sylvain Loiseau" TargetMode="External"/><Relationship Id="rId41" Type="http://schemas.openxmlformats.org/officeDocument/2006/relationships/hyperlink" Target="https://hal.science/search/index/?q=*&amp;authFullName_s=Jean-Philippe Magu&#233;" TargetMode="External"/><Relationship Id="rId42" Type="http://schemas.openxmlformats.org/officeDocument/2006/relationships/hyperlink" Target="https://shs.hal.science/halshs-00467060v1" TargetMode="External"/><Relationship Id="rId43" Type="http://schemas.openxmlformats.org/officeDocument/2006/relationships/hyperlink" Target="https://dx.doi.org/10.1075/rro.45.1.06gre" TargetMode="External"/><Relationship Id="rId44" Type="http://schemas.openxmlformats.org/officeDocument/2006/relationships/hyperlink" Target="https://shs.hal.science/halshs-00160742v1" TargetMode="External"/><Relationship Id="rId45" Type="http://schemas.openxmlformats.org/officeDocument/2006/relationships/hyperlink" Target="https://hal.science/search/index/?q=*&amp;authFullName_s=Dominique Legallois" TargetMode="External"/><Relationship Id="rId46" Type="http://schemas.openxmlformats.org/officeDocument/2006/relationships/hyperlink" Target="https://dx.doi.org/10.4000/praxematique.657" TargetMode="External"/><Relationship Id="rId47" Type="http://schemas.openxmlformats.org/officeDocument/2006/relationships/hyperlink" Target="https://shs.hal.science/halshs-00111642v1" TargetMode="External"/><Relationship Id="rId48" Type="http://schemas.openxmlformats.org/officeDocument/2006/relationships/hyperlink" Target="https://shs.hal.science/halshs-00162631v1" TargetMode="External"/><Relationship Id="rId49" Type="http://schemas.openxmlformats.org/officeDocument/2006/relationships/hyperlink" Target="https://shs.hal.science/halshs-00111638v1" TargetMode="External"/><Relationship Id="rId50" Type="http://schemas.openxmlformats.org/officeDocument/2006/relationships/hyperlink" Target="https://shs.hal.science/halshs-00111636v1" TargetMode="External"/><Relationship Id="rId51" Type="http://schemas.openxmlformats.org/officeDocument/2006/relationships/hyperlink" Target="https://hal.science/hal-04286712v1" TargetMode="External"/><Relationship Id="rId52" Type="http://schemas.openxmlformats.org/officeDocument/2006/relationships/hyperlink" Target="https://hal.science/search/index/?q=*&amp;authFullName_s=Marie Laurence Knittel" TargetMode="External"/><Relationship Id="rId53" Type="http://schemas.openxmlformats.org/officeDocument/2006/relationships/hyperlink" Target="https://hal.science/search/index/?q=*&amp;authFullName_s=Rafael Marin" TargetMode="External"/><Relationship Id="rId54" Type="http://schemas.openxmlformats.org/officeDocument/2006/relationships/hyperlink" Target="https://hal.science/search/index/?q=*&amp;authFullName_s=Florence Villoing" TargetMode="External"/><Relationship Id="rId55" Type="http://schemas.openxmlformats.org/officeDocument/2006/relationships/hyperlink" Target="https://hal.science/hal-04854668v1" TargetMode="External"/><Relationship Id="rId56" Type="http://schemas.openxmlformats.org/officeDocument/2006/relationships/hyperlink" Target="https://hal.science/search/index/?q=*&amp;authFullName_s=Marie-Laurence Knittel" TargetMode="External"/><Relationship Id="rId57" Type="http://schemas.openxmlformats.org/officeDocument/2006/relationships/hyperlink" Target="https://hal.science/hal-04286777v1" TargetMode="External"/><Relationship Id="rId58" Type="http://schemas.openxmlformats.org/officeDocument/2006/relationships/hyperlink" Target="https://hal.parisnanterre.fr/hal-04086428v1" TargetMode="External"/><Relationship Id="rId59" Type="http://schemas.openxmlformats.org/officeDocument/2006/relationships/hyperlink" Target="https://hal.science/hal-04086407v1" TargetMode="External"/><Relationship Id="rId60" Type="http://schemas.openxmlformats.org/officeDocument/2006/relationships/hyperlink" Target="https://shs.hal.science/halshs-01015525v1" TargetMode="External"/><Relationship Id="rId61" Type="http://schemas.openxmlformats.org/officeDocument/2006/relationships/hyperlink" Target="https://hal.science/hal-01439761v1" TargetMode="External"/><Relationship Id="rId62" Type="http://schemas.openxmlformats.org/officeDocument/2006/relationships/hyperlink" Target="https://hal.science/search/index/?q=*&amp;authFullName_s=Giuseppina Todaro" TargetMode="External"/><Relationship Id="rId63" Type="http://schemas.openxmlformats.org/officeDocument/2006/relationships/hyperlink" Target="https://shs.hal.science/halshs-00731226v1" TargetMode="External"/><Relationship Id="rId64" Type="http://schemas.openxmlformats.org/officeDocument/2006/relationships/hyperlink" Target="https://shs.hal.science/halshs-00580662v1" TargetMode="External"/><Relationship Id="rId65" Type="http://schemas.openxmlformats.org/officeDocument/2006/relationships/hyperlink" Target="https://shs.hal.science/halshs-00596756v1" TargetMode="External"/><Relationship Id="rId66" Type="http://schemas.openxmlformats.org/officeDocument/2006/relationships/hyperlink" Target="https://shs.hal.science/halshs-00596760v1" TargetMode="External"/><Relationship Id="rId67" Type="http://schemas.openxmlformats.org/officeDocument/2006/relationships/hyperlink" Target="https://shs.hal.science/halshs-00504062v1" TargetMode="External"/><Relationship Id="rId68" Type="http://schemas.openxmlformats.org/officeDocument/2006/relationships/hyperlink" Target="https://dx.doi.org/10.1051/cmlf/2010058" TargetMode="External"/><Relationship Id="rId69" Type="http://schemas.openxmlformats.org/officeDocument/2006/relationships/hyperlink" Target="https://shs.hal.science/halshs-00731222v1" TargetMode="External"/><Relationship Id="rId70" Type="http://schemas.openxmlformats.org/officeDocument/2006/relationships/hyperlink" Target="https://shs.hal.science/halshs-00284138v1" TargetMode="External"/><Relationship Id="rId71" Type="http://schemas.openxmlformats.org/officeDocument/2006/relationships/hyperlink" Target="https://shs.hal.science/halshs-00284328v1" TargetMode="External"/><Relationship Id="rId72" Type="http://schemas.openxmlformats.org/officeDocument/2006/relationships/hyperlink" Target="https://shs.hal.science/halshs-00321392v1" TargetMode="External"/><Relationship Id="rId73" Type="http://schemas.openxmlformats.org/officeDocument/2006/relationships/hyperlink" Target="https://dx.doi.org/10.1051/cmlf08091" TargetMode="External"/><Relationship Id="rId74" Type="http://schemas.openxmlformats.org/officeDocument/2006/relationships/hyperlink" Target="https://shs.hal.science/halshs-00329528v1" TargetMode="External"/><Relationship Id="rId75" Type="http://schemas.openxmlformats.org/officeDocument/2006/relationships/hyperlink" Target="https://shs.hal.science/halshs-00175151v1" TargetMode="External"/><Relationship Id="rId76" Type="http://schemas.openxmlformats.org/officeDocument/2006/relationships/hyperlink" Target="https://shs.hal.science/halshs-00354482v1" TargetMode="External"/><Relationship Id="rId77" Type="http://schemas.openxmlformats.org/officeDocument/2006/relationships/hyperlink" Target="https://shs.hal.science/halshs-00731219v1" TargetMode="External"/><Relationship Id="rId78" Type="http://schemas.openxmlformats.org/officeDocument/2006/relationships/hyperlink" Target="https://hal.science/hal-04286740v1" TargetMode="External"/><Relationship Id="rId79" Type="http://schemas.openxmlformats.org/officeDocument/2006/relationships/hyperlink" Target="https://shs.hal.science/halshs-03466599v1" TargetMode="External"/><Relationship Id="rId80" Type="http://schemas.openxmlformats.org/officeDocument/2006/relationships/hyperlink" Target="https://www.lcdpu.fr/livre/?GCOI=27000100274950" TargetMode="External"/><Relationship Id="rId81" Type="http://schemas.openxmlformats.org/officeDocument/2006/relationships/hyperlink" Target="https://shs.hal.science/halshs-01625463v1" TargetMode="External"/><Relationship Id="rId82" Type="http://schemas.openxmlformats.org/officeDocument/2006/relationships/hyperlink" Target="https://shs.hal.science/halshs-01098592v1" TargetMode="External"/><Relationship Id="rId83" Type="http://schemas.openxmlformats.org/officeDocument/2006/relationships/hyperlink" Target="https://dx.doi.org/10.3726/978-3-0352-6488-3/13" TargetMode="External"/><Relationship Id="rId84" Type="http://schemas.openxmlformats.org/officeDocument/2006/relationships/hyperlink" Target="https://shs.hal.science/halshs-00857178v1" TargetMode="External"/><Relationship Id="rId85" Type="http://schemas.openxmlformats.org/officeDocument/2006/relationships/hyperlink" Target="https://shs.hal.science/halshs-00111639v1" TargetMode="External"/><Relationship Id="rId86" Type="http://schemas.openxmlformats.org/officeDocument/2006/relationships/hyperlink" Target="https://shs.hal.science/halshs-03719570v1" TargetMode="External"/><Relationship Id="rId87" Type="http://schemas.openxmlformats.org/officeDocument/2006/relationships/hyperlink" Target="https://theses.hal.science/tel-00813135v1" TargetMode="External"/><Relationship Id="rId88" Type="http://schemas.openxmlformats.org/officeDocument/2006/relationships/hyperlink" Target="https://www.theses.fr/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Philippe Gréa</dc:title>
  <dc:description>CV</dc:description>
  <dc:subject/>
  <cp:keywords/>
  <cp:category/>
  <cp:lastModifiedBy/>
  <dcterms:created xsi:type="dcterms:W3CDTF">2026-03-15T09:03:03+01:00</dcterms:created>
  <dcterms:modified xsi:type="dcterms:W3CDTF">2026-03-15T09:03:03+01:00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