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Laplace </w:t></w:r><w:r><w:rPr><w:color w:val="641e6e"/></w:rPr><w:t xml:space="preserve">Professeur / Université Marie et Louis Pasteur (Besançon)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philippe-laplace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0000-0002-6882-0473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109329805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 de recherche: Études écossaises (littérature, histoire et civilisation)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L’île aux confins du monde : Saint-Kilda à travers cinq siècles de récits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2021</w:t></w:r></w:p><w:p><w:pPr/><w:r><w:rPr/><w:t xml:space="preserve">Ouvrages</w:t></w:r></w:p><w:p><w:pPr/><w:hyperlink r:id="rId10" w:history="1"><w:r><w:rPr><w:color w:val="#410a8c"/><w:u w:val="single"/></w:rPr><w:t xml:space="preserve">hal-03181660v1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Brexit and its Discontents. Le Brexit, un malaise sans fin ?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25, 2020, L'Observatoire de la société britannique, Gilles Leydier</w:t></w:r></w:p><w:p><w:pPr/><w:r><w:rPr/><w:t xml:space="preserve">Ouvrages</w:t></w:r></w:p><w:p><w:pPr/><w:hyperlink r:id="rId12" w:history="1"><w:r><w:rPr><w:color w:val="#410a8c"/><w:u w:val="single"/></w:rPr><w:t xml:space="preserve">hal-03181676v1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Environmental and Ecological Readings</w:t></w:r></w:hyperlink></w:p><w:p><w:pPr/><w:hyperlink r:id="rId11" w:history="1"><w:r><w:rPr><w:color w:val="#410a8c"/><w:u w:val="single"/></w:rPr><w:t xml:space="preserve">Philippe Laplace</w:t></w:r></w:hyperlink></w:p><w:p><w:pPr/><w:r><w:rPr/><w:t xml:space="preserve">Philippe Laplace. Presses universitaires de Franche-Comté, 2015, Annales littéraires de l'université de Franche-Comté</w:t></w:r></w:p><w:p><w:pPr/><w:r><w:rPr/><w:t xml:space="preserve">Ouvrages</w:t></w:r></w:p><w:p><w:pPr/><w:hyperlink r:id="rId15" w:history="1"><w:r><w:rPr><w:color w:val="#410a8c"/><w:u w:val="single"/></w:rPr><w:t xml:space="preserve">hal-02320300v1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Marges et périphéries dans les pays de langue anglaise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1" w:history="1"><w:r><w:rPr><w:color w:val="#410a8c"/><w:u w:val="single"/></w:rPr><w:t xml:space="preserve">Philippe Laplace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2014, 978-2-343-02142-3</w:t></w:r></w:p><w:p><w:pPr/><w:r><w:rPr/><w:t xml:space="preserve">Ouvrages</w:t></w:r></w:p><w:p><w:pPr/><w:hyperlink r:id="rId16" w:history="1"><w:r><w:rPr><w:color w:val="#410a8c"/><w:u w:val="single"/></w:rPr><w:t xml:space="preserve">hal-03141043v1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Irish Celebrating: Festive and Tragic Overtones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Cambridge Scholars Publishing, 330 p., 2008</w:t></w:r></w:p><w:p><w:pPr/><w:r><w:rPr/><w:t xml:space="preserve">Ouvrages</w:t></w:r></w:p><w:p><w:pPr/><w:hyperlink r:id="rId17" w:history="1"><w:r><w:rPr><w:color w:val="#410a8c"/><w:u w:val="single"/></w:rPr><w:t xml:space="preserve">hal-00465743v1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Hautes-Terres, l'histoire et la mémoire dans les romans de Neil M. Gunn</w:t></w:r></w:hyperlink></w:p><w:p><w:pPr/><w:hyperlink r:id="rId11" w:history="1"><w:r><w:rPr><w:color w:val="#410a8c"/><w:u w:val="single"/></w:rPr><w:t xml:space="preserve">Philippe Laplace</w:t></w:r></w:hyperlink></w:p><w:p><w:pPr/><w:r><w:rPr/><w:t xml:space="preserve">Presses Universitaires de Franche-COmté, pp.216, 2006</w:t></w:r></w:p><w:p><w:pPr/><w:r><w:rPr/><w:t xml:space="preserve">Ouvrages</w:t></w:r></w:p><w:p><w:pPr/><w:hyperlink r:id="rId19" w:history="1"><w:r><w:rPr><w:color w:val="#410a8c"/><w:u w:val="single"/></w:rPr><w:t xml:space="preserve">hal-00465738v1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Cities on the Margin; On the Margin of Cities. Representation of Urban Space in Contemporary Irish and British Fiction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2003</w:t></w:r></w:p><w:p><w:pPr/><w:r><w:rPr/><w:t xml:space="preserve">Ouvrages</w:t></w:r></w:p><w:p><w:pPr/><w:hyperlink r:id="rId20" w:history="1"><w:r><w:rPr><w:color w:val="#410a8c"/><w:u w:val="single"/></w:rPr><w:t xml:space="preserve">hal-02320291v1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Marie-Odile Pittin-Hédon, Camille Manfredi, Scott Hames (eds.), Scottish Writing after Devolution. Edges of the New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23" w:history="1"><w:r><w:rPr><w:color w:val="#410a8c"/><w:u w:val="single"/></w:rPr><w:t xml:space="preserve">⟨10.4000/12jvj⟩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hal-04771196v1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Hearing the Lost Voices of the Community. Distance and Contact Zones in the St Kilda Movies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2021, 21, </w:t></w:r><w:hyperlink r:id="rId25" w:history="1"><w:r><w:rPr><w:color w:val="#410a8c"/><w:u w:val="single"/></w:rPr><w:t xml:space="preserve">⟨10.4000/etudesecossaises.3596⟩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hal-03181943v1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Confluences et renaissances dans Highland River (1937) ? Chronotopes, allégorie et idéologie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2017, 19, </w:t></w:r><w:hyperlink r:id="rId27" w:history="1"><w:r><w:rPr><w:color w:val="#410a8c"/><w:u w:val="single"/></w:rPr><w:t xml:space="preserve">⟨10.4000/etudesecossaises.1298⟩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hal-02319313v1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Highlands and Lowlands of Scotland: Transference, Cultural Synecdoche and the Illusive Quest for Identity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e-CRIT Langues, Littératures, Images : Cahiers de Recherches Interdisciplinaires et Transculturelles</w:t></w:r><w:r><w:rPr/><w:t xml:space="preserve">, 2010, 1, pp.17-30</w:t></w:r></w:p><w:p><w:pPr/><w:r><w:rPr/><w:t xml:space="preserve">Article dans une revue</w:t></w:r></w:p><w:p><w:pPr/><w:hyperlink r:id="rId28" w:history="1"><w:r><w:rPr><w:color w:val="#410a8c"/><w:u w:val="single"/></w:rPr><w:t xml:space="preserve">hal-00465739v1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Rites de passage et initiations dans Highland River & The Silver Darlings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2004, 9, pp.397-410</w:t></w:r></w:p><w:p><w:pPr/><w:r><w:rPr/><w:t xml:space="preserve">Article dans une revue</w:t></w:r></w:p><w:p><w:pPr/><w:hyperlink r:id="rId29" w:history="1"><w:r><w:rPr><w:color w:val="#410a8c"/><w:u w:val="single"/></w:rPr><w:t xml:space="preserve">hal-03144402v1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représentation des Highlands par le « crépuscule celtique » : 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hal-03184153v1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pôle de l'imaginaire de la mer et la quête d'identité chez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2002</w:t></w:r></w:p><w:p><w:pPr/><w:r><w:rPr/><w:t xml:space="preserve">Article dans une revue</w:t></w:r></w:p><w:p><w:pPr/><w:hyperlink r:id="rId31" w:history="1"><w:r><w:rPr><w:color w:val="#410a8c"/><w:u w:val="single"/></w:rPr><w:t xml:space="preserve">hal-03184164v1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recherche d'une illusion: idéologie et réalisme chez les écrivains écossais du Kailyard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Cahiers Victoriens et Edouardiens</w:t></w:r><w:r><w:rPr/><w:t xml:space="preserve">, 2001</w:t></w:r></w:p><w:p><w:pPr/><w:r><w:rPr/><w:t xml:space="preserve">Article dans une revue</w:t></w:r></w:p><w:p><w:pPr/><w:hyperlink r:id="rId32" w:history="1"><w:r><w:rPr><w:color w:val="#410a8c"/><w:u w:val="single"/></w:rPr><w:t xml:space="preserve">hal-02320174v1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L'institution du corpus imaginaire gaélique dans la littérature écossaise: Macpherson et Scott,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2000</w:t></w:r></w:p><w:p><w:pPr/><w:r><w:rPr/><w:t xml:space="preserve">Article dans une revue</w:t></w:r></w:p><w:p><w:pPr/><w:hyperlink r:id="rId33" w:history="1"><w:r><w:rPr><w:color w:val="#410a8c"/><w:u w:val="single"/></w:rPr><w:t xml:space="preserve">hal-01807391v1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l'autre côté de la vitre: le discours nationaliste de Neil Gunn dans The Poaching at Grianan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1998</w:t></w:r></w:p><w:p><w:pPr/><w:r><w:rPr/><w:t xml:space="preserve">Article dans une revue</w:t></w:r></w:p><w:p><w:pPr/><w:hyperlink r:id="rId34" w:history="1"><w:r><w:rPr><w:color w:val="#410a8c"/><w:u w:val="single"/></w:rPr><w:t xml:space="preserve">hal-02320185v1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Julian Meldon D’Arcy, Scottish Skalds and Sagamen; Old Norse Influence on Modern Scottish Literature, East Linton, Tuckwell Press, 1996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Studies Newsletter</w:t></w:r><w:r><w:rPr/><w:t xml:space="preserve">, 1997, 26, pp.9-10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hal-04975025v1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fonction salutaire des mythes et des légendes dans Verts Abîmes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1996</w:t></w:r></w:p><w:p><w:pPr/><w:r><w:rPr/><w:t xml:space="preserve">Article dans une revue</w:t></w:r></w:p><w:p><w:pPr/><w:hyperlink r:id="rId36" w:history="1"><w:r><w:rPr><w:color w:val="#410a8c"/><w:u w:val="single"/></w:rPr><w:t xml:space="preserve">hal-01780945v1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Representation of St Kilda in Contemporary Creative Works in Literature in French and in Art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Lindsay Blair; Camille Manfredi. </w:t></w:r><w:r><w:rPr><w:i w:val="1"/><w:iCs w:val="1"/></w:rPr><w:t xml:space="preserve">Intermedial Art Practices as Cultural Resilience</w:t></w:r><w:r><w:rPr/><w:t xml:space="preserve">, Routledge, pp.118-130, 2024, 978-1-032-53601-9</w:t></w:r></w:p><w:p><w:pPr/><w:r><w:rPr/><w:t xml:space="preserve">Chapitre d'ouvrage</w:t></w:r></w:p><w:p><w:pPr/><w:hyperlink r:id="rId37" w:history="1"><w:r><w:rPr><w:color w:val="#410a8c"/><w:u w:val="single"/></w:rPr><w:t xml:space="preserve">hal-04737678v1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Récits, symboles et répression dans Witch Light de Susan Fletcher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Berton; Bill Findlay. </w:t></w:r><w:r><w:rPr><w:i w:val="1"/><w:iCs w:val="1"/></w:rPr><w:t xml:space="preserve">Le crime, le châtiment et les Écossais</w:t></w:r><w:r><w:rPr/><w:t xml:space="preserve">, </w:t></w:r><w:hyperlink r:id="rId39" w:history="1"><w:r><w:rPr><w:color w:val="#410a8c"/><w:u w:val="single"/></w:rPr><w:t xml:space="preserve">Presses Universitaires de Franche-Comté</w:t></w:r></w:hyperlink><w:r><w:rPr/><w:t xml:space="preserve">, pp.281-195, 2019, Annales littéraires</w:t></w:r></w:p><w:p><w:pPr/><w:r><w:rPr/><w:t xml:space="preserve">Chapitre d'ouvrage</w:t></w:r></w:p><w:p><w:pPr/><w:hyperlink r:id="rId38" w:history="1"><w:r><w:rPr><w:color w:val="#410a8c"/><w:u w:val="single"/></w:rPr><w:t xml:space="preserve">hal-03181686v1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Subservience in Lewis Grassic Gibbon's Sunset Song.</w:t></w:r></w:hyperlink></w:p><w:p><w:pPr/><w:hyperlink r:id="rId11" w:history="1"><w:r><w:rPr><w:color w:val="#410a8c"/><w:u w:val="single"/></w:rPr><w:t xml:space="preserve">Philippe Laplace</w:t></w:r></w:hyperlink></w:p><w:p><w:pPr/><w:r><w:rPr/><w:t xml:space="preserve">Ian Brown, David Clark and Rubén Jarazo-Alvarez. </w:t></w:r><w:r><w:rPr><w:i w:val="1"/><w:iCs w:val="1"/></w:rPr><w:t xml:space="preserve">Taking Liberties. Scottish Literature and Expressions of Freedom</w:t></w:r><w:r><w:rPr/><w:t xml:space="preserve">, ASLS, pp.137-151, 2016</w:t></w:r></w:p><w:p><w:pPr/><w:r><w:rPr/><w:t xml:space="preserve">Chapitre d'ouvrage</w:t></w:r></w:p><w:p><w:pPr/><w:hyperlink r:id="rId40" w:history="1"><w:r><w:rPr><w:color w:val="#410a8c"/><w:u w:val="single"/></w:rPr><w:t xml:space="preserve">hal-02319270v1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w:r><w:rPr/><w:t xml:space="preserve">,</w:t></w:r><w:hyperlink r:id="rId11" w:history="1"><w:r><w:rPr><w:color w:val="#410a8c"/><w:u w:val="single"/></w:rPr><w:t xml:space="preserve">Philippe Laplace</w:t></w:r></w:hyperlink></w:p><w:p><w:pPr/><w:r><w:rPr><w:i w:val="1"/><w:iCs w:val="1"/></w:rPr><w:t xml:space="preserve">Marges et périphéries dans les pays de langue anglaise</w:t></w:r><w:r><w:rPr/><w:t xml:space="preserve">, L'Harmattan, pp.7-18, 2014, 978-2-34302-142-3</w:t></w:r></w:p><w:p><w:pPr/><w:r><w:rPr/><w:t xml:space="preserve">Chapitre d'ouvrage</w:t></w:r></w:p><w:p><w:pPr/><w:hyperlink r:id="rId41" w:history="1"><w:r><w:rPr><w:color w:val="#410a8c"/><w:u w:val="single"/></w:rPr><w:t xml:space="preserve">hal-04850379v1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Historicity, Narration and Myths in Karin Altenberg’s The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Roots and Fruits of Scottish Culture. Scottish Identities &amp; Contemporary Literature. Edited by Ian Brown and Jean Berton</w:t></w:r><w:r><w:rPr/><w:t xml:space="preserve">, pp.97-111, 2014</w:t></w:r></w:p><w:p><w:pPr/><w:r><w:rPr/><w:t xml:space="preserve">Chapitre d'ouvrage</w:t></w:r></w:p><w:p><w:pPr/><w:hyperlink r:id="rId42" w:history="1"><w:r><w:rPr><w:color w:val="#410a8c"/><w:u w:val="single"/></w:rPr><w:t xml:space="preserve">hal-02320220v1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L'entre-deux-guerres en Ecosse: renaissance littéraire, revendications politiques et hésitations idéologiques</w:t></w:r></w:hyperlink></w:p><w:p><w:pPr/><w:hyperlink r:id="rId11" w:history="1"><w:r><w:rPr><w:color w:val="#410a8c"/><w:u w:val="single"/></w:rPr><w:t xml:space="preserve">Philippe Laplace</w:t></w:r></w:hyperlink></w:p><w:p><w:pPr/><w:r><w:rPr/><w:t xml:space="preserve">Angelo Colombo. </w:t></w:r><w:r><w:rPr><w:i w:val="1"/><w:iCs w:val="1"/></w:rPr><w:t xml:space="preserve">Recherches en littérature et civilisation européennes et hispano-américaines. Mélanges Gérard Brey</w:t></w:r><w:r><w:rPr/><w:t xml:space="preserve">, Presses Universitaires de Franche-Comté, pp.411-20, 2009</w:t></w:r></w:p><w:p><w:pPr/><w:r><w:rPr/><w:t xml:space="preserve">Chapitre d'ouvrage</w:t></w:r></w:p><w:p><w:pPr/><w:hyperlink r:id="rId43" w:history="1"><w:r><w:rPr><w:color w:val="#410a8c"/><w:u w:val="single"/></w:rPr><w:t xml:space="preserve">hal-00465741v1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‘Intelligent Men’s Guides to Albyn’:(re)definitions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/><w:t xml:space="preserve">Bernard Sellin; Annie Thiec; Pierre Carboni. </w:t></w:r><w:r><w:rPr><w:i w:val="1"/><w:iCs w:val="1"/></w:rPr><w:t xml:space="preserve">Écosse : l’identité nationale en question / Scotland: Questioning National Identity</w:t></w:r><w:r><w:rPr/><w:t xml:space="preserve">, CRINI, pp.167-75, 2009</w:t></w:r></w:p><w:p><w:pPr/><w:r><w:rPr/><w:t xml:space="preserve">Chapitre d'ouvrage</w:t></w:r></w:p><w:p><w:pPr/><w:hyperlink r:id="rId44" w:history="1"><w:r><w:rPr><w:color w:val="#410a8c"/><w:u w:val="single"/></w:rPr><w:t xml:space="preserve">hal-04806095v1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Voyages dans les Îles et les Hautes-Terres d'Ecosse: (ré)écriture et imagination romantique chez les premiers écrivains voyageurs du XVIIIe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mythe et la plume. L'écriture et les femmes en Grande-Bretagne (1540-1640) / Varia</w:t></w:r><w:r><w:rPr/><w:t xml:space="preserve">, Presses Universitaires de Valenciennes, pp.335-48, 2007</w:t></w:r></w:p><w:p><w:pPr/><w:r><w:rPr/><w:t xml:space="preserve">Chapitre d'ouvrage</w:t></w:r></w:p><w:p><w:pPr/><w:hyperlink r:id="rId45" w:history="1"><w:r><w:rPr><w:color w:val="#410a8c"/><w:u w:val="single"/></w:rPr><w:t xml:space="preserve">hal-00465744v1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Drugs, sex & rave parties : transgression and the carnivalesque in Irvine Welsh's fiction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Berton. </w:t></w:r><w:r><w:rPr><w:i w:val="1"/><w:iCs w:val="1"/></w:rPr><w:t xml:space="preserve">Le loisir en Écosse. Actes du colloque organisé par la Société Française d'Études écossaises, 24-25 octobre 2003 à l'Université Jean Monnet de Saint-Étienne</w:t></w:r><w:r><w:rPr/><w:t xml:space="preserve">, Presses Universitaires de Saint-Étienne, 2004</w:t></w:r></w:p><w:p><w:pPr/><w:r><w:rPr/><w:t xml:space="preserve">Chapitre d'ouvrage</w:t></w:r></w:p><w:p><w:pPr/><w:hyperlink r:id="rId46" w:history="1"><w:r><w:rPr><w:color w:val="#410a8c"/><w:u w:val="single"/></w:rPr><w:t xml:space="preserve">hal-03184133v1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Bodies of Evidence: Cities and Stories in Robert McLiam Wilson's Eureka Street and Irvine Welsh's Filth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Cities on the Margin, On the Margin of Cities. Representation of Urban Space in Contemporary Irish and British Fiction</w:t></w:r><w:r><w:rPr/><w:t xml:space="preserve">, 2003</w:t></w:r></w:p><w:p><w:pPr/><w:r><w:rPr/><w:t xml:space="preserve">Chapitre d'ouvrage</w:t></w:r></w:p><w:p><w:pPr/><w:hyperlink r:id="rId47" w:history="1"><w:r><w:rPr><w:color w:val="#410a8c"/><w:u w:val="single"/></w:rPr><w:t xml:space="preserve">hal-03184146v1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“Cities on the Margin ; On the Margin of Cities”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Philippe Laplace; Eric Tabuteau. </w:t></w:r><w:r><w:rPr><w:i w:val="1"/><w:iCs w:val="1"/></w:rPr><w:t xml:space="preserve">Cities on the Margin / On the Margin of Cities: Representations of Urban Space in Contemporary British and Irish Fiction</w:t></w:r><w:r><w:rPr/><w:t xml:space="preserve">, </w:t></w:r><w:hyperlink r:id="rId49" w:history="1"><w:r><w:rPr><w:color w:val="#410a8c"/><w:u w:val="single"/></w:rPr><w:t xml:space="preserve">Presses Universitaires Franc-Comtoises</w:t></w:r></w:hyperlink><w:r><w:rPr/><w:t xml:space="preserve">, pp. 11-23, 2003, 2-84867-018-5</w:t></w:r></w:p><w:p><w:pPr/><w:r><w:rPr/><w:t xml:space="preserve">Chapitre d'ouvrage</w:t></w:r></w:p><w:p><w:pPr/><w:hyperlink r:id="rId48" w:history="1"><w:r><w:rPr><w:color w:val="#410a8c"/><w:u w:val="single"/></w:rPr><w:t xml:space="preserve">hal-03474375v1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 and Motion in Catherine Carswell's Open the Door!: Towards a Female Bildungsroman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Féminin — Masculin; Littératures et cultures anglo-saxonnes; Actes du 38ème congrès de la Société des Anglicistes de l'Enseignement Supérieur (SAES). Textes réunis par Sophie Marret</w:t></w:r><w:r><w:rPr/><w:t xml:space="preserve">, pp.233-247, 1999</w:t></w:r></w:p><w:p><w:pPr/><w:r><w:rPr/><w:t xml:space="preserve">Chapitre d'ouvrage</w:t></w:r></w:p><w:p><w:pPr/><w:hyperlink r:id="rId50" w:history="1"><w:r><w:rPr><w:color w:val="#410a8c"/><w:u w:val="single"/></w:rPr><w:t xml:space="preserve">hal-02320201v1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Family Union and Disunion and Women's Emancipation in narratives about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Union and Disunion in Scotland</w:t></w:r><w:r><w:rPr/><w:t xml:space="preserve">, May 2024, Edinburgh,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hal-04588092v1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Writing from the Edge: Lady Grange’s Voices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Voices from the Edge in Scottish Literature, Theatre and Film</w:t></w:r><w:r><w:rPr/><w:t xml:space="preserve">, Lauren Brancaz-McCartan, Nov 2024, Chambéry (73), France</w:t></w:r></w:p><w:p><w:pPr/><w:r><w:rPr/><w:t xml:space="preserve">Communication dans un congrès</w:t></w:r></w:p><w:p><w:pPr/><w:hyperlink r:id="rId52" w:history="1"><w:r><w:rPr><w:color w:val="#410a8c"/><w:u w:val="single"/></w:rPr><w:t xml:space="preserve">hal-04800302v1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 Kilda No More': the 1930 Evacuation in Films and History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SAES 2024 "Frontières et déplacements"</w:t></w:r><w:r><w:rPr/><w:t xml:space="preserve">, SAES, May 2024,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hal-04597030v1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St Kilda (Scotland) to St Kilda (Australia): the 1852 migration and the Australian dream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SFEE, Nov 2023, Chambéry (73),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hal-04395656v1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Writing the Edge of the World: Literature and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Reflets du nord: poétiques et plitiques de l'Europe septentrionales</w:t></w:r><w:r><w:rPr/><w:t xml:space="preserve">, Université de Lorraine, Dec 2023, Nancy (FR), France</w:t></w:r></w:p><w:p><w:pPr/><w:r><w:rPr/><w:t xml:space="preserve">Communication dans un congrès</w:t></w:r></w:p><w:p><w:pPr/><w:hyperlink r:id="rId55" w:history="1"><w:r><w:rPr><w:color w:val="#410a8c"/><w:u w:val="single"/></w:rPr><w:t xml:space="preserve">hal-04395616v1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 Kilda and hybridity in French creative and imaginative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‘Hands across the Sea’, Film-Poetry, Hybridity &amp; Cultural Resilience in the Scottish Highlands &amp; Islands &amp; Western Brittany</w:t></w:r><w:r><w:rPr/><w:t xml:space="preserve">, Mar 2022, Stornoway,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hal-03872736v1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Failles temporelles et zones de rupture : Utopie et hétérotopie dans les récits à propos de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Failles. Congrès de la SAES</w:t></w:r><w:r><w:rPr/><w:t xml:space="preserve">, Jun 2022,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hal-03872705v1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Solastalgia and Memories of Territories in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Territories and Memories</w:t></w:r><w:r><w:rPr/><w:t xml:space="preserve">, Nov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hal-03872703v1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Picturing St Kilda: tourism and the evolution of visual representations of the archipelago from the nineteenth to the twenty-first century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colloque international IAWIS/AIERTI, Atelier « Re-viewing, re-imagining regional waters in word and image »</w:t></w:r><w:r><w:rPr/><w:t xml:space="preserve">, Jul 2021, Luxembourg, Luxembourg</w:t></w:r></w:p><w:p><w:pPr/><w:r><w:rPr/><w:t xml:space="preserve">Communication dans un congrès</w:t></w:r></w:p><w:p><w:pPr/><w:hyperlink r:id="rId59" w:history="1"><w:r><w:rPr><w:color w:val="#410a8c"/><w:u w:val="single"/></w:rPr><w:t xml:space="preserve">hal-03872741v1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 Kilda : représenter l’espace impensable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Hétérotopies</w:t></w:r><w:r><w:rPr/><w:t xml:space="preserve">, Laboratoire CRIT, Apr 2021, Besançon (Conférence virtuelle ), France</w:t></w:r></w:p><w:p><w:pPr/><w:r><w:rPr/><w:t xml:space="preserve">Communication dans un congrès</w:t></w:r></w:p><w:p><w:pPr/><w:hyperlink r:id="rId60" w:history="1"><w:r><w:rPr><w:color w:val="#410a8c"/><w:u w:val="single"/></w:rPr><w:t xml:space="preserve">hal-04975027v1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voices of St Kilda: accounts of the 1930 evacuation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MLA Symposium</w:t></w:r><w:r><w:rPr/><w:t xml:space="preserve">, Jul 2019,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hal-03872750v1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‘Water, water everywhere’ Islands and survival in Geraldine McCaughrean's novel for young adults Where the World Ends (2017)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Nov 2018, Tours, France</w:t></w:r></w:p><w:p><w:pPr/><w:r><w:rPr/><w:t xml:space="preserve">Communication dans un congrès</w:t></w:r></w:p><w:p><w:pPr/><w:hyperlink r:id="rId62" w:history="1"><w:r><w:rPr><w:color w:val="#410a8c"/><w:u w:val="single"/></w:rPr><w:t xml:space="preserve">hal-03872753v1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Portrayal of the St Kilda Parliament in Poetry, Photography and Historical Narratives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Creative Archipelagoes</w:t></w:r><w:r><w:rPr/><w:t xml:space="preserve">, Jun 2018, Sabhal Mor Ostaig,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hal-03872755v1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Death of an island: alienation and death on St Kilda in Karin Altenberg's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13th ESSE Conference</w:t></w:r><w:r><w:rPr/><w:t xml:space="preserve">, Aug 2016, Galway (National University of Ireland - Galway), Ireland</w:t></w:r></w:p><w:p><w:pPr/><w:r><w:rPr/><w:t xml:space="preserve">Communication dans un congrès</w:t></w:r></w:p><w:p><w:pPr/><w:hyperlink r:id="rId64" w:history="1"><w:r><w:rPr><w:color w:val="#410a8c"/><w:u w:val="single"/></w:rPr><w:t xml:space="preserve">hal-04838034v1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Historicity in Island of Wings by Karin Altenberg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Les racines et les fruits de l'Ecosse contemporaine : littérature et société</w:t></w:r><w:r><w:rPr/><w:t xml:space="preserve">, Jean Berton; Ian Brown, Oct 2011, Saint-Etienne (Université Jean Monnet), France</w:t></w:r></w:p><w:p><w:pPr/><w:r><w:rPr/><w:t xml:space="preserve">Communication dans un congrès</w:t></w:r></w:p><w:p><w:pPr/><w:hyperlink r:id="rId65" w:history="1"><w:r><w:rPr><w:color w:val="#410a8c"/><w:u w:val="single"/></w:rPr><w:t xml:space="preserve">hal-04925092v1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Writing on the Walls in Robert McLiam Wilson's Eureka Street and George Friel's Mr Alfred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53e Congrès de la SAES "Appelation / Naming"</w:t></w:r><w:r><w:rPr/><w:t xml:space="preserve">, SAES, May 2013, Dijon (Bourgogne),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hal-04838050v1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Freedom in Lewis Grassic Gibbon's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Freedom in Scotland</w:t></w:r><w:r><w:rPr/><w:t xml:space="preserve">, University of La Coruña, Oct 2012, La Coruña, Spain</w:t></w:r></w:p><w:p><w:pPr/><w:r><w:rPr/><w:t xml:space="preserve">Communication dans un congrès</w:t></w:r></w:p><w:p><w:pPr/><w:hyperlink r:id="rId67" w:history="1"><w:r><w:rPr><w:color w:val="#410a8c"/><w:u w:val="single"/></w:rPr><w:t xml:space="preserve">hal-04924872v1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Cultural identity and quest for identity in the Highland and the Lowlands of Scotland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Mobilité, déplacement et transferts des identités et des cultures</w:t></w:r><w:r><w:rPr/><w:t xml:space="preserve">, Philippe Laplace; Margaret Gillespie; Michel Savaric; Marie-Claire Considère-Charon, Jun 2009,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hal-04970412v1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Intelligent Men's Guides to Albyn': 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Ecosse: l'identité nationale en question</w:t></w:r><w:r><w:rPr/><w:t xml:space="preserve">, 2008, Nantes, France. pp.167-75</w:t></w:r></w:p><w:p><w:pPr/><w:r><w:rPr/><w:t xml:space="preserve">Communication dans un congrès</w:t></w:r></w:p><w:p><w:pPr/><w:hyperlink r:id="rId69" w:history="1"><w:r><w:rPr><w:color w:val="#410a8c"/><w:u w:val="single"/></w:rPr><w:t xml:space="preserve">hal-00465740v1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Shadow of Ossian in Ugo Foscolo's and Vincenzo Monti's Works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et l'Europe / Scotland and Europe</w:t></w:r><w:r><w:rPr/><w:t xml:space="preserve">, 2006, France. pp.69-79</w:t></w:r></w:p><w:p><w:pPr/><w:r><w:rPr/><w:t xml:space="preserve">Communication dans un congrès</w:t></w:r></w:p><w:p><w:pPr/><w:hyperlink r:id="rId70" w:history="1"><w:r><w:rPr><w:color w:val="#410a8c"/><w:u w:val="single"/></w:rPr><w:t xml:space="preserve">hal-00465745v1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Ré)écriture et imagination romantique chez les écrivains voyageurs du dix-huitième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Texte(s) / Contexte(s) / Hors-Texte(s)</w:t></w:r><w:r><w:rPr/><w:t xml:space="preserve">, Université de Toulouse; Société des Anglicistes de l'Enseignement Supérieur, May 2005, Toulouse (Université Toulouse - Jean Jaurès), France. pp.335-48</w:t></w:r></w:p><w:p><w:pPr/><w:r><w:rPr/><w:t xml:space="preserve">Communication dans un congrès</w:t></w:r></w:p><w:p><w:pPr/><w:hyperlink r:id="rId71" w:history="1"><w:r><w:rPr><w:color w:val="#410a8c"/><w:u w:val="single"/></w:rPr><w:t xml:space="preserve">hal-04970425v1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L'image de l'Ecosse dans la littérature européenne au dix-neuvième siècle: l'exemple de Foscolo, Monti et Verne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en Europe</w:t></w:r><w:r><w:rPr/><w:t xml:space="preserve">, Université de Toulon; Gilles Leydier, Oct 2005, Toulon,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hal-04972625v1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Drugs, sex & rave parties : transgression and the carnivalesque in Irvine Welsh’s fiction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loisir en Écosse</w:t></w:r><w:r><w:rPr/><w:t xml:space="preserve">, Société Française d'Études Écossaises; SFEE; Jean Berton, Sep 2003, Saint-Etienne (Université Jean Monnet), France</w:t></w:r></w:p><w:p><w:pPr/><w:r><w:rPr/><w:t xml:space="preserve">Communication dans un congrès</w:t></w:r></w:p><w:p><w:pPr/><w:hyperlink r:id="rId73" w:history="1"><w:r><w:rPr><w:color w:val="#410a8c"/><w:u w:val="single"/></w:rPr><w:t xml:space="preserve">hal-04977296v1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Rites et initiations dans Highland River de Neil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Genres</w:t></w:r><w:r><w:rPr/><w:t xml:space="preserve">, Société des Anglicistes de l'Enseignement Supérieur; Université de Grenoble, May 2003,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hal-04977271v1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des Highlands</w:t></w:r><w:r><w:rPr/><w:t xml:space="preserve">, Université de Bretagne Occidentale; Bernard Sellin, May 2002,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hal-04977283v1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L'institution du corpus imaginaire gaélique dans la littérature écossaise : de Macpherson à Scott ;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Création et Re/ré-création</w:t></w:r><w:r><w:rPr/><w:t xml:space="preserve">, SAES; Société des Anglicistes de l'Enseignement Supérieur; Université de Chambéry, May 1999, Chambéry, France</w:t></w:r></w:p><w:p><w:pPr/><w:r><w:rPr/><w:t xml:space="preserve">Communication dans un congrès</w:t></w:r></w:p><w:p><w:pPr/><w:hyperlink r:id="rId76" w:history="1"><w:r><w:rPr><w:color w:val="#410a8c"/><w:u w:val="single"/></w:rPr><w:t xml:space="preserve">hal-04977308v1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Emotion and motion in Catherine Carswell's Open the Door !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Masculin / Féminin</w:t></w:r><w:r><w:rPr/><w:t xml:space="preserve">, SAES; Société des Anglicistes de l'Enseignement Supérieur; Université de Rouen, May 1998,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hal-04977318v1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Mobilité, déplacement et transfert des identités et des cultures dans les pays anglophones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hal-00470289v1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Représenter la marge en Écosse : périphérie,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Littératures. Toulouse-Jean Jaurès, 2018</w:t></w:r></w:p><w:p><w:pPr/><w:r><w:rPr/><w:t xml:space="preserve">HDR</w:t></w:r></w:p><w:p><w:pPr/><w:hyperlink r:id="rId79" w:history="1"><w:r><w:rPr><w:color w:val="#410a8c"/><w:u w:val="single"/></w:rPr><w:t xml:space="preserve">tel-04927593v1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L’archipel de St Kilda et le palimpseste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hal-03872748v1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place" TargetMode="External"/><Relationship Id="rId8" Type="http://schemas.openxmlformats.org/officeDocument/2006/relationships/hyperlink" Target="https://orcid.org/0000-0002-6882-0473" TargetMode="External"/><Relationship Id="rId9" Type="http://schemas.openxmlformats.org/officeDocument/2006/relationships/hyperlink" Target="https://www.idref.fr/109329805" TargetMode="External"/><Relationship Id="rId10" Type="http://schemas.openxmlformats.org/officeDocument/2006/relationships/hyperlink" Target="https://univ-fcomte.hal.science/hal-03181660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univ-fcomte.hal.science/hal-03181676v1" TargetMode="External"/><Relationship Id="rId13" Type="http://schemas.openxmlformats.org/officeDocument/2006/relationships/hyperlink" Target="https://hal.science/search/index/?q=*&amp;authFullName_s=Margaret Gillespie" TargetMode="External"/><Relationship Id="rId14" Type="http://schemas.openxmlformats.org/officeDocument/2006/relationships/hyperlink" Target="https://hal.science/search/index/?q=*&amp;authFullName_s=Michel Savaric" TargetMode="External"/><Relationship Id="rId15" Type="http://schemas.openxmlformats.org/officeDocument/2006/relationships/hyperlink" Target="https://hal.science/hal-02320300v1" TargetMode="External"/><Relationship Id="rId16" Type="http://schemas.openxmlformats.org/officeDocument/2006/relationships/hyperlink" Target="https://hal.science/hal-03141043v1" TargetMode="External"/><Relationship Id="rId17" Type="http://schemas.openxmlformats.org/officeDocument/2006/relationships/hyperlink" Target="https://hal.science/hal-00465743v1" TargetMode="External"/><Relationship Id="rId18" Type="http://schemas.openxmlformats.org/officeDocument/2006/relationships/hyperlink" Target="https://hal.science/search/index/?q=*&amp;authFullName_s=Marie-Claire Consid&#232;re-Charon" TargetMode="External"/><Relationship Id="rId19" Type="http://schemas.openxmlformats.org/officeDocument/2006/relationships/hyperlink" Target="https://hal.science/hal-00465738v1" TargetMode="External"/><Relationship Id="rId20" Type="http://schemas.openxmlformats.org/officeDocument/2006/relationships/hyperlink" Target="https://hal.science/hal-02320291v1" TargetMode="External"/><Relationship Id="rId21" Type="http://schemas.openxmlformats.org/officeDocument/2006/relationships/hyperlink" Target="https://hal.science/search/index/?q=*&amp;authFullName_s=Eric Tabuteau" TargetMode="External"/><Relationship Id="rId22" Type="http://schemas.openxmlformats.org/officeDocument/2006/relationships/hyperlink" Target="https://hal.science/hal-04771196v1" TargetMode="External"/><Relationship Id="rId23" Type="http://schemas.openxmlformats.org/officeDocument/2006/relationships/hyperlink" Target="https://dx.doi.org/10.4000/12jvj" TargetMode="External"/><Relationship Id="rId24" Type="http://schemas.openxmlformats.org/officeDocument/2006/relationships/hyperlink" Target="https://hal.science/hal-03181943v1" TargetMode="External"/><Relationship Id="rId25" Type="http://schemas.openxmlformats.org/officeDocument/2006/relationships/hyperlink" Target="https://dx.doi.org/10.4000/etudesecossaises.3596" TargetMode="External"/><Relationship Id="rId26" Type="http://schemas.openxmlformats.org/officeDocument/2006/relationships/hyperlink" Target="https://hal.science/hal-02319313v1" TargetMode="External"/><Relationship Id="rId27" Type="http://schemas.openxmlformats.org/officeDocument/2006/relationships/hyperlink" Target="https://dx.doi.org/10.4000/etudesecossaises.1298" TargetMode="External"/><Relationship Id="rId28" Type="http://schemas.openxmlformats.org/officeDocument/2006/relationships/hyperlink" Target="https://hal.science/hal-00465739v1" TargetMode="External"/><Relationship Id="rId29" Type="http://schemas.openxmlformats.org/officeDocument/2006/relationships/hyperlink" Target="https://univ-fcomte.hal.science/hal-03144402v1" TargetMode="External"/><Relationship Id="rId30" Type="http://schemas.openxmlformats.org/officeDocument/2006/relationships/hyperlink" Target="https://hal.science/hal-03184153v1" TargetMode="External"/><Relationship Id="rId31" Type="http://schemas.openxmlformats.org/officeDocument/2006/relationships/hyperlink" Target="https://hal.science/hal-03184164v1" TargetMode="External"/><Relationship Id="rId32" Type="http://schemas.openxmlformats.org/officeDocument/2006/relationships/hyperlink" Target="https://hal.science/hal-02320174v1" TargetMode="External"/><Relationship Id="rId33" Type="http://schemas.openxmlformats.org/officeDocument/2006/relationships/hyperlink" Target="https://hal.science/hal-01807391v1" TargetMode="External"/><Relationship Id="rId34" Type="http://schemas.openxmlformats.org/officeDocument/2006/relationships/hyperlink" Target="https://hal.science/hal-02320185v1" TargetMode="External"/><Relationship Id="rId35" Type="http://schemas.openxmlformats.org/officeDocument/2006/relationships/hyperlink" Target="https://hal.science/hal-04975025v1" TargetMode="External"/><Relationship Id="rId36" Type="http://schemas.openxmlformats.org/officeDocument/2006/relationships/hyperlink" Target="https://hal.science/hal-01780945v1" TargetMode="External"/><Relationship Id="rId37" Type="http://schemas.openxmlformats.org/officeDocument/2006/relationships/hyperlink" Target="https://hal.science/hal-04737678v1" TargetMode="External"/><Relationship Id="rId38" Type="http://schemas.openxmlformats.org/officeDocument/2006/relationships/hyperlink" Target="https://univ-fcomte.hal.science/hal-03181686v1" TargetMode="External"/><Relationship Id="rId39" Type="http://schemas.openxmlformats.org/officeDocument/2006/relationships/hyperlink" Target="https://pufc.univ-fcomte.fr/le-crime-le-chatiment-et-les-ecossais.html" TargetMode="External"/><Relationship Id="rId40" Type="http://schemas.openxmlformats.org/officeDocument/2006/relationships/hyperlink" Target="https://hal.science/hal-02319270v1" TargetMode="External"/><Relationship Id="rId41" Type="http://schemas.openxmlformats.org/officeDocument/2006/relationships/hyperlink" Target="https://hal.science/hal-04850379v1" TargetMode="External"/><Relationship Id="rId42" Type="http://schemas.openxmlformats.org/officeDocument/2006/relationships/hyperlink" Target="https://hal.science/hal-02320220v1" TargetMode="External"/><Relationship Id="rId43" Type="http://schemas.openxmlformats.org/officeDocument/2006/relationships/hyperlink" Target="https://hal.science/hal-00465741v1" TargetMode="External"/><Relationship Id="rId44" Type="http://schemas.openxmlformats.org/officeDocument/2006/relationships/hyperlink" Target="https://hal.science/hal-04806095v1" TargetMode="External"/><Relationship Id="rId45" Type="http://schemas.openxmlformats.org/officeDocument/2006/relationships/hyperlink" Target="https://hal.science/hal-00465744v1" TargetMode="External"/><Relationship Id="rId46" Type="http://schemas.openxmlformats.org/officeDocument/2006/relationships/hyperlink" Target="https://hal.science/hal-03184133v1" TargetMode="External"/><Relationship Id="rId47" Type="http://schemas.openxmlformats.org/officeDocument/2006/relationships/hyperlink" Target="https://hal.science/hal-03184146v1" TargetMode="External"/><Relationship Id="rId48" Type="http://schemas.openxmlformats.org/officeDocument/2006/relationships/hyperlink" Target="https://hal.science/hal-03474375v1" TargetMode="External"/><Relationship Id="rId49" Type="http://schemas.openxmlformats.org/officeDocument/2006/relationships/hyperlink" Target="https://pufc.univ-fcomte.fr/cities-on-the-margin-on-the-margin-of-cities.html" TargetMode="External"/><Relationship Id="rId50" Type="http://schemas.openxmlformats.org/officeDocument/2006/relationships/hyperlink" Target="https://hal.science/hal-02320201v1" TargetMode="External"/><Relationship Id="rId51" Type="http://schemas.openxmlformats.org/officeDocument/2006/relationships/hyperlink" Target="https://hal.science/hal-04588092v1" TargetMode="External"/><Relationship Id="rId52" Type="http://schemas.openxmlformats.org/officeDocument/2006/relationships/hyperlink" Target="https://hal.science/hal-04800302v1" TargetMode="External"/><Relationship Id="rId53" Type="http://schemas.openxmlformats.org/officeDocument/2006/relationships/hyperlink" Target="https://hal.science/hal-04597030v1" TargetMode="External"/><Relationship Id="rId54" Type="http://schemas.openxmlformats.org/officeDocument/2006/relationships/hyperlink" Target="https://univ-fcomte.hal.science/hal-04395656v1" TargetMode="External"/><Relationship Id="rId55" Type="http://schemas.openxmlformats.org/officeDocument/2006/relationships/hyperlink" Target="https://univ-fcomte.hal.science/hal-04395616v1" TargetMode="External"/><Relationship Id="rId56" Type="http://schemas.openxmlformats.org/officeDocument/2006/relationships/hyperlink" Target="https://hal.science/hal-03872736v1" TargetMode="External"/><Relationship Id="rId57" Type="http://schemas.openxmlformats.org/officeDocument/2006/relationships/hyperlink" Target="https://hal.science/hal-03872705v1" TargetMode="External"/><Relationship Id="rId58" Type="http://schemas.openxmlformats.org/officeDocument/2006/relationships/hyperlink" Target="https://hal.science/hal-03872703v1" TargetMode="External"/><Relationship Id="rId59" Type="http://schemas.openxmlformats.org/officeDocument/2006/relationships/hyperlink" Target="https://hal.science/hal-03872741v1" TargetMode="External"/><Relationship Id="rId60" Type="http://schemas.openxmlformats.org/officeDocument/2006/relationships/hyperlink" Target="https://hal.science/hal-04975027v1" TargetMode="External"/><Relationship Id="rId61" Type="http://schemas.openxmlformats.org/officeDocument/2006/relationships/hyperlink" Target="https://hal.science/hal-03872750v1" TargetMode="External"/><Relationship Id="rId62" Type="http://schemas.openxmlformats.org/officeDocument/2006/relationships/hyperlink" Target="https://hal.science/hal-03872753v1" TargetMode="External"/><Relationship Id="rId63" Type="http://schemas.openxmlformats.org/officeDocument/2006/relationships/hyperlink" Target="https://hal.science/hal-03872755v1" TargetMode="External"/><Relationship Id="rId64" Type="http://schemas.openxmlformats.org/officeDocument/2006/relationships/hyperlink" Target="https://hal.science/hal-04838034v1" TargetMode="External"/><Relationship Id="rId65" Type="http://schemas.openxmlformats.org/officeDocument/2006/relationships/hyperlink" Target="https://hal.science/hal-04925092v1" TargetMode="External"/><Relationship Id="rId66" Type="http://schemas.openxmlformats.org/officeDocument/2006/relationships/hyperlink" Target="https://hal.science/hal-04838050v1" TargetMode="External"/><Relationship Id="rId67" Type="http://schemas.openxmlformats.org/officeDocument/2006/relationships/hyperlink" Target="https://hal.science/hal-04924872v1" TargetMode="External"/><Relationship Id="rId68" Type="http://schemas.openxmlformats.org/officeDocument/2006/relationships/hyperlink" Target="https://hal.science/hal-04970412v1" TargetMode="External"/><Relationship Id="rId69" Type="http://schemas.openxmlformats.org/officeDocument/2006/relationships/hyperlink" Target="https://hal.science/hal-00465740v1" TargetMode="External"/><Relationship Id="rId70" Type="http://schemas.openxmlformats.org/officeDocument/2006/relationships/hyperlink" Target="https://hal.science/hal-00465745v1" TargetMode="External"/><Relationship Id="rId71" Type="http://schemas.openxmlformats.org/officeDocument/2006/relationships/hyperlink" Target="https://hal.science/hal-04970425v1" TargetMode="External"/><Relationship Id="rId72" Type="http://schemas.openxmlformats.org/officeDocument/2006/relationships/hyperlink" Target="https://hal.science/hal-04972625v1" TargetMode="External"/><Relationship Id="rId73" Type="http://schemas.openxmlformats.org/officeDocument/2006/relationships/hyperlink" Target="https://hal.science/hal-04977296v1" TargetMode="External"/><Relationship Id="rId74" Type="http://schemas.openxmlformats.org/officeDocument/2006/relationships/hyperlink" Target="https://hal.science/hal-04977271v1" TargetMode="External"/><Relationship Id="rId75" Type="http://schemas.openxmlformats.org/officeDocument/2006/relationships/hyperlink" Target="https://hal.science/hal-04977283v1" TargetMode="External"/><Relationship Id="rId76" Type="http://schemas.openxmlformats.org/officeDocument/2006/relationships/hyperlink" Target="https://hal.science/hal-04977308v1" TargetMode="External"/><Relationship Id="rId77" Type="http://schemas.openxmlformats.org/officeDocument/2006/relationships/hyperlink" Target="https://hal.science/hal-04977318v1" TargetMode="External"/><Relationship Id="rId78" Type="http://schemas.openxmlformats.org/officeDocument/2006/relationships/hyperlink" Target="https://hal.science/hal-00470289v1" TargetMode="External"/><Relationship Id="rId79" Type="http://schemas.openxmlformats.org/officeDocument/2006/relationships/hyperlink" Target="https://hal.science/tel-04927593v1" TargetMode="External"/><Relationship Id="rId80" Type="http://schemas.openxmlformats.org/officeDocument/2006/relationships/hyperlink" Target="https://hal.science/hal-0387274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Laplace</dc:title>
  <dc:description>CV</dc:description>
  <dc:subject/>
  <cp:keywords/>
  <cp:category/>
  <cp:lastModifiedBy/>
  <dcterms:created xsi:type="dcterms:W3CDTF">2026-03-15T16:56:34+01:00</dcterms:created>
  <dcterms:modified xsi:type="dcterms:W3CDTF">2026-03-15T16:56:34+01:00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