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LAPORTE </w:t>
      </w:r>
      <w:r>
        <w:rPr>
          <w:color w:val="641e6e"/>
        </w:rPr>
        <w:t xml:space="preserve">Director of a research unit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philippe-laporte</w:t>
        </w:r>
      </w:hyperlink>
    </w:p>
    <w:p>
      <w:pPr>
        <w:spacing w:before="600"/>
      </w:pPr>
    </w:p>
    <w:p>
      <w:pPr>
        <w:pStyle w:val="Heading2"/>
      </w:pPr>
      <w:r>
        <w:rPr>
          <w:color w:val="1e198e"/>
          <w:b w:val="1"/>
          <w:bCs w:val="1"/>
        </w:rPr>
        <w:t xml:space="preserve">Présentation</w:t>
      </w:r>
    </w:p>
    <w:p>
      <w:pPr>
        <w:spacing w:after="100"/>
      </w:pPr>
    </w:p>
    <w:p>
      <w:pPr/>
      <w:r>
        <w:rPr/>
        <w:t xml:space="preserve">Doctor in astrophysics (2000, Université Toulouse III)), Philippe Laporte has worked at the CNES balloon division before joining the Observatoire de Paris – the larger actor in astrophysics in France - where he is working for 20 years as engineer in the development of instruments dedicated to the cosmic observation in various wavelength ranging from radio to very high energy. He has endorsed several management positions being first head of a design office for 10 years before taking the head of an instrumental division. He is now director of a CNRS unit that is engaged in the largest european projects in the ground instrumental area such as the ESA/Gaia mission, the ESO/ELT/MICADDO or the ESO/ELT/MOSAIC. he is also the technical director of the Observatoire de Paris and is in charge of the development and management of the technical platforms and the infrastructures involved in the instrumentation for the space and ground domain.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Update of the optical configuration and performance of the Gamma-Ray telescope pGCT, a prototype for imaging atmospheric Cherenkov telescopes</w:t>
              </w:r>
            </w:hyperlink>
          </w:p>
          <w:p>
            <w:pPr/>
            <w:hyperlink r:id="rId9" w:history="1">
              <w:r>
                <w:rPr>
                  <w:color w:val="#410a8c"/>
                  <w:u w:val="single"/>
                </w:rPr>
                <w:t xml:space="preserve">Julien Cailleux</w:t>
              </w:r>
            </w:hyperlink>
            <w:r>
              <w:rPr/>
              <w:t xml:space="preserve">,</w:t>
            </w:r>
            <w:hyperlink r:id="rId10" w:history="1">
              <w:r>
                <w:rPr>
                  <w:color w:val="#410a8c"/>
                  <w:u w:val="single"/>
                </w:rPr>
                <w:t xml:space="preserve">Jean-Laurent Dournaux</w:t>
              </w:r>
            </w:hyperlink>
            <w:r>
              <w:rPr/>
              <w:t xml:space="preserve">,</w:t>
            </w:r>
            <w:hyperlink r:id="rId11" w:history="1">
              <w:r>
                <w:rPr>
                  <w:color w:val="#410a8c"/>
                  <w:u w:val="single"/>
                </w:rPr>
                <w:t xml:space="preserve">Gilles Fasola</w:t>
              </w:r>
            </w:hyperlink>
            <w:r>
              <w:rPr/>
              <w:t xml:space="preserve">,</w:t>
            </w:r>
            <w:hyperlink r:id="rId12" w:history="1">
              <w:r>
                <w:rPr>
                  <w:color w:val="#410a8c"/>
                  <w:u w:val="single"/>
                </w:rPr>
                <w:t xml:space="preserve">Philippe Laporte</w:t>
              </w:r>
            </w:hyperlink>
            <w:r>
              <w:rPr/>
              <w:t xml:space="preserve">,</w:t>
            </w:r>
            <w:hyperlink r:id="rId13" w:history="1">
              <w:r>
                <w:rPr>
                  <w:color w:val="#410a8c"/>
                  <w:u w:val="single"/>
                </w:rPr>
                <w:t xml:space="preserve">Fatima De Frondat</w:t>
              </w:r>
            </w:hyperlink>
            <w:r>
              <w:rPr/>
              <w:t xml:space="preserve">et al.</w:t>
            </w:r>
          </w:p>
          <w:p>
            <w:pPr/>
            <w:r>
              <w:rPr>
                <w:i w:val="1"/>
                <w:iCs w:val="1"/>
              </w:rPr>
              <w:t xml:space="preserve">SPIE Astronomical Telescopes + Instrumentation 2024</w:t>
            </w:r>
            <w:r>
              <w:rPr/>
              <w:t xml:space="preserve">, Jun 2024, Yokohama, Japan. pp.1310005, </w:t>
            </w:r>
            <w:hyperlink r:id="rId14" w:history="1">
              <w:r>
                <w:rPr>
                  <w:color w:val="#410a8c"/>
                  <w:u w:val="single"/>
                </w:rPr>
                <w:t xml:space="preserve">⟨10.1117/12.3018744⟩</w:t>
              </w:r>
            </w:hyperlink>
          </w:p>
          <w:p>
            <w:pPr/>
            <w:r>
              <w:rPr/>
              <w:t xml:space="preserve">Communication dans un congrès</w:t>
            </w:r>
          </w:p>
          <w:p>
            <w:pPr/>
            <w:hyperlink r:id="rId8" w:history="1">
              <w:r>
                <w:rPr>
                  <w:color w:val="#410a8c"/>
                  <w:u w:val="single"/>
                </w:rPr>
                <w:t xml:space="preserve">hal-04685371v1</w:t>
              </w:r>
            </w:hyperlink>
          </w:p>
        </w:tc>
      </w:tr>
      <w:tr>
        <w:trPr/>
        <w:tc>
          <w:tcPr>
            <w:noWrap/>
          </w:tcPr>
          <w:p>
            <w:pPr>
              <w:spacing w:after="200"/>
            </w:pPr>
            <w:hyperlink r:id="rId15" w:history="1">
              <w:r>
                <w:rPr>
                  <w:color w:val="1e198e"/>
                  <w:b w:val="1"/>
                  <w:bCs w:val="1"/>
                  <w:u w:val="single"/>
                </w:rPr>
                <w:t xml:space="preserve">MOSAIC at the ELT: a unique instrument for the largest ground-based telescope</w:t>
              </w:r>
            </w:hyperlink>
          </w:p>
          <w:p>
            <w:pPr/>
            <w:hyperlink r:id="rId16" w:history="1">
              <w:r>
                <w:rPr>
                  <w:color w:val="#410a8c"/>
                  <w:u w:val="single"/>
                </w:rPr>
                <w:t xml:space="preserve">Roser Pello</w:t>
              </w:r>
            </w:hyperlink>
            <w:r>
              <w:rPr/>
              <w:t xml:space="preserve">,</w:t>
            </w:r>
            <w:hyperlink r:id="rId17" w:history="1">
              <w:r>
                <w:rPr>
                  <w:color w:val="#410a8c"/>
                  <w:u w:val="single"/>
                </w:rPr>
                <w:t xml:space="preserve">Mathieu Puech</w:t>
              </w:r>
            </w:hyperlink>
            <w:r>
              <w:rPr/>
              <w:t xml:space="preserve">,</w:t>
            </w:r>
            <w:hyperlink r:id="rId18" w:history="1">
              <w:r>
                <w:rPr>
                  <w:color w:val="#410a8c"/>
                  <w:u w:val="single"/>
                </w:rPr>
                <w:t xml:space="preserve">Éric Prieto</w:t>
              </w:r>
            </w:hyperlink>
            <w:r>
              <w:rPr/>
              <w:t xml:space="preserve">,</w:t>
            </w:r>
            <w:hyperlink r:id="rId19" w:history="1">
              <w:r>
                <w:rPr>
                  <w:color w:val="#410a8c"/>
                  <w:u w:val="single"/>
                </w:rPr>
                <w:t xml:space="preserve">Myriam Rodrigues</w:t>
              </w:r>
            </w:hyperlink>
            <w:r>
              <w:rPr/>
              <w:t xml:space="preserve">,</w:t>
            </w:r>
            <w:hyperlink r:id="rId20" w:history="1">
              <w:r>
                <w:rPr>
                  <w:color w:val="#410a8c"/>
                  <w:u w:val="single"/>
                </w:rPr>
                <w:t xml:space="preserve">Ruben Sanchez-Janssen</w:t>
              </w:r>
            </w:hyperlink>
            <w:r>
              <w:rPr/>
              <w:t xml:space="preserve">et al.</w:t>
            </w:r>
          </w:p>
          <w:p>
            <w:pPr/>
            <w:r>
              <w:rPr>
                <w:i w:val="1"/>
                <w:iCs w:val="1"/>
              </w:rPr>
              <w:t xml:space="preserve">Ground-based and Airborne Instrumentation for Astronomy X</w:t>
            </w:r>
            <w:r>
              <w:rPr/>
              <w:t xml:space="preserve">, Jun 2024, Yokohama, Japan. pp.1309615, </w:t>
            </w:r>
            <w:hyperlink r:id="rId21" w:history="1">
              <w:r>
                <w:rPr>
                  <w:color w:val="#410a8c"/>
                  <w:u w:val="single"/>
                </w:rPr>
                <w:t xml:space="preserve">⟨10.1117/12.3019047⟩</w:t>
              </w:r>
            </w:hyperlink>
          </w:p>
          <w:p>
            <w:pPr/>
            <w:r>
              <w:rPr/>
              <w:t xml:space="preserve">Communication dans un congrès</w:t>
            </w:r>
          </w:p>
          <w:p>
            <w:pPr/>
            <w:hyperlink r:id="rId15" w:history="1">
              <w:r>
                <w:rPr>
                  <w:color w:val="#410a8c"/>
                  <w:u w:val="single"/>
                </w:rPr>
                <w:t xml:space="preserve">hal-04976449v1</w:t>
              </w:r>
            </w:hyperlink>
          </w:p>
        </w:tc>
      </w:tr>
      <w:tr>
        <w:trPr/>
        <w:tc>
          <w:tcPr>
            <w:noWrap/>
          </w:tcPr>
          <w:p>
            <w:pPr>
              <w:spacing w:after="200"/>
            </w:pPr>
            <w:hyperlink r:id="rId22" w:history="1">
              <w:r>
                <w:rPr>
                  <w:color w:val="1e198e"/>
                  <w:b w:val="1"/>
                  <w:bCs w:val="1"/>
                  <w:u w:val="single"/>
                </w:rPr>
                <w:t xml:space="preserve">MOONS - multi object spectroscopy for the VLT: final performances and integration of the fibres</w:t>
              </w:r>
            </w:hyperlink>
          </w:p>
          <w:p>
            <w:pPr/>
            <w:hyperlink r:id="rId23" w:history="1">
              <w:r>
                <w:rPr>
                  <w:color w:val="#410a8c"/>
                  <w:u w:val="single"/>
                </w:rPr>
                <w:t xml:space="preserve">Isabelle Guinouard</w:t>
              </w:r>
            </w:hyperlink>
            <w:r>
              <w:rPr/>
              <w:t xml:space="preserve">,</w:t>
            </w:r>
            <w:hyperlink r:id="rId12"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w:t>
            </w:r>
            <w:hyperlink r:id="rId25" w:history="1">
              <w:r>
                <w:rPr>
                  <w:color w:val="#410a8c"/>
                  <w:u w:val="single"/>
                </w:rPr>
                <w:t xml:space="preserve">David Lee</w:t>
              </w:r>
            </w:hyperlink>
            <w:r>
              <w:rPr/>
              <w:t xml:space="preserve">,</w:t>
            </w:r>
            <w:hyperlink r:id="rId26" w:history="1">
              <w:r>
                <w:rPr>
                  <w:color w:val="#410a8c"/>
                  <w:u w:val="single"/>
                </w:rPr>
                <w:t xml:space="preserve">Phil Rees</w:t>
              </w:r>
            </w:hyperlink>
            <w:r>
              <w:rPr/>
              <w:t xml:space="preserve">et al.</w:t>
            </w:r>
          </w:p>
          <w:p>
            <w:pPr/>
            <w:r>
              <w:rPr>
                <w:i w:val="1"/>
                <w:iCs w:val="1"/>
              </w:rPr>
              <w:t xml:space="preserve">Proceedings of the SPIE</w:t>
            </w:r>
            <w:r>
              <w:rPr/>
              <w:t xml:space="preserve">, Jul 2022, Montréal, Canada. </w:t>
            </w:r>
            <w:hyperlink r:id="rId27" w:history="1">
              <w:r>
                <w:rPr>
                  <w:color w:val="#410a8c"/>
                  <w:u w:val="single"/>
                </w:rPr>
                <w:t xml:space="preserve">⟨10.1117/12.2626975⟩</w:t>
              </w:r>
            </w:hyperlink>
          </w:p>
          <w:p>
            <w:pPr/>
            <w:r>
              <w:rPr/>
              <w:t xml:space="preserve">Communication dans un congrès</w:t>
            </w:r>
          </w:p>
          <w:p>
            <w:pPr/>
            <w:hyperlink r:id="rId22" w:history="1">
              <w:r>
                <w:rPr>
                  <w:color w:val="#410a8c"/>
                  <w:u w:val="single"/>
                </w:rPr>
                <w:t xml:space="preserve">obspm-04072843v1</w:t>
              </w:r>
            </w:hyperlink>
          </w:p>
        </w:tc>
      </w:tr>
      <w:tr>
        <w:trPr/>
        <w:tc>
          <w:tcPr>
            <w:noWrap/>
          </w:tcPr>
          <w:p>
            <w:pPr>
              <w:spacing w:after="200"/>
            </w:pPr>
            <w:hyperlink r:id="rId28" w:history="1">
              <w:r>
                <w:rPr>
                  <w:color w:val="1e198e"/>
                  <w:b w:val="1"/>
                  <w:bCs w:val="1"/>
                  <w:u w:val="single"/>
                </w:rPr>
                <w:t xml:space="preserve">MOONS - multi object spectroscopy for the VLT: overview and instrument integration update</w:t>
              </w:r>
            </w:hyperlink>
          </w:p>
          <w:p>
            <w:pPr/>
            <w:hyperlink r:id="rId29" w:history="1">
              <w:r>
                <w:rPr>
                  <w:color w:val="#410a8c"/>
                  <w:u w:val="single"/>
                </w:rPr>
                <w:t xml:space="preserve">Oscar Gonzalez</w:t>
              </w:r>
            </w:hyperlink>
            <w:r>
              <w:rPr/>
              <w:t xml:space="preserve">,</w:t>
            </w:r>
            <w:hyperlink r:id="rId30" w:history="1">
              <w:r>
                <w:rPr>
                  <w:color w:val="#410a8c"/>
                  <w:u w:val="single"/>
                </w:rPr>
                <w:t xml:space="preserve">Michele Cirasuolo</w:t>
              </w:r>
            </w:hyperlink>
            <w:r>
              <w:rPr/>
              <w:t xml:space="preserve">,</w:t>
            </w:r>
            <w:hyperlink r:id="rId31" w:history="1">
              <w:r>
                <w:rPr>
                  <w:color w:val="#410a8c"/>
                  <w:u w:val="single"/>
                </w:rPr>
                <w:t xml:space="preserve">William Taylor</w:t>
              </w:r>
            </w:hyperlink>
            <w:r>
              <w:rPr/>
              <w:t xml:space="preserve">,</w:t>
            </w:r>
            <w:hyperlink r:id="rId32" w:history="1">
              <w:r>
                <w:rPr>
                  <w:color w:val="#410a8c"/>
                  <w:u w:val="single"/>
                </w:rPr>
                <w:t xml:space="preserve">Martin Black</w:t>
              </w:r>
            </w:hyperlink>
            <w:r>
              <w:rPr/>
              <w:t xml:space="preserve">,</w:t>
            </w:r>
            <w:hyperlink r:id="rId33" w:history="1">
              <w:r>
                <w:rPr>
                  <w:color w:val="#410a8c"/>
                  <w:u w:val="single"/>
                </w:rPr>
                <w:t xml:space="preserve">Philip Rees</w:t>
              </w:r>
            </w:hyperlink>
            <w:r>
              <w:rPr/>
              <w:t xml:space="preserve">et al.</w:t>
            </w:r>
          </w:p>
          <w:p>
            <w:pPr/>
            <w:r>
              <w:rPr>
                <w:i w:val="1"/>
                <w:iCs w:val="1"/>
              </w:rPr>
              <w:t xml:space="preserve">Proceedings of the SPIE</w:t>
            </w:r>
            <w:r>
              <w:rPr/>
              <w:t xml:space="preserve">, 2022, à renseigner, Unknown Region. </w:t>
            </w:r>
            <w:hyperlink r:id="rId34" w:history="1">
              <w:r>
                <w:rPr>
                  <w:color w:val="#410a8c"/>
                  <w:u w:val="single"/>
                </w:rPr>
                <w:t xml:space="preserve">⟨10.1117/12.2629932⟩</w:t>
              </w:r>
            </w:hyperlink>
          </w:p>
          <w:p>
            <w:pPr/>
            <w:r>
              <w:rPr/>
              <w:t xml:space="preserve">Communication dans un congrès</w:t>
            </w:r>
          </w:p>
          <w:p>
            <w:pPr/>
            <w:hyperlink r:id="rId28" w:history="1">
              <w:r>
                <w:rPr>
                  <w:color w:val="#410a8c"/>
                  <w:u w:val="single"/>
                </w:rPr>
                <w:t xml:space="preserve">obspm-04009871v1</w:t>
              </w:r>
            </w:hyperlink>
          </w:p>
        </w:tc>
      </w:tr>
      <w:tr>
        <w:trPr/>
        <w:tc>
          <w:tcPr>
            <w:noWrap/>
          </w:tcPr>
          <w:p>
            <w:pPr>
              <w:spacing w:after="200"/>
            </w:pPr>
            <w:hyperlink r:id="rId35" w:history="1">
              <w:r>
                <w:rPr>
                  <w:color w:val="1e198e"/>
                  <w:b w:val="1"/>
                  <w:bCs w:val="1"/>
                  <w:u w:val="single"/>
                </w:rPr>
                <w:t xml:space="preserve">Les forts de la ceinture de Reims entre polémo-paysages, enfrichement, enruinement et géopatrimoine - Exemple du fort de Brimont</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2"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Communication dans un congrès</w:t>
            </w:r>
          </w:p>
          <w:p>
            <w:pPr/>
            <w:hyperlink r:id="rId35" w:history="1">
              <w:r>
                <w:rPr>
                  <w:color w:val="#410a8c"/>
                  <w:u w:val="single"/>
                </w:rPr>
                <w:t xml:space="preserve">hal-03827480v1</w:t>
              </w:r>
            </w:hyperlink>
          </w:p>
        </w:tc>
      </w:tr>
      <w:tr>
        <w:trPr/>
        <w:tc>
          <w:tcPr>
            <w:noWrap/>
          </w:tcPr>
          <w:p>
            <w:pPr>
              <w:spacing w:after="200"/>
            </w:pPr>
            <w:hyperlink r:id="rId40" w:history="1">
              <w:r>
                <w:rPr>
                  <w:color w:val="1e198e"/>
                  <w:b w:val="1"/>
                  <w:bCs w:val="1"/>
                  <w:u w:val="single"/>
                </w:rPr>
                <w:t xml:space="preserve">Fibre links for the WEAVE instrument: the making of</w:t>
              </w:r>
            </w:hyperlink>
          </w:p>
          <w:p>
            <w:pPr/>
            <w:hyperlink r:id="rId41" w:history="1">
              <w:r>
                <w:rPr>
                  <w:color w:val="#410a8c"/>
                  <w:u w:val="single"/>
                </w:rPr>
                <w:t xml:space="preserve">Shan Mignot</w:t>
              </w:r>
            </w:hyperlink>
            <w:r>
              <w:rPr/>
              <w:t xml:space="preserve">,</w:t>
            </w:r>
            <w:hyperlink r:id="rId42" w:history="1">
              <w:r>
                <w:rPr>
                  <w:color w:val="#410a8c"/>
                  <w:u w:val="single"/>
                </w:rPr>
                <w:t xml:space="preserve">Piercarlo Bonifacio</w:t>
              </w:r>
            </w:hyperlink>
            <w:r>
              <w:rPr/>
              <w:t xml:space="preserve">,</w:t>
            </w:r>
            <w:hyperlink r:id="rId11" w:history="1">
              <w:r>
                <w:rPr>
                  <w:color w:val="#410a8c"/>
                  <w:u w:val="single"/>
                </w:rPr>
                <w:t xml:space="preserve">Gilles Fasola</w:t>
              </w:r>
            </w:hyperlink>
            <w:r>
              <w:rPr/>
              <w:t xml:space="preserve">,</w:t>
            </w:r>
            <w:hyperlink r:id="rId43" w:history="1">
              <w:r>
                <w:rPr>
                  <w:color w:val="#410a8c"/>
                  <w:u w:val="single"/>
                </w:rPr>
                <w:t xml:space="preserve">David Horville</w:t>
              </w:r>
            </w:hyperlink>
            <w:r>
              <w:rPr/>
              <w:t xml:space="preserve">,</w:t>
            </w:r>
            <w:hyperlink r:id="rId44" w:history="1">
              <w:r>
                <w:rPr>
                  <w:color w:val="#410a8c"/>
                  <w:u w:val="single"/>
                </w:rPr>
                <w:t xml:space="preserve">Elisabetta Caffau</w:t>
              </w:r>
            </w:hyperlink>
            <w:r>
              <w:rPr/>
              <w:t xml:space="preserve">et al.</w:t>
            </w:r>
          </w:p>
          <w:p>
            <w:pPr/>
            <w:r>
              <w:rPr>
                <w:i w:val="1"/>
                <w:iCs w:val="1"/>
              </w:rPr>
              <w:t xml:space="preserve">Modeling, Systems Engineering, and Project Management for Astronomy IX</w:t>
            </w:r>
            <w:r>
              <w:rPr/>
              <w:t xml:space="preserve">, Dec 2020, Online Only, France. pp.95, </w:t>
            </w:r>
            <w:hyperlink r:id="rId45" w:history="1">
              <w:r>
                <w:rPr>
                  <w:color w:val="#410a8c"/>
                  <w:u w:val="single"/>
                </w:rPr>
                <w:t xml:space="preserve">⟨10.1117/12.2562305⟩</w:t>
              </w:r>
            </w:hyperlink>
          </w:p>
          <w:p>
            <w:pPr/>
            <w:r>
              <w:rPr/>
              <w:t xml:space="preserve">Communication dans un congrès</w:t>
            </w:r>
          </w:p>
          <w:p>
            <w:pPr/>
            <w:hyperlink r:id="rId40" w:history="1">
              <w:r>
                <w:rPr>
                  <w:color w:val="#410a8c"/>
                  <w:u w:val="single"/>
                </w:rPr>
                <w:t xml:space="preserve">hal-03215398v1</w:t>
              </w:r>
            </w:hyperlink>
          </w:p>
        </w:tc>
      </w:tr>
      <w:tr>
        <w:trPr/>
        <w:tc>
          <w:tcPr>
            <w:noWrap/>
          </w:tcPr>
          <w:p>
            <w:pPr>
              <w:spacing w:after="200"/>
            </w:pPr>
            <w:hyperlink r:id="rId46" w:history="1">
              <w:r>
                <w:rPr>
                  <w:color w:val="1e198e"/>
                  <w:b w:val="1"/>
                  <w:bCs w:val="1"/>
                  <w:u w:val="single"/>
                </w:rPr>
                <w:t xml:space="preserve">Crescent MOONS: an update on the ongoing construction of the new VLT's multi-object spectrograph</w:t>
              </w:r>
            </w:hyperlink>
          </w:p>
          <w:p>
            <w:pPr/>
            <w:hyperlink r:id="rId30" w:history="1">
              <w:r>
                <w:rPr>
                  <w:color w:val="#410a8c"/>
                  <w:u w:val="single"/>
                </w:rPr>
                <w:t xml:space="preserve">Michele Cirasuolo</w:t>
              </w:r>
            </w:hyperlink>
            <w:r>
              <w:rPr/>
              <w:t xml:space="preserve">,</w:t>
            </w:r>
            <w:hyperlink r:id="rId29" w:history="1">
              <w:r>
                <w:rPr>
                  <w:color w:val="#410a8c"/>
                  <w:u w:val="single"/>
                </w:rPr>
                <w:t xml:space="preserve">Oscar Gonzalez</w:t>
              </w:r>
            </w:hyperlink>
            <w:r>
              <w:rPr/>
              <w:t xml:space="preserve">,</w:t>
            </w:r>
            <w:hyperlink r:id="rId26" w:history="1">
              <w:r>
                <w:rPr>
                  <w:color w:val="#410a8c"/>
                  <w:u w:val="single"/>
                </w:rPr>
                <w:t xml:space="preserve">Phil Rees</w:t>
              </w:r>
            </w:hyperlink>
            <w:r>
              <w:rPr/>
              <w:t xml:space="preserve">,</w:t>
            </w:r>
            <w:hyperlink r:id="rId47" w:history="1">
              <w:r>
                <w:rPr>
                  <w:color w:val="#410a8c"/>
                  <w:u w:val="single"/>
                </w:rPr>
                <w:t xml:space="preserve">Ian Bryson</w:t>
              </w:r>
            </w:hyperlink>
            <w:r>
              <w:rPr/>
              <w:t xml:space="preserve">,</w:t>
            </w:r>
            <w:hyperlink r:id="rId48" w:history="1">
              <w:r>
                <w:rPr>
                  <w:color w:val="#410a8c"/>
                  <w:u w:val="single"/>
                </w:rPr>
                <w:t xml:space="preserve">Alasdair Fairley</w:t>
              </w:r>
            </w:hyperlink>
            <w:r>
              <w:rPr/>
              <w:t xml:space="preserve">et al.</w:t>
            </w:r>
          </w:p>
          <w:p>
            <w:pPr/>
            <w:r>
              <w:rPr>
                <w:i w:val="1"/>
                <w:iCs w:val="1"/>
              </w:rPr>
              <w:t xml:space="preserve">Proceedings of the SPIE</w:t>
            </w:r>
            <w:r>
              <w:rPr/>
              <w:t xml:space="preserve">, 2020, à renseigner, Unknown Region. </w:t>
            </w:r>
            <w:hyperlink r:id="rId49" w:history="1">
              <w:r>
                <w:rPr>
                  <w:color w:val="#410a8c"/>
                  <w:u w:val="single"/>
                </w:rPr>
                <w:t xml:space="preserve">⟨10.1117/12.2561229⟩</w:t>
              </w:r>
            </w:hyperlink>
          </w:p>
          <w:p>
            <w:pPr/>
            <w:r>
              <w:rPr/>
              <w:t xml:space="preserve">Communication dans un congrès</w:t>
            </w:r>
          </w:p>
          <w:p>
            <w:pPr/>
            <w:hyperlink r:id="rId46" w:history="1">
              <w:r>
                <w:rPr>
                  <w:color w:val="#410a8c"/>
                  <w:u w:val="single"/>
                </w:rPr>
                <w:t xml:space="preserve">hal-03566039v1</w:t>
              </w:r>
            </w:hyperlink>
          </w:p>
        </w:tc>
      </w:tr>
      <w:tr>
        <w:trPr/>
        <w:tc>
          <w:tcPr>
            <w:noWrap/>
          </w:tcPr>
          <w:p>
            <w:pPr>
              <w:spacing w:after="200"/>
            </w:pPr>
            <w:hyperlink r:id="rId50" w:history="1">
              <w:r>
                <w:rPr>
                  <w:color w:val="1e198e"/>
                  <w:b w:val="1"/>
                  <w:bCs w:val="1"/>
                  <w:u w:val="single"/>
                </w:rPr>
                <w:t xml:space="preserve">Rising MOONS: an update on the VLT's next multi-object spectrograph as it begins to grow</w:t>
              </w:r>
            </w:hyperlink>
          </w:p>
          <w:p>
            <w:pPr/>
            <w:hyperlink r:id="rId31" w:history="1">
              <w:r>
                <w:rPr>
                  <w:color w:val="#410a8c"/>
                  <w:u w:val="single"/>
                </w:rPr>
                <w:t xml:space="preserve">William Taylor</w:t>
              </w:r>
            </w:hyperlink>
            <w:r>
              <w:rPr/>
              <w:t xml:space="preserve">,</w:t>
            </w:r>
            <w:hyperlink r:id="rId30" w:history="1">
              <w:r>
                <w:rPr>
                  <w:color w:val="#410a8c"/>
                  <w:u w:val="single"/>
                </w:rPr>
                <w:t xml:space="preserve">Michele Cirasuolo</w:t>
              </w:r>
            </w:hyperlink>
            <w:r>
              <w:rPr/>
              <w:t xml:space="preserve">,</w:t>
            </w:r>
            <w:hyperlink r:id="rId51" w:history="1">
              <w:r>
                <w:rPr>
                  <w:color w:val="#410a8c"/>
                  <w:u w:val="single"/>
                </w:rPr>
                <w:t xml:space="preserve">Jose Afonso</w:t>
              </w:r>
            </w:hyperlink>
            <w:r>
              <w:rPr/>
              <w:t xml:space="preserve">,</w:t>
            </w:r>
            <w:hyperlink r:id="rId52" w:history="1">
              <w:r>
                <w:rPr>
                  <w:color w:val="#410a8c"/>
                  <w:u w:val="single"/>
                </w:rPr>
                <w:t xml:space="preserve">Marcella Carollo</w:t>
              </w:r>
            </w:hyperlink>
            <w:r>
              <w:rPr/>
              <w:t xml:space="preserve">,</w:t>
            </w:r>
            <w:hyperlink r:id="rId53" w:history="1">
              <w:r>
                <w:rPr>
                  <w:color w:val="#410a8c"/>
                  <w:u w:val="single"/>
                </w:rPr>
                <w:t xml:space="preserve">Chris Evans</w:t>
              </w:r>
            </w:hyperlink>
            <w:r>
              <w:rPr/>
              <w:t xml:space="preserve">et al.</w:t>
            </w:r>
          </w:p>
          <w:p>
            <w:pPr/>
            <w:r>
              <w:rPr>
                <w:i w:val="1"/>
                <w:iCs w:val="1"/>
              </w:rPr>
              <w:t xml:space="preserve">Proceedings of the SPIE</w:t>
            </w:r>
            <w:r>
              <w:rPr/>
              <w:t xml:space="preserve">, Jun 2018, Austin, United States. </w:t>
            </w:r>
            <w:hyperlink r:id="rId54" w:history="1">
              <w:r>
                <w:rPr>
                  <w:color w:val="#410a8c"/>
                  <w:u w:val="single"/>
                </w:rPr>
                <w:t xml:space="preserve">⟨10.1117/12.2313403⟩</w:t>
              </w:r>
            </w:hyperlink>
          </w:p>
          <w:p>
            <w:pPr/>
            <w:r>
              <w:rPr/>
              <w:t xml:space="preserve">Communication dans un congrès</w:t>
            </w:r>
          </w:p>
          <w:p>
            <w:pPr/>
            <w:hyperlink r:id="rId50" w:history="1">
              <w:r>
                <w:rPr>
                  <w:color w:val="#410a8c"/>
                  <w:u w:val="single"/>
                </w:rPr>
                <w:t xml:space="preserve">hal-03566041v1</w:t>
              </w:r>
            </w:hyperlink>
          </w:p>
        </w:tc>
      </w:tr>
      <w:tr>
        <w:trPr/>
        <w:tc>
          <w:tcPr>
            <w:noWrap/>
          </w:tcPr>
          <w:p>
            <w:pPr>
              <w:spacing w:after="200"/>
            </w:pPr>
            <w:hyperlink r:id="rId55" w:history="1">
              <w:r>
                <w:rPr>
                  <w:color w:val="1e198e"/>
                  <w:b w:val="1"/>
                  <w:bCs w:val="1"/>
                  <w:u w:val="single"/>
                </w:rPr>
                <w:t xml:space="preserve">Heterodyn receiver for the Origins Space Telescope concept 2</w:t>
              </w:r>
            </w:hyperlink>
          </w:p>
          <w:p>
            <w:pPr/>
            <w:hyperlink r:id="rId56" w:history="1">
              <w:r>
                <w:rPr>
                  <w:color w:val="#410a8c"/>
                  <w:u w:val="single"/>
                </w:rPr>
                <w:t xml:space="preserve">Martina C. Wiedner</w:t>
              </w:r>
            </w:hyperlink>
            <w:r>
              <w:rPr/>
              <w:t xml:space="preserve">,</w:t>
            </w:r>
            <w:hyperlink r:id="rId57" w:history="1">
              <w:r>
                <w:rPr>
                  <w:color w:val="#410a8c"/>
                  <w:u w:val="single"/>
                </w:rPr>
                <w:t xml:space="preserve">Victor Belitsky</w:t>
              </w:r>
            </w:hyperlink>
            <w:r>
              <w:rPr/>
              <w:t xml:space="preserve">,</w:t>
            </w:r>
            <w:hyperlink r:id="rId58" w:history="1">
              <w:r>
                <w:rPr>
                  <w:color w:val="#410a8c"/>
                  <w:u w:val="single"/>
                </w:rPr>
                <w:t xml:space="preserve">Vincent Desmaris</w:t>
              </w:r>
            </w:hyperlink>
            <w:r>
              <w:rPr/>
              <w:t xml:space="preserve">,</w:t>
            </w:r>
            <w:hyperlink r:id="rId59" w:history="1">
              <w:r>
                <w:rPr>
                  <w:color w:val="#410a8c"/>
                  <w:u w:val="single"/>
                </w:rPr>
                <w:t xml:space="preserve">Anna Maria Di Giorgio</w:t>
              </w:r>
            </w:hyperlink>
            <w:r>
              <w:rPr/>
              <w:t xml:space="preserve">,</w:t>
            </w:r>
            <w:hyperlink r:id="rId60" w:history="1">
              <w:r>
                <w:rPr>
                  <w:color w:val="#410a8c"/>
                  <w:u w:val="single"/>
                </w:rPr>
                <w:t xml:space="preserve">Christophe Goldstein</w:t>
              </w:r>
            </w:hyperlink>
            <w:r>
              <w:rPr/>
              <w:t xml:space="preserve">et al.</w:t>
            </w:r>
          </w:p>
          <w:p>
            <w:pPr/>
            <w:r>
              <w:rPr>
                <w:i w:val="1"/>
                <w:iCs w:val="1"/>
              </w:rPr>
              <w:t xml:space="preserve">Space Telescopes and Instrumentation 2018: Optical, Infrared, and Millimeter Wave</w:t>
            </w:r>
            <w:r>
              <w:rPr/>
              <w:t xml:space="preserve">, Jun 2018, Austin, France. </w:t>
            </w:r>
            <w:hyperlink r:id="rId61" w:history="1">
              <w:r>
                <w:rPr>
                  <w:color w:val="#410a8c"/>
                  <w:u w:val="single"/>
                </w:rPr>
                <w:t xml:space="preserve">⟨10.1117/12.2313384⟩</w:t>
              </w:r>
            </w:hyperlink>
          </w:p>
          <w:p>
            <w:pPr/>
            <w:r>
              <w:rPr/>
              <w:t xml:space="preserve">Communication dans un congrès</w:t>
            </w:r>
          </w:p>
          <w:p>
            <w:pPr/>
            <w:hyperlink r:id="rId55" w:history="1">
              <w:r>
                <w:rPr>
                  <w:color w:val="#410a8c"/>
                  <w:u w:val="single"/>
                </w:rPr>
                <w:t xml:space="preserve">hal-01898124v1</w:t>
              </w:r>
            </w:hyperlink>
          </w:p>
        </w:tc>
      </w:tr>
      <w:tr>
        <w:trPr/>
        <w:tc>
          <w:tcPr>
            <w:noWrap/>
          </w:tcPr>
          <w:p>
            <w:pPr>
              <w:spacing w:after="200"/>
            </w:pPr>
            <w:hyperlink r:id="rId62" w:history="1">
              <w:r>
                <w:rPr>
                  <w:color w:val="1e198e"/>
                  <w:b w:val="1"/>
                  <w:bCs w:val="1"/>
                  <w:u w:val="single"/>
                </w:rPr>
                <w:t xml:space="preserve">Performance of the Gamma-ray Cherenkov Telescope structure: a dual-mirror telescope prototype proposed for the future Cherenkov Telescope Array</w:t>
              </w:r>
            </w:hyperlink>
          </w:p>
          <w:p>
            <w:pPr/>
            <w:hyperlink r:id="rId10" w:history="1">
              <w:r>
                <w:rPr>
                  <w:color w:val="#410a8c"/>
                  <w:u w:val="single"/>
                </w:rPr>
                <w:t xml:space="preserve">Jean-Laurent Dournaux</w:t>
              </w:r>
            </w:hyperlink>
            <w:r>
              <w:rPr/>
              <w:t xml:space="preserve">,</w:t>
            </w:r>
            <w:hyperlink r:id="rId24" w:history="1">
              <w:r>
                <w:rPr>
                  <w:color w:val="#410a8c"/>
                  <w:u w:val="single"/>
                </w:rPr>
                <w:t xml:space="preserve">Jean-Philippe Amans</w:t>
              </w:r>
            </w:hyperlink>
            <w:r>
              <w:rPr/>
              <w:t xml:space="preserve">,</w:t>
            </w:r>
            <w:hyperlink r:id="rId63" w:history="1">
              <w:r>
                <w:rPr>
                  <w:color w:val="#410a8c"/>
                  <w:u w:val="single"/>
                </w:rPr>
                <w:t xml:space="preserve">Lucie Dangeon</w:t>
              </w:r>
            </w:hyperlink>
            <w:r>
              <w:rPr/>
              <w:t xml:space="preserve">,</w:t>
            </w:r>
            <w:hyperlink r:id="rId11" w:history="1">
              <w:r>
                <w:rPr>
                  <w:color w:val="#410a8c"/>
                  <w:u w:val="single"/>
                </w:rPr>
                <w:t xml:space="preserve">Gilles Fasola</w:t>
              </w:r>
            </w:hyperlink>
            <w:r>
              <w:rPr/>
              <w:t xml:space="preserve">,</w:t>
            </w:r>
            <w:hyperlink r:id="rId64" w:history="1">
              <w:r>
                <w:rPr>
                  <w:color w:val="#410a8c"/>
                  <w:u w:val="single"/>
                </w:rPr>
                <w:t xml:space="preserve">Johann Gironnet</w:t>
              </w:r>
            </w:hyperlink>
            <w:r>
              <w:rPr/>
              <w:t xml:space="preserve">et al.</w:t>
            </w:r>
          </w:p>
          <w:p>
            <w:pPr/>
            <w:r>
              <w:rPr>
                <w:i w:val="1"/>
                <w:iCs w:val="1"/>
              </w:rPr>
              <w:t xml:space="preserve">Advances in Optical and Mechanical Technologies for Telescopes and Instrumentation II. Proceedings SPIE Volume 9912</w:t>
            </w:r>
            <w:r>
              <w:rPr/>
              <w:t xml:space="preserve">, Jun 2016, Edinburgh, United Kingdom. pp.99124Z, </w:t>
            </w:r>
            <w:hyperlink r:id="rId65" w:history="1">
              <w:r>
                <w:rPr>
                  <w:color w:val="#410a8c"/>
                  <w:u w:val="single"/>
                </w:rPr>
                <w:t xml:space="preserve">⟨10.1117/12.2232099⟩</w:t>
              </w:r>
            </w:hyperlink>
          </w:p>
          <w:p>
            <w:pPr/>
            <w:r>
              <w:rPr/>
              <w:t xml:space="preserve">Communication dans un congrès</w:t>
            </w:r>
          </w:p>
          <w:p>
            <w:pPr/>
            <w:hyperlink r:id="rId62" w:history="1">
              <w:r>
                <w:rPr>
                  <w:color w:val="#410a8c"/>
                  <w:u w:val="single"/>
                </w:rPr>
                <w:t xml:space="preserve">hal-03743522v1</w:t>
              </w:r>
            </w:hyperlink>
          </w:p>
        </w:tc>
      </w:tr>
      <w:tr>
        <w:trPr/>
        <w:tc>
          <w:tcPr>
            <w:noWrap/>
          </w:tcPr>
          <w:p>
            <w:pPr>
              <w:spacing w:after="200"/>
            </w:pPr>
            <w:hyperlink r:id="rId66" w:history="1">
              <w:r>
                <w:rPr>
                  <w:color w:val="1e198e"/>
                  <w:b w:val="1"/>
                  <w:bCs w:val="1"/>
                  <w:u w:val="single"/>
                </w:rPr>
                <w:t xml:space="preserve">Aspherical mirrors for the Gamma-ray Cherenkov Telescope, a Schwarschild-Couder prototype proposed for the future Cherenkov Telescope Array</w:t>
              </w:r>
            </w:hyperlink>
          </w:p>
          <w:p>
            <w:pPr/>
            <w:hyperlink r:id="rId10" w:history="1">
              <w:r>
                <w:rPr>
                  <w:color w:val="#410a8c"/>
                  <w:u w:val="single"/>
                </w:rPr>
                <w:t xml:space="preserve">Jean-Laurent Dournaux</w:t>
              </w:r>
            </w:hyperlink>
            <w:r>
              <w:rPr/>
              <w:t xml:space="preserve">,</w:t>
            </w:r>
            <w:hyperlink r:id="rId64" w:history="1">
              <w:r>
                <w:rPr>
                  <w:color w:val="#410a8c"/>
                  <w:u w:val="single"/>
                </w:rPr>
                <w:t xml:space="preserve">Johann Gironnet</w:t>
              </w:r>
            </w:hyperlink>
            <w:r>
              <w:rPr/>
              <w:t xml:space="preserve">,</w:t>
            </w:r>
            <w:hyperlink r:id="rId67" w:history="1">
              <w:r>
                <w:rPr>
                  <w:color w:val="#410a8c"/>
                  <w:u w:val="single"/>
                </w:rPr>
                <w:t xml:space="preserve">Jean-Michel Huet</w:t>
              </w:r>
            </w:hyperlink>
            <w:r>
              <w:rPr/>
              <w:t xml:space="preserve">,</w:t>
            </w:r>
            <w:hyperlink r:id="rId12" w:history="1">
              <w:r>
                <w:rPr>
                  <w:color w:val="#410a8c"/>
                  <w:u w:val="single"/>
                </w:rPr>
                <w:t xml:space="preserve">Philippe Laporte</w:t>
              </w:r>
            </w:hyperlink>
            <w:r>
              <w:rPr/>
              <w:t xml:space="preserve">,</w:t>
            </w:r>
            <w:hyperlink r:id="rId68" w:history="1">
              <w:r>
                <w:rPr>
                  <w:color w:val="#410a8c"/>
                  <w:u w:val="single"/>
                </w:rPr>
                <w:t xml:space="preserve">Paula Chadwick</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69" w:history="1">
              <w:r>
                <w:rPr>
                  <w:color w:val="#410a8c"/>
                  <w:u w:val="single"/>
                </w:rPr>
                <w:t xml:space="preserve">⟨10.1117/12.2232091⟩</w:t>
              </w:r>
            </w:hyperlink>
          </w:p>
          <w:p>
            <w:pPr/>
            <w:r>
              <w:rPr/>
              <w:t xml:space="preserve">Communication dans un congrès</w:t>
            </w:r>
          </w:p>
          <w:p>
            <w:pPr/>
            <w:hyperlink r:id="rId66" w:history="1">
              <w:r>
                <w:rPr>
                  <w:color w:val="#410a8c"/>
                  <w:u w:val="single"/>
                </w:rPr>
                <w:t xml:space="preserve">hal-03734113v1</w:t>
              </w:r>
            </w:hyperlink>
          </w:p>
        </w:tc>
      </w:tr>
      <w:tr>
        <w:trPr/>
        <w:tc>
          <w:tcPr>
            <w:noWrap/>
          </w:tcPr>
          <w:p>
            <w:pPr>
              <w:spacing w:after="200"/>
            </w:pPr>
            <w:hyperlink r:id="rId70" w:history="1">
              <w:r>
                <w:rPr>
                  <w:color w:val="1e198e"/>
                  <w:b w:val="1"/>
                  <w:bCs w:val="1"/>
                  <w:u w:val="single"/>
                </w:rPr>
                <w:t xml:space="preserve">An automated performance budget estimator: a process for use in instrumentation</w:t>
              </w:r>
            </w:hyperlink>
          </w:p>
          <w:p>
            <w:pPr/>
            <w:hyperlink r:id="rId12" w:history="1">
              <w:r>
                <w:rPr>
                  <w:color w:val="#410a8c"/>
                  <w:u w:val="single"/>
                </w:rPr>
                <w:t xml:space="preserve">Philippe Laporte</w:t>
              </w:r>
            </w:hyperlink>
            <w:r>
              <w:rPr/>
              <w:t xml:space="preserve">,</w:t>
            </w:r>
            <w:hyperlink r:id="rId71" w:history="1">
              <w:r>
                <w:rPr>
                  <w:color w:val="#410a8c"/>
                  <w:u w:val="single"/>
                </w:rPr>
                <w:t xml:space="preserve">Hermine Schnetler</w:t>
              </w:r>
            </w:hyperlink>
            <w:r>
              <w:rPr/>
              <w:t xml:space="preserve">,</w:t>
            </w:r>
            <w:hyperlink r:id="rId26" w:history="1">
              <w:r>
                <w:rPr>
                  <w:color w:val="#410a8c"/>
                  <w:u w:val="single"/>
                </w:rPr>
                <w:t xml:space="preserve">Phil Rees</w:t>
              </w:r>
            </w:hyperlink>
          </w:p>
          <w:p>
            <w:pPr/>
            <w:r>
              <w:rPr>
                <w:i w:val="1"/>
                <w:iCs w:val="1"/>
              </w:rPr>
              <w:t xml:space="preserve">Modeling, Systems Engineering, and Project Management for Astronomy VII</w:t>
            </w:r>
            <w:r>
              <w:rPr/>
              <w:t xml:space="preserve">, Jun 2016, Edinburgh, United Kingdom. </w:t>
            </w:r>
            <w:hyperlink r:id="rId72" w:history="1">
              <w:r>
                <w:rPr>
                  <w:color w:val="#410a8c"/>
                  <w:u w:val="single"/>
                </w:rPr>
                <w:t xml:space="preserve">⟨10.1117/12.2232276⟩</w:t>
              </w:r>
            </w:hyperlink>
          </w:p>
          <w:p>
            <w:pPr/>
            <w:r>
              <w:rPr/>
              <w:t xml:space="preserve">Communication dans un congrès</w:t>
            </w:r>
          </w:p>
          <w:p>
            <w:pPr/>
            <w:hyperlink r:id="rId70" w:history="1">
              <w:r>
                <w:rPr>
                  <w:color w:val="#410a8c"/>
                  <w:u w:val="single"/>
                </w:rPr>
                <w:t xml:space="preserve">hal-03734290v1</w:t>
              </w:r>
            </w:hyperlink>
          </w:p>
        </w:tc>
      </w:tr>
      <w:tr>
        <w:trPr/>
        <w:tc>
          <w:tcPr>
            <w:noWrap/>
          </w:tcPr>
          <w:p>
            <w:pPr>
              <w:spacing w:after="200"/>
            </w:pPr>
            <w:hyperlink r:id="rId73" w:history="1">
              <w:r>
                <w:rPr>
                  <w:color w:val="1e198e"/>
                  <w:b w:val="1"/>
                  <w:bCs w:val="1"/>
                  <w:u w:val="single"/>
                </w:rPr>
                <w:t xml:space="preserve">First results of tests on the WEAVE fibres</w:t>
              </w:r>
            </w:hyperlink>
          </w:p>
          <w:p>
            <w:pPr/>
            <w:hyperlink r:id="rId74" w:history="1">
              <w:r>
                <w:rPr>
                  <w:color w:val="#410a8c"/>
                  <w:u w:val="single"/>
                </w:rPr>
                <w:t xml:space="preserve">Frédéric Sayède</w:t>
              </w:r>
            </w:hyperlink>
            <w:r>
              <w:rPr/>
              <w:t xml:space="preserve">,</w:t>
            </w:r>
            <w:hyperlink r:id="rId75" w:history="1">
              <w:r>
                <w:rPr>
                  <w:color w:val="#410a8c"/>
                  <w:u w:val="single"/>
                </w:rPr>
                <w:t xml:space="preserve">Youssef Younes</w:t>
              </w:r>
            </w:hyperlink>
            <w:r>
              <w:rPr/>
              <w:t xml:space="preserve">,</w:t>
            </w:r>
            <w:hyperlink r:id="rId11" w:history="1">
              <w:r>
                <w:rPr>
                  <w:color w:val="#410a8c"/>
                  <w:u w:val="single"/>
                </w:rPr>
                <w:t xml:space="preserve">Gilles Fasola</w:t>
              </w:r>
            </w:hyperlink>
            <w:r>
              <w:rPr/>
              <w:t xml:space="preserve">,</w:t>
            </w:r>
            <w:hyperlink r:id="rId76" w:history="1">
              <w:r>
                <w:rPr>
                  <w:color w:val="#410a8c"/>
                  <w:u w:val="single"/>
                </w:rPr>
                <w:t xml:space="preserve">Stéphane Dorent</w:t>
              </w:r>
            </w:hyperlink>
            <w:r>
              <w:rPr/>
              <w:t xml:space="preserve">,</w:t>
            </w:r>
            <w:hyperlink r:id="rId77" w:history="1">
              <w:r>
                <w:rPr>
                  <w:color w:val="#410a8c"/>
                  <w:u w:val="single"/>
                </w:rPr>
                <w:t xml:space="preserve">Don Carlos Abrams</w:t>
              </w:r>
            </w:hyperlink>
            <w:r>
              <w:rPr/>
              <w:t xml:space="preserve">et al.</w:t>
            </w:r>
          </w:p>
          <w:p>
            <w:pPr/>
            <w:r>
              <w:rPr>
                <w:i w:val="1"/>
                <w:iCs w:val="1"/>
              </w:rPr>
              <w:t xml:space="preserve">Advances in Optical and Mechanical Technologies for Telescopes and Instrumentation II</w:t>
            </w:r>
            <w:r>
              <w:rPr/>
              <w:t xml:space="preserve">, Jun 2016, Edinburgh, United Kingdom. </w:t>
            </w:r>
            <w:hyperlink r:id="rId78" w:history="1">
              <w:r>
                <w:rPr>
                  <w:color w:val="#410a8c"/>
                  <w:u w:val="single"/>
                </w:rPr>
                <w:t xml:space="preserve">⟨10.1117/12.2231170⟩</w:t>
              </w:r>
            </w:hyperlink>
          </w:p>
          <w:p>
            <w:pPr/>
            <w:r>
              <w:rPr/>
              <w:t xml:space="preserve">Communication dans un congrès</w:t>
            </w:r>
          </w:p>
          <w:p>
            <w:pPr/>
            <w:hyperlink r:id="rId73" w:history="1">
              <w:r>
                <w:rPr>
                  <w:color w:val="#410a8c"/>
                  <w:u w:val="single"/>
                </w:rPr>
                <w:t xml:space="preserve">hal-03735032v1</w:t>
              </w:r>
            </w:hyperlink>
          </w:p>
        </w:tc>
      </w:tr>
      <w:tr>
        <w:trPr/>
        <w:tc>
          <w:tcPr>
            <w:noWrap/>
          </w:tcPr>
          <w:p>
            <w:pPr>
              <w:spacing w:after="200"/>
            </w:pPr>
            <w:hyperlink r:id="rId79" w:history="1">
              <w:r>
                <w:rPr>
                  <w:color w:val="1e198e"/>
                  <w:b w:val="1"/>
                  <w:bCs w:val="1"/>
                  <w:u w:val="single"/>
                </w:rPr>
                <w:t xml:space="preserve">Performance of the Mechanical Structure of the SST-2M GCT Telescope for the Cherenkov Telescope Array</w:t>
              </w:r>
            </w:hyperlink>
          </w:p>
          <w:p>
            <w:pPr/>
            <w:hyperlink r:id="rId10" w:history="1">
              <w:r>
                <w:rPr>
                  <w:color w:val="#410a8c"/>
                  <w:u w:val="single"/>
                </w:rPr>
                <w:t xml:space="preserve">Jean-Laurent Dournaux</w:t>
              </w:r>
            </w:hyperlink>
            <w:r>
              <w:rPr/>
              <w:t xml:space="preserve">,</w:t>
            </w:r>
            <w:hyperlink r:id="rId67" w:history="1">
              <w:r>
                <w:rPr>
                  <w:color w:val="#410a8c"/>
                  <w:u w:val="single"/>
                </w:rPr>
                <w:t xml:space="preserve">Jean-Michel Huet</w:t>
              </w:r>
            </w:hyperlink>
            <w:r>
              <w:rPr/>
              <w:t xml:space="preserve">,</w:t>
            </w:r>
            <w:hyperlink r:id="rId80" w:history="1">
              <w:r>
                <w:rPr>
                  <w:color w:val="#410a8c"/>
                  <w:u w:val="single"/>
                </w:rPr>
                <w:t xml:space="preserve">Delphine Dumas</w:t>
              </w:r>
            </w:hyperlink>
            <w:r>
              <w:rPr/>
              <w:t xml:space="preserve">,</w:t>
            </w:r>
            <w:hyperlink r:id="rId24" w:history="1">
              <w:r>
                <w:rPr>
                  <w:color w:val="#410a8c"/>
                  <w:u w:val="single"/>
                </w:rPr>
                <w:t xml:space="preserve">Jean-Philippe Amans</w:t>
              </w:r>
            </w:hyperlink>
            <w:r>
              <w:rPr/>
              <w:t xml:space="preserve">,</w:t>
            </w:r>
            <w:hyperlink r:id="rId11" w:history="1">
              <w:r>
                <w:rPr>
                  <w:color w:val="#410a8c"/>
                  <w:u w:val="single"/>
                </w:rPr>
                <w:t xml:space="preserve">Gilles Fasola</w:t>
              </w:r>
            </w:hyperlink>
            <w:r>
              <w:rPr/>
              <w:t xml:space="preserve">et al.</w:t>
            </w:r>
          </w:p>
          <w:p>
            <w:pPr/>
            <w:r>
              <w:rPr>
                <w:i w:val="1"/>
                <w:iCs w:val="1"/>
              </w:rPr>
              <w:t xml:space="preserve">34th International Cosmic Ray Conference (ICRC2015)</w:t>
            </w:r>
            <w:r>
              <w:rPr/>
              <w:t xml:space="preserve">, Jul 2015, The Hague, The Netherlands, Netherlands</w:t>
            </w:r>
          </w:p>
          <w:p>
            <w:pPr/>
            <w:r>
              <w:rPr/>
              <w:t xml:space="preserve">Communication dans un congrès</w:t>
            </w:r>
          </w:p>
          <w:p>
            <w:pPr/>
            <w:hyperlink r:id="rId79" w:history="1">
              <w:r>
                <w:rPr>
                  <w:color w:val="#410a8c"/>
                  <w:u w:val="single"/>
                </w:rPr>
                <w:t xml:space="preserve">hal-03743217v1</w:t>
              </w:r>
            </w:hyperlink>
          </w:p>
        </w:tc>
      </w:tr>
      <w:tr>
        <w:trPr/>
        <w:tc>
          <w:tcPr>
            <w:noWrap/>
          </w:tcPr>
          <w:p>
            <w:pPr>
              <w:spacing w:after="200"/>
            </w:pPr>
            <w:hyperlink r:id="rId81" w:history="1">
              <w:r>
                <w:rPr>
                  <w:color w:val="1e198e"/>
                  <w:b w:val="1"/>
                  <w:bCs w:val="1"/>
                  <w:u w:val="single"/>
                </w:rPr>
                <w:t xml:space="preserve">The small size telescope projects for the Cherenkov Telescope Array</w:t>
              </w:r>
            </w:hyperlink>
          </w:p>
          <w:p>
            <w:pPr/>
            <w:hyperlink r:id="rId82" w:history="1">
              <w:r>
                <w:rPr>
                  <w:color w:val="#410a8c"/>
                  <w:u w:val="single"/>
                </w:rPr>
                <w:t xml:space="preserve">T. Montaruli</w:t>
              </w:r>
            </w:hyperlink>
            <w:r>
              <w:rPr/>
              <w:t xml:space="preserve">,</w:t>
            </w:r>
            <w:hyperlink r:id="rId83" w:history="1">
              <w:r>
                <w:rPr>
                  <w:color w:val="#410a8c"/>
                  <w:u w:val="single"/>
                </w:rPr>
                <w:t xml:space="preserve">Consortium Cta</w:t>
              </w:r>
            </w:hyperlink>
            <w:r>
              <w:rPr/>
              <w:t xml:space="preserve">,</w:t>
            </w:r>
            <w:hyperlink r:id="rId84" w:history="1">
              <w:r>
                <w:rPr>
                  <w:color w:val="#410a8c"/>
                  <w:u w:val="single"/>
                </w:rPr>
                <w:t xml:space="preserve">W. Bilnik</w:t>
              </w:r>
            </w:hyperlink>
            <w:r>
              <w:rPr/>
              <w:t xml:space="preserve">,</w:t>
            </w:r>
            <w:hyperlink r:id="rId85" w:history="1">
              <w:r>
                <w:rPr>
                  <w:color w:val="#410a8c"/>
                  <w:u w:val="single"/>
                </w:rPr>
                <w:t xml:space="preserve">J. Blocki</w:t>
              </w:r>
            </w:hyperlink>
            <w:r>
              <w:rPr/>
              <w:t xml:space="preserve">,</w:t>
            </w:r>
            <w:hyperlink r:id="rId86" w:history="1">
              <w:r>
                <w:rPr>
                  <w:color w:val="#410a8c"/>
                  <w:u w:val="single"/>
                </w:rPr>
                <w:t xml:space="preserve">L. Bogacz</w:t>
              </w:r>
            </w:hyperlink>
            <w:r>
              <w:rPr/>
              <w:t xml:space="preserve">et al.</w:t>
            </w:r>
          </w:p>
          <w:p>
            <w:pPr/>
            <w:r>
              <w:rPr>
                <w:i w:val="1"/>
                <w:iCs w:val="1"/>
              </w:rPr>
              <w:t xml:space="preserve">Proceedings of the 34th International Cosmic Ray Conference (ICRC2015)</w:t>
            </w:r>
            <w:r>
              <w:rPr/>
              <w:t xml:space="preserve">, Jul 2015, La Haye, Netherlands. pp.id.1043</w:t>
            </w:r>
          </w:p>
          <w:p>
            <w:pPr/>
            <w:r>
              <w:rPr/>
              <w:t xml:space="preserve">Communication dans un congrès</w:t>
            </w:r>
          </w:p>
          <w:p>
            <w:pPr/>
            <w:hyperlink r:id="rId81" w:history="1">
              <w:r>
                <w:rPr>
                  <w:color w:val="#410a8c"/>
                  <w:u w:val="single"/>
                </w:rPr>
                <w:t xml:space="preserve">obspm-03946540v1</w:t>
              </w:r>
            </w:hyperlink>
          </w:p>
        </w:tc>
      </w:tr>
      <w:tr>
        <w:trPr/>
        <w:tc>
          <w:tcPr>
            <w:noWrap/>
          </w:tcPr>
          <w:p>
            <w:pPr>
              <w:spacing w:after="200"/>
            </w:pPr>
            <w:hyperlink r:id="rId87" w:history="1">
              <w:r>
                <w:rPr>
                  <w:color w:val="1e198e"/>
                  <w:b w:val="1"/>
                  <w:bCs w:val="1"/>
                  <w:u w:val="single"/>
                </w:rPr>
                <w:t xml:space="preserve">An innovative telescope control system architecture for SST-GATE telescopes at the CTA Observatory</w:t>
              </w:r>
            </w:hyperlink>
          </w:p>
          <w:p>
            <w:pPr/>
            <w:hyperlink r:id="rId11" w:history="1">
              <w:r>
                <w:rPr>
                  <w:color w:val="#410a8c"/>
                  <w:u w:val="single"/>
                </w:rPr>
                <w:t xml:space="preserve">Gilles Fasola</w:t>
              </w:r>
            </w:hyperlink>
            <w:r>
              <w:rPr/>
              <w:t xml:space="preserve">,</w:t>
            </w:r>
            <w:hyperlink r:id="rId41" w:history="1">
              <w:r>
                <w:rPr>
                  <w:color w:val="#410a8c"/>
                  <w:u w:val="single"/>
                </w:rPr>
                <w:t xml:space="preserve">Shan Mignot</w:t>
              </w:r>
            </w:hyperlink>
            <w:r>
              <w:rPr/>
              <w:t xml:space="preserve">,</w:t>
            </w:r>
            <w:hyperlink r:id="rId12" w:history="1">
              <w:r>
                <w:rPr>
                  <w:color w:val="#410a8c"/>
                  <w:u w:val="single"/>
                </w:rPr>
                <w:t xml:space="preserve">Philippe Laporte</w:t>
              </w:r>
            </w:hyperlink>
            <w:r>
              <w:rPr/>
              <w:t xml:space="preserve">,</w:t>
            </w:r>
            <w:hyperlink r:id="rId88" w:history="1">
              <w:r>
                <w:rPr>
                  <w:color w:val="#410a8c"/>
                  <w:u w:val="single"/>
                </w:rPr>
                <w:t xml:space="preserve">Abdel Abchiche</w:t>
              </w:r>
            </w:hyperlink>
            <w:r>
              <w:rPr/>
              <w:t xml:space="preserve">,</w:t>
            </w:r>
            <w:hyperlink r:id="rId89" w:history="1">
              <w:r>
                <w:rPr>
                  <w:color w:val="#410a8c"/>
                  <w:u w:val="single"/>
                </w:rPr>
                <w:t xml:space="preserve">Gilles Buchholtz</w:t>
              </w:r>
            </w:hyperlink>
            <w:r>
              <w:rPr/>
              <w:t xml:space="preserve">et al.</w:t>
            </w:r>
          </w:p>
          <w:p>
            <w:pPr/>
            <w:r>
              <w:rPr>
                <w:i w:val="1"/>
                <w:iCs w:val="1"/>
              </w:rPr>
              <w:t xml:space="preserve">Ground-based and Airborne Telescopes V</w:t>
            </w:r>
            <w:r>
              <w:rPr/>
              <w:t xml:space="preserve">, Jun 2014, Montréal, Quebec, Canada. </w:t>
            </w:r>
            <w:hyperlink r:id="rId90" w:history="1">
              <w:r>
                <w:rPr>
                  <w:color w:val="#410a8c"/>
                  <w:u w:val="single"/>
                </w:rPr>
                <w:t xml:space="preserve">⟨10.1117/12.2054478⟩</w:t>
              </w:r>
            </w:hyperlink>
          </w:p>
          <w:p>
            <w:pPr/>
            <w:r>
              <w:rPr/>
              <w:t xml:space="preserve">Communication dans un congrès</w:t>
            </w:r>
          </w:p>
          <w:p>
            <w:pPr/>
            <w:hyperlink r:id="rId87" w:history="1">
              <w:r>
                <w:rPr>
                  <w:color w:val="#410a8c"/>
                  <w:u w:val="single"/>
                </w:rPr>
                <w:t xml:space="preserve">hal-03804695v1</w:t>
              </w:r>
            </w:hyperlink>
          </w:p>
        </w:tc>
      </w:tr>
      <w:tr>
        <w:trPr/>
        <w:tc>
          <w:tcPr>
            <w:noWrap/>
          </w:tcPr>
          <w:p>
            <w:pPr>
              <w:spacing w:after="200"/>
            </w:pPr>
            <w:hyperlink r:id="rId91" w:history="1">
              <w:r>
                <w:rPr>
                  <w:color w:val="1e198e"/>
                  <w:b w:val="1"/>
                  <w:bCs w:val="1"/>
                  <w:u w:val="single"/>
                </w:rPr>
                <w:t xml:space="preserve">SST-GATE telescope: an innovative dual-mirror prototype for the Cherenkov Telescope Array</w:t>
              </w:r>
            </w:hyperlink>
          </w:p>
          <w:p>
            <w:pPr/>
            <w:hyperlink r:id="rId80" w:history="1">
              <w:r>
                <w:rPr>
                  <w:color w:val="#410a8c"/>
                  <w:u w:val="single"/>
                </w:rPr>
                <w:t xml:space="preserve">Delphine Dumas</w:t>
              </w:r>
            </w:hyperlink>
            <w:r>
              <w:rPr/>
              <w:t xml:space="preserve">,</w:t>
            </w:r>
            <w:hyperlink r:id="rId67" w:history="1">
              <w:r>
                <w:rPr>
                  <w:color w:val="#410a8c"/>
                  <w:u w:val="single"/>
                </w:rPr>
                <w:t xml:space="preserve">Jean-Michel Huet</w:t>
              </w:r>
            </w:hyperlink>
            <w:r>
              <w:rPr/>
              <w:t xml:space="preserve">,</w:t>
            </w:r>
            <w:hyperlink r:id="rId10" w:history="1">
              <w:r>
                <w:rPr>
                  <w:color w:val="#410a8c"/>
                  <w:u w:val="single"/>
                </w:rPr>
                <w:t xml:space="preserve">Jean-Laurent Dournaux</w:t>
              </w:r>
            </w:hyperlink>
            <w:r>
              <w:rPr/>
              <w:t xml:space="preserve">,</w:t>
            </w:r>
            <w:hyperlink r:id="rId12" w:history="1">
              <w:r>
                <w:rPr>
                  <w:color w:val="#410a8c"/>
                  <w:u w:val="single"/>
                </w:rPr>
                <w:t xml:space="preserve">Philippe Laporte</w:t>
              </w:r>
            </w:hyperlink>
            <w:r>
              <w:rPr/>
              <w:t xml:space="preserve">,</w:t>
            </w:r>
            <w:hyperlink r:id="rId24" w:history="1">
              <w:r>
                <w:rPr>
                  <w:color w:val="#410a8c"/>
                  <w:u w:val="single"/>
                </w:rPr>
                <w:t xml:space="preserve">Jean-Philippe Amans</w:t>
              </w:r>
            </w:hyperlink>
            <w:r>
              <w:rPr/>
              <w:t xml:space="preserve">et al.</w:t>
            </w:r>
          </w:p>
          <w:p>
            <w:pPr/>
            <w:r>
              <w:rPr>
                <w:i w:val="1"/>
                <w:iCs w:val="1"/>
              </w:rPr>
              <w:t xml:space="preserve">Ground-based and Airborne Telescopes V</w:t>
            </w:r>
            <w:r>
              <w:rPr/>
              <w:t xml:space="preserve">, Jun 2014, Montréal, Quebec, Canada. </w:t>
            </w:r>
            <w:hyperlink r:id="rId92" w:history="1">
              <w:r>
                <w:rPr>
                  <w:color w:val="#410a8c"/>
                  <w:u w:val="single"/>
                </w:rPr>
                <w:t xml:space="preserve">⟨10.1117/12.2055083⟩</w:t>
              </w:r>
            </w:hyperlink>
          </w:p>
          <w:p>
            <w:pPr/>
            <w:r>
              <w:rPr/>
              <w:t xml:space="preserve">Communication dans un congrès</w:t>
            </w:r>
          </w:p>
          <w:p>
            <w:pPr/>
            <w:hyperlink r:id="rId91" w:history="1">
              <w:r>
                <w:rPr>
                  <w:color w:val="#410a8c"/>
                  <w:u w:val="single"/>
                </w:rPr>
                <w:t xml:space="preserve">hal-03734381v1</w:t>
              </w:r>
            </w:hyperlink>
          </w:p>
        </w:tc>
      </w:tr>
      <w:tr>
        <w:trPr/>
        <w:tc>
          <w:tcPr>
            <w:noWrap/>
          </w:tcPr>
          <w:p>
            <w:pPr>
              <w:spacing w:after="200"/>
            </w:pPr>
            <w:hyperlink r:id="rId93" w:history="1">
              <w:r>
                <w:rPr>
                  <w:color w:val="1e198e"/>
                  <w:b w:val="1"/>
                  <w:bCs w:val="1"/>
                  <w:u w:val="single"/>
                </w:rPr>
                <w:t xml:space="preserve">SST-GATE: A dual mirror telescope for the Cherenkov Telescope Array</w:t>
              </w:r>
            </w:hyperlink>
          </w:p>
          <w:p>
            <w:pPr/>
            <w:hyperlink r:id="rId94" w:history="1">
              <w:r>
                <w:rPr>
                  <w:color w:val="#410a8c"/>
                  <w:u w:val="single"/>
                </w:rPr>
                <w:t xml:space="preserve">Andreas Zech</w:t>
              </w:r>
            </w:hyperlink>
            <w:r>
              <w:rPr/>
              <w:t xml:space="preserve">,</w:t>
            </w:r>
            <w:hyperlink r:id="rId24" w:history="1">
              <w:r>
                <w:rPr>
                  <w:color w:val="#410a8c"/>
                  <w:u w:val="single"/>
                </w:rPr>
                <w:t xml:space="preserve">Jean-Philippe Amans</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w:t>
            </w:r>
            <w:hyperlink r:id="rId97" w:history="1">
              <w:r>
                <w:rPr>
                  <w:color w:val="#410a8c"/>
                  <w:u w:val="single"/>
                </w:rPr>
                <w:t xml:space="preserve">C. Costille</w:t>
              </w:r>
            </w:hyperlink>
            <w:r>
              <w:rPr/>
              <w:t xml:space="preserve">et al.</w:t>
            </w:r>
          </w:p>
          <w:p>
            <w:pPr/>
            <w:r>
              <w:rPr>
                <w:i w:val="1"/>
                <w:iCs w:val="1"/>
              </w:rPr>
              <w:t xml:space="preserve">33rd International Cosmic Ray Conference</w:t>
            </w:r>
            <w:r>
              <w:rPr/>
              <w:t xml:space="preserve">, Jul 2013, Rio de Janeiro, Brazil</w:t>
            </w:r>
          </w:p>
          <w:p>
            <w:pPr/>
            <w:r>
              <w:rPr/>
              <w:t xml:space="preserve">Communication dans un congrès</w:t>
            </w:r>
          </w:p>
          <w:p>
            <w:pPr/>
            <w:hyperlink r:id="rId93" w:history="1">
              <w:r>
                <w:rPr>
                  <w:color w:val="#410a8c"/>
                  <w:u w:val="single"/>
                </w:rPr>
                <w:t xml:space="preserve">hal-03804854v1</w:t>
              </w:r>
            </w:hyperlink>
          </w:p>
        </w:tc>
      </w:tr>
      <w:tr>
        <w:trPr/>
        <w:tc>
          <w:tcPr>
            <w:noWrap/>
          </w:tcPr>
          <w:p>
            <w:pPr>
              <w:spacing w:after="200"/>
            </w:pPr>
            <w:hyperlink r:id="rId98" w:history="1">
              <w:r>
                <w:rPr>
                  <w:color w:val="1e198e"/>
                  <w:b w:val="1"/>
                  <w:bCs w:val="1"/>
                  <w:u w:val="single"/>
                </w:rPr>
                <w:t xml:space="preserve">The dual-mirror Small Size Telescope for the Cherenkov Telescope Array</w:t>
              </w:r>
            </w:hyperlink>
          </w:p>
          <w:p>
            <w:pPr/>
            <w:hyperlink r:id="rId99" w:history="1">
              <w:r>
                <w:rPr>
                  <w:color w:val="#410a8c"/>
                  <w:u w:val="single"/>
                </w:rPr>
                <w:t xml:space="preserve">G. Pareschi</w:t>
              </w:r>
            </w:hyperlink>
            <w:r>
              <w:rPr/>
              <w:t xml:space="preserve">,</w:t>
            </w:r>
            <w:hyperlink r:id="rId100" w:history="1">
              <w:r>
                <w:rPr>
                  <w:color w:val="#410a8c"/>
                  <w:u w:val="single"/>
                </w:rPr>
                <w:t xml:space="preserve">G. Agnetta</w:t>
              </w:r>
            </w:hyperlink>
            <w:r>
              <w:rPr/>
              <w:t xml:space="preserve">,</w:t>
            </w:r>
            <w:hyperlink r:id="rId101" w:history="1">
              <w:r>
                <w:rPr>
                  <w:color w:val="#410a8c"/>
                  <w:u w:val="single"/>
                </w:rPr>
                <w:t xml:space="preserve">L. A. Antonelli</w:t>
              </w:r>
            </w:hyperlink>
            <w:r>
              <w:rPr/>
              <w:t xml:space="preserve">,</w:t>
            </w:r>
            <w:hyperlink r:id="rId102" w:history="1">
              <w:r>
                <w:rPr>
                  <w:color w:val="#410a8c"/>
                  <w:u w:val="single"/>
                </w:rPr>
                <w:t xml:space="preserve">D. Bastieri</w:t>
              </w:r>
            </w:hyperlink>
            <w:r>
              <w:rPr/>
              <w:t xml:space="preserve">,</w:t>
            </w:r>
            <w:hyperlink r:id="rId103" w:history="1">
              <w:r>
                <w:rPr>
                  <w:color w:val="#410a8c"/>
                  <w:u w:val="single"/>
                </w:rPr>
                <w:t xml:space="preserve">G. Bellassai</w:t>
              </w:r>
            </w:hyperlink>
            <w:r>
              <w:rPr/>
              <w:t xml:space="preserve">et al.</w:t>
            </w:r>
          </w:p>
          <w:p>
            <w:pPr/>
            <w:r>
              <w:rPr>
                <w:i w:val="1"/>
                <w:iCs w:val="1"/>
              </w:rPr>
              <w:t xml:space="preserve">33rd International Cosmic Ray Conference (ICRC2013)</w:t>
            </w:r>
            <w:r>
              <w:rPr/>
              <w:t xml:space="preserve">, Jul 2013, Rio de Janeiro, Brazil., Brazil</w:t>
            </w:r>
          </w:p>
          <w:p>
            <w:pPr/>
            <w:r>
              <w:rPr/>
              <w:t xml:space="preserve">Communication dans un congrès</w:t>
            </w:r>
          </w:p>
          <w:p>
            <w:pPr/>
            <w:hyperlink r:id="rId98" w:history="1">
              <w:r>
                <w:rPr>
                  <w:color w:val="#410a8c"/>
                  <w:u w:val="single"/>
                </w:rPr>
                <w:t xml:space="preserve">hal-03809669v1</w:t>
              </w:r>
            </w:hyperlink>
          </w:p>
        </w:tc>
      </w:tr>
      <w:tr>
        <w:trPr/>
        <w:tc>
          <w:tcPr>
            <w:noWrap/>
          </w:tcPr>
          <w:p>
            <w:pPr>
              <w:spacing w:after="200"/>
            </w:pPr>
            <w:hyperlink r:id="rId104" w:history="1">
              <w:r>
                <w:rPr>
                  <w:color w:val="1e198e"/>
                  <w:b w:val="1"/>
                  <w:bCs w:val="1"/>
                  <w:u w:val="single"/>
                </w:rPr>
                <w:t xml:space="preserve">SST-GATE: an innovative telescope for very high energy astronomy</w:t>
              </w:r>
            </w:hyperlink>
          </w:p>
          <w:p>
            <w:pPr/>
            <w:hyperlink r:id="rId12" w:history="1">
              <w:r>
                <w:rPr>
                  <w:color w:val="#410a8c"/>
                  <w:u w:val="single"/>
                </w:rPr>
                <w:t xml:space="preserve">Philippe Laporte</w:t>
              </w:r>
            </w:hyperlink>
            <w:r>
              <w:rPr/>
              <w:t xml:space="preserve">,</w:t>
            </w:r>
            <w:hyperlink r:id="rId10" w:history="1">
              <w:r>
                <w:rPr>
                  <w:color w:val="#410a8c"/>
                  <w:u w:val="single"/>
                </w:rPr>
                <w:t xml:space="preserve">Jean-Laurent Dournaux</w:t>
              </w:r>
            </w:hyperlink>
            <w:r>
              <w:rPr/>
              <w:t xml:space="preserve">,</w:t>
            </w:r>
            <w:hyperlink r:id="rId105" w:history="1">
              <w:r>
                <w:rPr>
                  <w:color w:val="#410a8c"/>
                  <w:u w:val="single"/>
                </w:rPr>
                <w:t xml:space="preserve">Hélène Sol</w:t>
              </w:r>
            </w:hyperlink>
            <w:r>
              <w:rPr/>
              <w:t xml:space="preserve">,</w:t>
            </w:r>
            <w:hyperlink r:id="rId95" w:history="1">
              <w:r>
                <w:rPr>
                  <w:color w:val="#410a8c"/>
                  <w:u w:val="single"/>
                </w:rPr>
                <w:t xml:space="preserve">Simon Blake</w:t>
              </w:r>
            </w:hyperlink>
            <w:r>
              <w:rPr/>
              <w:t xml:space="preserve">,</w:t>
            </w:r>
            <w:hyperlink r:id="rId96" w:history="1">
              <w:r>
                <w:rPr>
                  <w:color w:val="#410a8c"/>
                  <w:u w:val="single"/>
                </w:rPr>
                <w:t xml:space="preserve">Catherine Boisson</w:t>
              </w:r>
            </w:hyperlink>
            <w:r>
              <w:rPr/>
              <w:t xml:space="preserve">et al.</w:t>
            </w:r>
          </w:p>
          <w:p>
            <w:pPr/>
            <w:r>
              <w:rPr>
                <w:i w:val="1"/>
                <w:iCs w:val="1"/>
              </w:rPr>
              <w:t xml:space="preserve">Ground-based and Airborne Telescopes IV</w:t>
            </w:r>
            <w:r>
              <w:rPr/>
              <w:t xml:space="preserve">, Jul 2012, Amsterdam, Netherlands. </w:t>
            </w:r>
            <w:hyperlink r:id="rId106" w:history="1">
              <w:r>
                <w:rPr>
                  <w:color w:val="#410a8c"/>
                  <w:u w:val="single"/>
                </w:rPr>
                <w:t xml:space="preserve">⟨10.1117/12.966860⟩</w:t>
              </w:r>
            </w:hyperlink>
          </w:p>
          <w:p>
            <w:pPr/>
            <w:r>
              <w:rPr/>
              <w:t xml:space="preserve">Communication dans un congrès</w:t>
            </w:r>
          </w:p>
          <w:p>
            <w:pPr/>
            <w:hyperlink r:id="rId104" w:history="1">
              <w:r>
                <w:rPr>
                  <w:color w:val="#410a8c"/>
                  <w:u w:val="single"/>
                </w:rPr>
                <w:t xml:space="preserve">hal-03734629v1</w:t>
              </w:r>
            </w:hyperlink>
          </w:p>
        </w:tc>
      </w:tr>
      <w:tr>
        <w:trPr/>
        <w:tc>
          <w:tcPr>
            <w:noWrap/>
          </w:tcPr>
          <w:p>
            <w:pPr>
              <w:spacing w:after="200"/>
            </w:pPr>
            <w:hyperlink r:id="rId107" w:history="1">
              <w:r>
                <w:rPr>
                  <w:color w:val="1e198e"/>
                  <w:b w:val="1"/>
                  <w:bCs w:val="1"/>
                  <w:u w:val="single"/>
                </w:rPr>
                <w:t xml:space="preserve">Multi-object spectroscopy with the European ELT: scientific synergies between EAGLE and EVE</w:t>
              </w:r>
            </w:hyperlink>
          </w:p>
          <w:p>
            <w:pPr/>
            <w:hyperlink r:id="rId108" w:history="1">
              <w:r>
                <w:rPr>
                  <w:color w:val="#410a8c"/>
                  <w:u w:val="single"/>
                </w:rPr>
                <w:t xml:space="preserve">Christopher Evans</w:t>
              </w:r>
            </w:hyperlink>
            <w:r>
              <w:rPr/>
              <w:t xml:space="preserve">,</w:t>
            </w:r>
            <w:hyperlink r:id="rId109" w:history="1">
              <w:r>
                <w:rPr>
                  <w:color w:val="#410a8c"/>
                  <w:u w:val="single"/>
                </w:rPr>
                <w:t xml:space="preserve">Beatriz Barbuy</w:t>
              </w:r>
            </w:hyperlink>
            <w:r>
              <w:rPr/>
              <w:t xml:space="preserve">,</w:t>
            </w:r>
            <w:hyperlink r:id="rId42" w:history="1">
              <w:r>
                <w:rPr>
                  <w:color w:val="#410a8c"/>
                  <w:u w:val="single"/>
                </w:rPr>
                <w:t xml:space="preserve">Piercarlo Bonifacio</w:t>
              </w:r>
            </w:hyperlink>
            <w:r>
              <w:rPr/>
              <w:t xml:space="preserve">,</w:t>
            </w:r>
            <w:hyperlink r:id="rId110" w:history="1">
              <w:r>
                <w:rPr>
                  <w:color w:val="#410a8c"/>
                  <w:u w:val="single"/>
                </w:rPr>
                <w:t xml:space="preserve">Fanny Chemla</w:t>
              </w:r>
            </w:hyperlink>
            <w:r>
              <w:rPr/>
              <w:t xml:space="preserve">,</w:t>
            </w:r>
            <w:hyperlink r:id="rId111" w:history="1">
              <w:r>
                <w:rPr>
                  <w:color w:val="#410a8c"/>
                  <w:u w:val="single"/>
                </w:rPr>
                <w:t xml:space="preserve">Jean-Gabriel Cuby</w:t>
              </w:r>
            </w:hyperlink>
            <w:r>
              <w:rPr/>
              <w:t xml:space="preserve">et al.</w:t>
            </w:r>
          </w:p>
          <w:p>
            <w:pPr/>
            <w:r>
              <w:rPr>
                <w:i w:val="1"/>
                <w:iCs w:val="1"/>
              </w:rPr>
              <w:t xml:space="preserve">Ground-based and Airborne Instrumentation for Astronomy IV</w:t>
            </w:r>
            <w:r>
              <w:rPr/>
              <w:t xml:space="preserve">, Jul 2012, Amsterdam, Netherlands. pp.84467K 1-14, </w:t>
            </w:r>
            <w:hyperlink r:id="rId112" w:history="1">
              <w:r>
                <w:rPr>
                  <w:color w:val="#410a8c"/>
                  <w:u w:val="single"/>
                </w:rPr>
                <w:t xml:space="preserve">⟨10.1117/12.924819⟩</w:t>
              </w:r>
            </w:hyperlink>
          </w:p>
          <w:p>
            <w:pPr/>
            <w:r>
              <w:rPr/>
              <w:t xml:space="preserve">Communication dans un congrès</w:t>
            </w:r>
          </w:p>
          <w:p>
            <w:pPr/>
            <w:hyperlink r:id="rId107" w:history="1">
              <w:r>
                <w:rPr>
                  <w:color w:val="#410a8c"/>
                  <w:u w:val="single"/>
                </w:rPr>
                <w:t xml:space="preserve">hal-03809401v1</w:t>
              </w:r>
            </w:hyperlink>
          </w:p>
        </w:tc>
      </w:tr>
      <w:tr>
        <w:trPr/>
        <w:tc>
          <w:tcPr>
            <w:noWrap/>
          </w:tcPr>
          <w:p>
            <w:pPr>
              <w:spacing w:after="200"/>
            </w:pPr>
            <w:hyperlink r:id="rId113" w:history="1">
              <w:r>
                <w:rPr>
                  <w:color w:val="1e198e"/>
                  <w:b w:val="1"/>
                  <w:bCs w:val="1"/>
                  <w:u w:val="single"/>
                </w:rPr>
                <w:t xml:space="preserve">4MOST spectral data simulation</w:t>
              </w:r>
            </w:hyperlink>
          </w:p>
          <w:p>
            <w:pPr/>
            <w:hyperlink r:id="rId114" w:history="1">
              <w:r>
                <w:rPr>
                  <w:color w:val="#410a8c"/>
                  <w:u w:val="single"/>
                </w:rPr>
                <w:t xml:space="preserve">Paola Sartoretti</w:t>
              </w:r>
            </w:hyperlink>
            <w:r>
              <w:rPr/>
              <w:t xml:space="preserve">,</w:t>
            </w:r>
            <w:hyperlink r:id="rId115" w:history="1">
              <w:r>
                <w:rPr>
                  <w:color w:val="#410a8c"/>
                  <w:u w:val="single"/>
                </w:rPr>
                <w:t xml:space="preserve">Nicolas Leclerc</w:t>
              </w:r>
            </w:hyperlink>
            <w:r>
              <w:rPr/>
              <w:t xml:space="preserve">,</w:t>
            </w:r>
            <w:hyperlink r:id="rId116" w:history="1">
              <w:r>
                <w:rPr>
                  <w:color w:val="#410a8c"/>
                  <w:u w:val="single"/>
                </w:rPr>
                <w:t xml:space="preserve">Jakob Walcher</w:t>
              </w:r>
            </w:hyperlink>
            <w:r>
              <w:rPr/>
              <w:t xml:space="preserve">,</w:t>
            </w:r>
            <w:hyperlink r:id="rId44" w:history="1">
              <w:r>
                <w:rPr>
                  <w:color w:val="#410a8c"/>
                  <w:u w:val="single"/>
                </w:rPr>
                <w:t xml:space="preserve">Elisabetta Caffau</w:t>
              </w:r>
            </w:hyperlink>
            <w:r>
              <w:rPr/>
              <w:t xml:space="preserve">,</w:t>
            </w:r>
            <w:hyperlink r:id="rId117" w:history="1">
              <w:r>
                <w:rPr>
                  <w:color w:val="#410a8c"/>
                  <w:u w:val="single"/>
                </w:rPr>
                <w:t xml:space="preserve">Luca Sbordone</w:t>
              </w:r>
            </w:hyperlink>
            <w:r>
              <w:rPr/>
              <w:t xml:space="preserve">et al.</w:t>
            </w:r>
          </w:p>
          <w:p>
            <w:pPr/>
            <w:r>
              <w:rPr>
                <w:i w:val="1"/>
                <w:iCs w:val="1"/>
              </w:rPr>
              <w:t xml:space="preserve">Ground-based and Airborne Instrumentation for Astronomy IV</w:t>
            </w:r>
            <w:r>
              <w:rPr/>
              <w:t xml:space="preserve">, Jul 2012, Amsterdam, Netherlands. </w:t>
            </w:r>
            <w:hyperlink r:id="rId118" w:history="1">
              <w:r>
                <w:rPr>
                  <w:color w:val="#410a8c"/>
                  <w:u w:val="single"/>
                </w:rPr>
                <w:t xml:space="preserve">⟨10.1117/12.924639⟩</w:t>
              </w:r>
            </w:hyperlink>
          </w:p>
          <w:p>
            <w:pPr/>
            <w:r>
              <w:rPr/>
              <w:t xml:space="preserve">Communication dans un congrès</w:t>
            </w:r>
          </w:p>
          <w:p>
            <w:pPr/>
            <w:hyperlink r:id="rId113" w:history="1">
              <w:r>
                <w:rPr>
                  <w:color w:val="#410a8c"/>
                  <w:u w:val="single"/>
                </w:rPr>
                <w:t xml:space="preserve">hal-03744077v1</w:t>
              </w:r>
            </w:hyperlink>
          </w:p>
        </w:tc>
      </w:tr>
      <w:tr>
        <w:trPr/>
        <w:tc>
          <w:tcPr>
            <w:noWrap/>
          </w:tcPr>
          <w:p>
            <w:pPr>
              <w:spacing w:after="200"/>
            </w:pPr>
            <w:hyperlink r:id="rId119" w:history="1">
              <w:r>
                <w:rPr>
                  <w:color w:val="1e198e"/>
                  <w:b w:val="1"/>
                  <w:bCs w:val="1"/>
                  <w:u w:val="single"/>
                </w:rPr>
                <w:t xml:space="preserve">Design and Evaluation of a Pervasive Workplace Learning System for Retail Stores</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2" w:history="1">
              <w:r>
                <w:rPr>
                  <w:color w:val="#410a8c"/>
                  <w:u w:val="single"/>
                </w:rPr>
                <w:t xml:space="preserve">Philippe Laporte</w:t>
              </w:r>
            </w:hyperlink>
            <w:r>
              <w:rPr/>
              <w:t xml:space="preserve">,</w:t>
            </w:r>
            <w:hyperlink r:id="rId123" w:history="1">
              <w:r>
                <w:rPr>
                  <w:color w:val="#410a8c"/>
                  <w:u w:val="single"/>
                </w:rPr>
                <w:t xml:space="preserve">Sylvie Lerouge</w:t>
              </w:r>
            </w:hyperlink>
          </w:p>
          <w:p>
            <w:pPr/>
            <w:r>
              <w:rPr>
                <w:i w:val="1"/>
                <w:iCs w:val="1"/>
              </w:rPr>
              <w:t xml:space="preserve">12th International Conference on Advanced Learning Technologies (ICALT)</w:t>
            </w:r>
            <w:r>
              <w:rPr/>
              <w:t xml:space="preserve">, Jul 2012, Rome, Italy. pp.202-204, </w:t>
            </w:r>
            <w:hyperlink r:id="rId124" w:history="1">
              <w:r>
                <w:rPr>
                  <w:color w:val="#410a8c"/>
                  <w:u w:val="single"/>
                </w:rPr>
                <w:t xml:space="preserve">⟨10.1109/ICALT.2012.106⟩</w:t>
              </w:r>
            </w:hyperlink>
          </w:p>
          <w:p>
            <w:pPr/>
            <w:r>
              <w:rPr/>
              <w:t xml:space="preserve">Communication dans un congrès</w:t>
            </w:r>
          </w:p>
          <w:p>
            <w:pPr/>
            <w:hyperlink r:id="rId119" w:history="1">
              <w:r>
                <w:rPr>
                  <w:color w:val="#410a8c"/>
                  <w:u w:val="single"/>
                </w:rPr>
                <w:t xml:space="preserve">hal-00826329v1</w:t>
              </w:r>
            </w:hyperlink>
          </w:p>
        </w:tc>
      </w:tr>
      <w:tr>
        <w:trPr/>
        <w:tc>
          <w:tcPr>
            <w:noWrap/>
          </w:tcPr>
          <w:p>
            <w:pPr>
              <w:spacing w:after="200"/>
            </w:pPr>
            <w:hyperlink r:id="rId125" w:history="1">
              <w:r>
                <w:rPr>
                  <w:color w:val="1e198e"/>
                  <w:b w:val="1"/>
                  <w:bCs w:val="1"/>
                  <w:u w:val="single"/>
                </w:rPr>
                <w:t xml:space="preserve">Hemispherical infrared focal plane arrays: a new design parameter for the instruments</w:t>
              </w:r>
            </w:hyperlink>
          </w:p>
          <w:p>
            <w:pPr/>
            <w:hyperlink r:id="rId126" w:history="1">
              <w:r>
                <w:rPr>
                  <w:color w:val="#410a8c"/>
                  <w:u w:val="single"/>
                </w:rPr>
                <w:t xml:space="preserve">M. Fendler</w:t>
              </w:r>
            </w:hyperlink>
            <w:r>
              <w:rPr/>
              <w:t xml:space="preserve">,</w:t>
            </w:r>
            <w:hyperlink r:id="rId80" w:history="1">
              <w:r>
                <w:rPr>
                  <w:color w:val="#410a8c"/>
                  <w:u w:val="single"/>
                </w:rPr>
                <w:t xml:space="preserve">Delphine Dumas</w:t>
              </w:r>
            </w:hyperlink>
            <w:r>
              <w:rPr/>
              <w:t xml:space="preserve">,</w:t>
            </w:r>
            <w:hyperlink r:id="rId110" w:history="1">
              <w:r>
                <w:rPr>
                  <w:color w:val="#410a8c"/>
                  <w:u w:val="single"/>
                </w:rPr>
                <w:t xml:space="preserve">Fanny Chemla</w:t>
              </w:r>
            </w:hyperlink>
            <w:r>
              <w:rPr/>
              <w:t xml:space="preserve">,</w:t>
            </w:r>
            <w:hyperlink r:id="rId127" w:history="1">
              <w:r>
                <w:rPr>
                  <w:color w:val="#410a8c"/>
                  <w:u w:val="single"/>
                </w:rPr>
                <w:t xml:space="preserve">Mathieu Cohen</w:t>
              </w:r>
            </w:hyperlink>
            <w:r>
              <w:rPr/>
              <w:t xml:space="preserve">,</w:t>
            </w:r>
            <w:hyperlink r:id="rId12" w:history="1">
              <w:r>
                <w:rPr>
                  <w:color w:val="#410a8c"/>
                  <w:u w:val="single"/>
                </w:rPr>
                <w:t xml:space="preserve">Philippe Laporte</w:t>
              </w:r>
            </w:hyperlink>
            <w:r>
              <w:rPr/>
              <w:t xml:space="preserve">et al.</w:t>
            </w:r>
          </w:p>
          <w:p>
            <w:pPr/>
            <w:r>
              <w:rPr>
                <w:i w:val="1"/>
                <w:iCs w:val="1"/>
              </w:rPr>
              <w:t xml:space="preserve">High Energy, Optical, and Infrared Detectors for Astronomy V</w:t>
            </w:r>
            <w:r>
              <w:rPr/>
              <w:t xml:space="preserve">, Jul 2012, Amsterdam, Netherlands. </w:t>
            </w:r>
            <w:hyperlink r:id="rId128" w:history="1">
              <w:r>
                <w:rPr>
                  <w:color w:val="#410a8c"/>
                  <w:u w:val="single"/>
                </w:rPr>
                <w:t xml:space="preserve">⟨10.1117/12.925379⟩</w:t>
              </w:r>
            </w:hyperlink>
          </w:p>
          <w:p>
            <w:pPr/>
            <w:r>
              <w:rPr/>
              <w:t xml:space="preserve">Communication dans un congrès</w:t>
            </w:r>
          </w:p>
          <w:p>
            <w:pPr/>
            <w:hyperlink r:id="rId125" w:history="1">
              <w:r>
                <w:rPr>
                  <w:color w:val="#410a8c"/>
                  <w:u w:val="single"/>
                </w:rPr>
                <w:t xml:space="preserve">hal-03743736v1</w:t>
              </w:r>
            </w:hyperlink>
          </w:p>
        </w:tc>
      </w:tr>
      <w:tr>
        <w:trPr/>
        <w:tc>
          <w:tcPr>
            <w:noWrap/>
          </w:tcPr>
          <w:p>
            <w:pPr>
              <w:spacing w:after="200"/>
            </w:pPr>
            <w:hyperlink r:id="rId129" w:history="1">
              <w:r>
                <w:rPr>
                  <w:color w:val="1e198e"/>
                  <w:b w:val="1"/>
                  <w:bCs w:val="1"/>
                  <w:u w:val="single"/>
                </w:rPr>
                <w:t xml:space="preserve">CANARY Phase B: the LGS upgrade to the CANARY tomographic MOAO pathfinder</w:t>
              </w:r>
            </w:hyperlink>
          </w:p>
          <w:p>
            <w:pP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w:t>
            </w:r>
            <w:hyperlink r:id="rId110" w:history="1">
              <w:r>
                <w:rPr>
                  <w:color w:val="#410a8c"/>
                  <w:u w:val="single"/>
                </w:rPr>
                <w:t xml:space="preserve">Fanny Chemla</w:t>
              </w:r>
            </w:hyperlink>
            <w:r>
              <w:rPr/>
              <w:t xml:space="preserve">,</w:t>
            </w:r>
            <w:hyperlink r:id="rId132" w:history="1">
              <w:r>
                <w:rPr>
                  <w:color w:val="#410a8c"/>
                  <w:u w:val="single"/>
                </w:rPr>
                <w:t xml:space="preserve">Stephen P. Todd</w:t>
              </w:r>
            </w:hyperlink>
            <w:r>
              <w:rPr/>
              <w:t xml:space="preserve">,</w:t>
            </w:r>
            <w:hyperlink r:id="rId133" w:history="1">
              <w:r>
                <w:rPr>
                  <w:color w:val="#410a8c"/>
                  <w:u w:val="single"/>
                </w:rPr>
                <w:t xml:space="preserve">Éric Gendron</w:t>
              </w:r>
            </w:hyperlink>
            <w:r>
              <w:rPr/>
              <w:t xml:space="preserve">et al.</w:t>
            </w:r>
          </w:p>
          <w:p>
            <w:pPr/>
            <w:r>
              <w:rPr>
                <w:i w:val="1"/>
                <w:iCs w:val="1"/>
              </w:rPr>
              <w:t xml:space="preserve">AO for ELT 2</w:t>
            </w:r>
            <w:r>
              <w:rPr/>
              <w:t xml:space="preserve">, 2011, Victoria, Canada. pp.3P</w:t>
            </w:r>
          </w:p>
          <w:p>
            <w:pPr/>
            <w:r>
              <w:rPr/>
              <w:t xml:space="preserve">Communication dans un congrès</w:t>
            </w:r>
          </w:p>
          <w:p>
            <w:pPr/>
            <w:hyperlink r:id="rId129" w:history="1">
              <w:r>
                <w:rPr>
                  <w:color w:val="#410a8c"/>
                  <w:u w:val="single"/>
                </w:rPr>
                <w:t xml:space="preserve">hal-03803065v1</w:t>
              </w:r>
            </w:hyperlink>
          </w:p>
        </w:tc>
      </w:tr>
      <w:tr>
        <w:trPr/>
        <w:tc>
          <w:tcPr>
            <w:noWrap/>
          </w:tcPr>
          <w:p>
            <w:pPr>
              <w:spacing w:after="200"/>
            </w:pPr>
            <w:hyperlink r:id="rId134" w:history="1">
              <w:r>
                <w:rPr>
                  <w:color w:val="1e198e"/>
                  <w:b w:val="1"/>
                  <w:bCs w:val="1"/>
                  <w:u w:val="single"/>
                </w:rPr>
                <w:t xml:space="preserve">Design of a pervasive workplace learning solution for retail</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2" w:history="1">
              <w:r>
                <w:rPr>
                  <w:color w:val="#410a8c"/>
                  <w:u w:val="single"/>
                </w:rPr>
                <w:t xml:space="preserve">Philippe Laporte</w:t>
              </w:r>
            </w:hyperlink>
            <w:r>
              <w:rPr/>
              <w:t xml:space="preserve">,</w:t>
            </w:r>
            <w:hyperlink r:id="rId123" w:history="1">
              <w:r>
                <w:rPr>
                  <w:color w:val="#410a8c"/>
                  <w:u w:val="single"/>
                </w:rPr>
                <w:t xml:space="preserve">Sylvie Lerouge</w:t>
              </w:r>
            </w:hyperlink>
          </w:p>
          <w:p>
            <w:pPr/>
            <w:r>
              <w:rPr>
                <w:i w:val="1"/>
                <w:iCs w:val="1"/>
              </w:rPr>
              <w:t xml:space="preserve">Proceedings Workshop Exploring Design Methods for Mobile Learning, Mobile HCI 2011</w:t>
            </w:r>
            <w:r>
              <w:rPr/>
              <w:t xml:space="preserve">, 2011, undef, France</w:t>
            </w:r>
          </w:p>
          <w:p>
            <w:pPr/>
            <w:r>
              <w:rPr/>
              <w:t xml:space="preserve">Communication dans un congrès</w:t>
            </w:r>
          </w:p>
          <w:p>
            <w:pPr/>
            <w:hyperlink r:id="rId134" w:history="1">
              <w:r>
                <w:rPr>
                  <w:color w:val="#410a8c"/>
                  <w:u w:val="single"/>
                </w:rPr>
                <w:t xml:space="preserve">hal-00731415v1</w:t>
              </w:r>
            </w:hyperlink>
          </w:p>
        </w:tc>
      </w:tr>
      <w:tr>
        <w:trPr/>
        <w:tc>
          <w:tcPr>
            <w:noWrap/>
          </w:tcPr>
          <w:p>
            <w:pPr>
              <w:spacing w:after="200"/>
            </w:pPr>
            <w:hyperlink r:id="rId135" w:history="1">
              <w:r>
                <w:rPr>
                  <w:color w:val="1e198e"/>
                  <w:b w:val="1"/>
                  <w:bCs w:val="1"/>
                  <w:u w:val="single"/>
                </w:rPr>
                <w:t xml:space="preserve">Towards MOAO on the ELT: the CANARY program</w:t>
              </w:r>
            </w:hyperlink>
          </w:p>
          <w:p>
            <w:pP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w:t>
            </w:r>
            <w:hyperlink r:id="rId136" w:history="1">
              <w:r>
                <w:rPr>
                  <w:color w:val="#410a8c"/>
                  <w:u w:val="single"/>
                </w:rPr>
                <w:t xml:space="preserve">Fabrice Vidal</w:t>
              </w:r>
            </w:hyperlink>
            <w:r>
              <w:rPr/>
              <w:t xml:space="preserve">,</w:t>
            </w:r>
            <w:hyperlink r:id="rId137" w:history="1">
              <w:r>
                <w:rPr>
                  <w:color w:val="#410a8c"/>
                  <w:u w:val="single"/>
                </w:rPr>
                <w:t xml:space="preserve">Alistair G. Basden</w:t>
              </w:r>
            </w:hyperlink>
            <w:r>
              <w:rPr/>
              <w:t xml:space="preserve">,</w:t>
            </w:r>
            <w:hyperlink r:id="rId138" w:history="1">
              <w:r>
                <w:rPr>
                  <w:color w:val="#410a8c"/>
                  <w:u w:val="single"/>
                </w:rPr>
                <w:t xml:space="preserve">Matthieu Brangier</w:t>
              </w:r>
            </w:hyperlink>
            <w:r>
              <w:rPr/>
              <w:t xml:space="preserve">et al.</w:t>
            </w:r>
          </w:p>
          <w:p>
            <w:pPr/>
            <w:r>
              <w:rPr>
                <w:i w:val="1"/>
                <w:iCs w:val="1"/>
              </w:rPr>
              <w:t xml:space="preserve">2d edition of the AO for ELT conference</w:t>
            </w:r>
            <w:r>
              <w:rPr/>
              <w:t xml:space="preserve">, Sep 2011, Victoria, Canada. pp.8</w:t>
            </w:r>
          </w:p>
          <w:p>
            <w:pPr/>
            <w:r>
              <w:rPr/>
              <w:t xml:space="preserve">Communication dans un congrès</w:t>
            </w:r>
          </w:p>
          <w:p>
            <w:pPr/>
            <w:hyperlink r:id="rId135" w:history="1">
              <w:r>
                <w:rPr>
                  <w:color w:val="#410a8c"/>
                  <w:u w:val="single"/>
                </w:rPr>
                <w:t xml:space="preserve">hal-03802622v1</w:t>
              </w:r>
            </w:hyperlink>
          </w:p>
        </w:tc>
      </w:tr>
      <w:tr>
        <w:trPr/>
        <w:tc>
          <w:tcPr>
            <w:noWrap/>
          </w:tcPr>
          <w:p>
            <w:pPr>
              <w:spacing w:after="200"/>
            </w:pPr>
            <w:hyperlink r:id="rId139" w:history="1">
              <w:r>
                <w:rPr>
                  <w:color w:val="1e198e"/>
                  <w:b w:val="1"/>
                  <w:bCs w:val="1"/>
                  <w:u w:val="single"/>
                </w:rPr>
                <w:t xml:space="preserve">Detailed analysis of the first MOAO results obtained by CANARY at the WHT.</w:t>
              </w:r>
            </w:hyperlink>
          </w:p>
          <w:p>
            <w:pPr/>
            <w:hyperlink r:id="rId136" w:history="1">
              <w:r>
                <w:rPr>
                  <w:color w:val="#410a8c"/>
                  <w:u w:val="single"/>
                </w:rPr>
                <w:t xml:space="preserve">Fabrice Vidal</w:t>
              </w:r>
            </w:hyperlink>
            <w:r>
              <w:rPr/>
              <w:t xml:space="preserve">,</w:t>
            </w:r>
            <w:hyperlink r:id="rId133" w:history="1">
              <w:r>
                <w:rPr>
                  <w:color w:val="#410a8c"/>
                  <w:u w:val="single"/>
                </w:rPr>
                <w:t xml:space="preserve">Éric Gendron</w:t>
              </w:r>
            </w:hyperlink>
            <w:r>
              <w:rPr/>
              <w:t xml:space="preserve">,</w:t>
            </w:r>
            <w:hyperlink r:id="rId138" w:history="1">
              <w:r>
                <w:rPr>
                  <w:color w:val="#410a8c"/>
                  <w:u w:val="single"/>
                </w:rPr>
                <w:t xml:space="preserve">Matthieu Brangier</w:t>
              </w:r>
            </w:hyperlink>
            <w:r>
              <w:rPr/>
              <w:t xml:space="preserve">,</w:t>
            </w:r>
            <w:hyperlink r:id="rId130" w:history="1">
              <w:r>
                <w:rPr>
                  <w:color w:val="#410a8c"/>
                  <w:u w:val="single"/>
                </w:rPr>
                <w:t xml:space="preserve">Timothy J. Morris</w:t>
              </w:r>
            </w:hyperlink>
            <w:r>
              <w:rPr/>
              <w:t xml:space="preserve">,</w:t>
            </w:r>
            <w:hyperlink r:id="rId137" w:history="1">
              <w:r>
                <w:rPr>
                  <w:color w:val="#410a8c"/>
                  <w:u w:val="single"/>
                </w:rPr>
                <w:t xml:space="preserve">Alistair G. Basden</w:t>
              </w:r>
            </w:hyperlink>
            <w:r>
              <w:rPr/>
              <w:t xml:space="preserve">et al.</w:t>
            </w:r>
          </w:p>
          <w:p>
            <w:pPr/>
            <w:r>
              <w:rPr>
                <w:i w:val="1"/>
                <w:iCs w:val="1"/>
              </w:rPr>
              <w:t xml:space="preserve">2d edition of the AO for ELT conference</w:t>
            </w:r>
            <w:r>
              <w:rPr/>
              <w:t xml:space="preserve">, Sep 2011, Victoria, Canada. pp.7P</w:t>
            </w:r>
          </w:p>
          <w:p>
            <w:pPr/>
            <w:r>
              <w:rPr/>
              <w:t xml:space="preserve">Communication dans un congrès</w:t>
            </w:r>
          </w:p>
          <w:p>
            <w:pPr/>
            <w:hyperlink r:id="rId139" w:history="1">
              <w:r>
                <w:rPr>
                  <w:color w:val="#410a8c"/>
                  <w:u w:val="single"/>
                </w:rPr>
                <w:t xml:space="preserve">hal-03809384v1</w:t>
              </w:r>
            </w:hyperlink>
          </w:p>
        </w:tc>
      </w:tr>
      <w:tr>
        <w:trPr/>
        <w:tc>
          <w:tcPr>
            <w:noWrap/>
          </w:tcPr>
          <w:p>
            <w:pPr>
              <w:spacing w:after="200"/>
            </w:pPr>
            <w:hyperlink r:id="rId140" w:history="1">
              <w:r>
                <w:rPr>
                  <w:color w:val="1e198e"/>
                  <w:b w:val="1"/>
                  <w:bCs w:val="1"/>
                  <w:u w:val="single"/>
                </w:rPr>
                <w:t xml:space="preserve">A middleware for pervasive interaction in a retail store</w:t>
              </w:r>
            </w:hyperlink>
          </w:p>
          <w:p>
            <w:pPr/>
            <w:hyperlink r:id="rId120" w:history="1">
              <w:r>
                <w:rPr>
                  <w:color w:val="#410a8c"/>
                  <w:u w:val="single"/>
                </w:rPr>
                <w:t xml:space="preserve">Yvan Peter</w:t>
              </w:r>
            </w:hyperlink>
            <w:r>
              <w:rPr/>
              <w:t xml:space="preserve">,</w:t>
            </w:r>
            <w:hyperlink r:id="rId121" w:history="1">
              <w:r>
                <w:rPr>
                  <w:color w:val="#410a8c"/>
                  <w:u w:val="single"/>
                </w:rPr>
                <w:t xml:space="preserve">Benjamin Barbry</w:t>
              </w:r>
            </w:hyperlink>
            <w:r>
              <w:rPr/>
              <w:t xml:space="preserve">,</w:t>
            </w:r>
            <w:hyperlink r:id="rId122" w:history="1">
              <w:r>
                <w:rPr>
                  <w:color w:val="#410a8c"/>
                  <w:u w:val="single"/>
                </w:rPr>
                <w:t xml:space="preserve">Thomas Vantroys</w:t>
              </w:r>
            </w:hyperlink>
            <w:r>
              <w:rPr/>
              <w:t xml:space="preserve">,</w:t>
            </w:r>
            <w:hyperlink r:id="rId12" w:history="1">
              <w:r>
                <w:rPr>
                  <w:color w:val="#410a8c"/>
                  <w:u w:val="single"/>
                </w:rPr>
                <w:t xml:space="preserve">Philippe Laporte</w:t>
              </w:r>
            </w:hyperlink>
          </w:p>
          <w:p>
            <w:pPr/>
            <w:r>
              <w:rPr>
                <w:i w:val="1"/>
                <w:iCs w:val="1"/>
              </w:rPr>
              <w:t xml:space="preserve">Workshop Exploring Design Methods for Mobile Learning, Mobile HCI 2011</w:t>
            </w:r>
            <w:r>
              <w:rPr/>
              <w:t xml:space="preserve">, 2011, undef, France. pp.4</w:t>
            </w:r>
          </w:p>
          <w:p>
            <w:pPr/>
            <w:r>
              <w:rPr/>
              <w:t xml:space="preserve">Communication dans un congrès</w:t>
            </w:r>
          </w:p>
          <w:p>
            <w:pPr/>
            <w:hyperlink r:id="rId140" w:history="1">
              <w:r>
                <w:rPr>
                  <w:color w:val="#410a8c"/>
                  <w:u w:val="single"/>
                </w:rPr>
                <w:t xml:space="preserve">hal-00731420v1</w:t>
              </w:r>
            </w:hyperlink>
          </w:p>
        </w:tc>
      </w:tr>
      <w:tr>
        <w:trPr/>
        <w:tc>
          <w:tcPr>
            <w:noWrap/>
          </w:tcPr>
          <w:p>
            <w:pPr>
              <w:spacing w:after="200"/>
            </w:pPr>
            <w:hyperlink r:id="rId141" w:history="1">
              <w:r>
                <w:rPr>
                  <w:color w:val="1e198e"/>
                  <w:b w:val="1"/>
                  <w:bCs w:val="1"/>
                  <w:u w:val="single"/>
                </w:rPr>
                <w:t xml:space="preserve">An alternative architecture for the PLATO Mission</w:t>
              </w:r>
            </w:hyperlink>
          </w:p>
          <w:p>
            <w:pPr/>
            <w:hyperlink r:id="rId12" w:history="1">
              <w:r>
                <w:rPr>
                  <w:color w:val="#410a8c"/>
                  <w:u w:val="single"/>
                </w:rPr>
                <w:t xml:space="preserve">Philippe Laporte</w:t>
              </w:r>
            </w:hyperlink>
            <w:r>
              <w:rPr/>
              <w:t xml:space="preserve">,</w:t>
            </w:r>
            <w:hyperlink r:id="rId11" w:history="1">
              <w:r>
                <w:rPr>
                  <w:color w:val="#410a8c"/>
                  <w:u w:val="single"/>
                </w:rPr>
                <w:t xml:space="preserve">Gilles Fasola</w:t>
              </w:r>
            </w:hyperlink>
            <w:r>
              <w:rPr/>
              <w:t xml:space="preserve">,</w:t>
            </w:r>
            <w:hyperlink r:id="rId41" w:history="1">
              <w:r>
                <w:rPr>
                  <w:color w:val="#410a8c"/>
                  <w:u w:val="single"/>
                </w:rPr>
                <w:t xml:space="preserve">Shan Mignot</w:t>
              </w:r>
            </w:hyperlink>
          </w:p>
          <w:p>
            <w:pPr/>
            <w:r>
              <w:rPr>
                <w:i w:val="1"/>
                <w:iCs w:val="1"/>
              </w:rPr>
              <w:t xml:space="preserve">Space Telescopes and Instrumentation 2010: Optical, Infrared, and Millimeter Wave</w:t>
            </w:r>
            <w:r>
              <w:rPr/>
              <w:t xml:space="preserve">, Jun 2010, San Diego, California, United States. </w:t>
            </w:r>
            <w:hyperlink r:id="rId142" w:history="1">
              <w:r>
                <w:rPr>
                  <w:color w:val="#410a8c"/>
                  <w:u w:val="single"/>
                </w:rPr>
                <w:t xml:space="preserve">⟨10.1117/12.856868⟩</w:t>
              </w:r>
            </w:hyperlink>
          </w:p>
          <w:p>
            <w:pPr/>
            <w:r>
              <w:rPr/>
              <w:t xml:space="preserve">Communication dans un congrès</w:t>
            </w:r>
          </w:p>
          <w:p>
            <w:pPr/>
            <w:hyperlink r:id="rId141" w:history="1">
              <w:r>
                <w:rPr>
                  <w:color w:val="#410a8c"/>
                  <w:u w:val="single"/>
                </w:rPr>
                <w:t xml:space="preserve">hal-03734479v1</w:t>
              </w:r>
            </w:hyperlink>
          </w:p>
        </w:tc>
      </w:tr>
      <w:tr>
        <w:trPr/>
        <w:tc>
          <w:tcPr>
            <w:noWrap/>
          </w:tcPr>
          <w:p>
            <w:pPr>
              <w:spacing w:after="200"/>
            </w:pPr>
            <w:hyperlink r:id="rId143" w:history="1">
              <w:r>
                <w:rPr>
                  <w:color w:val="1e198e"/>
                  <w:b w:val="1"/>
                  <w:bCs w:val="1"/>
                  <w:u w:val="single"/>
                </w:rPr>
                <w:t xml:space="preserve">Integrating AO in a performance budget: toward a global system engineering vision</w:t>
              </w:r>
            </w:hyperlink>
          </w:p>
          <w:p>
            <w:pPr/>
            <w:hyperlink r:id="rId12" w:history="1">
              <w:r>
                <w:rPr>
                  <w:color w:val="#410a8c"/>
                  <w:u w:val="single"/>
                </w:rPr>
                <w:t xml:space="preserve">Philippe Laporte</w:t>
              </w:r>
            </w:hyperlink>
            <w:r>
              <w:rPr/>
              <w:t xml:space="preserve">,</w:t>
            </w:r>
            <w:hyperlink r:id="rId71" w:history="1">
              <w:r>
                <w:rPr>
                  <w:color w:val="#410a8c"/>
                  <w:u w:val="single"/>
                </w:rPr>
                <w:t xml:space="preserve">Hermine Schnetler</w:t>
              </w:r>
            </w:hyperlink>
            <w:r>
              <w:rPr/>
              <w:t xml:space="preserve">,</w:t>
            </w:r>
            <w:hyperlink r:id="rId144" w:history="1">
              <w:r>
                <w:rPr>
                  <w:color w:val="#410a8c"/>
                  <w:u w:val="single"/>
                </w:rPr>
                <w:t xml:space="preserve">Gérard Rousset</w:t>
              </w:r>
            </w:hyperlink>
          </w:p>
          <w:p>
            <w:pPr/>
            <w:r>
              <w:rPr>
                <w:i w:val="1"/>
                <w:iCs w:val="1"/>
              </w:rPr>
              <w:t xml:space="preserve">Modeling, Systems Engineering, and Project Management for Astronomy IV</w:t>
            </w:r>
            <w:r>
              <w:rPr/>
              <w:t xml:space="preserve">, Jun 2010, San Diego, California, United States. pp.1B 1-12, </w:t>
            </w:r>
            <w:hyperlink r:id="rId145" w:history="1">
              <w:r>
                <w:rPr>
                  <w:color w:val="#410a8c"/>
                  <w:u w:val="single"/>
                </w:rPr>
                <w:t xml:space="preserve">⟨10.1117/12.857042⟩</w:t>
              </w:r>
            </w:hyperlink>
          </w:p>
          <w:p>
            <w:pPr/>
            <w:r>
              <w:rPr/>
              <w:t xml:space="preserve">Communication dans un congrès</w:t>
            </w:r>
          </w:p>
          <w:p>
            <w:pPr/>
            <w:hyperlink r:id="rId143" w:history="1">
              <w:r>
                <w:rPr>
                  <w:color w:val="#410a8c"/>
                  <w:u w:val="single"/>
                </w:rPr>
                <w:t xml:space="preserve">hal-03734909v1</w:t>
              </w:r>
            </w:hyperlink>
          </w:p>
        </w:tc>
      </w:tr>
      <w:tr>
        <w:trPr/>
        <w:tc>
          <w:tcPr>
            <w:noWrap/>
          </w:tcPr>
          <w:p>
            <w:pPr>
              <w:spacing w:after="200"/>
            </w:pPr>
            <w:hyperlink r:id="rId146" w:history="1">
              <w:r>
                <w:rPr>
                  <w:color w:val="1e198e"/>
                  <w:b w:val="1"/>
                  <w:bCs w:val="1"/>
                  <w:u w:val="single"/>
                </w:rPr>
                <w:t xml:space="preserve">Overview of the GYES instrument: a multifibre high-resolution spectrograph for the prime focus of the Canada-France-Hawaii Telescope</w:t>
              </w:r>
            </w:hyperlink>
          </w:p>
          <w:p>
            <w:pPr/>
            <w:hyperlink r:id="rId41" w:history="1">
              <w:r>
                <w:rPr>
                  <w:color w:val="#410a8c"/>
                  <w:u w:val="single"/>
                </w:rPr>
                <w:t xml:space="preserve">Shan Mignot</w:t>
              </w:r>
            </w:hyperlink>
            <w:r>
              <w:rPr/>
              <w:t xml:space="preserve">,</w:t>
            </w:r>
            <w:hyperlink r:id="rId127" w:history="1">
              <w:r>
                <w:rPr>
                  <w:color w:val="#410a8c"/>
                  <w:u w:val="single"/>
                </w:rPr>
                <w:t xml:space="preserve">Mathieu Cohen</w:t>
              </w:r>
            </w:hyperlink>
            <w:r>
              <w:rPr/>
              <w:t xml:space="preserve">,</w:t>
            </w:r>
            <w:hyperlink r:id="rId147" w:history="1">
              <w:r>
                <w:rPr>
                  <w:color w:val="#410a8c"/>
                  <w:u w:val="single"/>
                </w:rPr>
                <w:t xml:space="preserve">Gavin B. Dalton</w:t>
              </w:r>
            </w:hyperlink>
            <w:r>
              <w:rPr/>
              <w:t xml:space="preserve">,</w:t>
            </w:r>
            <w:hyperlink r:id="rId10" w:history="1">
              <w:r>
                <w:rPr>
                  <w:color w:val="#410a8c"/>
                  <w:u w:val="single"/>
                </w:rPr>
                <w:t xml:space="preserve">Jean-Laurent Dournaux</w:t>
              </w:r>
            </w:hyperlink>
            <w:r>
              <w:rPr/>
              <w:t xml:space="preserve">,</w:t>
            </w:r>
            <w:hyperlink r:id="rId11" w:history="1">
              <w:r>
                <w:rPr>
                  <w:color w:val="#410a8c"/>
                  <w:u w:val="single"/>
                </w:rPr>
                <w:t xml:space="preserve">Gilles Fasola</w:t>
              </w:r>
            </w:hyperlink>
            <w:r>
              <w:rPr/>
              <w:t xml:space="preserve">et al.</w:t>
            </w:r>
          </w:p>
          <w:p>
            <w:pPr/>
            <w:r>
              <w:rPr>
                <w:i w:val="1"/>
                <w:iCs w:val="1"/>
              </w:rPr>
              <w:t xml:space="preserve">Ground-based and Airborne Instrumentation for Astronomy III</w:t>
            </w:r>
            <w:r>
              <w:rPr/>
              <w:t xml:space="preserve">, Jun 2010, San Diego, California, United States. </w:t>
            </w:r>
            <w:hyperlink r:id="rId148" w:history="1">
              <w:r>
                <w:rPr>
                  <w:color w:val="#410a8c"/>
                  <w:u w:val="single"/>
                </w:rPr>
                <w:t xml:space="preserve">⟨10.1117/12.857094⟩</w:t>
              </w:r>
            </w:hyperlink>
          </w:p>
          <w:p>
            <w:pPr/>
            <w:r>
              <w:rPr/>
              <w:t xml:space="preserve">Communication dans un congrès</w:t>
            </w:r>
          </w:p>
          <w:p>
            <w:pPr/>
            <w:hyperlink r:id="rId146" w:history="1">
              <w:r>
                <w:rPr>
                  <w:color w:val="#410a8c"/>
                  <w:u w:val="single"/>
                </w:rPr>
                <w:t xml:space="preserve">hal-03724449v1</w:t>
              </w:r>
            </w:hyperlink>
          </w:p>
        </w:tc>
      </w:tr>
      <w:tr>
        <w:trPr/>
        <w:tc>
          <w:tcPr>
            <w:noWrap/>
          </w:tcPr>
          <w:p>
            <w:pPr>
              <w:spacing w:after="200"/>
            </w:pPr>
            <w:hyperlink r:id="rId149" w:history="1">
              <w:r>
                <w:rPr>
                  <w:color w:val="1e198e"/>
                  <w:b w:val="1"/>
                  <w:bCs w:val="1"/>
                  <w:u w:val="single"/>
                </w:rPr>
                <w:t xml:space="preserve">EAGLE: a MOAO fed multi-IFU NIR workhorse for E-ELT</w:t>
              </w:r>
            </w:hyperlink>
          </w:p>
          <w:p>
            <w:pPr/>
            <w:hyperlink r:id="rId111" w:history="1">
              <w:r>
                <w:rPr>
                  <w:color w:val="#410a8c"/>
                  <w:u w:val="single"/>
                </w:rPr>
                <w:t xml:space="preserve">Jean-Gabriel Cuby</w:t>
              </w:r>
            </w:hyperlink>
            <w:r>
              <w:rPr/>
              <w:t xml:space="preserve">,</w:t>
            </w:r>
            <w:hyperlink r:id="rId150" w:history="1">
              <w:r>
                <w:rPr>
                  <w:color w:val="#410a8c"/>
                  <w:u w:val="single"/>
                </w:rPr>
                <w:t xml:space="preserve">Simon L. Morris</w:t>
              </w:r>
            </w:hyperlink>
            <w:r>
              <w:rPr/>
              <w:t xml:space="preserve">,</w:t>
            </w:r>
            <w:hyperlink r:id="rId151" w:history="1">
              <w:r>
                <w:rPr>
                  <w:color w:val="#410a8c"/>
                  <w:u w:val="single"/>
                </w:rPr>
                <w:t xml:space="preserve">Thierry Fusco</w:t>
              </w:r>
            </w:hyperlink>
            <w:r>
              <w:rPr/>
              <w:t xml:space="preserve">,</w:t>
            </w:r>
            <w:hyperlink r:id="rId152" w:history="1">
              <w:r>
                <w:rPr>
                  <w:color w:val="#410a8c"/>
                  <w:u w:val="single"/>
                </w:rPr>
                <w:t xml:space="preserve">Matthew D. Lehnert</w:t>
              </w:r>
            </w:hyperlink>
            <w:r>
              <w:rPr/>
              <w:t xml:space="preserve">,</w:t>
            </w:r>
            <w:hyperlink r:id="rId153" w:history="1">
              <w:r>
                <w:rPr>
                  <w:color w:val="#410a8c"/>
                  <w:u w:val="single"/>
                </w:rPr>
                <w:t xml:space="preserve">Philip Parr-Burman</w:t>
              </w:r>
            </w:hyperlink>
            <w:r>
              <w:rPr/>
              <w:t xml:space="preserve">et al.</w:t>
            </w:r>
          </w:p>
          <w:p>
            <w:pPr/>
            <w:r>
              <w:rPr>
                <w:i w:val="1"/>
                <w:iCs w:val="1"/>
              </w:rPr>
              <w:t xml:space="preserve">Ground-based and Airborne Instrumentation for Astronomy III</w:t>
            </w:r>
            <w:r>
              <w:rPr/>
              <w:t xml:space="preserve">, Jun 2010, San Diego, California, United States. pp.2D 1-15, </w:t>
            </w:r>
            <w:hyperlink r:id="rId154" w:history="1">
              <w:r>
                <w:rPr>
                  <w:color w:val="#410a8c"/>
                  <w:u w:val="single"/>
                </w:rPr>
                <w:t xml:space="preserve">⟨10.1117/12.856820⟩</w:t>
              </w:r>
            </w:hyperlink>
          </w:p>
          <w:p>
            <w:pPr/>
            <w:r>
              <w:rPr/>
              <w:t xml:space="preserve">Communication dans un congrès</w:t>
            </w:r>
          </w:p>
          <w:p>
            <w:pPr/>
            <w:hyperlink r:id="rId149" w:history="1">
              <w:r>
                <w:rPr>
                  <w:color w:val="#410a8c"/>
                  <w:u w:val="single"/>
                </w:rPr>
                <w:t xml:space="preserve">hal-03804129v1</w:t>
              </w:r>
            </w:hyperlink>
          </w:p>
        </w:tc>
      </w:tr>
      <w:tr>
        <w:trPr/>
        <w:tc>
          <w:tcPr>
            <w:noWrap/>
          </w:tcPr>
          <w:p>
            <w:pPr>
              <w:spacing w:after="200"/>
            </w:pPr>
            <w:hyperlink r:id="rId155" w:history="1">
              <w:r>
                <w:rPr>
                  <w:color w:val="1e198e"/>
                  <w:b w:val="1"/>
                  <w:bCs w:val="1"/>
                  <w:u w:val="single"/>
                </w:rPr>
                <w:t xml:space="preserve">EAGLE MOAO system conceptual design and related technologies</w:t>
              </w:r>
            </w:hyperlink>
          </w:p>
          <w:p>
            <w:pPr/>
            <w:hyperlink r:id="rId144" w:history="1">
              <w:r>
                <w:rPr>
                  <w:color w:val="#410a8c"/>
                  <w:u w:val="single"/>
                </w:rPr>
                <w:t xml:space="preserve">Gérard Rousset</w:t>
              </w:r>
            </w:hyperlink>
            <w:r>
              <w:rPr/>
              <w:t xml:space="preserve">,</w:t>
            </w:r>
            <w:hyperlink r:id="rId151" w:history="1">
              <w:r>
                <w:rPr>
                  <w:color w:val="#410a8c"/>
                  <w:u w:val="single"/>
                </w:rPr>
                <w:t xml:space="preserve">Thierry Fusco</w:t>
              </w:r>
            </w:hyperlink>
            <w:r>
              <w:rPr/>
              <w:t xml:space="preserve">,</w:t>
            </w:r>
            <w:hyperlink r:id="rId156" w:history="1">
              <w:r>
                <w:rPr>
                  <w:color w:val="#410a8c"/>
                  <w:u w:val="single"/>
                </w:rPr>
                <w:t xml:space="preserve">François Assémat</w:t>
              </w:r>
            </w:hyperlink>
            <w:r>
              <w:rPr/>
              <w:t xml:space="preserve">,</w:t>
            </w: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et al.</w:t>
            </w:r>
          </w:p>
          <w:p>
            <w:pPr/>
            <w:r>
              <w:rPr>
                <w:i w:val="1"/>
                <w:iCs w:val="1"/>
              </w:rPr>
              <w:t xml:space="preserve">Adaptive Optics Systems II</w:t>
            </w:r>
            <w:r>
              <w:rPr/>
              <w:t xml:space="preserve">, Jun 2010, San Diego, United States. pp.77360S-77360S-11, </w:t>
            </w:r>
            <w:hyperlink r:id="rId157" w:history="1">
              <w:r>
                <w:rPr>
                  <w:color w:val="#410a8c"/>
                  <w:u w:val="single"/>
                </w:rPr>
                <w:t xml:space="preserve">⟨10.1117/12.856586⟩</w:t>
              </w:r>
            </w:hyperlink>
          </w:p>
          <w:p>
            <w:pPr/>
            <w:r>
              <w:rPr/>
              <w:t xml:space="preserve">Communication dans un congrès</w:t>
            </w:r>
          </w:p>
          <w:p>
            <w:pPr/>
            <w:hyperlink r:id="rId155" w:history="1">
              <w:r>
                <w:rPr>
                  <w:color w:val="#410a8c"/>
                  <w:u w:val="single"/>
                </w:rPr>
                <w:t xml:space="preserve">hal-03734625v1</w:t>
              </w:r>
            </w:hyperlink>
          </w:p>
        </w:tc>
      </w:tr>
      <w:tr>
        <w:trPr/>
        <w:tc>
          <w:tcPr>
            <w:noWrap/>
          </w:tcPr>
          <w:p>
            <w:pPr>
              <w:spacing w:after="200"/>
            </w:pPr>
            <w:hyperlink r:id="rId158" w:history="1">
              <w:r>
                <w:rPr>
                  <w:color w:val="1e198e"/>
                  <w:b w:val="1"/>
                  <w:bCs w:val="1"/>
                  <w:u w:val="single"/>
                </w:rPr>
                <w:t xml:space="preserve">Status update of the CANARY on-sky MOAO demonstrator</w:t>
              </w:r>
            </w:hyperlink>
          </w:p>
          <w:p>
            <w:pPr/>
            <w:hyperlink r:id="rId133" w:history="1">
              <w:r>
                <w:rPr>
                  <w:color w:val="#410a8c"/>
                  <w:u w:val="single"/>
                </w:rPr>
                <w:t xml:space="preserve">Éric Gendron</w:t>
              </w:r>
            </w:hyperlink>
            <w:r>
              <w:rPr/>
              <w:t xml:space="preserve">,</w:t>
            </w: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w:t>
            </w:r>
            <w:hyperlink r:id="rId159" w:history="1">
              <w:r>
                <w:rPr>
                  <w:color w:val="#410a8c"/>
                  <w:u w:val="single"/>
                </w:rPr>
                <w:t xml:space="preserve">Richard M. Myers</w:t>
              </w:r>
            </w:hyperlink>
            <w:r>
              <w:rPr/>
              <w:t xml:space="preserve">,</w:t>
            </w:r>
            <w:hyperlink r:id="rId160" w:history="1">
              <w:r>
                <w:rPr>
                  <w:color w:val="#410a8c"/>
                  <w:u w:val="single"/>
                </w:rPr>
                <w:t xml:space="preserve">Andrew J. Longmore</w:t>
              </w:r>
            </w:hyperlink>
            <w:r>
              <w:rPr/>
              <w:t xml:space="preserve">et al.</w:t>
            </w:r>
          </w:p>
          <w:p>
            <w:pPr/>
            <w:r>
              <w:rPr>
                <w:i w:val="1"/>
                <w:iCs w:val="1"/>
              </w:rPr>
              <w:t xml:space="preserve">Adaptive Optics Systems II</w:t>
            </w:r>
            <w:r>
              <w:rPr/>
              <w:t xml:space="preserve">, Jun 2010, San Diego, United States. pp.77360P-77360P-8, </w:t>
            </w:r>
            <w:hyperlink r:id="rId161" w:history="1">
              <w:r>
                <w:rPr>
                  <w:color w:val="#410a8c"/>
                  <w:u w:val="single"/>
                </w:rPr>
                <w:t xml:space="preserve">⟨10.1117/12.857668⟩</w:t>
              </w:r>
            </w:hyperlink>
          </w:p>
          <w:p>
            <w:pPr/>
            <w:r>
              <w:rPr/>
              <w:t xml:space="preserve">Communication dans un congrès</w:t>
            </w:r>
          </w:p>
          <w:p>
            <w:pPr/>
            <w:hyperlink r:id="rId158" w:history="1">
              <w:r>
                <w:rPr>
                  <w:color w:val="#410a8c"/>
                  <w:u w:val="single"/>
                </w:rPr>
                <w:t xml:space="preserve">hal-03734959v1</w:t>
              </w:r>
            </w:hyperlink>
          </w:p>
        </w:tc>
      </w:tr>
      <w:tr>
        <w:trPr/>
        <w:tc>
          <w:tcPr>
            <w:noWrap/>
          </w:tcPr>
          <w:p>
            <w:pPr>
              <w:spacing w:after="200"/>
            </w:pPr>
            <w:hyperlink r:id="rId162" w:history="1">
              <w:r>
                <w:rPr>
                  <w:color w:val="1e198e"/>
                  <w:b w:val="1"/>
                  <w:bCs w:val="1"/>
                  <w:u w:val="single"/>
                </w:rPr>
                <w:t xml:space="preserve">Conquering complexity with systems engineering as illustrated by EAGLE, a multi-object adaptive optics IFU spectrograph</w:t>
              </w:r>
            </w:hyperlink>
          </w:p>
          <w:p>
            <w:pPr/>
            <w:hyperlink r:id="rId71" w:history="1">
              <w:r>
                <w:rPr>
                  <w:color w:val="#410a8c"/>
                  <w:u w:val="single"/>
                </w:rPr>
                <w:t xml:space="preserve">Hermine Schnetler</w:t>
              </w:r>
            </w:hyperlink>
            <w:r>
              <w:rPr/>
              <w:t xml:space="preserve">,</w:t>
            </w:r>
            <w:hyperlink r:id="rId12" w:history="1">
              <w:r>
                <w:rPr>
                  <w:color w:val="#410a8c"/>
                  <w:u w:val="single"/>
                </w:rPr>
                <w:t xml:space="preserve">Philippe Laporte</w:t>
              </w:r>
            </w:hyperlink>
          </w:p>
          <w:p>
            <w:pPr/>
            <w:r>
              <w:rPr>
                <w:i w:val="1"/>
                <w:iCs w:val="1"/>
              </w:rPr>
              <w:t xml:space="preserve">Modeling, Systems Engineering, and Project Management for Astronomy IV</w:t>
            </w:r>
            <w:r>
              <w:rPr/>
              <w:t xml:space="preserve">, Jun 2010, San Diego, California, United States. </w:t>
            </w:r>
            <w:hyperlink r:id="rId163" w:history="1">
              <w:r>
                <w:rPr>
                  <w:color w:val="#410a8c"/>
                  <w:u w:val="single"/>
                </w:rPr>
                <w:t xml:space="preserve">⟨10.1117/12.856838⟩</w:t>
              </w:r>
            </w:hyperlink>
          </w:p>
          <w:p>
            <w:pPr/>
            <w:r>
              <w:rPr/>
              <w:t xml:space="preserve">Communication dans un congrès</w:t>
            </w:r>
          </w:p>
          <w:p>
            <w:pPr/>
            <w:hyperlink r:id="rId162" w:history="1">
              <w:r>
                <w:rPr>
                  <w:color w:val="#410a8c"/>
                  <w:u w:val="single"/>
                </w:rPr>
                <w:t xml:space="preserve">hal-03743191v1</w:t>
              </w:r>
            </w:hyperlink>
          </w:p>
        </w:tc>
      </w:tr>
      <w:tr>
        <w:trPr/>
        <w:tc>
          <w:tcPr>
            <w:noWrap/>
          </w:tcPr>
          <w:p>
            <w:pPr>
              <w:spacing w:after="200"/>
            </w:pPr>
            <w:hyperlink r:id="rId164" w:history="1">
              <w:r>
                <w:rPr>
                  <w:color w:val="1e198e"/>
                  <w:b w:val="1"/>
                  <w:bCs w:val="1"/>
                  <w:u w:val="single"/>
                </w:rPr>
                <w:t xml:space="preserve">EAGLE: an MOAO fed multi-IFU working in the NIR on the E-ELT</w:t>
              </w:r>
            </w:hyperlink>
          </w:p>
          <w:p>
            <w:pPr/>
            <w:hyperlink r:id="rId111" w:history="1">
              <w:r>
                <w:rPr>
                  <w:color w:val="#410a8c"/>
                  <w:u w:val="single"/>
                </w:rPr>
                <w:t xml:space="preserve">Jean-Gabriel Cuby</w:t>
              </w:r>
            </w:hyperlink>
            <w:r>
              <w:rPr/>
              <w:t xml:space="preserve">,</w:t>
            </w:r>
            <w:hyperlink r:id="rId150" w:history="1">
              <w:r>
                <w:rPr>
                  <w:color w:val="#410a8c"/>
                  <w:u w:val="single"/>
                </w:rPr>
                <w:t xml:space="preserve">Simon L. Morris</w:t>
              </w:r>
            </w:hyperlink>
            <w:r>
              <w:rPr/>
              <w:t xml:space="preserve">,</w:t>
            </w:r>
            <w:hyperlink r:id="rId153" w:history="1">
              <w:r>
                <w:rPr>
                  <w:color w:val="#410a8c"/>
                  <w:u w:val="single"/>
                </w:rPr>
                <w:t xml:space="preserve">Philip Parr-Burman</w:t>
              </w:r>
            </w:hyperlink>
            <w:r>
              <w:rPr/>
              <w:t xml:space="preserve">,</w:t>
            </w:r>
            <w:hyperlink r:id="rId152" w:history="1">
              <w:r>
                <w:rPr>
                  <w:color w:val="#410a8c"/>
                  <w:u w:val="single"/>
                </w:rPr>
                <w:t xml:space="preserve">Matthew D. Lehnert</w:t>
              </w:r>
            </w:hyperlink>
            <w:r>
              <w:rPr/>
              <w:t xml:space="preserve">,</w:t>
            </w:r>
            <w:hyperlink r:id="rId108" w:history="1">
              <w:r>
                <w:rPr>
                  <w:color w:val="#410a8c"/>
                  <w:u w:val="single"/>
                </w:rPr>
                <w:t xml:space="preserve">Christopher Evans</w:t>
              </w:r>
            </w:hyperlink>
            <w:r>
              <w:rPr/>
              <w:t xml:space="preserve">et al.</w:t>
            </w:r>
          </w:p>
          <w:p>
            <w:pPr/>
            <w:r>
              <w:rPr>
                <w:i w:val="1"/>
                <w:iCs w:val="1"/>
              </w:rPr>
              <w:t xml:space="preserve">Astronomical and Space Optical Systems</w:t>
            </w:r>
            <w:r>
              <w:rPr/>
              <w:t xml:space="preserve">, Aug 2009, San Diego, California, United States. pp.74390J-74390J-12, </w:t>
            </w:r>
            <w:hyperlink r:id="rId165" w:history="1">
              <w:r>
                <w:rPr>
                  <w:color w:val="#410a8c"/>
                  <w:u w:val="single"/>
                </w:rPr>
                <w:t xml:space="preserve">⟨10.1117/12.829213⟩</w:t>
              </w:r>
            </w:hyperlink>
          </w:p>
          <w:p>
            <w:pPr/>
            <w:r>
              <w:rPr/>
              <w:t xml:space="preserve">Communication dans un congrès</w:t>
            </w:r>
          </w:p>
          <w:p>
            <w:pPr/>
            <w:hyperlink r:id="rId164" w:history="1">
              <w:r>
                <w:rPr>
                  <w:color w:val="#410a8c"/>
                  <w:u w:val="single"/>
                </w:rPr>
                <w:t xml:space="preserve">hal-03802710v1</w:t>
              </w:r>
            </w:hyperlink>
          </w:p>
        </w:tc>
      </w:tr>
      <w:tr>
        <w:trPr/>
        <w:tc>
          <w:tcPr>
            <w:noWrap/>
          </w:tcPr>
          <w:p>
            <w:pPr>
              <w:spacing w:after="200"/>
            </w:pPr>
            <w:hyperlink r:id="rId166" w:history="1">
              <w:r>
                <w:rPr>
                  <w:color w:val="1e198e"/>
                  <w:b w:val="1"/>
                  <w:bCs w:val="1"/>
                  <w:u w:val="single"/>
                </w:rPr>
                <w:t xml:space="preserve">Persee: a nulling demonstrator with real-time correction of external disturbances</w:t>
              </w:r>
            </w:hyperlink>
          </w:p>
          <w:p>
            <w:pPr/>
            <w:hyperlink r:id="rId167" w:history="1">
              <w:r>
                <w:rPr>
                  <w:color w:val="#410a8c"/>
                  <w:u w:val="single"/>
                </w:rPr>
                <w:t xml:space="preserve">Frédéric Cassaing</w:t>
              </w:r>
            </w:hyperlink>
            <w:r>
              <w:rPr/>
              <w:t xml:space="preserve">,</w:t>
            </w:r>
            <w:hyperlink r:id="rId168" w:history="1">
              <w:r>
                <w:rPr>
                  <w:color w:val="#410a8c"/>
                  <w:u w:val="single"/>
                </w:rPr>
                <w:t xml:space="preserve">Jean-Michel Le Duigou</w:t>
              </w:r>
            </w:hyperlink>
            <w:r>
              <w:rPr/>
              <w:t xml:space="preserve">,</w:t>
            </w:r>
            <w:hyperlink r:id="rId24" w:history="1">
              <w:r>
                <w:rPr>
                  <w:color w:val="#410a8c"/>
                  <w:u w:val="single"/>
                </w:rPr>
                <w:t xml:space="preserve">Jean-Philippe Amans</w:t>
              </w:r>
            </w:hyperlink>
            <w:r>
              <w:rPr/>
              <w:t xml:space="preserve">,</w:t>
            </w:r>
            <w:hyperlink r:id="rId169" w:history="1">
              <w:r>
                <w:rPr>
                  <w:color w:val="#410a8c"/>
                  <w:u w:val="single"/>
                </w:rPr>
                <w:t xml:space="preserve">Marc Barillot</w:t>
              </w:r>
            </w:hyperlink>
            <w:r>
              <w:rPr/>
              <w:t xml:space="preserve">,</w:t>
            </w:r>
            <w:hyperlink r:id="rId170" w:history="1">
              <w:r>
                <w:rPr>
                  <w:color w:val="#410a8c"/>
                  <w:u w:val="single"/>
                </w:rPr>
                <w:t xml:space="preserve">Jean-Tristan Buey</w:t>
              </w:r>
            </w:hyperlink>
            <w:r>
              <w:rPr/>
              <w:t xml:space="preserve">et al.</w:t>
            </w:r>
          </w:p>
          <w:p>
            <w:pPr/>
            <w:r>
              <w:rPr>
                <w:i w:val="1"/>
                <w:iCs w:val="1"/>
              </w:rPr>
              <w:t xml:space="preserve">Optical and Infrared Interferometry</w:t>
            </w:r>
            <w:r>
              <w:rPr/>
              <w:t xml:space="preserve">, Jun 2008, Marseille, France. pp.1Z 1-10, </w:t>
            </w:r>
            <w:hyperlink r:id="rId171" w:history="1">
              <w:r>
                <w:rPr>
                  <w:color w:val="#410a8c"/>
                  <w:u w:val="single"/>
                </w:rPr>
                <w:t xml:space="preserve">⟨10.1117/12.789316⟩</w:t>
              </w:r>
            </w:hyperlink>
          </w:p>
          <w:p>
            <w:pPr/>
            <w:r>
              <w:rPr/>
              <w:t xml:space="preserve">Communication dans un congrès</w:t>
            </w:r>
          </w:p>
          <w:p>
            <w:pPr/>
            <w:hyperlink r:id="rId166" w:history="1">
              <w:r>
                <w:rPr>
                  <w:color w:val="#410a8c"/>
                  <w:u w:val="single"/>
                </w:rPr>
                <w:t xml:space="preserve">hal-03804330v1</w:t>
              </w:r>
            </w:hyperlink>
          </w:p>
        </w:tc>
      </w:tr>
      <w:tr>
        <w:trPr/>
        <w:tc>
          <w:tcPr>
            <w:noWrap/>
          </w:tcPr>
          <w:p>
            <w:pPr>
              <w:spacing w:after="200"/>
            </w:pPr>
            <w:hyperlink r:id="rId172" w:history="1">
              <w:r>
                <w:rPr>
                  <w:color w:val="1e198e"/>
                  <w:b w:val="1"/>
                  <w:bCs w:val="1"/>
                  <w:u w:val="single"/>
                </w:rPr>
                <w:t xml:space="preserve">Optical solutions for the multi-IFU instrument EAGLE for the European ELT</w:t>
              </w:r>
            </w:hyperlink>
          </w:p>
          <w:p>
            <w:pPr/>
            <w:hyperlink r:id="rId173" w:history="1">
              <w:r>
                <w:rPr>
                  <w:color w:val="#410a8c"/>
                  <w:u w:val="single"/>
                </w:rPr>
                <w:t xml:space="preserve">Martyn Wells</w:t>
              </w:r>
            </w:hyperlink>
            <w:r>
              <w:rPr/>
              <w:t xml:space="preserve">,</w:t>
            </w:r>
            <w:hyperlink r:id="rId174" w:history="1">
              <w:r>
                <w:rPr>
                  <w:color w:val="#410a8c"/>
                  <w:u w:val="single"/>
                </w:rPr>
                <w:t xml:space="preserve">Sébastien Vivès</w:t>
              </w:r>
            </w:hyperlink>
            <w:r>
              <w:rPr/>
              <w:t xml:space="preserve">,</w:t>
            </w:r>
            <w:hyperlink r:id="rId175" w:history="1">
              <w:r>
                <w:rPr>
                  <w:color w:val="#410a8c"/>
                  <w:u w:val="single"/>
                </w:rPr>
                <w:t xml:space="preserve">Eric Prieto</w:t>
              </w:r>
            </w:hyperlink>
            <w:r>
              <w:rPr/>
              <w:t xml:space="preserve">,</w:t>
            </w:r>
            <w:hyperlink r:id="rId12" w:history="1">
              <w:r>
                <w:rPr>
                  <w:color w:val="#410a8c"/>
                  <w:u w:val="single"/>
                </w:rPr>
                <w:t xml:space="preserve">Philippe Laporte</w:t>
              </w:r>
            </w:hyperlink>
            <w:r>
              <w:rPr/>
              <w:t xml:space="preserve">,</w:t>
            </w:r>
            <w:hyperlink r:id="rId176"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w:t>
            </w:r>
            <w:hyperlink r:id="rId177" w:history="1">
              <w:r>
                <w:rPr>
                  <w:color w:val="#410a8c"/>
                  <w:u w:val="single"/>
                </w:rPr>
                <w:t xml:space="preserve">⟨10.1117/12.789860⟩</w:t>
              </w:r>
            </w:hyperlink>
          </w:p>
          <w:p>
            <w:pPr/>
            <w:r>
              <w:rPr/>
              <w:t xml:space="preserve">Communication dans un congrès</w:t>
            </w:r>
          </w:p>
          <w:p>
            <w:pPr/>
            <w:hyperlink r:id="rId172" w:history="1">
              <w:r>
                <w:rPr>
                  <w:color w:val="#410a8c"/>
                  <w:u w:val="single"/>
                </w:rPr>
                <w:t xml:space="preserve">hal-03734350v1</w:t>
              </w:r>
            </w:hyperlink>
          </w:p>
        </w:tc>
      </w:tr>
      <w:tr>
        <w:trPr/>
        <w:tc>
          <w:tcPr>
            <w:noWrap/>
          </w:tcPr>
          <w:p>
            <w:pPr>
              <w:spacing w:after="200"/>
            </w:pPr>
            <w:hyperlink r:id="rId178" w:history="1">
              <w:r>
                <w:rPr>
                  <w:color w:val="1e198e"/>
                  <w:b w:val="1"/>
                  <w:bCs w:val="1"/>
                  <w:u w:val="single"/>
                </w:rPr>
                <w:t xml:space="preserve">EAGLE: an MOAO fed multi-IFU in the NIR on the E-ELT</w:t>
              </w:r>
            </w:hyperlink>
          </w:p>
          <w:p>
            <w:pPr/>
            <w:hyperlink r:id="rId111" w:history="1">
              <w:r>
                <w:rPr>
                  <w:color w:val="#410a8c"/>
                  <w:u w:val="single"/>
                </w:rPr>
                <w:t xml:space="preserve">Jean-Gabriel Cuby</w:t>
              </w:r>
            </w:hyperlink>
            <w:r>
              <w:rPr/>
              <w:t xml:space="preserve">,</w:t>
            </w:r>
            <w:hyperlink r:id="rId150" w:history="1">
              <w:r>
                <w:rPr>
                  <w:color w:val="#410a8c"/>
                  <w:u w:val="single"/>
                </w:rPr>
                <w:t xml:space="preserve">Simon L. Morris</w:t>
              </w:r>
            </w:hyperlink>
            <w:r>
              <w:rPr/>
              <w:t xml:space="preserve">,</w:t>
            </w:r>
            <w:hyperlink r:id="rId47" w:history="1">
              <w:r>
                <w:rPr>
                  <w:color w:val="#410a8c"/>
                  <w:u w:val="single"/>
                </w:rPr>
                <w:t xml:space="preserve">Ian Bryson</w:t>
              </w:r>
            </w:hyperlink>
            <w:r>
              <w:rPr/>
              <w:t xml:space="preserve">,</w:t>
            </w:r>
            <w:hyperlink r:id="rId152" w:history="1">
              <w:r>
                <w:rPr>
                  <w:color w:val="#410a8c"/>
                  <w:u w:val="single"/>
                </w:rPr>
                <w:t xml:space="preserve">Matthew D. Lehnert</w:t>
              </w:r>
            </w:hyperlink>
            <w:r>
              <w:rPr/>
              <w:t xml:space="preserve">,</w:t>
            </w:r>
            <w:hyperlink r:id="rId108" w:history="1">
              <w:r>
                <w:rPr>
                  <w:color w:val="#410a8c"/>
                  <w:u w:val="single"/>
                </w:rPr>
                <w:t xml:space="preserve">Christopher Evans</w:t>
              </w:r>
            </w:hyperlink>
            <w:r>
              <w:rPr/>
              <w:t xml:space="preserve">et al.</w:t>
            </w:r>
          </w:p>
          <w:p>
            <w:pPr/>
            <w:r>
              <w:rPr>
                <w:i w:val="1"/>
                <w:iCs w:val="1"/>
              </w:rPr>
              <w:t xml:space="preserve">Ground-based and Airborne Instrumentation for Astronomy II</w:t>
            </w:r>
            <w:r>
              <w:rPr/>
              <w:t xml:space="preserve">, Jun 2008, Marseille, France. pp.70141K-70141K-11, </w:t>
            </w:r>
            <w:hyperlink r:id="rId179" w:history="1">
              <w:r>
                <w:rPr>
                  <w:color w:val="#410a8c"/>
                  <w:u w:val="single"/>
                </w:rPr>
                <w:t xml:space="preserve">⟨10.1117/12.787682⟩</w:t>
              </w:r>
            </w:hyperlink>
          </w:p>
          <w:p>
            <w:pPr/>
            <w:r>
              <w:rPr/>
              <w:t xml:space="preserve">Communication dans un congrès</w:t>
            </w:r>
          </w:p>
          <w:p>
            <w:pPr/>
            <w:hyperlink r:id="rId178" w:history="1">
              <w:r>
                <w:rPr>
                  <w:color w:val="#410a8c"/>
                  <w:u w:val="single"/>
                </w:rPr>
                <w:t xml:space="preserve">hal-03809511v1</w:t>
              </w:r>
            </w:hyperlink>
          </w:p>
        </w:tc>
      </w:tr>
      <w:tr>
        <w:trPr/>
        <w:tc>
          <w:tcPr>
            <w:noWrap/>
          </w:tcPr>
          <w:p>
            <w:pPr>
              <w:spacing w:after="200"/>
            </w:pPr>
            <w:hyperlink r:id="rId180" w:history="1">
              <w:r>
                <w:rPr>
                  <w:color w:val="1e198e"/>
                  <w:b w:val="1"/>
                  <w:bCs w:val="1"/>
                  <w:u w:val="single"/>
                </w:rPr>
                <w:t xml:space="preserve">E-retail: Interaction of Intelligent Selling Space with Personal Selling Assistant</w:t>
              </w:r>
            </w:hyperlink>
          </w:p>
          <w:p>
            <w:pPr/>
            <w:hyperlink r:id="rId181" w:history="1">
              <w:r>
                <w:rPr>
                  <w:color w:val="#410a8c"/>
                  <w:u w:val="single"/>
                </w:rPr>
                <w:t xml:space="preserve">Alain Derycke</w:t>
              </w:r>
            </w:hyperlink>
            <w:r>
              <w:rPr/>
              <w:t xml:space="preserve">,</w:t>
            </w:r>
            <w:hyperlink r:id="rId122" w:history="1">
              <w:r>
                <w:rPr>
                  <w:color w:val="#410a8c"/>
                  <w:u w:val="single"/>
                </w:rPr>
                <w:t xml:space="preserve">Thomas Vantroys</w:t>
              </w:r>
            </w:hyperlink>
            <w:r>
              <w:rPr/>
              <w:t xml:space="preserve">,</w:t>
            </w:r>
            <w:hyperlink r:id="rId121" w:history="1">
              <w:r>
                <w:rPr>
                  <w:color w:val="#410a8c"/>
                  <w:u w:val="single"/>
                </w:rPr>
                <w:t xml:space="preserve">Benjamin Barbry</w:t>
              </w:r>
            </w:hyperlink>
            <w:r>
              <w:rPr/>
              <w:t xml:space="preserve">,</w:t>
            </w:r>
            <w:hyperlink r:id="rId12" w:history="1">
              <w:r>
                <w:rPr>
                  <w:color w:val="#410a8c"/>
                  <w:u w:val="single"/>
                </w:rPr>
                <w:t xml:space="preserve">Philippe Laporte</w:t>
              </w:r>
            </w:hyperlink>
          </w:p>
          <w:p>
            <w:pPr/>
            <w:r>
              <w:rPr>
                <w:i w:val="1"/>
                <w:iCs w:val="1"/>
              </w:rPr>
              <w:t xml:space="preserve">ICEIS conference</w:t>
            </w:r>
            <w:r>
              <w:rPr/>
              <w:t xml:space="preserve">, 2008, Barcelona, Spain, France</w:t>
            </w:r>
          </w:p>
          <w:p>
            <w:pPr/>
            <w:r>
              <w:rPr/>
              <w:t xml:space="preserve">Communication dans un congrès</w:t>
            </w:r>
          </w:p>
          <w:p>
            <w:pPr/>
            <w:hyperlink r:id="rId180" w:history="1">
              <w:r>
                <w:rPr>
                  <w:color w:val="#410a8c"/>
                  <w:u w:val="single"/>
                </w:rPr>
                <w:t xml:space="preserve">hal-00731375v1</w:t>
              </w:r>
            </w:hyperlink>
          </w:p>
        </w:tc>
      </w:tr>
      <w:tr>
        <w:trPr/>
        <w:tc>
          <w:tcPr>
            <w:noWrap/>
          </w:tcPr>
          <w:p>
            <w:pPr>
              <w:spacing w:after="200"/>
            </w:pPr>
            <w:hyperlink r:id="rId182" w:history="1">
              <w:r>
                <w:rPr>
                  <w:color w:val="1e198e"/>
                  <w:b w:val="1"/>
                  <w:bCs w:val="1"/>
                  <w:u w:val="single"/>
                </w:rPr>
                <w:t xml:space="preserve">Initial opto-thermal modelling of the EAGLE instrument to maximise SNR performance and resulting design considerations</w:t>
              </w:r>
            </w:hyperlink>
          </w:p>
          <w:p>
            <w:pPr/>
            <w:hyperlink r:id="rId12" w:history="1">
              <w:r>
                <w:rPr>
                  <w:color w:val="#410a8c"/>
                  <w:u w:val="single"/>
                </w:rPr>
                <w:t xml:space="preserve">Philippe Laporte</w:t>
              </w:r>
            </w:hyperlink>
            <w:r>
              <w:rPr/>
              <w:t xml:space="preserve">,</w:t>
            </w:r>
            <w:hyperlink r:id="rId110" w:history="1">
              <w:r>
                <w:rPr>
                  <w:color w:val="#410a8c"/>
                  <w:u w:val="single"/>
                </w:rPr>
                <w:t xml:space="preserve">Fanny Chemla</w:t>
              </w:r>
            </w:hyperlink>
            <w:r>
              <w:rPr/>
              <w:t xml:space="preserve">,</w:t>
            </w:r>
            <w:hyperlink r:id="rId17" w:history="1">
              <w:r>
                <w:rPr>
                  <w:color w:val="#410a8c"/>
                  <w:u w:val="single"/>
                </w:rPr>
                <w:t xml:space="preserve">Mathieu Puech</w:t>
              </w:r>
            </w:hyperlink>
            <w:r>
              <w:rPr/>
              <w:t xml:space="preserve">,</w:t>
            </w:r>
            <w:hyperlink r:id="rId133" w:history="1">
              <w:r>
                <w:rPr>
                  <w:color w:val="#410a8c"/>
                  <w:u w:val="single"/>
                </w:rPr>
                <w:t xml:space="preserve">Éric Gendron</w:t>
              </w:r>
            </w:hyperlink>
            <w:r>
              <w:rPr/>
              <w:t xml:space="preserve">,</w:t>
            </w:r>
            <w:hyperlink r:id="rId176" w:history="1">
              <w:r>
                <w:rPr>
                  <w:color w:val="#410a8c"/>
                  <w:u w:val="single"/>
                </w:rPr>
                <w:t xml:space="preserve">Peter R. Hastings</w:t>
              </w:r>
            </w:hyperlink>
            <w:r>
              <w:rPr/>
              <w:t xml:space="preserve">et al.</w:t>
            </w:r>
          </w:p>
          <w:p>
            <w:pPr/>
            <w:r>
              <w:rPr>
                <w:i w:val="1"/>
                <w:iCs w:val="1"/>
              </w:rPr>
              <w:t xml:space="preserve">Ground-based and Airborne Instrumentation for Astronomy II</w:t>
            </w:r>
            <w:r>
              <w:rPr/>
              <w:t xml:space="preserve">, Jun 2008, Marseille, France. pp.1-9, </w:t>
            </w:r>
            <w:hyperlink r:id="rId183" w:history="1">
              <w:r>
                <w:rPr>
                  <w:color w:val="#410a8c"/>
                  <w:u w:val="single"/>
                </w:rPr>
                <w:t xml:space="preserve">⟨10.1117/12.787832⟩</w:t>
              </w:r>
            </w:hyperlink>
          </w:p>
          <w:p>
            <w:pPr/>
            <w:r>
              <w:rPr/>
              <w:t xml:space="preserve">Communication dans un congrès</w:t>
            </w:r>
          </w:p>
          <w:p>
            <w:pPr/>
            <w:hyperlink r:id="rId182" w:history="1">
              <w:r>
                <w:rPr>
                  <w:color w:val="#410a8c"/>
                  <w:u w:val="single"/>
                </w:rPr>
                <w:t xml:space="preserve">hal-03734604v1</w:t>
              </w:r>
            </w:hyperlink>
          </w:p>
        </w:tc>
      </w:tr>
      <w:tr>
        <w:trPr/>
        <w:tc>
          <w:tcPr>
            <w:noWrap/>
          </w:tcPr>
          <w:p>
            <w:pPr>
              <w:spacing w:after="200"/>
            </w:pPr>
            <w:hyperlink r:id="rId184" w:history="1">
              <w:r>
                <w:rPr>
                  <w:color w:val="1e198e"/>
                  <w:b w:val="1"/>
                  <w:bCs w:val="1"/>
                  <w:u w:val="single"/>
                </w:rPr>
                <w:t xml:space="preserve">Traces using aspect oriented programming and interactive agent-based architecture for early usability evaluation: basic principles and comparison</w:t>
              </w:r>
            </w:hyperlink>
          </w:p>
          <w:p>
            <w:pPr/>
            <w:hyperlink r:id="rId185" w:history="1">
              <w:r>
                <w:rPr>
                  <w:color w:val="#410a8c"/>
                  <w:u w:val="single"/>
                </w:rPr>
                <w:t xml:space="preserve">Jean-Claude Tarby</w:t>
              </w:r>
            </w:hyperlink>
            <w:r>
              <w:rPr/>
              <w:t xml:space="preserve">,</w:t>
            </w:r>
            <w:hyperlink r:id="rId186" w:history="1">
              <w:r>
                <w:rPr>
                  <w:color w:val="#410a8c"/>
                  <w:u w:val="single"/>
                </w:rPr>
                <w:t xml:space="preserve">Houcine Ezzedine</w:t>
              </w:r>
            </w:hyperlink>
            <w:r>
              <w:rPr/>
              <w:t xml:space="preserve">,</w:t>
            </w:r>
            <w:hyperlink r:id="rId12" w:history="1">
              <w:r>
                <w:rPr>
                  <w:color w:val="#410a8c"/>
                  <w:u w:val="single"/>
                </w:rPr>
                <w:t xml:space="preserve">Philippe Laporte</w:t>
              </w:r>
            </w:hyperlink>
            <w:r>
              <w:rPr/>
              <w:t xml:space="preserve">,</w:t>
            </w:r>
            <w:hyperlink r:id="rId187" w:history="1">
              <w:r>
                <w:rPr>
                  <w:color w:val="#410a8c"/>
                  <w:u w:val="single"/>
                </w:rPr>
                <w:t xml:space="preserve">J. Rouillard</w:t>
              </w:r>
            </w:hyperlink>
            <w:r>
              <w:rPr/>
              <w:t xml:space="preserve">,</w:t>
            </w:r>
            <w:hyperlink r:id="rId188" w:history="1">
              <w:r>
                <w:rPr>
                  <w:color w:val="#410a8c"/>
                  <w:u w:val="single"/>
                </w:rPr>
                <w:t xml:space="preserve">Christophe Kolski</w:t>
              </w:r>
            </w:hyperlink>
          </w:p>
          <w:p>
            <w:pPr/>
            <w:r>
              <w:rPr>
                <w:i w:val="1"/>
                <w:iCs w:val="1"/>
              </w:rPr>
              <w:t xml:space="preserve">12th International Conference on Human-Computer Interaction (HCI 2007)</w:t>
            </w:r>
            <w:r>
              <w:rPr/>
              <w:t xml:space="preserve">, Jul 2007, Pékin, China. pp.632-641, </w:t>
            </w:r>
            <w:hyperlink r:id="rId189" w:history="1">
              <w:r>
                <w:rPr>
                  <w:color w:val="#410a8c"/>
                  <w:u w:val="single"/>
                </w:rPr>
                <w:t xml:space="preserve">⟨10.1007/978-3-540-73105-4_70⟩</w:t>
              </w:r>
            </w:hyperlink>
          </w:p>
          <w:p>
            <w:pPr/>
            <w:r>
              <w:rPr/>
              <w:t xml:space="preserve">Communication dans un congrès</w:t>
            </w:r>
          </w:p>
          <w:p>
            <w:pPr/>
            <w:hyperlink r:id="rId184" w:history="1">
              <w:r>
                <w:rPr>
                  <w:color w:val="#410a8c"/>
                  <w:u w:val="single"/>
                </w:rPr>
                <w:t xml:space="preserve">hal-00731382v1</w:t>
              </w:r>
            </w:hyperlink>
          </w:p>
        </w:tc>
      </w:tr>
      <w:tr>
        <w:trPr/>
        <w:tc>
          <w:tcPr>
            <w:noWrap/>
          </w:tcPr>
          <w:p>
            <w:pPr>
              <w:spacing w:after="200"/>
            </w:pPr>
            <w:hyperlink r:id="rId190" w:history="1">
              <w:r>
                <w:rPr>
                  <w:color w:val="1e198e"/>
                  <w:b w:val="1"/>
                  <w:bCs w:val="1"/>
                  <w:u w:val="single"/>
                </w:rPr>
                <w:t xml:space="preserve">Deux approches d'évaluation précoce de systèmes interactifs, application à la supervision du transport urbain.</w:t>
              </w:r>
            </w:hyperlink>
          </w:p>
          <w:p>
            <w:pPr/>
            <w:hyperlink r:id="rId186" w:history="1">
              <w:r>
                <w:rPr>
                  <w:color w:val="#410a8c"/>
                  <w:u w:val="single"/>
                </w:rPr>
                <w:t xml:space="preserve">Houcine Ezzedine</w:t>
              </w:r>
            </w:hyperlink>
            <w:r>
              <w:rPr/>
              <w:t xml:space="preserve">,</w:t>
            </w:r>
            <w:hyperlink r:id="rId191" w:history="1">
              <w:r>
                <w:rPr>
                  <w:color w:val="#410a8c"/>
                  <w:u w:val="single"/>
                </w:rPr>
                <w:t xml:space="preserve">A. Trabelsi</w:t>
              </w:r>
            </w:hyperlink>
            <w:r>
              <w:rPr/>
              <w:t xml:space="preserve">,</w:t>
            </w:r>
            <w:hyperlink r:id="rId185" w:history="1">
              <w:r>
                <w:rPr>
                  <w:color w:val="#410a8c"/>
                  <w:u w:val="single"/>
                </w:rPr>
                <w:t xml:space="preserve">Jean-Claude Tarby</w:t>
              </w:r>
            </w:hyperlink>
            <w:r>
              <w:rPr/>
              <w:t xml:space="preserve">,</w:t>
            </w:r>
            <w:hyperlink r:id="rId12" w:history="1">
              <w:r>
                <w:rPr>
                  <w:color w:val="#410a8c"/>
                  <w:u w:val="single"/>
                </w:rPr>
                <w:t xml:space="preserve">Philippe Laporte</w:t>
              </w:r>
            </w:hyperlink>
            <w:r>
              <w:rPr/>
              <w:t xml:space="preserve">,</w:t>
            </w:r>
            <w:hyperlink r:id="rId187" w:history="1">
              <w:r>
                <w:rPr>
                  <w:color w:val="#410a8c"/>
                  <w:u w:val="single"/>
                </w:rPr>
                <w:t xml:space="preserve">J. Rouillard</w:t>
              </w:r>
            </w:hyperlink>
          </w:p>
          <w:p>
            <w:pPr/>
            <w:r>
              <w:rPr>
                <w:i w:val="1"/>
                <w:iCs w:val="1"/>
              </w:rPr>
              <w:t xml:space="preserve">Workshop International : Logistique and Transport LT2007</w:t>
            </w:r>
            <w:r>
              <w:rPr/>
              <w:t xml:space="preserve">, 2007, Sousse, France</w:t>
            </w:r>
          </w:p>
          <w:p>
            <w:pPr/>
            <w:r>
              <w:rPr/>
              <w:t xml:space="preserve">Communication dans un congrès</w:t>
            </w:r>
          </w:p>
          <w:p>
            <w:pPr/>
            <w:hyperlink r:id="rId190" w:history="1">
              <w:r>
                <w:rPr>
                  <w:color w:val="#410a8c"/>
                  <w:u w:val="single"/>
                </w:rPr>
                <w:t xml:space="preserve">hal-00731386v1</w:t>
              </w:r>
            </w:hyperlink>
          </w:p>
        </w:tc>
      </w:tr>
      <w:tr>
        <w:trPr/>
        <w:tc>
          <w:tcPr>
            <w:noWrap/>
          </w:tcPr>
          <w:p>
            <w:pPr>
              <w:spacing w:after="200"/>
            </w:pPr>
            <w:hyperlink r:id="rId192" w:history="1">
              <w:r>
                <w:rPr>
                  <w:color w:val="1e198e"/>
                  <w:b w:val="1"/>
                  <w:bCs w:val="1"/>
                  <w:u w:val="single"/>
                </w:rPr>
                <w:t xml:space="preserve">Deux approches d’évaluation précoce de systèmes interactifs</w:t>
              </w:r>
            </w:hyperlink>
          </w:p>
          <w:p>
            <w:pPr/>
            <w:hyperlink r:id="rId186" w:history="1">
              <w:r>
                <w:rPr>
                  <w:color w:val="#410a8c"/>
                  <w:u w:val="single"/>
                </w:rPr>
                <w:t xml:space="preserve">Houcine Ezzedine</w:t>
              </w:r>
            </w:hyperlink>
            <w:r>
              <w:rPr/>
              <w:t xml:space="preserve">,</w:t>
            </w:r>
            <w:hyperlink r:id="rId193" w:history="1">
              <w:r>
                <w:rPr>
                  <w:color w:val="#410a8c"/>
                  <w:u w:val="single"/>
                </w:rPr>
                <w:t xml:space="preserve">Abdelwaheb Trabelsi</w:t>
              </w:r>
            </w:hyperlink>
            <w:r>
              <w:rPr/>
              <w:t xml:space="preserve">,</w:t>
            </w:r>
            <w:hyperlink r:id="rId185" w:history="1">
              <w:r>
                <w:rPr>
                  <w:color w:val="#410a8c"/>
                  <w:u w:val="single"/>
                </w:rPr>
                <w:t xml:space="preserve">Jean-Claude Tarby</w:t>
              </w:r>
            </w:hyperlink>
            <w:r>
              <w:rPr/>
              <w:t xml:space="preserve">,</w:t>
            </w:r>
            <w:hyperlink r:id="rId12" w:history="1">
              <w:r>
                <w:rPr>
                  <w:color w:val="#410a8c"/>
                  <w:u w:val="single"/>
                </w:rPr>
                <w:t xml:space="preserve">Philippe Laporte</w:t>
              </w:r>
            </w:hyperlink>
            <w:r>
              <w:rPr/>
              <w:t xml:space="preserve">,</w:t>
            </w:r>
            <w:hyperlink r:id="rId194" w:history="1">
              <w:r>
                <w:rPr>
                  <w:color w:val="#410a8c"/>
                  <w:u w:val="single"/>
                </w:rPr>
                <w:t xml:space="preserve">José Rouillard</w:t>
              </w:r>
            </w:hyperlink>
          </w:p>
          <w:p>
            <w:pPr/>
            <w:r>
              <w:rPr>
                <w:i w:val="1"/>
                <w:iCs w:val="1"/>
              </w:rPr>
              <w:t xml:space="preserve">International Workshop on Logistic and Transport IEEE/SMC</w:t>
            </w:r>
            <w:r>
              <w:rPr/>
              <w:t xml:space="preserve">, 2007, Sousse, Tunisie</w:t>
            </w:r>
          </w:p>
          <w:p>
            <w:pPr/>
            <w:r>
              <w:rPr/>
              <w:t xml:space="preserve">Communication dans un congrès</w:t>
            </w:r>
          </w:p>
          <w:p>
            <w:pPr/>
            <w:hyperlink r:id="rId192" w:history="1">
              <w:r>
                <w:rPr>
                  <w:color w:val="#410a8c"/>
                  <w:u w:val="single"/>
                </w:rPr>
                <w:t xml:space="preserve">hal-01251643v1</w:t>
              </w:r>
            </w:hyperlink>
          </w:p>
        </w:tc>
      </w:tr>
      <w:tr>
        <w:trPr/>
        <w:tc>
          <w:tcPr>
            <w:noWrap/>
          </w:tcPr>
          <w:p>
            <w:pPr>
              <w:spacing w:after="200"/>
            </w:pPr>
            <w:hyperlink r:id="rId195" w:history="1">
              <w:r>
                <w:rPr>
                  <w:color w:val="1e198e"/>
                  <w:b w:val="1"/>
                  <w:bCs w:val="1"/>
                  <w:u w:val="single"/>
                </w:rPr>
                <w:t xml:space="preserve">New micro-lithography techniques for the manufacture of wavefront sensors for the FALCON concept: ADONF</w:t>
              </w:r>
            </w:hyperlink>
          </w:p>
          <w:p>
            <w:pPr/>
            <w:hyperlink r:id="rId110" w:history="1">
              <w:r>
                <w:rPr>
                  <w:color w:val="#410a8c"/>
                  <w:u w:val="single"/>
                </w:rPr>
                <w:t xml:space="preserve">Fanny Chemla</w:t>
              </w:r>
            </w:hyperlink>
            <w:r>
              <w:rPr/>
              <w:t xml:space="preserve">,</w:t>
            </w:r>
            <w:hyperlink r:id="rId133" w:history="1">
              <w:r>
                <w:rPr>
                  <w:color w:val="#410a8c"/>
                  <w:u w:val="single"/>
                </w:rPr>
                <w:t xml:space="preserve">Éric Gendron</w:t>
              </w:r>
            </w:hyperlink>
            <w:r>
              <w:rPr/>
              <w:t xml:space="preserve">,</w:t>
            </w:r>
            <w:hyperlink r:id="rId12" w:history="1">
              <w:r>
                <w:rPr>
                  <w:color w:val="#410a8c"/>
                  <w:u w:val="single"/>
                </w:rPr>
                <w:t xml:space="preserve">Philippe Laporte</w:t>
              </w:r>
            </w:hyperlink>
            <w:r>
              <w:rPr/>
              <w:t xml:space="preserve">,</w:t>
            </w:r>
            <w:hyperlink r:id="rId23" w:history="1">
              <w:r>
                <w:rPr>
                  <w:color w:val="#410a8c"/>
                  <w:u w:val="single"/>
                </w:rPr>
                <w:t xml:space="preserve">Isabelle Guinouard</w:t>
              </w:r>
            </w:hyperlink>
            <w:r>
              <w:rPr/>
              <w:t xml:space="preserve">,</w:t>
            </w:r>
            <w:hyperlink r:id="rId196" w:history="1">
              <w:r>
                <w:rPr>
                  <w:color w:val="#410a8c"/>
                  <w:u w:val="single"/>
                </w:rPr>
                <w:t xml:space="preserve">Florence Cornu</w:t>
              </w:r>
            </w:hyperlink>
            <w:r>
              <w:rPr/>
              <w:t xml:space="preserve">et al.</w:t>
            </w:r>
          </w:p>
          <w:p>
            <w:pPr/>
            <w:r>
              <w:rPr>
                <w:i w:val="1"/>
                <w:iCs w:val="1"/>
              </w:rPr>
              <w:t xml:space="preserve">Advances in Adaptive Optics II.</w:t>
            </w:r>
            <w:r>
              <w:rPr/>
              <w:t xml:space="preserve">, May 2006, Orlando, Florida, United States. pp.140, </w:t>
            </w:r>
            <w:hyperlink r:id="rId197" w:history="1">
              <w:r>
                <w:rPr>
                  <w:color w:val="#410a8c"/>
                  <w:u w:val="single"/>
                </w:rPr>
                <w:t xml:space="preserve">⟨10.1117/12.669790⟩</w:t>
              </w:r>
            </w:hyperlink>
          </w:p>
          <w:p>
            <w:pPr/>
            <w:r>
              <w:rPr/>
              <w:t xml:space="preserve">Communication dans un congrès</w:t>
            </w:r>
          </w:p>
          <w:p>
            <w:pPr/>
            <w:hyperlink r:id="rId195" w:history="1">
              <w:r>
                <w:rPr>
                  <w:color w:val="#410a8c"/>
                  <w:u w:val="single"/>
                </w:rPr>
                <w:t xml:space="preserve">hal-03802800v1</w:t>
              </w:r>
            </w:hyperlink>
          </w:p>
        </w:tc>
      </w:tr>
      <w:tr>
        <w:trPr/>
        <w:tc>
          <w:tcPr>
            <w:noWrap/>
          </w:tcPr>
          <w:p>
            <w:pPr>
              <w:spacing w:after="200"/>
            </w:pPr>
            <w:hyperlink r:id="rId198" w:history="1">
              <w:r>
                <w:rPr>
                  <w:color w:val="1e198e"/>
                  <w:b w:val="1"/>
                  <w:bCs w:val="1"/>
                  <w:u w:val="single"/>
                </w:rPr>
                <w:t xml:space="preserve">Deformable mirrors for the FALCON concept</w:t>
              </w:r>
            </w:hyperlink>
          </w:p>
          <w:p>
            <w:pPr/>
            <w:hyperlink r:id="rId17" w:history="1">
              <w:r>
                <w:rPr>
                  <w:color w:val="#410a8c"/>
                  <w:u w:val="single"/>
                </w:rPr>
                <w:t xml:space="preserve">Mathieu Puech</w:t>
              </w:r>
            </w:hyperlink>
            <w:r>
              <w:rPr/>
              <w:t xml:space="preserve">,</w:t>
            </w:r>
            <w:hyperlink r:id="rId110" w:history="1">
              <w:r>
                <w:rPr>
                  <w:color w:val="#410a8c"/>
                  <w:u w:val="single"/>
                </w:rPr>
                <w:t xml:space="preserve">Fanny Chemla</w:t>
              </w:r>
            </w:hyperlink>
            <w:r>
              <w:rPr/>
              <w:t xml:space="preserve">,</w:t>
            </w:r>
            <w:hyperlink r:id="rId12" w:history="1">
              <w:r>
                <w:rPr>
                  <w:color w:val="#410a8c"/>
                  <w:u w:val="single"/>
                </w:rPr>
                <w:t xml:space="preserve">Philippe Laporte</w:t>
              </w:r>
            </w:hyperlink>
            <w:r>
              <w:rPr/>
              <w:t xml:space="preserve">,</w:t>
            </w:r>
            <w:hyperlink r:id="rId199" w:history="1">
              <w:r>
                <w:rPr>
                  <w:color w:val="#410a8c"/>
                  <w:u w:val="single"/>
                </w:rPr>
                <w:t xml:space="preserve">Pascal Jagourel</w:t>
              </w:r>
            </w:hyperlink>
            <w:r>
              <w:rPr/>
              <w:t xml:space="preserve">,</w:t>
            </w:r>
            <w:hyperlink r:id="rId133" w:history="1">
              <w:r>
                <w:rPr>
                  <w:color w:val="#410a8c"/>
                  <w:u w:val="single"/>
                </w:rPr>
                <w:t xml:space="preserve">Éric Gendron</w:t>
              </w:r>
            </w:hyperlink>
            <w:r>
              <w:rPr/>
              <w:t xml:space="preserve">et al.</w:t>
            </w:r>
          </w:p>
          <w:p>
            <w:pPr/>
            <w:r>
              <w:rPr>
                <w:i w:val="1"/>
                <w:iCs w:val="1"/>
              </w:rPr>
              <w:t xml:space="preserve">Astronomical Adaptive Optics Systems and Applications II</w:t>
            </w:r>
            <w:r>
              <w:rPr/>
              <w:t xml:space="preserve">, Jul 2005, San Diego, California, United States. pp.221-231, </w:t>
            </w:r>
            <w:hyperlink r:id="rId200" w:history="1">
              <w:r>
                <w:rPr>
                  <w:color w:val="#410a8c"/>
                  <w:u w:val="single"/>
                </w:rPr>
                <w:t xml:space="preserve">⟨10.1117/12.613172⟩</w:t>
              </w:r>
            </w:hyperlink>
          </w:p>
          <w:p>
            <w:pPr/>
            <w:r>
              <w:rPr/>
              <w:t xml:space="preserve">Communication dans un congrès</w:t>
            </w:r>
          </w:p>
          <w:p>
            <w:pPr/>
            <w:hyperlink r:id="rId198" w:history="1">
              <w:r>
                <w:rPr>
                  <w:color w:val="#410a8c"/>
                  <w:u w:val="single"/>
                </w:rPr>
                <w:t xml:space="preserve">hal-03809150v1</w:t>
              </w:r>
            </w:hyperlink>
          </w:p>
        </w:tc>
      </w:tr>
      <w:tr>
        <w:trPr/>
        <w:tc>
          <w:tcPr>
            <w:noWrap/>
          </w:tcPr>
          <w:p>
            <w:pPr>
              <w:spacing w:after="200"/>
            </w:pPr>
            <w:hyperlink r:id="rId201" w:history="1">
              <w:r>
                <w:rPr>
                  <w:color w:val="1e198e"/>
                  <w:b w:val="1"/>
                  <w:bCs w:val="1"/>
                  <w:u w:val="single"/>
                </w:rPr>
                <w:t xml:space="preserve">FALCON: a new-generation spectrograph with adaptive optics for the ESO VLT</w:t>
              </w:r>
            </w:hyperlink>
          </w:p>
          <w:p>
            <w:pPr/>
            <w:hyperlink r:id="rId156"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33" w:history="1">
              <w:r>
                <w:rPr>
                  <w:color w:val="#410a8c"/>
                  <w:u w:val="single"/>
                </w:rPr>
                <w:t xml:space="preserve">Éric Gendron</w:t>
              </w:r>
            </w:hyperlink>
            <w:r>
              <w:rPr/>
              <w:t xml:space="preserve">,</w:t>
            </w:r>
            <w:hyperlink r:id="rId74" w:history="1">
              <w:r>
                <w:rPr>
                  <w:color w:val="#410a8c"/>
                  <w:u w:val="single"/>
                </w:rPr>
                <w:t xml:space="preserve">Frédéric Sayède</w:t>
              </w:r>
            </w:hyperlink>
            <w:r>
              <w:rPr/>
              <w:t xml:space="preserve">,</w:t>
            </w:r>
            <w:hyperlink r:id="rId12" w:history="1">
              <w:r>
                <w:rPr>
                  <w:color w:val="#410a8c"/>
                  <w:u w:val="single"/>
                </w:rPr>
                <w:t xml:space="preserve">Philippe Laporte</w:t>
              </w:r>
            </w:hyperlink>
            <w:r>
              <w:rPr/>
              <w:t xml:space="preserve">et al.</w:t>
            </w:r>
          </w:p>
          <w:p>
            <w:pPr/>
            <w:r>
              <w:rPr>
                <w:i w:val="1"/>
                <w:iCs w:val="1"/>
              </w:rPr>
              <w:t xml:space="preserve">Optics in Atmospheric Propagation and Adaptive Systems VI.</w:t>
            </w:r>
            <w:r>
              <w:rPr/>
              <w:t xml:space="preserve">, Sep 2003, Barcelona, Spain. pp.211-222, </w:t>
            </w:r>
            <w:hyperlink r:id="rId203" w:history="1">
              <w:r>
                <w:rPr>
                  <w:color w:val="#410a8c"/>
                  <w:u w:val="single"/>
                </w:rPr>
                <w:t xml:space="preserve">⟨10.1117/12.514034⟩</w:t>
              </w:r>
            </w:hyperlink>
          </w:p>
          <w:p>
            <w:pPr/>
            <w:r>
              <w:rPr/>
              <w:t xml:space="preserve">Communication dans un congrès</w:t>
            </w:r>
          </w:p>
          <w:p>
            <w:pPr/>
            <w:hyperlink r:id="rId201" w:history="1">
              <w:r>
                <w:rPr>
                  <w:color w:val="#410a8c"/>
                  <w:u w:val="single"/>
                </w:rPr>
                <w:t xml:space="preserve">hal-03804157v1</w:t>
              </w:r>
            </w:hyperlink>
          </w:p>
        </w:tc>
      </w:tr>
      <w:tr>
        <w:trPr/>
        <w:tc>
          <w:tcPr>
            <w:noWrap/>
          </w:tcPr>
          <w:p>
            <w:pPr>
              <w:spacing w:after="200"/>
            </w:pPr>
            <w:hyperlink r:id="rId204" w:history="1">
              <w:r>
                <w:rPr>
                  <w:color w:val="1e198e"/>
                  <w:b w:val="1"/>
                  <w:bCs w:val="1"/>
                  <w:u w:val="single"/>
                </w:rPr>
                <w:t xml:space="preserve">FALCON: a concept to extend adaptive optics corrections to cosmological fields</w:t>
              </w:r>
            </w:hyperlink>
          </w:p>
          <w:p>
            <w:pPr/>
            <w:hyperlink r:id="rId202" w:history="1">
              <w:r>
                <w:rPr>
                  <w:color w:val="#410a8c"/>
                  <w:u w:val="single"/>
                </w:rPr>
                <w:t xml:space="preserve">François Hammer</w:t>
              </w:r>
            </w:hyperlink>
            <w:r>
              <w:rPr/>
              <w:t xml:space="preserve">,</w:t>
            </w:r>
            <w:hyperlink r:id="rId17" w:history="1">
              <w:r>
                <w:rPr>
                  <w:color w:val="#410a8c"/>
                  <w:u w:val="single"/>
                </w:rPr>
                <w:t xml:space="preserve">Mathieu Puech</w:t>
              </w:r>
            </w:hyperlink>
            <w:r>
              <w:rPr/>
              <w:t xml:space="preserve">,</w:t>
            </w:r>
            <w:hyperlink r:id="rId156" w:history="1">
              <w:r>
                <w:rPr>
                  <w:color w:val="#410a8c"/>
                  <w:u w:val="single"/>
                </w:rPr>
                <w:t xml:space="preserve">François Assémat</w:t>
              </w:r>
            </w:hyperlink>
            <w:r>
              <w:rPr/>
              <w:t xml:space="preserve">,</w:t>
            </w:r>
            <w:hyperlink r:id="rId133" w:history="1">
              <w:r>
                <w:rPr>
                  <w:color w:val="#410a8c"/>
                  <w:u w:val="single"/>
                </w:rPr>
                <w:t xml:space="preserve">Éric Gendron</w:t>
              </w:r>
            </w:hyperlink>
            <w:r>
              <w:rPr/>
              <w:t xml:space="preserve">,</w:t>
            </w:r>
            <w:hyperlink r:id="rId74" w:history="1">
              <w:r>
                <w:rPr>
                  <w:color w:val="#410a8c"/>
                  <w:u w:val="single"/>
                </w:rPr>
                <w:t xml:space="preserve">Frédéric Sayède</w:t>
              </w:r>
            </w:hyperlink>
            <w:r>
              <w:rPr/>
              <w:t xml:space="preserve">et al.</w:t>
            </w:r>
          </w:p>
          <w:p>
            <w:pPr/>
            <w:r>
              <w:rPr>
                <w:i w:val="1"/>
                <w:iCs w:val="1"/>
              </w:rPr>
              <w:t xml:space="preserve">Second Backaskog Workshop on Extremely Large Telescopes.</w:t>
            </w:r>
            <w:r>
              <w:rPr/>
              <w:t xml:space="preserve">, Sep 2003, Backaskog, Sweden. pp.727-736, </w:t>
            </w:r>
            <w:hyperlink r:id="rId205" w:history="1">
              <w:r>
                <w:rPr>
                  <w:color w:val="#410a8c"/>
                  <w:u w:val="single"/>
                </w:rPr>
                <w:t xml:space="preserve">⟨10.1117/12.566386⟩</w:t>
              </w:r>
            </w:hyperlink>
          </w:p>
          <w:p>
            <w:pPr/>
            <w:r>
              <w:rPr/>
              <w:t xml:space="preserve">Communication dans un congrès</w:t>
            </w:r>
          </w:p>
          <w:p>
            <w:pPr/>
            <w:hyperlink r:id="rId204" w:history="1">
              <w:r>
                <w:rPr>
                  <w:color w:val="#410a8c"/>
                  <w:u w:val="single"/>
                </w:rPr>
                <w:t xml:space="preserve">hal-03804625v1</w:t>
              </w:r>
            </w:hyperlink>
          </w:p>
        </w:tc>
      </w:tr>
      <w:tr>
        <w:trPr/>
        <w:tc>
          <w:tcPr>
            <w:noWrap/>
          </w:tcPr>
          <w:p>
            <w:pPr>
              <w:spacing w:after="200"/>
            </w:pPr>
            <w:hyperlink r:id="rId206" w:history="1">
              <w:r>
                <w:rPr>
                  <w:color w:val="1e198e"/>
                  <w:b w:val="1"/>
                  <w:bCs w:val="1"/>
                  <w:u w:val="single"/>
                </w:rPr>
                <w:t xml:space="preserve">Micro-Deformable Mirrors (MOEMS technology) for Adaptive Optics</w:t>
              </w:r>
            </w:hyperlink>
          </w:p>
          <w:p>
            <w:pPr/>
            <w:hyperlink r:id="rId207" w:history="1">
              <w:r>
                <w:rPr>
                  <w:color w:val="#410a8c"/>
                  <w:u w:val="single"/>
                </w:rPr>
                <w:t xml:space="preserve">Frédéric Zamkotsian</w:t>
              </w:r>
            </w:hyperlink>
            <w:r>
              <w:rPr/>
              <w:t xml:space="preserve">,</w:t>
            </w:r>
            <w:hyperlink r:id="rId208" w:history="1">
              <w:r>
                <w:rPr>
                  <w:color w:val="#410a8c"/>
                  <w:u w:val="single"/>
                </w:rPr>
                <w:t xml:space="preserve">Arnaud Liotard</w:t>
              </w:r>
            </w:hyperlink>
            <w:r>
              <w:rPr/>
              <w:t xml:space="preserve">,</w:t>
            </w:r>
            <w:hyperlink r:id="rId209" w:history="1">
              <w:r>
                <w:rPr>
                  <w:color w:val="#410a8c"/>
                  <w:u w:val="single"/>
                </w:rPr>
                <w:t xml:space="preserve">Patrick Lanzoni</w:t>
              </w:r>
            </w:hyperlink>
            <w:r>
              <w:rPr/>
              <w:t xml:space="preserve">,</w:t>
            </w:r>
            <w:hyperlink r:id="rId210" w:history="1">
              <w:r>
                <w:rPr>
                  <w:color w:val="#410a8c"/>
                  <w:u w:val="single"/>
                </w:rPr>
                <w:t xml:space="preserve">G. Morgeaux</w:t>
              </w:r>
            </w:hyperlink>
            <w:r>
              <w:rPr/>
              <w:t xml:space="preserve">,</w:t>
            </w:r>
            <w:hyperlink r:id="rId211" w:history="1">
              <w:r>
                <w:rPr>
                  <w:color w:val="#410a8c"/>
                  <w:u w:val="single"/>
                </w:rPr>
                <w:t xml:space="preserve">Henri Camon</w:t>
              </w:r>
            </w:hyperlink>
            <w:r>
              <w:rPr/>
              <w:t xml:space="preserve">et al.</w:t>
            </w:r>
          </w:p>
          <w:p>
            <w:pPr/>
            <w:r>
              <w:rPr>
                <w:i w:val="1"/>
                <w:iCs w:val="1"/>
              </w:rPr>
              <w:t xml:space="preserve">SF2A-2003: Semaine de l'Astrophysique Francaise</w:t>
            </w:r>
            <w:r>
              <w:rPr/>
              <w:t xml:space="preserve">, Jun 2003, Bordeaux, France, France. pp.351</w:t>
            </w:r>
          </w:p>
          <w:p>
            <w:pPr/>
            <w:r>
              <w:rPr/>
              <w:t xml:space="preserve">Communication dans un congrès</w:t>
            </w:r>
          </w:p>
          <w:p>
            <w:pPr/>
            <w:hyperlink r:id="rId206" w:history="1">
              <w:r>
                <w:rPr>
                  <w:color w:val="#410a8c"/>
                  <w:u w:val="single"/>
                </w:rPr>
                <w:t xml:space="preserve">hal-03803093v1</w:t>
              </w:r>
            </w:hyperlink>
          </w:p>
        </w:tc>
      </w:tr>
      <w:tr>
        <w:trPr/>
        <w:tc>
          <w:tcPr>
            <w:noWrap/>
          </w:tcPr>
          <w:p>
            <w:pPr>
              <w:spacing w:after="200"/>
            </w:pPr>
            <w:hyperlink r:id="rId212" w:history="1">
              <w:r>
                <w:rPr>
                  <w:color w:val="1e198e"/>
                  <w:b w:val="1"/>
                  <w:bCs w:val="1"/>
                  <w:u w:val="single"/>
                </w:rPr>
                <w:t xml:space="preserve">FALCON: a new concept to extend adaptive optics corrections to cosmological fields</w:t>
              </w:r>
            </w:hyperlink>
          </w:p>
          <w:p>
            <w:pPr/>
            <w:hyperlink r:id="rId17" w:history="1">
              <w:r>
                <w:rPr>
                  <w:color w:val="#410a8c"/>
                  <w:u w:val="single"/>
                </w:rPr>
                <w:t xml:space="preserve">Mathieu Puech</w:t>
              </w:r>
            </w:hyperlink>
            <w:r>
              <w:rPr/>
              <w:t xml:space="preserve">,</w:t>
            </w:r>
            <w:hyperlink r:id="rId74" w:history="1">
              <w:r>
                <w:rPr>
                  <w:color w:val="#410a8c"/>
                  <w:u w:val="single"/>
                </w:rPr>
                <w:t xml:space="preserve">Frédéric Sayède</w:t>
              </w:r>
            </w:hyperlink>
            <w:r>
              <w:rPr/>
              <w:t xml:space="preserve">,</w:t>
            </w:r>
            <w:hyperlink r:id="rId202" w:history="1">
              <w:r>
                <w:rPr>
                  <w:color w:val="#410a8c"/>
                  <w:u w:val="single"/>
                </w:rPr>
                <w:t xml:space="preserve">François Hammer</w:t>
              </w:r>
            </w:hyperlink>
            <w:r>
              <w:rPr/>
              <w:t xml:space="preserve">,</w:t>
            </w:r>
            <w:hyperlink r:id="rId213" w:history="1">
              <w:r>
                <w:rPr>
                  <w:color w:val="#410a8c"/>
                  <w:u w:val="single"/>
                </w:rPr>
                <w:t xml:space="preserve">Michel Marteaud</w:t>
              </w:r>
            </w:hyperlink>
            <w:r>
              <w:rPr/>
              <w:t xml:space="preserve">,</w:t>
            </w:r>
            <w:hyperlink r:id="rId133" w:history="1">
              <w:r>
                <w:rPr>
                  <w:color w:val="#410a8c"/>
                  <w:u w:val="single"/>
                </w:rPr>
                <w:t xml:space="preserve">Éric Gendron</w:t>
              </w:r>
            </w:hyperlink>
            <w:r>
              <w:rPr/>
              <w:t xml:space="preserve">et al.</w:t>
            </w:r>
          </w:p>
          <w:p>
            <w:pPr/>
            <w:r>
              <w:rPr>
                <w:i w:val="1"/>
                <w:iCs w:val="1"/>
              </w:rPr>
              <w:t xml:space="preserve">SF2A-2003: Semaine de l'Astrophysique Francaise</w:t>
            </w:r>
            <w:r>
              <w:rPr/>
              <w:t xml:space="preserve">, Jun 2003, Bordeaux, France, France. pp.347</w:t>
            </w:r>
          </w:p>
          <w:p>
            <w:pPr/>
            <w:r>
              <w:rPr/>
              <w:t xml:space="preserve">Communication dans un congrès</w:t>
            </w:r>
          </w:p>
          <w:p>
            <w:pPr/>
            <w:hyperlink r:id="rId212" w:history="1">
              <w:r>
                <w:rPr>
                  <w:color w:val="#410a8c"/>
                  <w:u w:val="single"/>
                </w:rPr>
                <w:t xml:space="preserve">hal-03802392v1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The small-sized telescope of CTAO</w:t>
              </w:r>
            </w:hyperlink>
          </w:p>
          <w:p>
            <w:pPr/>
            <w:hyperlink r:id="rId215" w:history="1">
              <w:r>
                <w:rPr>
                  <w:color w:val="#410a8c"/>
                  <w:u w:val="single"/>
                </w:rPr>
                <w:t xml:space="preserve">Gianpiero Tagliaferri</w:t>
              </w:r>
            </w:hyperlink>
            <w:r>
              <w:rPr/>
              <w:t xml:space="preserve">,</w:t>
            </w:r>
            <w:hyperlink r:id="rId216" w:history="1">
              <w:r>
                <w:rPr>
                  <w:color w:val="#410a8c"/>
                  <w:u w:val="single"/>
                </w:rPr>
                <w:t xml:space="preserve">Angelo Antonelli</w:t>
              </w:r>
            </w:hyperlink>
            <w:r>
              <w:rPr/>
              <w:t xml:space="preserve">,</w:t>
            </w:r>
            <w:hyperlink r:id="rId217" w:history="1">
              <w:r>
                <w:rPr>
                  <w:color w:val="#410a8c"/>
                  <w:u w:val="single"/>
                </w:rPr>
                <w:t xml:space="preserve">Tora Arnesen</w:t>
              </w:r>
            </w:hyperlink>
            <w:r>
              <w:rPr/>
              <w:t xml:space="preserve">,</w:t>
            </w:r>
            <w:hyperlink r:id="rId218" w:history="1">
              <w:r>
                <w:rPr>
                  <w:color w:val="#410a8c"/>
                  <w:u w:val="single"/>
                </w:rPr>
                <w:t xml:space="preserve">Jann Aschersleben</w:t>
              </w:r>
            </w:hyperlink>
            <w:r>
              <w:rPr/>
              <w:t xml:space="preserve">,</w:t>
            </w:r>
            <w:hyperlink r:id="rId219" w:history="1">
              <w:r>
                <w:rPr>
                  <w:color w:val="#410a8c"/>
                  <w:u w:val="single"/>
                </w:rPr>
                <w:t xml:space="preserve">Primo Attina</w:t>
              </w:r>
            </w:hyperlink>
            <w:r>
              <w:rPr/>
              <w:t xml:space="preserve">et al.</w:t>
            </w:r>
          </w:p>
          <w:p>
            <w:pPr/>
            <w:r>
              <w:rPr>
                <w:i w:val="1"/>
                <w:iCs w:val="1"/>
              </w:rPr>
              <w:t xml:space="preserve">Proceedings of SPIE, the International Society for Optical Engineering</w:t>
            </w:r>
            <w:r>
              <w:rPr/>
              <w:t xml:space="preserve">, 2022, pp.19. </w:t>
            </w:r>
            <w:hyperlink r:id="rId220" w:history="1">
              <w:r>
                <w:rPr>
                  <w:color w:val="#410a8c"/>
                  <w:u w:val="single"/>
                </w:rPr>
                <w:t xml:space="preserve">⟨10.1117/12.2627956⟩</w:t>
              </w:r>
            </w:hyperlink>
          </w:p>
          <w:p>
            <w:pPr/>
            <w:r>
              <w:rPr/>
              <w:t xml:space="preserve">Article dans une revue</w:t>
            </w:r>
          </w:p>
          <w:p>
            <w:pPr/>
            <w:hyperlink r:id="rId214" w:history="1">
              <w:r>
                <w:rPr>
                  <w:color w:val="#410a8c"/>
                  <w:u w:val="single"/>
                </w:rPr>
                <w:t xml:space="preserve">obspm-04059791v1</w:t>
              </w:r>
            </w:hyperlink>
          </w:p>
        </w:tc>
      </w:tr>
      <w:tr>
        <w:trPr/>
        <w:tc>
          <w:tcPr>
            <w:noWrap/>
          </w:tcPr>
          <w:p>
            <w:pPr>
              <w:spacing w:after="200"/>
            </w:pPr>
            <w:hyperlink r:id="rId221" w:history="1">
              <w:r>
                <w:rPr>
                  <w:color w:val="1e198e"/>
                  <w:b w:val="1"/>
                  <w:bCs w:val="1"/>
                  <w:u w:val="single"/>
                </w:rPr>
                <w:t xml:space="preserve">Heterodyne Receiver for Origins</w:t>
              </w:r>
            </w:hyperlink>
          </w:p>
          <w:p>
            <w:pPr/>
            <w:hyperlink r:id="rId56" w:history="1">
              <w:r>
                <w:rPr>
                  <w:color w:val="#410a8c"/>
                  <w:u w:val="single"/>
                </w:rPr>
                <w:t xml:space="preserve">Martina C. Wiedner</w:t>
              </w:r>
            </w:hyperlink>
            <w:r>
              <w:rPr/>
              <w:t xml:space="preserve">,</w:t>
            </w:r>
            <w:hyperlink r:id="rId222" w:history="1">
              <w:r>
                <w:rPr>
                  <w:color w:val="#410a8c"/>
                  <w:u w:val="single"/>
                </w:rPr>
                <w:t xml:space="preserve">Susanne Aalto</w:t>
              </w:r>
            </w:hyperlink>
            <w:r>
              <w:rPr/>
              <w:t xml:space="preserve">,</w:t>
            </w:r>
            <w:hyperlink r:id="rId223" w:history="1">
              <w:r>
                <w:rPr>
                  <w:color w:val="#410a8c"/>
                  <w:u w:val="single"/>
                </w:rPr>
                <w:t xml:space="preserve">Edward G. Amatucci</w:t>
              </w:r>
            </w:hyperlink>
            <w:r>
              <w:rPr/>
              <w:t xml:space="preserve">,</w:t>
            </w:r>
            <w:hyperlink r:id="rId224" w:history="1">
              <w:r>
                <w:rPr>
                  <w:color w:val="#410a8c"/>
                  <w:u w:val="single"/>
                </w:rPr>
                <w:t xml:space="preserve">Andrey Baryshev</w:t>
              </w:r>
            </w:hyperlink>
            <w:r>
              <w:rPr/>
              <w:t xml:space="preserve">,</w:t>
            </w:r>
            <w:hyperlink r:id="rId225" w:history="1">
              <w:r>
                <w:rPr>
                  <w:color w:val="#410a8c"/>
                  <w:u w:val="single"/>
                </w:rPr>
                <w:t xml:space="preserve">Cara Battersby</w:t>
              </w:r>
            </w:hyperlink>
            <w:r>
              <w:rPr/>
              <w:t xml:space="preserve">et al.</w:t>
            </w:r>
          </w:p>
          <w:p>
            <w:pPr/>
            <w:r>
              <w:rPr>
                <w:i w:val="1"/>
                <w:iCs w:val="1"/>
              </w:rPr>
              <w:t xml:space="preserve">Journal of Astronomical Telescopes, Instruments, and Systems</w:t>
            </w:r>
            <w:r>
              <w:rPr/>
              <w:t xml:space="preserve">, 2021, 7, </w:t>
            </w:r>
            <w:hyperlink r:id="rId226" w:history="1">
              <w:r>
                <w:rPr>
                  <w:color w:val="#410a8c"/>
                  <w:u w:val="single"/>
                </w:rPr>
                <w:t xml:space="preserve">⟨10.1117/1.JATIS.7.1.011007⟩</w:t>
              </w:r>
            </w:hyperlink>
          </w:p>
          <w:p>
            <w:pPr/>
            <w:r>
              <w:rPr/>
              <w:t xml:space="preserve">Article dans une revue</w:t>
            </w:r>
          </w:p>
          <w:p>
            <w:pPr/>
            <w:hyperlink r:id="rId221" w:history="1">
              <w:r>
                <w:rPr>
                  <w:color w:val="#410a8c"/>
                  <w:u w:val="single"/>
                </w:rPr>
                <w:t xml:space="preserve">insu-03672458v1</w:t>
              </w:r>
            </w:hyperlink>
          </w:p>
        </w:tc>
      </w:tr>
      <w:tr>
        <w:trPr/>
        <w:tc>
          <w:tcPr>
            <w:noWrap/>
          </w:tcPr>
          <w:p>
            <w:pPr>
              <w:spacing w:after="200"/>
            </w:pPr>
            <w:hyperlink r:id="rId227" w:history="1">
              <w:r>
                <w:rPr>
                  <w:color w:val="1e198e"/>
                  <w:b w:val="1"/>
                  <w:bCs w:val="1"/>
                  <w:u w:val="single"/>
                </w:rPr>
                <w:t xml:space="preserve">MOONS: The New Multi-Object Spectrograph for the VLT</w:t>
              </w:r>
            </w:hyperlink>
          </w:p>
          <w:p>
            <w:pPr/>
            <w:hyperlink r:id="rId30" w:history="1">
              <w:r>
                <w:rPr>
                  <w:color w:val="#410a8c"/>
                  <w:u w:val="single"/>
                </w:rPr>
                <w:t xml:space="preserve">Michele Cirasuolo</w:t>
              </w:r>
            </w:hyperlink>
            <w:r>
              <w:rPr/>
              <w:t xml:space="preserve">,</w:t>
            </w:r>
            <w:hyperlink r:id="rId48" w:history="1">
              <w:r>
                <w:rPr>
                  <w:color w:val="#410a8c"/>
                  <w:u w:val="single"/>
                </w:rPr>
                <w:t xml:space="preserve">Alasdair Fairley</w:t>
              </w:r>
            </w:hyperlink>
            <w:r>
              <w:rPr/>
              <w:t xml:space="preserve">,</w:t>
            </w:r>
            <w:hyperlink r:id="rId26" w:history="1">
              <w:r>
                <w:rPr>
                  <w:color w:val="#410a8c"/>
                  <w:u w:val="single"/>
                </w:rPr>
                <w:t xml:space="preserve">Phil Rees</w:t>
              </w:r>
            </w:hyperlink>
            <w:r>
              <w:rPr/>
              <w:t xml:space="preserve">,</w:t>
            </w:r>
            <w:hyperlink r:id="rId228" w:history="1">
              <w:r>
                <w:rPr>
                  <w:color w:val="#410a8c"/>
                  <w:u w:val="single"/>
                </w:rPr>
                <w:t xml:space="preserve">Oscar A. Gonzalez</w:t>
              </w:r>
            </w:hyperlink>
            <w:r>
              <w:rPr/>
              <w:t xml:space="preserve">,</w:t>
            </w:r>
            <w:hyperlink r:id="rId31" w:history="1">
              <w:r>
                <w:rPr>
                  <w:color w:val="#410a8c"/>
                  <w:u w:val="single"/>
                </w:rPr>
                <w:t xml:space="preserve">William Taylor</w:t>
              </w:r>
            </w:hyperlink>
            <w:r>
              <w:rPr/>
              <w:t xml:space="preserve">et al.</w:t>
            </w:r>
          </w:p>
          <w:p>
            <w:pPr/>
            <w:r>
              <w:rPr>
                <w:i w:val="1"/>
                <w:iCs w:val="1"/>
              </w:rPr>
              <w:t xml:space="preserve">Eso Messenger</w:t>
            </w:r>
            <w:r>
              <w:rPr/>
              <w:t xml:space="preserve">, 2020, 180, pp.10-17. </w:t>
            </w:r>
            <w:hyperlink r:id="rId229" w:history="1">
              <w:r>
                <w:rPr>
                  <w:color w:val="#410a8c"/>
                  <w:u w:val="single"/>
                </w:rPr>
                <w:t xml:space="preserve">⟨10.18727/0722-6691/5195⟩</w:t>
              </w:r>
            </w:hyperlink>
          </w:p>
          <w:p>
            <w:pPr/>
            <w:r>
              <w:rPr/>
              <w:t xml:space="preserve">Article dans une revue</w:t>
            </w:r>
          </w:p>
          <w:p>
            <w:pPr/>
            <w:hyperlink r:id="rId227" w:history="1">
              <w:r>
                <w:rPr>
                  <w:color w:val="#410a8c"/>
                  <w:u w:val="single"/>
                </w:rPr>
                <w:t xml:space="preserve">hal-02955869v1</w:t>
              </w:r>
            </w:hyperlink>
          </w:p>
        </w:tc>
      </w:tr>
      <w:tr>
        <w:trPr/>
        <w:tc>
          <w:tcPr>
            <w:noWrap/>
          </w:tcPr>
          <w:p>
            <w:pPr>
              <w:spacing w:after="200"/>
            </w:pPr>
            <w:hyperlink r:id="rId230" w:history="1">
              <w:r>
                <w:rPr>
                  <w:color w:val="1e198e"/>
                  <w:b w:val="1"/>
                  <w:bCs w:val="1"/>
                  <w:u w:val="single"/>
                </w:rPr>
                <w:t xml:space="preserve">Simulating the optical performance of a small-sized telescope with secondary optics for the Cherenkov Telescope Array</w:t>
              </w:r>
            </w:hyperlink>
          </w:p>
          <w:p>
            <w:pPr/>
            <w:hyperlink r:id="rId231" w:history="1">
              <w:r>
                <w:rPr>
                  <w:color w:val="#410a8c"/>
                  <w:u w:val="single"/>
                </w:rPr>
                <w:t xml:space="preserve">Cameron Rulten</w:t>
              </w:r>
            </w:hyperlink>
            <w:r>
              <w:rPr/>
              <w:t xml:space="preserve">,</w:t>
            </w:r>
            <w:hyperlink r:id="rId94" w:history="1">
              <w:r>
                <w:rPr>
                  <w:color w:val="#410a8c"/>
                  <w:u w:val="single"/>
                </w:rPr>
                <w:t xml:space="preserve">Andreas Zech</w:t>
              </w:r>
            </w:hyperlink>
            <w:r>
              <w:rPr/>
              <w:t xml:space="preserve">,</w:t>
            </w:r>
            <w:hyperlink r:id="rId232" w:history="1">
              <w:r>
                <w:rPr>
                  <w:color w:val="#410a8c"/>
                  <w:u w:val="single"/>
                </w:rPr>
                <w:t xml:space="preserve">Akira Okumura</w:t>
              </w:r>
            </w:hyperlink>
            <w:r>
              <w:rPr/>
              <w:t xml:space="preserve">,</w:t>
            </w:r>
            <w:hyperlink r:id="rId12" w:history="1">
              <w:r>
                <w:rPr>
                  <w:color w:val="#410a8c"/>
                  <w:u w:val="single"/>
                </w:rPr>
                <w:t xml:space="preserve">Philippe Laporte</w:t>
              </w:r>
            </w:hyperlink>
            <w:r>
              <w:rPr/>
              <w:t xml:space="preserve">,</w:t>
            </w:r>
            <w:hyperlink r:id="rId233" w:history="1">
              <w:r>
                <w:rPr>
                  <w:color w:val="#410a8c"/>
                  <w:u w:val="single"/>
                </w:rPr>
                <w:t xml:space="preserve">Jürgen Schmoll</w:t>
              </w:r>
            </w:hyperlink>
          </w:p>
          <w:p>
            <w:pPr/>
            <w:r>
              <w:rPr>
                <w:i w:val="1"/>
                <w:iCs w:val="1"/>
              </w:rPr>
              <w:t xml:space="preserve">Astroparticle Physics</w:t>
            </w:r>
            <w:r>
              <w:rPr/>
              <w:t xml:space="preserve">, 2016, 82, pp.36-48. </w:t>
            </w:r>
            <w:hyperlink r:id="rId234" w:history="1">
              <w:r>
                <w:rPr>
                  <w:color w:val="#410a8c"/>
                  <w:u w:val="single"/>
                </w:rPr>
                <w:t xml:space="preserve">⟨10.1016/j.astropartphys.2016.05.002⟩</w:t>
              </w:r>
            </w:hyperlink>
          </w:p>
          <w:p>
            <w:pPr/>
            <w:r>
              <w:rPr/>
              <w:t xml:space="preserve">Article dans une revue</w:t>
            </w:r>
          </w:p>
          <w:p>
            <w:pPr/>
            <w:hyperlink r:id="rId230" w:history="1">
              <w:r>
                <w:rPr>
                  <w:color w:val="#410a8c"/>
                  <w:u w:val="single"/>
                </w:rPr>
                <w:t xml:space="preserve">hal-01582672v1</w:t>
              </w:r>
            </w:hyperlink>
          </w:p>
        </w:tc>
      </w:tr>
      <w:tr>
        <w:trPr/>
        <w:tc>
          <w:tcPr>
            <w:noWrap/>
          </w:tcPr>
          <w:p>
            <w:pPr>
              <w:spacing w:after="200"/>
            </w:pPr>
            <w:hyperlink r:id="rId235" w:history="1">
              <w:r>
                <w:rPr>
                  <w:color w:val="1e198e"/>
                  <w:b w:val="1"/>
                  <w:bCs w:val="1"/>
                  <w:u w:val="single"/>
                </w:rPr>
                <w:t xml:space="preserve">MtNF-YA1, a central transcriptional regulator of symbiotic nodule development, is also a determinant of Medicago truncatula susceptibility toward a root pathogen</w:t>
              </w:r>
            </w:hyperlink>
          </w:p>
          <w:p>
            <w:pPr/>
            <w:hyperlink r:id="rId236" w:history="1">
              <w:r>
                <w:rPr>
                  <w:color w:val="#410a8c"/>
                  <w:u w:val="single"/>
                </w:rPr>
                <w:t xml:space="preserve">Thomas Rey</w:t>
              </w:r>
            </w:hyperlink>
            <w:r>
              <w:rPr/>
              <w:t xml:space="preserve">,</w:t>
            </w:r>
            <w:hyperlink r:id="rId12" w:history="1">
              <w:r>
                <w:rPr>
                  <w:color w:val="#410a8c"/>
                  <w:u w:val="single"/>
                </w:rPr>
                <w:t xml:space="preserve">Philippe Laporte</w:t>
              </w:r>
            </w:hyperlink>
            <w:r>
              <w:rPr/>
              <w:t xml:space="preserve">,</w:t>
            </w:r>
            <w:hyperlink r:id="rId237" w:history="1">
              <w:r>
                <w:rPr>
                  <w:color w:val="#410a8c"/>
                  <w:u w:val="single"/>
                </w:rPr>
                <w:t xml:space="preserve">Maxime Bonhomme</w:t>
              </w:r>
            </w:hyperlink>
            <w:r>
              <w:rPr/>
              <w:t xml:space="preserve">,</w:t>
            </w:r>
            <w:hyperlink r:id="rId238" w:history="1">
              <w:r>
                <w:rPr>
                  <w:color w:val="#410a8c"/>
                  <w:u w:val="single"/>
                </w:rPr>
                <w:t xml:space="preserve">Marie-Françoise Jardinaud</w:t>
              </w:r>
            </w:hyperlink>
            <w:r>
              <w:rPr/>
              <w:t xml:space="preserve">,</w:t>
            </w:r>
            <w:hyperlink r:id="rId239" w:history="1">
              <w:r>
                <w:rPr>
                  <w:color w:val="#410a8c"/>
                  <w:u w:val="single"/>
                </w:rPr>
                <w:t xml:space="preserve">Stephanie Huguet</w:t>
              </w:r>
            </w:hyperlink>
            <w:r>
              <w:rPr/>
              <w:t xml:space="preserve">et al.</w:t>
            </w:r>
          </w:p>
          <w:p>
            <w:pPr/>
            <w:r>
              <w:rPr>
                <w:i w:val="1"/>
                <w:iCs w:val="1"/>
              </w:rPr>
              <w:t xml:space="preserve">Frontiers in Plant Science</w:t>
            </w:r>
            <w:r>
              <w:rPr/>
              <w:t xml:space="preserve">, 2016, 7, 14 p. </w:t>
            </w:r>
            <w:hyperlink r:id="rId240" w:history="1">
              <w:r>
                <w:rPr>
                  <w:color w:val="#410a8c"/>
                  <w:u w:val="single"/>
                </w:rPr>
                <w:t xml:space="preserve">⟨10.3389/fpls.2016.01837⟩</w:t>
              </w:r>
            </w:hyperlink>
          </w:p>
          <w:p>
            <w:pPr/>
            <w:r>
              <w:rPr/>
              <w:t xml:space="preserve">Article dans une revue</w:t>
            </w:r>
          </w:p>
          <w:p>
            <w:pPr/>
            <w:hyperlink r:id="rId235" w:history="1">
              <w:r>
                <w:rPr>
                  <w:color w:val="#410a8c"/>
                  <w:u w:val="single"/>
                </w:rPr>
                <w:t xml:space="preserve">hal-01602834v1</w:t>
              </w:r>
            </w:hyperlink>
          </w:p>
        </w:tc>
      </w:tr>
      <w:tr>
        <w:trPr/>
        <w:tc>
          <w:tcPr>
            <w:noWrap/>
          </w:tcPr>
          <w:p>
            <w:pPr>
              <w:spacing w:after="200"/>
            </w:pPr>
            <w:hyperlink r:id="rId241" w:history="1">
              <w:r>
                <w:rPr>
                  <w:color w:val="1e198e"/>
                  <w:b w:val="1"/>
                  <w:bCs w:val="1"/>
                  <w:u w:val="single"/>
                </w:rPr>
                <w:t xml:space="preserve">The CCAAT box-binding transcription factor NF-YA1 controls rhizobial infection.</w:t>
              </w:r>
            </w:hyperlink>
          </w:p>
          <w:p>
            <w:pPr/>
            <w:hyperlink r:id="rId12" w:history="1">
              <w:r>
                <w:rPr>
                  <w:color w:val="#410a8c"/>
                  <w:u w:val="single"/>
                </w:rPr>
                <w:t xml:space="preserve">Philippe Laporte</w:t>
              </w:r>
            </w:hyperlink>
            <w:r>
              <w:rPr/>
              <w:t xml:space="preserve">,</w:t>
            </w:r>
            <w:hyperlink r:id="rId242" w:history="1">
              <w:r>
                <w:rPr>
                  <w:color w:val="#410a8c"/>
                  <w:u w:val="single"/>
                </w:rPr>
                <w:t xml:space="preserve">Agnès Lepage</w:t>
              </w:r>
            </w:hyperlink>
            <w:r>
              <w:rPr/>
              <w:t xml:space="preserve">,</w:t>
            </w:r>
            <w:hyperlink r:id="rId243" w:history="1">
              <w:r>
                <w:rPr>
                  <w:color w:val="#410a8c"/>
                  <w:u w:val="single"/>
                </w:rPr>
                <w:t xml:space="preserve">Joëlle Fournier</w:t>
              </w:r>
            </w:hyperlink>
            <w:r>
              <w:rPr/>
              <w:t xml:space="preserve">,</w:t>
            </w:r>
            <w:hyperlink r:id="rId244" w:history="1">
              <w:r>
                <w:rPr>
                  <w:color w:val="#410a8c"/>
                  <w:u w:val="single"/>
                </w:rPr>
                <w:t xml:space="preserve">Olivier Catrice</w:t>
              </w:r>
            </w:hyperlink>
            <w:r>
              <w:rPr/>
              <w:t xml:space="preserve">,</w:t>
            </w:r>
            <w:hyperlink r:id="rId245" w:history="1">
              <w:r>
                <w:rPr>
                  <w:color w:val="#410a8c"/>
                  <w:u w:val="single"/>
                </w:rPr>
                <w:t xml:space="preserve">Sandra Moreau</w:t>
              </w:r>
            </w:hyperlink>
            <w:r>
              <w:rPr/>
              <w:t xml:space="preserve">et al.</w:t>
            </w:r>
          </w:p>
          <w:p>
            <w:pPr/>
            <w:r>
              <w:rPr>
                <w:i w:val="1"/>
                <w:iCs w:val="1"/>
              </w:rPr>
              <w:t xml:space="preserve">Journal of Experimental Botany</w:t>
            </w:r>
            <w:r>
              <w:rPr/>
              <w:t xml:space="preserve">, 2014, 65 (2), pp.481-94. </w:t>
            </w:r>
            <w:hyperlink r:id="rId246" w:history="1">
              <w:r>
                <w:rPr>
                  <w:color w:val="#410a8c"/>
                  <w:u w:val="single"/>
                </w:rPr>
                <w:t xml:space="preserve">⟨10.1093/jxb/ert392⟩</w:t>
              </w:r>
            </w:hyperlink>
          </w:p>
          <w:p>
            <w:pPr/>
            <w:r>
              <w:rPr/>
              <w:t xml:space="preserve">Article dans une revue</w:t>
            </w:r>
          </w:p>
          <w:p>
            <w:pPr/>
            <w:hyperlink r:id="rId241" w:history="1">
              <w:r>
                <w:rPr>
                  <w:color w:val="#410a8c"/>
                  <w:u w:val="single"/>
                </w:rPr>
                <w:t xml:space="preserve">hal-02634129v1</w:t>
              </w:r>
            </w:hyperlink>
          </w:p>
        </w:tc>
      </w:tr>
      <w:tr>
        <w:trPr/>
        <w:tc>
          <w:tcPr>
            <w:noWrap/>
          </w:tcPr>
          <w:p>
            <w:pPr>
              <w:spacing w:after="200"/>
            </w:pPr>
            <w:hyperlink r:id="rId247" w:history="1">
              <w:r>
                <w:rPr>
                  <w:color w:val="1e198e"/>
                  <w:b w:val="1"/>
                  <w:bCs w:val="1"/>
                  <w:u w:val="single"/>
                </w:rPr>
                <w:t xml:space="preserve">Long Noncoding RNA Modulates Alternative Splicing Regulators in Arabidopsis</w:t>
              </w:r>
            </w:hyperlink>
          </w:p>
          <w:p>
            <w:pPr/>
            <w:hyperlink r:id="rId248" w:history="1">
              <w:r>
                <w:rPr>
                  <w:color w:val="#410a8c"/>
                  <w:u w:val="single"/>
                </w:rPr>
                <w:t xml:space="preserve">Florian Bardou</w:t>
              </w:r>
            </w:hyperlink>
            <w:r>
              <w:rPr/>
              <w:t xml:space="preserve">,</w:t>
            </w:r>
            <w:hyperlink r:id="rId249" w:history="1">
              <w:r>
                <w:rPr>
                  <w:color w:val="#410a8c"/>
                  <w:u w:val="single"/>
                </w:rPr>
                <w:t xml:space="preserve">Federico Ariel</w:t>
              </w:r>
            </w:hyperlink>
            <w:r>
              <w:rPr/>
              <w:t xml:space="preserve">,</w:t>
            </w:r>
            <w:hyperlink r:id="rId250" w:history="1">
              <w:r>
                <w:rPr>
                  <w:color w:val="#410a8c"/>
                  <w:u w:val="single"/>
                </w:rPr>
                <w:t xml:space="preserve">Craig G. Simpson</w:t>
              </w:r>
            </w:hyperlink>
            <w:r>
              <w:rPr/>
              <w:t xml:space="preserve">,</w:t>
            </w:r>
            <w:hyperlink r:id="rId251" w:history="1">
              <w:r>
                <w:rPr>
                  <w:color w:val="#410a8c"/>
                  <w:u w:val="single"/>
                </w:rPr>
                <w:t xml:space="preserve">Natali Romero-Barrios</w:t>
              </w:r>
            </w:hyperlink>
            <w:r>
              <w:rPr/>
              <w:t xml:space="preserve">,</w:t>
            </w:r>
            <w:hyperlink r:id="rId12" w:history="1">
              <w:r>
                <w:rPr>
                  <w:color w:val="#410a8c"/>
                  <w:u w:val="single"/>
                </w:rPr>
                <w:t xml:space="preserve">Philippe Laporte</w:t>
              </w:r>
            </w:hyperlink>
            <w:r>
              <w:rPr/>
              <w:t xml:space="preserve">et al.</w:t>
            </w:r>
          </w:p>
          <w:p>
            <w:pPr/>
            <w:r>
              <w:rPr>
                <w:i w:val="1"/>
                <w:iCs w:val="1"/>
              </w:rPr>
              <w:t xml:space="preserve">Developmental Cell</w:t>
            </w:r>
            <w:r>
              <w:rPr/>
              <w:t xml:space="preserve">, 2014, 30 (2), pp.166 - 176. </w:t>
            </w:r>
            <w:hyperlink r:id="rId252" w:history="1">
              <w:r>
                <w:rPr>
                  <w:color w:val="#410a8c"/>
                  <w:u w:val="single"/>
                </w:rPr>
                <w:t xml:space="preserve">⟨10.1016/j.devcel.2014.06.017⟩</w:t>
              </w:r>
            </w:hyperlink>
          </w:p>
          <w:p>
            <w:pPr/>
            <w:r>
              <w:rPr/>
              <w:t xml:space="preserve">Article dans une revue</w:t>
            </w:r>
          </w:p>
          <w:p>
            <w:pPr/>
            <w:hyperlink r:id="rId247" w:history="1">
              <w:r>
                <w:rPr>
                  <w:color w:val="#410a8c"/>
                  <w:u w:val="single"/>
                </w:rPr>
                <w:t xml:space="preserve">hal-02639339v1</w:t>
              </w:r>
            </w:hyperlink>
          </w:p>
        </w:tc>
      </w:tr>
      <w:tr>
        <w:trPr/>
        <w:tc>
          <w:tcPr>
            <w:noWrap/>
          </w:tcPr>
          <w:p>
            <w:pPr>
              <w:spacing w:after="200"/>
            </w:pPr>
            <w:hyperlink r:id="rId253" w:history="1">
              <w:r>
                <w:rPr>
                  <w:color w:val="1e198e"/>
                  <w:b w:val="1"/>
                  <w:bCs w:val="1"/>
                  <w:u w:val="single"/>
                </w:rPr>
                <w:t xml:space="preserve">MOAO first on-sky demonstration with CANARY</w:t>
              </w:r>
            </w:hyperlink>
          </w:p>
          <w:p>
            <w:pPr/>
            <w:hyperlink r:id="rId133" w:history="1">
              <w:r>
                <w:rPr>
                  <w:color w:val="#410a8c"/>
                  <w:u w:val="single"/>
                </w:rPr>
                <w:t xml:space="preserve">Éric Gendron</w:t>
              </w:r>
            </w:hyperlink>
            <w:r>
              <w:rPr/>
              <w:t xml:space="preserve">,</w:t>
            </w:r>
            <w:hyperlink r:id="rId136" w:history="1">
              <w:r>
                <w:rPr>
                  <w:color w:val="#410a8c"/>
                  <w:u w:val="single"/>
                </w:rPr>
                <w:t xml:space="preserve">Fabrice Vidal</w:t>
              </w:r>
            </w:hyperlink>
            <w:r>
              <w:rPr/>
              <w:t xml:space="preserve">,</w:t>
            </w:r>
            <w:hyperlink r:id="rId138" w:history="1">
              <w:r>
                <w:rPr>
                  <w:color w:val="#410a8c"/>
                  <w:u w:val="single"/>
                </w:rPr>
                <w:t xml:space="preserve">Matthieu Brangier</w:t>
              </w:r>
            </w:hyperlink>
            <w:r>
              <w:rPr/>
              <w:t xml:space="preserve">,</w:t>
            </w:r>
            <w:hyperlink r:id="rId130" w:history="1">
              <w:r>
                <w:rPr>
                  <w:color w:val="#410a8c"/>
                  <w:u w:val="single"/>
                </w:rPr>
                <w:t xml:space="preserve">Timothy J. Morris</w:t>
              </w:r>
            </w:hyperlink>
            <w:r>
              <w:rPr/>
              <w:t xml:space="preserve">,</w:t>
            </w:r>
            <w:hyperlink r:id="rId131" w:history="1">
              <w:r>
                <w:rPr>
                  <w:color w:val="#410a8c"/>
                  <w:u w:val="single"/>
                </w:rPr>
                <w:t xml:space="preserve">Zoltan Hubert</w:t>
              </w:r>
            </w:hyperlink>
            <w:r>
              <w:rPr/>
              <w:t xml:space="preserve">et al.</w:t>
            </w:r>
          </w:p>
          <w:p>
            <w:pPr/>
            <w:r>
              <w:rPr>
                <w:i w:val="1"/>
                <w:iCs w:val="1"/>
              </w:rPr>
              <w:t xml:space="preserve">Astronomy &amp; Astrophysics - A&amp;A</w:t>
            </w:r>
            <w:r>
              <w:rPr/>
              <w:t xml:space="preserve">, 2011, 529, pp.L2. </w:t>
            </w:r>
            <w:hyperlink r:id="rId254" w:history="1">
              <w:r>
                <w:rPr>
                  <w:color w:val="#410a8c"/>
                  <w:u w:val="single"/>
                </w:rPr>
                <w:t xml:space="preserve">⟨10.1051/0004-6361/201116658⟩</w:t>
              </w:r>
            </w:hyperlink>
          </w:p>
          <w:p>
            <w:pPr/>
            <w:r>
              <w:rPr/>
              <w:t xml:space="preserve">Article dans une revue</w:t>
            </w:r>
          </w:p>
          <w:p>
            <w:pPr/>
            <w:hyperlink r:id="rId253" w:history="1">
              <w:r>
                <w:rPr>
                  <w:color w:val="#410a8c"/>
                  <w:u w:val="single"/>
                </w:rPr>
                <w:t xml:space="preserve">hal-03786137v1</w:t>
              </w:r>
            </w:hyperlink>
          </w:p>
        </w:tc>
      </w:tr>
      <w:tr>
        <w:trPr/>
        <w:tc>
          <w:tcPr>
            <w:noWrap/>
          </w:tcPr>
          <w:p>
            <w:pPr>
              <w:spacing w:after="200"/>
            </w:pPr>
            <w:hyperlink r:id="rId255" w:history="1">
              <w:r>
                <w:rPr>
                  <w:color w:val="1e198e"/>
                  <w:b w:val="1"/>
                  <w:bCs w:val="1"/>
                  <w:u w:val="single"/>
                </w:rPr>
                <w:t xml:space="preserve">Coupling Pedagogical Scenarios and Location-based Services for Learning</w:t>
              </w:r>
            </w:hyperlink>
          </w:p>
          <w:p>
            <w:pPr/>
            <w:hyperlink r:id="rId256" w:history="1">
              <w:r>
                <w:rPr>
                  <w:color w:val="#410a8c"/>
                  <w:u w:val="single"/>
                </w:rPr>
                <w:t xml:space="preserve">Kaddouci Sarra</w:t>
              </w:r>
            </w:hyperlink>
            <w:r>
              <w:rPr/>
              <w:t xml:space="preserve">,</w:t>
            </w:r>
            <w:hyperlink r:id="rId120" w:history="1">
              <w:r>
                <w:rPr>
                  <w:color w:val="#410a8c"/>
                  <w:u w:val="single"/>
                </w:rPr>
                <w:t xml:space="preserve">Yvan Peter</w:t>
              </w:r>
            </w:hyperlink>
            <w:r>
              <w:rPr/>
              <w:t xml:space="preserve">,</w:t>
            </w:r>
            <w:hyperlink r:id="rId122" w:history="1">
              <w:r>
                <w:rPr>
                  <w:color w:val="#410a8c"/>
                  <w:u w:val="single"/>
                </w:rPr>
                <w:t xml:space="preserve">Thomas Vantroys</w:t>
              </w:r>
            </w:hyperlink>
            <w:r>
              <w:rPr/>
              <w:t xml:space="preserve">,</w:t>
            </w:r>
            <w:hyperlink r:id="rId12" w:history="1">
              <w:r>
                <w:rPr>
                  <w:color w:val="#410a8c"/>
                  <w:u w:val="single"/>
                </w:rPr>
                <w:t xml:space="preserve">Philippe Laporte</w:t>
              </w:r>
            </w:hyperlink>
          </w:p>
          <w:p>
            <w:pPr/>
            <w:r>
              <w:rPr>
                <w:i w:val="1"/>
                <w:iCs w:val="1"/>
              </w:rPr>
              <w:t xml:space="preserve">IEEE Learning Technology Newsletter</w:t>
            </w:r>
            <w:r>
              <w:rPr/>
              <w:t xml:space="preserve">, 2010, Vol. 12 - Issue 4, pp.3</w:t>
            </w:r>
          </w:p>
          <w:p>
            <w:pPr/>
            <w:r>
              <w:rPr/>
              <w:t xml:space="preserve">Article dans une revue</w:t>
            </w:r>
          </w:p>
          <w:p>
            <w:pPr/>
            <w:hyperlink r:id="rId255" w:history="1">
              <w:r>
                <w:rPr>
                  <w:color w:val="#410a8c"/>
                  <w:u w:val="single"/>
                </w:rPr>
                <w:t xml:space="preserve">hal-00593104v1</w:t>
              </w:r>
            </w:hyperlink>
          </w:p>
        </w:tc>
      </w:tr>
      <w:tr>
        <w:trPr/>
        <w:tc>
          <w:tcPr>
            <w:noWrap/>
          </w:tcPr>
          <w:p>
            <w:pPr>
              <w:spacing w:after="200"/>
            </w:pPr>
            <w:hyperlink r:id="rId257" w:history="1">
              <w:r>
                <w:rPr>
                  <w:color w:val="1e198e"/>
                  <w:b w:val="1"/>
                  <w:bCs w:val="1"/>
                  <w:u w:val="single"/>
                </w:rPr>
                <w:t xml:space="preserve">A novel RNA-binding peptide regulates the establishment of the Medicago truncatula-Sinorhizobium meliloti nitrogen-fixing symbiosis.</w:t>
              </w:r>
            </w:hyperlink>
          </w:p>
          <w:p>
            <w:pPr/>
            <w:hyperlink r:id="rId12" w:history="1">
              <w:r>
                <w:rPr>
                  <w:color w:val="#410a8c"/>
                  <w:u w:val="single"/>
                </w:rPr>
                <w:t xml:space="preserve">Philippe Laporte</w:t>
              </w:r>
            </w:hyperlink>
            <w:r>
              <w:rPr/>
              <w:t xml:space="preserve">,</w:t>
            </w:r>
            <w:hyperlink r:id="rId258" w:history="1">
              <w:r>
                <w:rPr>
                  <w:color w:val="#410a8c"/>
                  <w:u w:val="single"/>
                </w:rPr>
                <w:t xml:space="preserve">Béatrice Satiat-Jeunemaître</w:t>
              </w:r>
            </w:hyperlink>
            <w:r>
              <w:rPr/>
              <w:t xml:space="preserve">,</w:t>
            </w:r>
            <w:hyperlink r:id="rId259" w:history="1">
              <w:r>
                <w:rPr>
                  <w:color w:val="#410a8c"/>
                  <w:u w:val="single"/>
                </w:rPr>
                <w:t xml:space="preserve">Isabel Velasco</w:t>
              </w:r>
            </w:hyperlink>
            <w:r>
              <w:rPr/>
              <w:t xml:space="preserve">,</w:t>
            </w:r>
            <w:hyperlink r:id="rId260" w:history="1">
              <w:r>
                <w:rPr>
                  <w:color w:val="#410a8c"/>
                  <w:u w:val="single"/>
                </w:rPr>
                <w:t xml:space="preserve">Tibor Csorba</w:t>
              </w:r>
            </w:hyperlink>
            <w:r>
              <w:rPr/>
              <w:t xml:space="preserve">,</w:t>
            </w:r>
            <w:hyperlink r:id="rId261" w:history="1">
              <w:r>
                <w:rPr>
                  <w:color w:val="#410a8c"/>
                  <w:u w:val="single"/>
                </w:rPr>
                <w:t xml:space="preserve">Willem van de Velde</w:t>
              </w:r>
            </w:hyperlink>
            <w:r>
              <w:rPr/>
              <w:t xml:space="preserve">et al.</w:t>
            </w:r>
          </w:p>
          <w:p>
            <w:pPr/>
            <w:r>
              <w:rPr>
                <w:i w:val="1"/>
                <w:iCs w:val="1"/>
              </w:rPr>
              <w:t xml:space="preserve">The Plant Journal</w:t>
            </w:r>
            <w:r>
              <w:rPr/>
              <w:t xml:space="preserve">, 2010, 62 (1), pp.24-38. </w:t>
            </w:r>
            <w:hyperlink r:id="rId262" w:history="1">
              <w:r>
                <w:rPr>
                  <w:color w:val="#410a8c"/>
                  <w:u w:val="single"/>
                </w:rPr>
                <w:t xml:space="preserve">⟨10.1111/j.1365-313X.2009.04121.x⟩</w:t>
              </w:r>
            </w:hyperlink>
          </w:p>
          <w:p>
            <w:pPr/>
            <w:r>
              <w:rPr/>
              <w:t xml:space="preserve">Article dans une revue</w:t>
            </w:r>
          </w:p>
          <w:p>
            <w:pPr/>
            <w:hyperlink r:id="rId257" w:history="1">
              <w:r>
                <w:rPr>
                  <w:color w:val="#410a8c"/>
                  <w:u w:val="single"/>
                </w:rPr>
                <w:t xml:space="preserve">hal-00856230v1</w:t>
              </w:r>
            </w:hyperlink>
          </w:p>
        </w:tc>
      </w:tr>
      <w:tr>
        <w:trPr/>
        <w:tc>
          <w:tcPr>
            <w:noWrap/>
          </w:tcPr>
          <w:p>
            <w:pPr>
              <w:spacing w:after="200"/>
            </w:pPr>
            <w:hyperlink r:id="rId263" w:history="1">
              <w:r>
                <w:rPr>
                  <w:color w:val="1e198e"/>
                  <w:b w:val="1"/>
                  <w:bCs w:val="1"/>
                  <w:u w:val="single"/>
                </w:rPr>
                <w:t xml:space="preserve">Differentiation of symbiotic cells and endosymbionts in Medicago truncatula nodulation are coupled to two transcriptome-switches</w:t>
              </w:r>
            </w:hyperlink>
          </w:p>
          <w:p>
            <w:pPr/>
            <w:hyperlink r:id="rId264" w:history="1">
              <w:r>
                <w:rPr>
                  <w:color w:val="#410a8c"/>
                  <w:u w:val="single"/>
                </w:rPr>
                <w:t xml:space="preserve">Nicolas Maunoury</w:t>
              </w:r>
            </w:hyperlink>
            <w:r>
              <w:rPr/>
              <w:t xml:space="preserve">,</w:t>
            </w:r>
            <w:hyperlink r:id="rId265" w:history="1">
              <w:r>
                <w:rPr>
                  <w:color w:val="#410a8c"/>
                  <w:u w:val="single"/>
                </w:rPr>
                <w:t xml:space="preserve">Miguel Redondo-Nieto</w:t>
              </w:r>
            </w:hyperlink>
            <w:r>
              <w:rPr/>
              <w:t xml:space="preserve">,</w:t>
            </w:r>
            <w:hyperlink r:id="rId266" w:history="1">
              <w:r>
                <w:rPr>
                  <w:color w:val="#410a8c"/>
                  <w:u w:val="single"/>
                </w:rPr>
                <w:t xml:space="preserve">Marie Bourcy</w:t>
              </w:r>
            </w:hyperlink>
            <w:r>
              <w:rPr/>
              <w:t xml:space="preserve">,</w:t>
            </w:r>
            <w:hyperlink r:id="rId261" w:history="1">
              <w:r>
                <w:rPr>
                  <w:color w:val="#410a8c"/>
                  <w:u w:val="single"/>
                </w:rPr>
                <w:t xml:space="preserve">Willem van de Velde</w:t>
              </w:r>
            </w:hyperlink>
            <w:r>
              <w:rPr/>
              <w:t xml:space="preserve">,</w:t>
            </w:r>
            <w:hyperlink r:id="rId267" w:history="1">
              <w:r>
                <w:rPr>
                  <w:color w:val="#410a8c"/>
                  <w:u w:val="single"/>
                </w:rPr>
                <w:t xml:space="preserve">Benoît Alunni</w:t>
              </w:r>
            </w:hyperlink>
            <w:r>
              <w:rPr/>
              <w:t xml:space="preserve">et al.</w:t>
            </w:r>
          </w:p>
          <w:p>
            <w:pPr/>
            <w:r>
              <w:rPr>
                <w:i w:val="1"/>
                <w:iCs w:val="1"/>
              </w:rPr>
              <w:t xml:space="preserve">PLoS ONE</w:t>
            </w:r>
            <w:r>
              <w:rPr/>
              <w:t xml:space="preserve">, 2010, 5 (3), pp.1-14. </w:t>
            </w:r>
            <w:hyperlink r:id="rId268" w:history="1">
              <w:r>
                <w:rPr>
                  <w:color w:val="#410a8c"/>
                  <w:u w:val="single"/>
                </w:rPr>
                <w:t xml:space="preserve">⟨10.1371/journal.pone.0009519⟩</w:t>
              </w:r>
            </w:hyperlink>
          </w:p>
          <w:p>
            <w:pPr/>
            <w:r>
              <w:rPr/>
              <w:t xml:space="preserve">Article dans une revue</w:t>
            </w:r>
          </w:p>
          <w:p>
            <w:pPr/>
            <w:hyperlink r:id="rId263" w:history="1">
              <w:r>
                <w:rPr>
                  <w:color w:val="#410a8c"/>
                  <w:u w:val="single"/>
                </w:rPr>
                <w:t xml:space="preserve">hal-02661146v1</w:t>
              </w:r>
            </w:hyperlink>
          </w:p>
        </w:tc>
      </w:tr>
      <w:tr>
        <w:trPr/>
        <w:tc>
          <w:tcPr>
            <w:noWrap/>
          </w:tcPr>
          <w:p>
            <w:pPr>
              <w:spacing w:after="200"/>
            </w:pPr>
            <w:hyperlink r:id="rId269" w:history="1">
              <w:r>
                <w:rPr>
                  <w:color w:val="1e198e"/>
                  <w:b w:val="1"/>
                  <w:bCs w:val="1"/>
                  <w:u w:val="single"/>
                </w:rPr>
                <w:t xml:space="preserve">Novel long non-protein coding RNAs involved in Arabidopsis differentiation and stress responses.</w:t>
              </w:r>
            </w:hyperlink>
          </w:p>
          <w:p>
            <w:pPr/>
            <w:hyperlink r:id="rId270" w:history="1">
              <w:r>
                <w:rPr>
                  <w:color w:val="#410a8c"/>
                  <w:u w:val="single"/>
                </w:rPr>
                <w:t xml:space="preserve">Besma Ben Amor</w:t>
              </w:r>
            </w:hyperlink>
            <w:r>
              <w:rPr/>
              <w:t xml:space="preserve">,</w:t>
            </w:r>
            <w:hyperlink r:id="rId271" w:history="1">
              <w:r>
                <w:rPr>
                  <w:color w:val="#410a8c"/>
                  <w:u w:val="single"/>
                </w:rPr>
                <w:t xml:space="preserve">Sonia Wirth</w:t>
              </w:r>
            </w:hyperlink>
            <w:r>
              <w:rPr/>
              <w:t xml:space="preserve">,</w:t>
            </w:r>
            <w:hyperlink r:id="rId272" w:history="1">
              <w:r>
                <w:rPr>
                  <w:color w:val="#410a8c"/>
                  <w:u w:val="single"/>
                </w:rPr>
                <w:t xml:space="preserve">Francisco Merchan</w:t>
              </w:r>
            </w:hyperlink>
            <w:r>
              <w:rPr/>
              <w:t xml:space="preserve">,</w:t>
            </w:r>
            <w:hyperlink r:id="rId12" w:history="1">
              <w:r>
                <w:rPr>
                  <w:color w:val="#410a8c"/>
                  <w:u w:val="single"/>
                </w:rPr>
                <w:t xml:space="preserve">Philippe Laporte</w:t>
              </w:r>
            </w:hyperlink>
            <w:r>
              <w:rPr/>
              <w:t xml:space="preserve">,</w:t>
            </w:r>
            <w:hyperlink r:id="rId273" w:history="1">
              <w:r>
                <w:rPr>
                  <w:color w:val="#410a8c"/>
                  <w:u w:val="single"/>
                </w:rPr>
                <w:t xml:space="preserve">Yves d'Aubenton-Carafa</w:t>
              </w:r>
            </w:hyperlink>
            <w:r>
              <w:rPr/>
              <w:t xml:space="preserve">et al.</w:t>
            </w:r>
          </w:p>
          <w:p>
            <w:pPr/>
            <w:r>
              <w:rPr>
                <w:i w:val="1"/>
                <w:iCs w:val="1"/>
              </w:rPr>
              <w:t xml:space="preserve">Genome Research</w:t>
            </w:r>
            <w:r>
              <w:rPr/>
              <w:t xml:space="preserve">, 2009, 19 (1), pp.57-69. </w:t>
            </w:r>
            <w:hyperlink r:id="rId274" w:history="1">
              <w:r>
                <w:rPr>
                  <w:color w:val="#410a8c"/>
                  <w:u w:val="single"/>
                </w:rPr>
                <w:t xml:space="preserve">⟨10.1101/gr.080275.108⟩</w:t>
              </w:r>
            </w:hyperlink>
          </w:p>
          <w:p>
            <w:pPr/>
            <w:r>
              <w:rPr/>
              <w:t xml:space="preserve">Article dans une revue</w:t>
            </w:r>
          </w:p>
          <w:p>
            <w:pPr/>
            <w:hyperlink r:id="rId269" w:history="1">
              <w:r>
                <w:rPr>
                  <w:color w:val="#410a8c"/>
                  <w:u w:val="single"/>
                </w:rPr>
                <w:t xml:space="preserve">hal-00736193v1</w:t>
              </w:r>
            </w:hyperlink>
          </w:p>
        </w:tc>
      </w:tr>
      <w:tr>
        <w:trPr/>
        <w:tc>
          <w:tcPr>
            <w:noWrap/>
          </w:tcPr>
          <w:p>
            <w:pPr>
              <w:spacing w:after="200"/>
            </w:pPr>
            <w:hyperlink r:id="rId275" w:history="1">
              <w:r>
                <w:rPr>
                  <w:color w:val="1e198e"/>
                  <w:b w:val="1"/>
                  <w:bCs w:val="1"/>
                  <w:u w:val="single"/>
                </w:rPr>
                <w:t xml:space="preserve">A novel plant leucine-rich repeat receptor kinase regulates the response of Medicago truncatula roots to salt stress.</w:t>
              </w:r>
            </w:hyperlink>
          </w:p>
          <w:p>
            <w:pPr/>
            <w:hyperlink r:id="rId276" w:history="1">
              <w:r>
                <w:rPr>
                  <w:color w:val="#410a8c"/>
                  <w:u w:val="single"/>
                </w:rPr>
                <w:t xml:space="preserve">Laura de Lorenzo</w:t>
              </w:r>
            </w:hyperlink>
            <w:r>
              <w:rPr/>
              <w:t xml:space="preserve">,</w:t>
            </w:r>
            <w:hyperlink r:id="rId272" w:history="1">
              <w:r>
                <w:rPr>
                  <w:color w:val="#410a8c"/>
                  <w:u w:val="single"/>
                </w:rPr>
                <w:t xml:space="preserve">Francisco Merchan</w:t>
              </w:r>
            </w:hyperlink>
            <w:r>
              <w:rPr/>
              <w:t xml:space="preserve">,</w:t>
            </w:r>
            <w:hyperlink r:id="rId12" w:history="1">
              <w:r>
                <w:rPr>
                  <w:color w:val="#410a8c"/>
                  <w:u w:val="single"/>
                </w:rPr>
                <w:t xml:space="preserve">Philippe Laporte</w:t>
              </w:r>
            </w:hyperlink>
            <w:r>
              <w:rPr/>
              <w:t xml:space="preserve">,</w:t>
            </w:r>
            <w:hyperlink r:id="rId277" w:history="1">
              <w:r>
                <w:rPr>
                  <w:color w:val="#410a8c"/>
                  <w:u w:val="single"/>
                </w:rPr>
                <w:t xml:space="preserve">Richard Thompson</w:t>
              </w:r>
            </w:hyperlink>
            <w:r>
              <w:rPr/>
              <w:t xml:space="preserve">,</w:t>
            </w:r>
            <w:hyperlink r:id="rId278" w:history="1">
              <w:r>
                <w:rPr>
                  <w:color w:val="#410a8c"/>
                  <w:u w:val="single"/>
                </w:rPr>
                <w:t xml:space="preserve">Jonathan Clarke</w:t>
              </w:r>
            </w:hyperlink>
            <w:r>
              <w:rPr/>
              <w:t xml:space="preserve">et al.</w:t>
            </w:r>
          </w:p>
          <w:p>
            <w:pPr/>
            <w:r>
              <w:rPr>
                <w:i w:val="1"/>
                <w:iCs w:val="1"/>
              </w:rPr>
              <w:t xml:space="preserve">The Plant cell</w:t>
            </w:r>
            <w:r>
              <w:rPr/>
              <w:t xml:space="preserve">, 2009, 21 (2), pp.668-80. </w:t>
            </w:r>
            <w:hyperlink r:id="rId279" w:history="1">
              <w:r>
                <w:rPr>
                  <w:color w:val="#410a8c"/>
                  <w:u w:val="single"/>
                </w:rPr>
                <w:t xml:space="preserve">⟨10.1105/tpc.108.059576⟩</w:t>
              </w:r>
            </w:hyperlink>
          </w:p>
          <w:p>
            <w:pPr/>
            <w:r>
              <w:rPr/>
              <w:t xml:space="preserve">Article dans une revue</w:t>
            </w:r>
          </w:p>
          <w:p>
            <w:pPr/>
            <w:hyperlink r:id="rId275" w:history="1">
              <w:r>
                <w:rPr>
                  <w:color w:val="#410a8c"/>
                  <w:u w:val="single"/>
                </w:rPr>
                <w:t xml:space="preserve">hal-00856241v1</w:t>
              </w:r>
            </w:hyperlink>
          </w:p>
        </w:tc>
      </w:tr>
      <w:tr>
        <w:trPr/>
        <w:tc>
          <w:tcPr>
            <w:noWrap/>
          </w:tcPr>
          <w:p>
            <w:pPr>
              <w:spacing w:after="200"/>
            </w:pPr>
            <w:hyperlink r:id="rId280" w:history="1">
              <w:r>
                <w:rPr>
                  <w:color w:val="1e198e"/>
                  <w:b w:val="1"/>
                  <w:bCs w:val="1"/>
                  <w:u w:val="single"/>
                </w:rPr>
                <w:t xml:space="preserve">MicroRNA166 controls root and nodule development in Medicago truncatula.</w:t>
              </w:r>
            </w:hyperlink>
          </w:p>
          <w:p>
            <w:pPr/>
            <w:hyperlink r:id="rId281" w:history="1">
              <w:r>
                <w:rPr>
                  <w:color w:val="#410a8c"/>
                  <w:u w:val="single"/>
                </w:rPr>
                <w:t xml:space="preserve">Adnane Boualem</w:t>
              </w:r>
            </w:hyperlink>
            <w:r>
              <w:rPr/>
              <w:t xml:space="preserve">,</w:t>
            </w:r>
            <w:hyperlink r:id="rId12" w:history="1">
              <w:r>
                <w:rPr>
                  <w:color w:val="#410a8c"/>
                  <w:u w:val="single"/>
                </w:rPr>
                <w:t xml:space="preserve">Philippe Laporte</w:t>
              </w:r>
            </w:hyperlink>
            <w:r>
              <w:rPr/>
              <w:t xml:space="preserve">,</w:t>
            </w:r>
            <w:hyperlink r:id="rId282" w:history="1">
              <w:r>
                <w:rPr>
                  <w:color w:val="#410a8c"/>
                  <w:u w:val="single"/>
                </w:rPr>
                <w:t xml:space="preserve">Mariana Jovanovic</w:t>
              </w:r>
            </w:hyperlink>
            <w:r>
              <w:rPr/>
              <w:t xml:space="preserve">,</w:t>
            </w:r>
            <w:hyperlink r:id="rId283" w:history="1">
              <w:r>
                <w:rPr>
                  <w:color w:val="#410a8c"/>
                  <w:u w:val="single"/>
                </w:rPr>
                <w:t xml:space="preserve">Carole Laffont</w:t>
              </w:r>
            </w:hyperlink>
            <w:r>
              <w:rPr/>
              <w:t xml:space="preserve">,</w:t>
            </w:r>
            <w:hyperlink r:id="rId284" w:history="1">
              <w:r>
                <w:rPr>
                  <w:color w:val="#410a8c"/>
                  <w:u w:val="single"/>
                </w:rPr>
                <w:t xml:space="preserve">Julie Plet</w:t>
              </w:r>
            </w:hyperlink>
            <w:r>
              <w:rPr/>
              <w:t xml:space="preserve">et al.</w:t>
            </w:r>
          </w:p>
          <w:p>
            <w:pPr/>
            <w:r>
              <w:rPr>
                <w:i w:val="1"/>
                <w:iCs w:val="1"/>
              </w:rPr>
              <w:t xml:space="preserve">The Plant Journal</w:t>
            </w:r>
            <w:r>
              <w:rPr/>
              <w:t xml:space="preserve">, 2008, 54 (5), pp.876-87. </w:t>
            </w:r>
            <w:hyperlink r:id="rId285" w:history="1">
              <w:r>
                <w:rPr>
                  <w:color w:val="#410a8c"/>
                  <w:u w:val="single"/>
                </w:rPr>
                <w:t xml:space="preserve">⟨10.1111/j.1365-313X.2008.03448.x⟩</w:t>
              </w:r>
            </w:hyperlink>
          </w:p>
          <w:p>
            <w:pPr/>
            <w:r>
              <w:rPr/>
              <w:t xml:space="preserve">Article dans une revue</w:t>
            </w:r>
          </w:p>
          <w:p>
            <w:pPr/>
            <w:hyperlink r:id="rId280" w:history="1">
              <w:r>
                <w:rPr>
                  <w:color w:val="#410a8c"/>
                  <w:u w:val="single"/>
                </w:rPr>
                <w:t xml:space="preserve">hal-00856250v1</w:t>
              </w:r>
            </w:hyperlink>
          </w:p>
        </w:tc>
      </w:tr>
      <w:tr>
        <w:trPr/>
        <w:tc>
          <w:tcPr>
            <w:noWrap/>
          </w:tcPr>
          <w:p>
            <w:pPr>
              <w:spacing w:after="200"/>
            </w:pPr>
            <w:hyperlink r:id="rId286" w:history="1">
              <w:r>
                <w:rPr>
                  <w:color w:val="1e198e"/>
                  <w:b w:val="1"/>
                  <w:bCs w:val="1"/>
                  <w:u w:val="single"/>
                </w:rPr>
                <w:t xml:space="preserve">FALCON: multi-object AO</w:t>
              </w:r>
            </w:hyperlink>
          </w:p>
          <w:p>
            <w:pPr/>
            <w:hyperlink r:id="rId133" w:history="1">
              <w:r>
                <w:rPr>
                  <w:color w:val="#410a8c"/>
                  <w:u w:val="single"/>
                </w:rPr>
                <w:t xml:space="preserve">Éric Gendron</w:t>
              </w:r>
            </w:hyperlink>
            <w:r>
              <w:rPr/>
              <w:t xml:space="preserve">,</w:t>
            </w:r>
            <w:hyperlink r:id="rId156" w:history="1">
              <w:r>
                <w:rPr>
                  <w:color w:val="#410a8c"/>
                  <w:u w:val="single"/>
                </w:rPr>
                <w:t xml:space="preserve">François Assémat</w:t>
              </w:r>
            </w:hyperlink>
            <w:r>
              <w:rPr/>
              <w:t xml:space="preserve">,</w:t>
            </w:r>
            <w:hyperlink r:id="rId202" w:history="1">
              <w:r>
                <w:rPr>
                  <w:color w:val="#410a8c"/>
                  <w:u w:val="single"/>
                </w:rPr>
                <w:t xml:space="preserve">François Hammer</w:t>
              </w:r>
            </w:hyperlink>
            <w:r>
              <w:rPr/>
              <w:t xml:space="preserve">,</w:t>
            </w:r>
            <w:hyperlink r:id="rId199" w:history="1">
              <w:r>
                <w:rPr>
                  <w:color w:val="#410a8c"/>
                  <w:u w:val="single"/>
                </w:rPr>
                <w:t xml:space="preserve">Pascal Jagourel</w:t>
              </w:r>
            </w:hyperlink>
            <w:r>
              <w:rPr/>
              <w:t xml:space="preserve">,</w:t>
            </w:r>
            <w:hyperlink r:id="rId110" w:history="1">
              <w:r>
                <w:rPr>
                  <w:color w:val="#410a8c"/>
                  <w:u w:val="single"/>
                </w:rPr>
                <w:t xml:space="preserve">Fanny Chemla</w:t>
              </w:r>
            </w:hyperlink>
            <w:r>
              <w:rPr/>
              <w:t xml:space="preserve">et al.</w:t>
            </w:r>
          </w:p>
          <w:p>
            <w:pPr/>
            <w:r>
              <w:rPr>
                <w:i w:val="1"/>
                <w:iCs w:val="1"/>
              </w:rPr>
              <w:t xml:space="preserve">Comptes Rendus de l'Academie des Sciences. Série IV, Physique, Astronomie</w:t>
            </w:r>
            <w:r>
              <w:rPr/>
              <w:t xml:space="preserve">, 2005, 6, pp.1110-1117. </w:t>
            </w:r>
            <w:hyperlink r:id="rId287" w:history="1">
              <w:r>
                <w:rPr>
                  <w:color w:val="#410a8c"/>
                  <w:u w:val="single"/>
                </w:rPr>
                <w:t xml:space="preserve">⟨10.1016/j.crhy.2005.10.012⟩</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hal-03796953v1</w:t>
              </w:r>
            </w:hyperlink>
          </w:p>
        </w:tc>
      </w:tr>
      <w:tr>
        <w:trPr/>
        <w:tc>
          <w:tcPr>
            <w:noWrap/>
          </w:tcPr>
          <w:p>
            <w:pPr>
              <w:spacing w:after="200"/>
            </w:pPr>
            <w:hyperlink r:id="rId289" w:history="1">
              <w:r>
                <w:rPr>
                  <w:color w:val="1e198e"/>
                  <w:b w:val="1"/>
                  <w:bCs w:val="1"/>
                  <w:u w:val="single"/>
                </w:rPr>
                <w:t xml:space="preserve">The Claire gondola: Testing the first gamma-ray lens on a stratospheric balloon</w:t>
              </w:r>
            </w:hyperlink>
          </w:p>
          <w:p>
            <w:pPr/>
            <w:hyperlink r:id="rId12" w:history="1">
              <w:r>
                <w:rPr>
                  <w:color w:val="#410a8c"/>
                  <w:u w:val="single"/>
                </w:rPr>
                <w:t xml:space="preserve">Philippe Laporte</w:t>
              </w:r>
            </w:hyperlink>
            <w:r>
              <w:rPr/>
              <w:t xml:space="preserve">,</w:t>
            </w:r>
            <w:hyperlink r:id="rId290" w:history="1">
              <w:r>
                <w:rPr>
                  <w:color w:val="#410a8c"/>
                  <w:u w:val="single"/>
                </w:rPr>
                <w:t xml:space="preserve">Jean Evrard</w:t>
              </w:r>
            </w:hyperlink>
            <w:r>
              <w:rPr/>
              <w:t xml:space="preserve">,</w:t>
            </w:r>
            <w:hyperlink r:id="rId291" w:history="1">
              <w:r>
                <w:rPr>
                  <w:color w:val="#410a8c"/>
                  <w:u w:val="single"/>
                </w:rPr>
                <w:t xml:space="preserve">André Laurens</w:t>
              </w:r>
            </w:hyperlink>
          </w:p>
          <w:p>
            <w:pPr/>
            <w:r>
              <w:rPr>
                <w:i w:val="1"/>
                <w:iCs w:val="1"/>
              </w:rPr>
              <w:t xml:space="preserve">Experimental Astronomy</w:t>
            </w:r>
            <w:r>
              <w:rPr/>
              <w:t xml:space="preserve">, 2005, 20, pp.447-454. </w:t>
            </w:r>
            <w:hyperlink r:id="rId292" w:history="1">
              <w:r>
                <w:rPr>
                  <w:color w:val="#410a8c"/>
                  <w:u w:val="single"/>
                </w:rPr>
                <w:t xml:space="preserve">⟨10.1007/s10686-006-9067-9⟩</w:t>
              </w:r>
            </w:hyperlink>
          </w:p>
          <w:p>
            <w:pPr/>
            <w:r>
              <w:rPr/>
              <w:t xml:space="preserve">Article dans une revue</w:t>
            </w:r>
          </w:p>
          <w:p>
            <w:pPr/>
            <w:hyperlink r:id="rId293" w:history="1">
              <w:r>
                <w:rPr>
                  <w:color w:val="#410a8c"/>
                  <w:u w:val="single"/>
                </w:rPr>
                <w:t xml:space="preserve">istex</w:t>
              </w:r>
            </w:hyperlink>
          </w:p>
          <w:p>
            <w:pPr/>
            <w:hyperlink r:id="rId289" w:history="1">
              <w:r>
                <w:rPr>
                  <w:color w:val="#410a8c"/>
                  <w:u w:val="single"/>
                </w:rPr>
                <w:t xml:space="preserve">hal-03732921v1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La ceinture fortifiée &amp;quot;Séré de Rivières&amp;quot; de Reims entre désaffection et reconversion - Apport de l'analyse spatiale sous SIG</w:t>
              </w:r>
            </w:hyperlink>
          </w:p>
          <w:p>
            <w:pPr/>
            <w:hyperlink r:id="rId36" w:history="1">
              <w:r>
                <w:rPr>
                  <w:color w:val="#410a8c"/>
                  <w:u w:val="single"/>
                </w:rPr>
                <w:t xml:space="preserve">Pierre-Yves Ancelin</w:t>
              </w:r>
            </w:hyperlink>
            <w:r>
              <w:rPr/>
              <w:t xml:space="preserve">,</w:t>
            </w:r>
            <w:hyperlink r:id="rId37" w:history="1">
              <w:r>
                <w:rPr>
                  <w:color w:val="#410a8c"/>
                  <w:u w:val="single"/>
                </w:rPr>
                <w:t xml:space="preserve">Alain Devos</w:t>
              </w:r>
            </w:hyperlink>
            <w:r>
              <w:rPr/>
              <w:t xml:space="preserve">,</w:t>
            </w:r>
            <w:hyperlink r:id="rId12" w:history="1">
              <w:r>
                <w:rPr>
                  <w:color w:val="#410a8c"/>
                  <w:u w:val="single"/>
                </w:rPr>
                <w:t xml:space="preserve">Philippe Laporte</w:t>
              </w:r>
            </w:hyperlink>
            <w:r>
              <w:rPr/>
              <w:t xml:space="preserve">,</w:t>
            </w:r>
            <w:hyperlink r:id="rId38" w:history="1">
              <w:r>
                <w:rPr>
                  <w:color w:val="#410a8c"/>
                  <w:u w:val="single"/>
                </w:rPr>
                <w:t xml:space="preserve">Robin Perarnau</w:t>
              </w:r>
            </w:hyperlink>
            <w:r>
              <w:rPr/>
              <w:t xml:space="preserve">,</w:t>
            </w:r>
            <w:hyperlink r:id="rId39" w:history="1">
              <w:r>
                <w:rPr>
                  <w:color w:val="#410a8c"/>
                  <w:u w:val="single"/>
                </w:rPr>
                <w:t xml:space="preserve">Julien Berthe</w:t>
              </w:r>
            </w:hyperlink>
          </w:p>
          <w:p>
            <w:pPr/>
            <w:r>
              <w:rPr>
                <w:i w:val="1"/>
                <w:iCs w:val="1"/>
              </w:rPr>
              <w:t xml:space="preserve">Journées d'études "Quelles trajectoires pour les ruines de guerre ? Lire la ruine dans le paysage : les enjeux autour de l'enfrichement et de l'enruinement"</w:t>
            </w:r>
            <w:r>
              <w:rPr/>
              <w:t xml:space="preserve">, Oct 2022, Nancy-Bitche, France</w:t>
            </w:r>
          </w:p>
          <w:p>
            <w:pPr/>
            <w:r>
              <w:rPr/>
              <w:t xml:space="preserve">Poster de conférence</w:t>
            </w:r>
          </w:p>
          <w:p>
            <w:pPr/>
            <w:hyperlink r:id="rId294" w:history="1">
              <w:r>
                <w:rPr>
                  <w:color w:val="#410a8c"/>
                  <w:u w:val="single"/>
                </w:rPr>
                <w:t xml:space="preserve">hal-03827450v1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Final report on the mechanism - Complete analysis report</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r>
              <w:rPr/>
              <w:t xml:space="preserve">,</w:t>
            </w:r>
            <w:hyperlink r:id="rId67" w:history="1">
              <w:r>
                <w:rPr>
                  <w:color w:val="#410a8c"/>
                  <w:u w:val="single"/>
                </w:rPr>
                <w:t xml:space="preserve">Jean-Michel Huet</w:t>
              </w:r>
            </w:hyperlink>
          </w:p>
          <w:p>
            <w:pPr/>
            <w:r>
              <w:rPr/>
              <w:t xml:space="preserve">[Technical Report] Agence Spatiale Européenne. 2004</w:t>
            </w:r>
          </w:p>
          <w:p>
            <w:pPr/>
            <w:r>
              <w:rPr/>
              <w:t xml:space="preserve">Rapport</w:t>
            </w:r>
          </w:p>
          <w:p>
            <w:pPr/>
            <w:hyperlink r:id="rId295" w:history="1">
              <w:r>
                <w:rPr>
                  <w:color w:val="#410a8c"/>
                  <w:u w:val="single"/>
                </w:rPr>
                <w:t xml:space="preserve">hal-03810830v1</w:t>
              </w:r>
            </w:hyperlink>
          </w:p>
        </w:tc>
      </w:tr>
      <w:tr>
        <w:trPr/>
        <w:tc>
          <w:tcPr>
            <w:noWrap/>
          </w:tcPr>
          <w:p>
            <w:pPr>
              <w:spacing w:after="200"/>
            </w:pPr>
            <w:hyperlink r:id="rId297" w:history="1">
              <w:r>
                <w:rPr>
                  <w:color w:val="1e198e"/>
                  <w:b w:val="1"/>
                  <w:bCs w:val="1"/>
                  <w:u w:val="single"/>
                </w:rPr>
                <w:t xml:space="preserve">Fold mirror tilt mechanism - analysis report</w:t>
              </w:r>
            </w:hyperlink>
          </w:p>
          <w:p>
            <w:pPr/>
            <w:hyperlink r:id="rId296" w:history="1">
              <w:r>
                <w:rPr>
                  <w:color w:val="#410a8c"/>
                  <w:u w:val="single"/>
                </w:rPr>
                <w:t xml:space="preserve">Pascal Vola</w:t>
              </w:r>
            </w:hyperlink>
            <w:r>
              <w:rPr/>
              <w:t xml:space="preserve">,</w:t>
            </w:r>
            <w:hyperlink r:id="rId67" w:history="1">
              <w:r>
                <w:rPr>
                  <w:color w:val="#410a8c"/>
                  <w:u w:val="single"/>
                </w:rPr>
                <w:t xml:space="preserve">Jean-Michel Huet</w:t>
              </w:r>
            </w:hyperlink>
            <w:r>
              <w:rPr/>
              <w:t xml:space="preserve">,</w:t>
            </w:r>
            <w:hyperlink r:id="rId12" w:history="1">
              <w:r>
                <w:rPr>
                  <w:color w:val="#410a8c"/>
                  <w:u w:val="single"/>
                </w:rPr>
                <w:t xml:space="preserve">Philippe Laporte</w:t>
              </w:r>
            </w:hyperlink>
          </w:p>
          <w:p>
            <w:pPr/>
            <w:r>
              <w:rPr/>
              <w:t xml:space="preserve">[Technical Report] Agence Spatiale Européenne. 2004</w:t>
            </w:r>
          </w:p>
          <w:p>
            <w:pPr/>
            <w:r>
              <w:rPr/>
              <w:t xml:space="preserve">Rapport</w:t>
            </w:r>
          </w:p>
          <w:p>
            <w:pPr/>
            <w:hyperlink r:id="rId297" w:history="1">
              <w:r>
                <w:rPr>
                  <w:color w:val="#410a8c"/>
                  <w:u w:val="single"/>
                </w:rPr>
                <w:t xml:space="preserve">hal-03810990v1</w:t>
              </w:r>
            </w:hyperlink>
          </w:p>
        </w:tc>
      </w:tr>
      <w:tr>
        <w:trPr/>
        <w:tc>
          <w:tcPr>
            <w:noWrap/>
          </w:tcPr>
          <w:p>
            <w:pPr>
              <w:spacing w:after="200"/>
            </w:pPr>
            <w:hyperlink r:id="rId298" w:history="1">
              <w:r>
                <w:rPr>
                  <w:color w:val="1e198e"/>
                  <w:b w:val="1"/>
                  <w:bCs w:val="1"/>
                  <w:u w:val="single"/>
                </w:rPr>
                <w:t xml:space="preserve">Heating Stability of the Thermal Mechanism</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298" w:history="1">
              <w:r>
                <w:rPr>
                  <w:color w:val="#410a8c"/>
                  <w:u w:val="single"/>
                </w:rPr>
                <w:t xml:space="preserve">hal-03810765v1</w:t>
              </w:r>
            </w:hyperlink>
          </w:p>
        </w:tc>
      </w:tr>
      <w:tr>
        <w:trPr/>
        <w:tc>
          <w:tcPr>
            <w:noWrap/>
          </w:tcPr>
          <w:p>
            <w:pPr>
              <w:spacing w:after="200"/>
            </w:pPr>
            <w:hyperlink r:id="rId299" w:history="1">
              <w:r>
                <w:rPr>
                  <w:color w:val="1e198e"/>
                  <w:b w:val="1"/>
                  <w:bCs w:val="1"/>
                  <w:u w:val="single"/>
                </w:rPr>
                <w:t xml:space="preserve">Tilt Mechanism Thermal Prototype FEA</w:t>
              </w:r>
            </w:hyperlink>
          </w:p>
          <w:p>
            <w:pPr/>
            <w:hyperlink r:id="rId300" w:history="1">
              <w:r>
                <w:rPr>
                  <w:color w:val="#410a8c"/>
                  <w:u w:val="single"/>
                </w:rPr>
                <w:t xml:space="preserve">C. Mahuzier</w:t>
              </w:r>
            </w:hyperlink>
            <w:r>
              <w:rPr/>
              <w:t xml:space="preserve">,</w:t>
            </w: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299" w:history="1">
              <w:r>
                <w:rPr>
                  <w:color w:val="#410a8c"/>
                  <w:u w:val="single"/>
                </w:rPr>
                <w:t xml:space="preserve">hal-03810767v1</w:t>
              </w:r>
            </w:hyperlink>
          </w:p>
        </w:tc>
      </w:tr>
      <w:tr>
        <w:trPr/>
        <w:tc>
          <w:tcPr>
            <w:noWrap/>
          </w:tcPr>
          <w:p>
            <w:pPr>
              <w:spacing w:after="200"/>
            </w:pPr>
            <w:hyperlink r:id="rId301" w:history="1">
              <w:r>
                <w:rPr>
                  <w:color w:val="1e198e"/>
                  <w:b w:val="1"/>
                  <w:bCs w:val="1"/>
                  <w:u w:val="single"/>
                </w:rPr>
                <w:t xml:space="preserve">Tilt mechanism - functional requirement</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Agence Spatiale Européenne. 2003</w:t>
            </w:r>
          </w:p>
          <w:p>
            <w:pPr/>
            <w:r>
              <w:rPr/>
              <w:t xml:space="preserve">Rapport</w:t>
            </w:r>
          </w:p>
          <w:p>
            <w:pPr/>
            <w:hyperlink r:id="rId301" w:history="1">
              <w:r>
                <w:rPr>
                  <w:color w:val="#410a8c"/>
                  <w:u w:val="single"/>
                </w:rPr>
                <w:t xml:space="preserve">hal-03810826v1</w:t>
              </w:r>
            </w:hyperlink>
          </w:p>
        </w:tc>
      </w:tr>
      <w:tr>
        <w:trPr/>
        <w:tc>
          <w:tcPr>
            <w:noWrap/>
          </w:tcPr>
          <w:p>
            <w:pPr>
              <w:spacing w:after="200"/>
            </w:pPr>
            <w:hyperlink r:id="rId302" w:history="1">
              <w:r>
                <w:rPr>
                  <w:color w:val="1e198e"/>
                  <w:b w:val="1"/>
                  <w:bCs w:val="1"/>
                  <w:u w:val="single"/>
                </w:rPr>
                <w:t xml:space="preserve">Performance of the Second RVS-tilt Thermal Mechanism</w:t>
              </w:r>
            </w:hyperlink>
          </w:p>
          <w:p>
            <w:pPr/>
            <w:hyperlink r:id="rId12" w:history="1">
              <w:r>
                <w:rPr>
                  <w:color w:val="#410a8c"/>
                  <w:u w:val="single"/>
                </w:rPr>
                <w:t xml:space="preserve">Philippe Laporte</w:t>
              </w:r>
            </w:hyperlink>
            <w:r>
              <w:rPr/>
              <w:t xml:space="preserve">,</w:t>
            </w:r>
            <w:hyperlink r:id="rId296" w:history="1">
              <w:r>
                <w:rPr>
                  <w:color w:val="#410a8c"/>
                  <w:u w:val="single"/>
                </w:rPr>
                <w:t xml:space="preserve">Pascal Vola</w:t>
              </w:r>
            </w:hyperlink>
          </w:p>
          <w:p>
            <w:pPr/>
            <w:r>
              <w:rPr/>
              <w:t xml:space="preserve">[Technical Report] GAIA-RVS, Agence Spatiale Européenne. 2003</w:t>
            </w:r>
          </w:p>
          <w:p>
            <w:pPr/>
            <w:r>
              <w:rPr/>
              <w:t xml:space="preserve">Rapport</w:t>
            </w:r>
          </w:p>
          <w:p>
            <w:pPr/>
            <w:hyperlink r:id="rId302" w:history="1">
              <w:r>
                <w:rPr>
                  <w:color w:val="#410a8c"/>
                  <w:u w:val="single"/>
                </w:rPr>
                <w:t xml:space="preserve">hal-03810785v1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FALCON: a concept to extend adaptive optics corrections to cosmological fields</w:t>
              </w:r>
            </w:hyperlink>
          </w:p>
          <w:p>
            <w:pPr/>
            <w:hyperlink r:id="rId304" w:history="1">
              <w:r>
                <w:rPr>
                  <w:color w:val="#410a8c"/>
                  <w:u w:val="single"/>
                </w:rPr>
                <w:t xml:space="preserve">Francois Hammer</w:t>
              </w:r>
            </w:hyperlink>
            <w:r>
              <w:rPr/>
              <w:t xml:space="preserve">,</w:t>
            </w:r>
            <w:hyperlink r:id="rId17" w:history="1">
              <w:r>
                <w:rPr>
                  <w:color w:val="#410a8c"/>
                  <w:u w:val="single"/>
                </w:rPr>
                <w:t xml:space="preserve">Mathieu Puech</w:t>
              </w:r>
            </w:hyperlink>
            <w:r>
              <w:rPr/>
              <w:t xml:space="preserve">,</w:t>
            </w:r>
            <w:hyperlink r:id="rId305" w:history="1">
              <w:r>
                <w:rPr>
                  <w:color w:val="#410a8c"/>
                  <w:u w:val="single"/>
                </w:rPr>
                <w:t xml:space="preserve">Francois Assémat</w:t>
              </w:r>
            </w:hyperlink>
            <w:r>
              <w:rPr/>
              <w:t xml:space="preserve">,</w:t>
            </w:r>
            <w:hyperlink r:id="rId306" w:history="1">
              <w:r>
                <w:rPr>
                  <w:color w:val="#410a8c"/>
                  <w:u w:val="single"/>
                </w:rPr>
                <w:t xml:space="preserve">Eric Gendron</w:t>
              </w:r>
            </w:hyperlink>
            <w:r>
              <w:rPr/>
              <w:t xml:space="preserve">,</w:t>
            </w:r>
            <w:hyperlink r:id="rId307" w:history="1">
              <w:r>
                <w:rPr>
                  <w:color w:val="#410a8c"/>
                  <w:u w:val="single"/>
                </w:rPr>
                <w:t xml:space="preserve">Frederic Sayède</w:t>
              </w:r>
            </w:hyperlink>
            <w:r>
              <w:rPr/>
              <w:t xml:space="preserve">et al.</w:t>
            </w:r>
          </w:p>
          <w:p>
            <w:pPr/>
            <w:r>
              <w:rPr/>
              <w:t xml:space="preserve">2004</w:t>
            </w:r>
          </w:p>
          <w:p>
            <w:pPr/>
            <w:r>
              <w:rPr/>
              <w:t xml:space="preserve">Pré-publication, Document de travail</w:t>
            </w:r>
          </w:p>
          <w:p>
            <w:pPr/>
            <w:hyperlink r:id="rId303" w:history="1">
              <w:r>
                <w:rPr>
                  <w:color w:val="#410a8c"/>
                  <w:u w:val="single"/>
                </w:rPr>
                <w:t xml:space="preserve">hal-00001127v1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étude de la diffraction en géométrie de Laue : application à l'astrophysique nucléaire</w:t>
              </w:r>
            </w:hyperlink>
          </w:p>
          <w:p>
            <w:pPr/>
            <w:hyperlink r:id="rId12" w:history="1">
              <w:r>
                <w:rPr>
                  <w:color w:val="#410a8c"/>
                  <w:u w:val="single"/>
                </w:rPr>
                <w:t xml:space="preserve">Philippe Laporte</w:t>
              </w:r>
            </w:hyperlink>
          </w:p>
          <w:p>
            <w:pPr/>
            <w:r>
              <w:rPr/>
              <w:t xml:space="preserve">Astrophysique [astro-ph]. Université Paul Sabatier - Toulouse III, 2000. Français. </w:t>
            </w:r>
            <w:hyperlink r:id="rId309" w:history="1">
              <w:r>
                <w:rPr>
                  <w:color w:val="#410a8c"/>
                  <w:u w:val="single"/>
                </w:rPr>
                <w:t xml:space="preserve">⟨NNT : ⟩</w:t>
              </w:r>
            </w:hyperlink>
          </w:p>
          <w:p>
            <w:pPr/>
            <w:r>
              <w:rPr/>
              <w:t xml:space="preserve">Thèse</w:t>
            </w:r>
          </w:p>
          <w:p>
            <w:pPr/>
            <w:hyperlink r:id="rId308" w:history="1">
              <w:r>
                <w:rPr>
                  <w:color w:val="#410a8c"/>
                  <w:u w:val="single"/>
                </w:rPr>
                <w:t xml:space="preserve">tel-00003544v1</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D3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laporte" TargetMode="External"/><Relationship Id="rId8" Type="http://schemas.openxmlformats.org/officeDocument/2006/relationships/hyperlink" Target="https://hal.science/hal-04685371v1" TargetMode="External"/><Relationship Id="rId9" Type="http://schemas.openxmlformats.org/officeDocument/2006/relationships/hyperlink" Target="https://hal.science/search/index/?q=*&amp;authFullName_s=Julien Cailleux" TargetMode="External"/><Relationship Id="rId10" Type="http://schemas.openxmlformats.org/officeDocument/2006/relationships/hyperlink" Target="https://hal.science/search/index/?q=*&amp;authFullName_s=Jean-Laurent Dournaux" TargetMode="External"/><Relationship Id="rId11" Type="http://schemas.openxmlformats.org/officeDocument/2006/relationships/hyperlink" Target="https://hal.science/search/index/?q=*&amp;authFullName_s=Gilles Fasola" TargetMode="External"/><Relationship Id="rId12" Type="http://schemas.openxmlformats.org/officeDocument/2006/relationships/hyperlink" Target="https://hal.science/search/index/?q=*&amp;authFullName_s=Philippe Laporte" TargetMode="External"/><Relationship Id="rId13" Type="http://schemas.openxmlformats.org/officeDocument/2006/relationships/hyperlink" Target="https://hal.science/search/index/?q=*&amp;authFullName_s=Fatima De Frondat" TargetMode="External"/><Relationship Id="rId14" Type="http://schemas.openxmlformats.org/officeDocument/2006/relationships/hyperlink" Target="https://dx.doi.org/10.1117/12.3018744" TargetMode="External"/><Relationship Id="rId15" Type="http://schemas.openxmlformats.org/officeDocument/2006/relationships/hyperlink" Target="https://hal.science/hal-04976449v1" TargetMode="External"/><Relationship Id="rId16" Type="http://schemas.openxmlformats.org/officeDocument/2006/relationships/hyperlink" Target="https://hal.science/search/index/?q=*&amp;authFullName_s=Roser Pello" TargetMode="External"/><Relationship Id="rId17" Type="http://schemas.openxmlformats.org/officeDocument/2006/relationships/hyperlink" Target="https://hal.science/search/index/?q=*&amp;authFullName_s=Mathieu Puech" TargetMode="External"/><Relationship Id="rId18" Type="http://schemas.openxmlformats.org/officeDocument/2006/relationships/hyperlink" Target="https://hal.science/search/index/?q=*&amp;authFullName_s=&#201;ric Prieto" TargetMode="External"/><Relationship Id="rId19" Type="http://schemas.openxmlformats.org/officeDocument/2006/relationships/hyperlink" Target="https://hal.science/search/index/?q=*&amp;authFullName_s=Myriam Rodrigues" TargetMode="External"/><Relationship Id="rId20" Type="http://schemas.openxmlformats.org/officeDocument/2006/relationships/hyperlink" Target="https://hal.science/search/index/?q=*&amp;authFullName_s=Ruben Sanchez-Janssen" TargetMode="External"/><Relationship Id="rId21" Type="http://schemas.openxmlformats.org/officeDocument/2006/relationships/hyperlink" Target="https://dx.doi.org/10.1117/12.3019047" TargetMode="External"/><Relationship Id="rId22" Type="http://schemas.openxmlformats.org/officeDocument/2006/relationships/hyperlink" Target="https://hal-obspm.ccsd.cnrs.fr/obspm-04072843v1" TargetMode="External"/><Relationship Id="rId23" Type="http://schemas.openxmlformats.org/officeDocument/2006/relationships/hyperlink" Target="https://hal.science/search/index/?q=*&amp;authFullName_s=Isabelle Guinouard" TargetMode="External"/><Relationship Id="rId24" Type="http://schemas.openxmlformats.org/officeDocument/2006/relationships/hyperlink" Target="https://hal.science/search/index/?q=*&amp;authFullName_s=Jean-Philippe Amans" TargetMode="External"/><Relationship Id="rId25" Type="http://schemas.openxmlformats.org/officeDocument/2006/relationships/hyperlink" Target="https://hal.science/search/index/?q=*&amp;authFullName_s=David Lee" TargetMode="External"/><Relationship Id="rId26" Type="http://schemas.openxmlformats.org/officeDocument/2006/relationships/hyperlink" Target="https://hal.science/search/index/?q=*&amp;authFullName_s=Phil Rees" TargetMode="External"/><Relationship Id="rId27" Type="http://schemas.openxmlformats.org/officeDocument/2006/relationships/hyperlink" Target="https://dx.doi.org/10.1117/12.2626975" TargetMode="External"/><Relationship Id="rId28" Type="http://schemas.openxmlformats.org/officeDocument/2006/relationships/hyperlink" Target="https://hal-obspm.ccsd.cnrs.fr/obspm-04009871v1" TargetMode="External"/><Relationship Id="rId29" Type="http://schemas.openxmlformats.org/officeDocument/2006/relationships/hyperlink" Target="https://hal.science/search/index/?q=*&amp;authFullName_s=Oscar Gonzalez" TargetMode="External"/><Relationship Id="rId30" Type="http://schemas.openxmlformats.org/officeDocument/2006/relationships/hyperlink" Target="https://hal.science/search/index/?q=*&amp;authFullName_s=Michele Cirasuolo" TargetMode="External"/><Relationship Id="rId31" Type="http://schemas.openxmlformats.org/officeDocument/2006/relationships/hyperlink" Target="https://hal.science/search/index/?q=*&amp;authFullName_s=William Taylor" TargetMode="External"/><Relationship Id="rId32" Type="http://schemas.openxmlformats.org/officeDocument/2006/relationships/hyperlink" Target="https://hal.science/search/index/?q=*&amp;authFullName_s=Martin Black" TargetMode="External"/><Relationship Id="rId33" Type="http://schemas.openxmlformats.org/officeDocument/2006/relationships/hyperlink" Target="https://hal.science/search/index/?q=*&amp;authFullName_s=Philip Rees" TargetMode="External"/><Relationship Id="rId34" Type="http://schemas.openxmlformats.org/officeDocument/2006/relationships/hyperlink" Target="https://dx.doi.org/10.1117/12.2629932" TargetMode="External"/><Relationship Id="rId35" Type="http://schemas.openxmlformats.org/officeDocument/2006/relationships/hyperlink" Target="https://hal.science/hal-03827480v1" TargetMode="External"/><Relationship Id="rId36" Type="http://schemas.openxmlformats.org/officeDocument/2006/relationships/hyperlink" Target="https://hal.science/search/index/?q=*&amp;authFullName_s=Pierre-Yves Ancelin" TargetMode="External"/><Relationship Id="rId37" Type="http://schemas.openxmlformats.org/officeDocument/2006/relationships/hyperlink" Target="https://hal.science/search/index/?q=*&amp;authFullName_s=Alain Devos" TargetMode="External"/><Relationship Id="rId38" Type="http://schemas.openxmlformats.org/officeDocument/2006/relationships/hyperlink" Target="https://hal.science/search/index/?q=*&amp;authFullName_s=Robin Perarnau" TargetMode="External"/><Relationship Id="rId39" Type="http://schemas.openxmlformats.org/officeDocument/2006/relationships/hyperlink" Target="https://hal.science/search/index/?q=*&amp;authFullName_s=Julien Berthe" TargetMode="External"/><Relationship Id="rId40" Type="http://schemas.openxmlformats.org/officeDocument/2006/relationships/hyperlink" Target="https://hal.science/hal-03215398v1" TargetMode="External"/><Relationship Id="rId41" Type="http://schemas.openxmlformats.org/officeDocument/2006/relationships/hyperlink" Target="https://hal.science/search/index/?q=*&amp;authFullName_s=Shan Mignot" TargetMode="External"/><Relationship Id="rId42" Type="http://schemas.openxmlformats.org/officeDocument/2006/relationships/hyperlink" Target="https://hal.science/search/index/?q=*&amp;authFullName_s=Piercarlo Bonifacio" TargetMode="External"/><Relationship Id="rId43" Type="http://schemas.openxmlformats.org/officeDocument/2006/relationships/hyperlink" Target="https://hal.science/search/index/?q=*&amp;authFullName_s=David Horville" TargetMode="External"/><Relationship Id="rId44" Type="http://schemas.openxmlformats.org/officeDocument/2006/relationships/hyperlink" Target="https://hal.science/search/index/?q=*&amp;authFullName_s=Elisabetta Caffau" TargetMode="External"/><Relationship Id="rId45" Type="http://schemas.openxmlformats.org/officeDocument/2006/relationships/hyperlink" Target="https://dx.doi.org/10.1117/12.2562305" TargetMode="External"/><Relationship Id="rId46" Type="http://schemas.openxmlformats.org/officeDocument/2006/relationships/hyperlink" Target="https://hal.science/hal-03566039v1" TargetMode="External"/><Relationship Id="rId47" Type="http://schemas.openxmlformats.org/officeDocument/2006/relationships/hyperlink" Target="https://hal.science/search/index/?q=*&amp;authFullName_s=Ian Bryson" TargetMode="External"/><Relationship Id="rId48" Type="http://schemas.openxmlformats.org/officeDocument/2006/relationships/hyperlink" Target="https://hal.science/search/index/?q=*&amp;authFullName_s=Alasdair Fairley" TargetMode="External"/><Relationship Id="rId49" Type="http://schemas.openxmlformats.org/officeDocument/2006/relationships/hyperlink" Target="https://dx.doi.org/10.1117/12.2561229" TargetMode="External"/><Relationship Id="rId50" Type="http://schemas.openxmlformats.org/officeDocument/2006/relationships/hyperlink" Target="https://hal.science/hal-03566041v1" TargetMode="External"/><Relationship Id="rId51" Type="http://schemas.openxmlformats.org/officeDocument/2006/relationships/hyperlink" Target="https://hal.science/search/index/?q=*&amp;authFullName_s=Jose Afonso" TargetMode="External"/><Relationship Id="rId52" Type="http://schemas.openxmlformats.org/officeDocument/2006/relationships/hyperlink" Target="https://hal.science/search/index/?q=*&amp;authFullName_s=Marcella Carollo" TargetMode="External"/><Relationship Id="rId53" Type="http://schemas.openxmlformats.org/officeDocument/2006/relationships/hyperlink" Target="https://hal.science/search/index/?q=*&amp;authFullName_s=Chris Evans" TargetMode="External"/><Relationship Id="rId54" Type="http://schemas.openxmlformats.org/officeDocument/2006/relationships/hyperlink" Target="https://dx.doi.org/10.1117/12.2313403" TargetMode="External"/><Relationship Id="rId55" Type="http://schemas.openxmlformats.org/officeDocument/2006/relationships/hyperlink" Target="https://hal.science/hal-01898124v1" TargetMode="External"/><Relationship Id="rId56" Type="http://schemas.openxmlformats.org/officeDocument/2006/relationships/hyperlink" Target="https://hal.science/search/index/?q=*&amp;authFullName_s=Martina C. Wiedner" TargetMode="External"/><Relationship Id="rId57" Type="http://schemas.openxmlformats.org/officeDocument/2006/relationships/hyperlink" Target="https://hal.science/search/index/?q=*&amp;authFullName_s=Victor Belitsky" TargetMode="External"/><Relationship Id="rId58" Type="http://schemas.openxmlformats.org/officeDocument/2006/relationships/hyperlink" Target="https://hal.science/search/index/?q=*&amp;authFullName_s=Vincent Desmaris" TargetMode="External"/><Relationship Id="rId59" Type="http://schemas.openxmlformats.org/officeDocument/2006/relationships/hyperlink" Target="https://hal.science/search/index/?q=*&amp;authFullName_s=Anna Maria Di Giorgio" TargetMode="External"/><Relationship Id="rId60" Type="http://schemas.openxmlformats.org/officeDocument/2006/relationships/hyperlink" Target="https://hal.science/search/index/?q=*&amp;authFullName_s=Christophe Goldstein" TargetMode="External"/><Relationship Id="rId61" Type="http://schemas.openxmlformats.org/officeDocument/2006/relationships/hyperlink" Target="https://dx.doi.org/10.1117/12.2313384" TargetMode="External"/><Relationship Id="rId62" Type="http://schemas.openxmlformats.org/officeDocument/2006/relationships/hyperlink" Target="https://hal.science/hal-03743522v1" TargetMode="External"/><Relationship Id="rId63" Type="http://schemas.openxmlformats.org/officeDocument/2006/relationships/hyperlink" Target="https://hal.science/search/index/?q=*&amp;authFullName_s=Lucie Dangeon" TargetMode="External"/><Relationship Id="rId64" Type="http://schemas.openxmlformats.org/officeDocument/2006/relationships/hyperlink" Target="https://hal.science/search/index/?q=*&amp;authFullName_s=Johann Gironnet" TargetMode="External"/><Relationship Id="rId65" Type="http://schemas.openxmlformats.org/officeDocument/2006/relationships/hyperlink" Target="https://dx.doi.org/10.1117/12.2232099" TargetMode="External"/><Relationship Id="rId66" Type="http://schemas.openxmlformats.org/officeDocument/2006/relationships/hyperlink" Target="https://hal.science/hal-03734113v1" TargetMode="External"/><Relationship Id="rId67" Type="http://schemas.openxmlformats.org/officeDocument/2006/relationships/hyperlink" Target="https://hal.science/search/index/?q=*&amp;authFullName_s=Jean-Michel Huet" TargetMode="External"/><Relationship Id="rId68" Type="http://schemas.openxmlformats.org/officeDocument/2006/relationships/hyperlink" Target="https://hal.science/search/index/?q=*&amp;authFullName_s=Paula Chadwick" TargetMode="External"/><Relationship Id="rId69" Type="http://schemas.openxmlformats.org/officeDocument/2006/relationships/hyperlink" Target="https://dx.doi.org/10.1117/12.2232091" TargetMode="External"/><Relationship Id="rId70" Type="http://schemas.openxmlformats.org/officeDocument/2006/relationships/hyperlink" Target="https://hal.science/hal-03734290v1" TargetMode="External"/><Relationship Id="rId71" Type="http://schemas.openxmlformats.org/officeDocument/2006/relationships/hyperlink" Target="https://hal.science/search/index/?q=*&amp;authFullName_s=Hermine Schnetler" TargetMode="External"/><Relationship Id="rId72" Type="http://schemas.openxmlformats.org/officeDocument/2006/relationships/hyperlink" Target="https://dx.doi.org/10.1117/12.2232276" TargetMode="External"/><Relationship Id="rId73" Type="http://schemas.openxmlformats.org/officeDocument/2006/relationships/hyperlink" Target="https://hal.science/hal-03735032v1" TargetMode="External"/><Relationship Id="rId74" Type="http://schemas.openxmlformats.org/officeDocument/2006/relationships/hyperlink" Target="https://hal.science/search/index/?q=*&amp;authFullName_s=Fr&#233;d&#233;ric Say&#232;de" TargetMode="External"/><Relationship Id="rId75" Type="http://schemas.openxmlformats.org/officeDocument/2006/relationships/hyperlink" Target="https://hal.science/search/index/?q=*&amp;authFullName_s=Youssef Younes" TargetMode="External"/><Relationship Id="rId76" Type="http://schemas.openxmlformats.org/officeDocument/2006/relationships/hyperlink" Target="https://hal.science/search/index/?q=*&amp;authFullName_s=St&#233;phane Dorent" TargetMode="External"/><Relationship Id="rId77" Type="http://schemas.openxmlformats.org/officeDocument/2006/relationships/hyperlink" Target="https://hal.science/search/index/?q=*&amp;authFullName_s=Don Carlos Abrams" TargetMode="External"/><Relationship Id="rId78" Type="http://schemas.openxmlformats.org/officeDocument/2006/relationships/hyperlink" Target="https://dx.doi.org/10.1117/12.2231170" TargetMode="External"/><Relationship Id="rId79" Type="http://schemas.openxmlformats.org/officeDocument/2006/relationships/hyperlink" Target="https://hal.science/hal-03743217v1" TargetMode="External"/><Relationship Id="rId80" Type="http://schemas.openxmlformats.org/officeDocument/2006/relationships/hyperlink" Target="https://hal.science/search/index/?q=*&amp;authFullName_s=Delphine Dumas" TargetMode="External"/><Relationship Id="rId81" Type="http://schemas.openxmlformats.org/officeDocument/2006/relationships/hyperlink" Target="https://hal-obspm.ccsd.cnrs.fr/obspm-03946540v1" TargetMode="External"/><Relationship Id="rId82" Type="http://schemas.openxmlformats.org/officeDocument/2006/relationships/hyperlink" Target="https://hal.science/search/index/?q=*&amp;authFullName_s=T. Montaruli" TargetMode="External"/><Relationship Id="rId83" Type="http://schemas.openxmlformats.org/officeDocument/2006/relationships/hyperlink" Target="https://hal.science/search/index/?q=*&amp;authFullName_s=Consortium Cta" TargetMode="External"/><Relationship Id="rId84" Type="http://schemas.openxmlformats.org/officeDocument/2006/relationships/hyperlink" Target="https://hal.science/search/index/?q=*&amp;authFullName_s=W. Bilnik" TargetMode="External"/><Relationship Id="rId85" Type="http://schemas.openxmlformats.org/officeDocument/2006/relationships/hyperlink" Target="https://hal.science/search/index/?q=*&amp;authFullName_s=J. Blocki" TargetMode="External"/><Relationship Id="rId86" Type="http://schemas.openxmlformats.org/officeDocument/2006/relationships/hyperlink" Target="https://hal.science/search/index/?q=*&amp;authFullName_s=L. Bogacz" TargetMode="External"/><Relationship Id="rId87" Type="http://schemas.openxmlformats.org/officeDocument/2006/relationships/hyperlink" Target="https://hal.science/hal-03804695v1" TargetMode="External"/><Relationship Id="rId88" Type="http://schemas.openxmlformats.org/officeDocument/2006/relationships/hyperlink" Target="https://hal.science/search/index/?q=*&amp;authFullName_s=Abdel Abchiche" TargetMode="External"/><Relationship Id="rId89" Type="http://schemas.openxmlformats.org/officeDocument/2006/relationships/hyperlink" Target="https://hal.science/search/index/?q=*&amp;authFullName_s=Gilles Buchholtz" TargetMode="External"/><Relationship Id="rId90" Type="http://schemas.openxmlformats.org/officeDocument/2006/relationships/hyperlink" Target="https://dx.doi.org/10.1117/12.2054478" TargetMode="External"/><Relationship Id="rId91" Type="http://schemas.openxmlformats.org/officeDocument/2006/relationships/hyperlink" Target="https://hal.science/hal-03734381v1" TargetMode="External"/><Relationship Id="rId92" Type="http://schemas.openxmlformats.org/officeDocument/2006/relationships/hyperlink" Target="https://dx.doi.org/10.1117/12.2055083" TargetMode="External"/><Relationship Id="rId93" Type="http://schemas.openxmlformats.org/officeDocument/2006/relationships/hyperlink" Target="https://hal.science/hal-03804854v1" TargetMode="External"/><Relationship Id="rId94" Type="http://schemas.openxmlformats.org/officeDocument/2006/relationships/hyperlink" Target="https://hal.science/search/index/?q=*&amp;authFullName_s=Andreas Zech" TargetMode="External"/><Relationship Id="rId95" Type="http://schemas.openxmlformats.org/officeDocument/2006/relationships/hyperlink" Target="https://hal.science/search/index/?q=*&amp;authFullName_s=Simon Blake" TargetMode="External"/><Relationship Id="rId96" Type="http://schemas.openxmlformats.org/officeDocument/2006/relationships/hyperlink" Target="https://hal.science/search/index/?q=*&amp;authFullName_s=Catherine Boisson" TargetMode="External"/><Relationship Id="rId97" Type="http://schemas.openxmlformats.org/officeDocument/2006/relationships/hyperlink" Target="https://hal.science/search/index/?q=*&amp;authFullName_s=C. Costille" TargetMode="External"/><Relationship Id="rId98" Type="http://schemas.openxmlformats.org/officeDocument/2006/relationships/hyperlink" Target="https://hal.science/hal-03809669v1" TargetMode="External"/><Relationship Id="rId99" Type="http://schemas.openxmlformats.org/officeDocument/2006/relationships/hyperlink" Target="https://hal.science/search/index/?q=*&amp;authFullName_s=G. Pareschi" TargetMode="External"/><Relationship Id="rId100" Type="http://schemas.openxmlformats.org/officeDocument/2006/relationships/hyperlink" Target="https://hal.science/search/index/?q=*&amp;authFullName_s=G. Agnetta" TargetMode="External"/><Relationship Id="rId101" Type="http://schemas.openxmlformats.org/officeDocument/2006/relationships/hyperlink" Target="https://hal.science/search/index/?q=*&amp;authFullName_s=L. A. Antonelli" TargetMode="External"/><Relationship Id="rId102" Type="http://schemas.openxmlformats.org/officeDocument/2006/relationships/hyperlink" Target="https://hal.science/search/index/?q=*&amp;authFullName_s=D. Bastieri" TargetMode="External"/><Relationship Id="rId103" Type="http://schemas.openxmlformats.org/officeDocument/2006/relationships/hyperlink" Target="https://hal.science/search/index/?q=*&amp;authFullName_s=G. Bellassai" TargetMode="External"/><Relationship Id="rId104" Type="http://schemas.openxmlformats.org/officeDocument/2006/relationships/hyperlink" Target="https://hal.science/hal-03734629v1" TargetMode="External"/><Relationship Id="rId105" Type="http://schemas.openxmlformats.org/officeDocument/2006/relationships/hyperlink" Target="https://hal.science/search/index/?q=*&amp;authFullName_s=H&#233;l&#232;ne Sol" TargetMode="External"/><Relationship Id="rId106" Type="http://schemas.openxmlformats.org/officeDocument/2006/relationships/hyperlink" Target="https://dx.doi.org/10.1117/12.966860" TargetMode="External"/><Relationship Id="rId107" Type="http://schemas.openxmlformats.org/officeDocument/2006/relationships/hyperlink" Target="https://hal.science/hal-03809401v1" TargetMode="External"/><Relationship Id="rId108" Type="http://schemas.openxmlformats.org/officeDocument/2006/relationships/hyperlink" Target="https://hal.science/search/index/?q=*&amp;authFullName_s=Christopher Evans" TargetMode="External"/><Relationship Id="rId109" Type="http://schemas.openxmlformats.org/officeDocument/2006/relationships/hyperlink" Target="https://hal.science/search/index/?q=*&amp;authFullName_s=Beatriz Barbuy" TargetMode="External"/><Relationship Id="rId110" Type="http://schemas.openxmlformats.org/officeDocument/2006/relationships/hyperlink" Target="https://hal.science/search/index/?q=*&amp;authFullName_s=Fanny Chemla" TargetMode="External"/><Relationship Id="rId111" Type="http://schemas.openxmlformats.org/officeDocument/2006/relationships/hyperlink" Target="https://hal.science/search/index/?q=*&amp;authFullName_s=Jean-Gabriel Cuby" TargetMode="External"/><Relationship Id="rId112" Type="http://schemas.openxmlformats.org/officeDocument/2006/relationships/hyperlink" Target="https://dx.doi.org/10.1117/12.924819" TargetMode="External"/><Relationship Id="rId113" Type="http://schemas.openxmlformats.org/officeDocument/2006/relationships/hyperlink" Target="https://hal.science/hal-03744077v1" TargetMode="External"/><Relationship Id="rId114" Type="http://schemas.openxmlformats.org/officeDocument/2006/relationships/hyperlink" Target="https://hal.science/search/index/?q=*&amp;authFullName_s=Paola Sartoretti" TargetMode="External"/><Relationship Id="rId115" Type="http://schemas.openxmlformats.org/officeDocument/2006/relationships/hyperlink" Target="https://hal.science/search/index/?q=*&amp;authFullName_s=Nicolas Leclerc" TargetMode="External"/><Relationship Id="rId116" Type="http://schemas.openxmlformats.org/officeDocument/2006/relationships/hyperlink" Target="https://hal.science/search/index/?q=*&amp;authFullName_s=Jakob Walcher" TargetMode="External"/><Relationship Id="rId117" Type="http://schemas.openxmlformats.org/officeDocument/2006/relationships/hyperlink" Target="https://hal.science/search/index/?q=*&amp;authFullName_s=Luca Sbordone" TargetMode="External"/><Relationship Id="rId118" Type="http://schemas.openxmlformats.org/officeDocument/2006/relationships/hyperlink" Target="https://dx.doi.org/10.1117/12.924639" TargetMode="External"/><Relationship Id="rId119" Type="http://schemas.openxmlformats.org/officeDocument/2006/relationships/hyperlink" Target="https://hal.science/hal-00826329v1" TargetMode="External"/><Relationship Id="rId120" Type="http://schemas.openxmlformats.org/officeDocument/2006/relationships/hyperlink" Target="https://hal.science/search/index/?q=*&amp;authFullName_s=Yvan Peter" TargetMode="External"/><Relationship Id="rId121" Type="http://schemas.openxmlformats.org/officeDocument/2006/relationships/hyperlink" Target="https://hal.science/search/index/?q=*&amp;authFullName_s=Benjamin Barbry" TargetMode="External"/><Relationship Id="rId122" Type="http://schemas.openxmlformats.org/officeDocument/2006/relationships/hyperlink" Target="https://hal.science/search/index/?q=*&amp;authFullName_s=Thomas Vantroys" TargetMode="External"/><Relationship Id="rId123" Type="http://schemas.openxmlformats.org/officeDocument/2006/relationships/hyperlink" Target="https://hal.science/search/index/?q=*&amp;authFullName_s=Sylvie Lerouge" TargetMode="External"/><Relationship Id="rId124" Type="http://schemas.openxmlformats.org/officeDocument/2006/relationships/hyperlink" Target="https://dx.doi.org/10.1109/ICALT.2012.106" TargetMode="External"/><Relationship Id="rId125" Type="http://schemas.openxmlformats.org/officeDocument/2006/relationships/hyperlink" Target="https://hal.science/hal-03743736v1" TargetMode="External"/><Relationship Id="rId126" Type="http://schemas.openxmlformats.org/officeDocument/2006/relationships/hyperlink" Target="https://hal.science/search/index/?q=*&amp;authFullName_s=M. Fendler" TargetMode="External"/><Relationship Id="rId127" Type="http://schemas.openxmlformats.org/officeDocument/2006/relationships/hyperlink" Target="https://hal.science/search/index/?q=*&amp;authFullName_s=Mathieu Cohen" TargetMode="External"/><Relationship Id="rId128" Type="http://schemas.openxmlformats.org/officeDocument/2006/relationships/hyperlink" Target="https://dx.doi.org/10.1117/12.925379" TargetMode="External"/><Relationship Id="rId129" Type="http://schemas.openxmlformats.org/officeDocument/2006/relationships/hyperlink" Target="https://hal.science/hal-03803065v1" TargetMode="External"/><Relationship Id="rId130" Type="http://schemas.openxmlformats.org/officeDocument/2006/relationships/hyperlink" Target="https://hal.science/search/index/?q=*&amp;authFullName_s=Timothy J. Morris" TargetMode="External"/><Relationship Id="rId131" Type="http://schemas.openxmlformats.org/officeDocument/2006/relationships/hyperlink" Target="https://hal.science/search/index/?q=*&amp;authFullName_s=Zoltan Hubert" TargetMode="External"/><Relationship Id="rId132" Type="http://schemas.openxmlformats.org/officeDocument/2006/relationships/hyperlink" Target="https://hal.science/search/index/?q=*&amp;authFullName_s=Stephen P. Todd" TargetMode="External"/><Relationship Id="rId133" Type="http://schemas.openxmlformats.org/officeDocument/2006/relationships/hyperlink" Target="https://hal.science/search/index/?q=*&amp;authFullName_s=&#201;ric Gendron" TargetMode="External"/><Relationship Id="rId134" Type="http://schemas.openxmlformats.org/officeDocument/2006/relationships/hyperlink" Target="https://hal.science/hal-00731415v1" TargetMode="External"/><Relationship Id="rId135" Type="http://schemas.openxmlformats.org/officeDocument/2006/relationships/hyperlink" Target="https://hal.science/hal-03802622v1" TargetMode="External"/><Relationship Id="rId136" Type="http://schemas.openxmlformats.org/officeDocument/2006/relationships/hyperlink" Target="https://hal.science/search/index/?q=*&amp;authFullName_s=Fabrice Vidal" TargetMode="External"/><Relationship Id="rId137" Type="http://schemas.openxmlformats.org/officeDocument/2006/relationships/hyperlink" Target="https://hal.science/search/index/?q=*&amp;authFullName_s=Alistair G. Basden" TargetMode="External"/><Relationship Id="rId138" Type="http://schemas.openxmlformats.org/officeDocument/2006/relationships/hyperlink" Target="https://hal.science/search/index/?q=*&amp;authFullName_s=Matthieu Brangier" TargetMode="External"/><Relationship Id="rId139" Type="http://schemas.openxmlformats.org/officeDocument/2006/relationships/hyperlink" Target="https://hal.science/hal-03809384v1" TargetMode="External"/><Relationship Id="rId140" Type="http://schemas.openxmlformats.org/officeDocument/2006/relationships/hyperlink" Target="https://hal.science/hal-00731420v1" TargetMode="External"/><Relationship Id="rId141" Type="http://schemas.openxmlformats.org/officeDocument/2006/relationships/hyperlink" Target="https://hal.science/hal-03734479v1" TargetMode="External"/><Relationship Id="rId142" Type="http://schemas.openxmlformats.org/officeDocument/2006/relationships/hyperlink" Target="https://dx.doi.org/10.1117/12.856868" TargetMode="External"/><Relationship Id="rId143" Type="http://schemas.openxmlformats.org/officeDocument/2006/relationships/hyperlink" Target="https://hal.science/hal-03734909v1" TargetMode="External"/><Relationship Id="rId144" Type="http://schemas.openxmlformats.org/officeDocument/2006/relationships/hyperlink" Target="https://hal.science/search/index/?q=*&amp;authFullName_s=G&#233;rard Rousset" TargetMode="External"/><Relationship Id="rId145" Type="http://schemas.openxmlformats.org/officeDocument/2006/relationships/hyperlink" Target="https://dx.doi.org/10.1117/12.857042" TargetMode="External"/><Relationship Id="rId146" Type="http://schemas.openxmlformats.org/officeDocument/2006/relationships/hyperlink" Target="https://hal.science/hal-03724449v1" TargetMode="External"/><Relationship Id="rId147" Type="http://schemas.openxmlformats.org/officeDocument/2006/relationships/hyperlink" Target="https://hal.science/search/index/?q=*&amp;authFullName_s=Gavin B. Dalton" TargetMode="External"/><Relationship Id="rId148" Type="http://schemas.openxmlformats.org/officeDocument/2006/relationships/hyperlink" Target="https://dx.doi.org/10.1117/12.857094" TargetMode="External"/><Relationship Id="rId149" Type="http://schemas.openxmlformats.org/officeDocument/2006/relationships/hyperlink" Target="https://hal.science/hal-03804129v1" TargetMode="External"/><Relationship Id="rId150" Type="http://schemas.openxmlformats.org/officeDocument/2006/relationships/hyperlink" Target="https://hal.science/search/index/?q=*&amp;authFullName_s=Simon L. Morris" TargetMode="External"/><Relationship Id="rId151" Type="http://schemas.openxmlformats.org/officeDocument/2006/relationships/hyperlink" Target="https://hal.science/search/index/?q=*&amp;authFullName_s=Thierry Fusco" TargetMode="External"/><Relationship Id="rId152" Type="http://schemas.openxmlformats.org/officeDocument/2006/relationships/hyperlink" Target="https://hal.science/search/index/?q=*&amp;authFullName_s=Matthew D. Lehnert" TargetMode="External"/><Relationship Id="rId153" Type="http://schemas.openxmlformats.org/officeDocument/2006/relationships/hyperlink" Target="https://hal.science/search/index/?q=*&amp;authFullName_s=Philip Parr-Burman" TargetMode="External"/><Relationship Id="rId154" Type="http://schemas.openxmlformats.org/officeDocument/2006/relationships/hyperlink" Target="https://dx.doi.org/10.1117/12.856820" TargetMode="External"/><Relationship Id="rId155" Type="http://schemas.openxmlformats.org/officeDocument/2006/relationships/hyperlink" Target="https://hal.science/hal-03734625v1" TargetMode="External"/><Relationship Id="rId156" Type="http://schemas.openxmlformats.org/officeDocument/2006/relationships/hyperlink" Target="https://hal.science/search/index/?q=*&amp;authFullName_s=Fran&#231;ois Ass&#233;mat" TargetMode="External"/><Relationship Id="rId157" Type="http://schemas.openxmlformats.org/officeDocument/2006/relationships/hyperlink" Target="https://dx.doi.org/10.1117/12.856586" TargetMode="External"/><Relationship Id="rId158" Type="http://schemas.openxmlformats.org/officeDocument/2006/relationships/hyperlink" Target="https://hal.science/hal-03734959v1" TargetMode="External"/><Relationship Id="rId159" Type="http://schemas.openxmlformats.org/officeDocument/2006/relationships/hyperlink" Target="https://hal.science/search/index/?q=*&amp;authFullName_s=Richard M. Myers" TargetMode="External"/><Relationship Id="rId160" Type="http://schemas.openxmlformats.org/officeDocument/2006/relationships/hyperlink" Target="https://hal.science/search/index/?q=*&amp;authFullName_s=Andrew J. Longmore" TargetMode="External"/><Relationship Id="rId161" Type="http://schemas.openxmlformats.org/officeDocument/2006/relationships/hyperlink" Target="https://dx.doi.org/10.1117/12.857668" TargetMode="External"/><Relationship Id="rId162" Type="http://schemas.openxmlformats.org/officeDocument/2006/relationships/hyperlink" Target="https://hal.science/hal-03743191v1" TargetMode="External"/><Relationship Id="rId163" Type="http://schemas.openxmlformats.org/officeDocument/2006/relationships/hyperlink" Target="https://dx.doi.org/10.1117/12.856838" TargetMode="External"/><Relationship Id="rId164" Type="http://schemas.openxmlformats.org/officeDocument/2006/relationships/hyperlink" Target="https://hal.science/hal-03802710v1" TargetMode="External"/><Relationship Id="rId165" Type="http://schemas.openxmlformats.org/officeDocument/2006/relationships/hyperlink" Target="https://dx.doi.org/10.1117/12.829213" TargetMode="External"/><Relationship Id="rId166" Type="http://schemas.openxmlformats.org/officeDocument/2006/relationships/hyperlink" Target="https://hal.science/hal-03804330v1" TargetMode="External"/><Relationship Id="rId167" Type="http://schemas.openxmlformats.org/officeDocument/2006/relationships/hyperlink" Target="https://hal.science/search/index/?q=*&amp;authFullName_s=Fr&#233;d&#233;ric Cassaing" TargetMode="External"/><Relationship Id="rId168" Type="http://schemas.openxmlformats.org/officeDocument/2006/relationships/hyperlink" Target="https://hal.science/search/index/?q=*&amp;authFullName_s=Jean-Michel Le Duigou" TargetMode="External"/><Relationship Id="rId169" Type="http://schemas.openxmlformats.org/officeDocument/2006/relationships/hyperlink" Target="https://hal.science/search/index/?q=*&amp;authFullName_s=Marc Barillot" TargetMode="External"/><Relationship Id="rId170" Type="http://schemas.openxmlformats.org/officeDocument/2006/relationships/hyperlink" Target="https://hal.science/search/index/?q=*&amp;authFullName_s=Jean-Tristan Buey" TargetMode="External"/><Relationship Id="rId171" Type="http://schemas.openxmlformats.org/officeDocument/2006/relationships/hyperlink" Target="https://dx.doi.org/10.1117/12.789316" TargetMode="External"/><Relationship Id="rId172" Type="http://schemas.openxmlformats.org/officeDocument/2006/relationships/hyperlink" Target="https://hal.science/hal-03734350v1" TargetMode="External"/><Relationship Id="rId173" Type="http://schemas.openxmlformats.org/officeDocument/2006/relationships/hyperlink" Target="https://hal.science/search/index/?q=*&amp;authFullName_s=Martyn Wells" TargetMode="External"/><Relationship Id="rId174" Type="http://schemas.openxmlformats.org/officeDocument/2006/relationships/hyperlink" Target="https://hal.science/search/index/?q=*&amp;authFullName_s=S&#233;bastien Viv&#232;s" TargetMode="External"/><Relationship Id="rId175" Type="http://schemas.openxmlformats.org/officeDocument/2006/relationships/hyperlink" Target="https://hal.science/search/index/?q=*&amp;authFullName_s=Eric Prieto" TargetMode="External"/><Relationship Id="rId176" Type="http://schemas.openxmlformats.org/officeDocument/2006/relationships/hyperlink" Target="https://hal.science/search/index/?q=*&amp;authFullName_s=Peter R. Hastings" TargetMode="External"/><Relationship Id="rId177" Type="http://schemas.openxmlformats.org/officeDocument/2006/relationships/hyperlink" Target="https://dx.doi.org/10.1117/12.789860" TargetMode="External"/><Relationship Id="rId178" Type="http://schemas.openxmlformats.org/officeDocument/2006/relationships/hyperlink" Target="https://hal.science/hal-03809511v1" TargetMode="External"/><Relationship Id="rId179" Type="http://schemas.openxmlformats.org/officeDocument/2006/relationships/hyperlink" Target="https://dx.doi.org/10.1117/12.787682" TargetMode="External"/><Relationship Id="rId180" Type="http://schemas.openxmlformats.org/officeDocument/2006/relationships/hyperlink" Target="https://hal.science/hal-00731375v1" TargetMode="External"/><Relationship Id="rId181" Type="http://schemas.openxmlformats.org/officeDocument/2006/relationships/hyperlink" Target="https://hal.science/search/index/?q=*&amp;authFullName_s=Alain Derycke" TargetMode="External"/><Relationship Id="rId182" Type="http://schemas.openxmlformats.org/officeDocument/2006/relationships/hyperlink" Target="https://hal.science/hal-03734604v1" TargetMode="External"/><Relationship Id="rId183" Type="http://schemas.openxmlformats.org/officeDocument/2006/relationships/hyperlink" Target="https://dx.doi.org/10.1117/12.787832" TargetMode="External"/><Relationship Id="rId184" Type="http://schemas.openxmlformats.org/officeDocument/2006/relationships/hyperlink" Target="https://hal.science/hal-00731382v1" TargetMode="External"/><Relationship Id="rId185" Type="http://schemas.openxmlformats.org/officeDocument/2006/relationships/hyperlink" Target="https://hal.science/search/index/?q=*&amp;authFullName_s=Jean-Claude Tarby" TargetMode="External"/><Relationship Id="rId186" Type="http://schemas.openxmlformats.org/officeDocument/2006/relationships/hyperlink" Target="https://hal.science/search/index/?q=*&amp;authFullName_s=Houcine Ezzedine" TargetMode="External"/><Relationship Id="rId187" Type="http://schemas.openxmlformats.org/officeDocument/2006/relationships/hyperlink" Target="https://hal.science/search/index/?q=*&amp;authFullName_s=J. Rouillard" TargetMode="External"/><Relationship Id="rId188" Type="http://schemas.openxmlformats.org/officeDocument/2006/relationships/hyperlink" Target="https://hal.science/search/index/?q=*&amp;authFullName_s=Christophe Kolski" TargetMode="External"/><Relationship Id="rId189" Type="http://schemas.openxmlformats.org/officeDocument/2006/relationships/hyperlink" Target="https://dx.doi.org/10.1007/978-3-540-73105-4_70" TargetMode="External"/><Relationship Id="rId190" Type="http://schemas.openxmlformats.org/officeDocument/2006/relationships/hyperlink" Target="https://hal.science/hal-00731386v1" TargetMode="External"/><Relationship Id="rId191" Type="http://schemas.openxmlformats.org/officeDocument/2006/relationships/hyperlink" Target="https://hal.science/search/index/?q=*&amp;authFullName_s=A. Trabelsi" TargetMode="External"/><Relationship Id="rId192" Type="http://schemas.openxmlformats.org/officeDocument/2006/relationships/hyperlink" Target="https://hal.science/hal-01251643v1" TargetMode="External"/><Relationship Id="rId193" Type="http://schemas.openxmlformats.org/officeDocument/2006/relationships/hyperlink" Target="https://hal.science/search/index/?q=*&amp;authFullName_s=Abdelwaheb Trabelsi" TargetMode="External"/><Relationship Id="rId194" Type="http://schemas.openxmlformats.org/officeDocument/2006/relationships/hyperlink" Target="https://hal.science/search/index/?q=*&amp;authFullName_s=Jos&#233; Rouillard" TargetMode="External"/><Relationship Id="rId195" Type="http://schemas.openxmlformats.org/officeDocument/2006/relationships/hyperlink" Target="https://hal.science/hal-03802800v1" TargetMode="External"/><Relationship Id="rId196" Type="http://schemas.openxmlformats.org/officeDocument/2006/relationships/hyperlink" Target="https://hal.science/search/index/?q=*&amp;authFullName_s=Florence Cornu" TargetMode="External"/><Relationship Id="rId197" Type="http://schemas.openxmlformats.org/officeDocument/2006/relationships/hyperlink" Target="https://dx.doi.org/10.1117/12.669790" TargetMode="External"/><Relationship Id="rId198" Type="http://schemas.openxmlformats.org/officeDocument/2006/relationships/hyperlink" Target="https://hal.science/hal-03809150v1" TargetMode="External"/><Relationship Id="rId199" Type="http://schemas.openxmlformats.org/officeDocument/2006/relationships/hyperlink" Target="https://hal.science/search/index/?q=*&amp;authFullName_s=Pascal Jagourel" TargetMode="External"/><Relationship Id="rId200" Type="http://schemas.openxmlformats.org/officeDocument/2006/relationships/hyperlink" Target="https://dx.doi.org/10.1117/12.613172" TargetMode="External"/><Relationship Id="rId201" Type="http://schemas.openxmlformats.org/officeDocument/2006/relationships/hyperlink" Target="https://hal.science/hal-03804157v1" TargetMode="External"/><Relationship Id="rId202" Type="http://schemas.openxmlformats.org/officeDocument/2006/relationships/hyperlink" Target="https://hal.science/search/index/?q=*&amp;authFullName_s=Fran&#231;ois Hammer" TargetMode="External"/><Relationship Id="rId203" Type="http://schemas.openxmlformats.org/officeDocument/2006/relationships/hyperlink" Target="https://dx.doi.org/10.1117/12.514034" TargetMode="External"/><Relationship Id="rId204" Type="http://schemas.openxmlformats.org/officeDocument/2006/relationships/hyperlink" Target="https://hal.science/hal-03804625v1" TargetMode="External"/><Relationship Id="rId205" Type="http://schemas.openxmlformats.org/officeDocument/2006/relationships/hyperlink" Target="https://dx.doi.org/10.1117/12.566386" TargetMode="External"/><Relationship Id="rId206" Type="http://schemas.openxmlformats.org/officeDocument/2006/relationships/hyperlink" Target="https://hal.science/hal-03803093v1" TargetMode="External"/><Relationship Id="rId207" Type="http://schemas.openxmlformats.org/officeDocument/2006/relationships/hyperlink" Target="https://hal.science/search/index/?q=*&amp;authFullName_s=Fr&#233;d&#233;ric Zamkotsian" TargetMode="External"/><Relationship Id="rId208" Type="http://schemas.openxmlformats.org/officeDocument/2006/relationships/hyperlink" Target="https://hal.science/search/index/?q=*&amp;authFullName_s=Arnaud Liotard" TargetMode="External"/><Relationship Id="rId209" Type="http://schemas.openxmlformats.org/officeDocument/2006/relationships/hyperlink" Target="https://hal.science/search/index/?q=*&amp;authFullName_s=Patrick Lanzoni" TargetMode="External"/><Relationship Id="rId210" Type="http://schemas.openxmlformats.org/officeDocument/2006/relationships/hyperlink" Target="https://hal.science/search/index/?q=*&amp;authFullName_s=G. Morgeaux" TargetMode="External"/><Relationship Id="rId211" Type="http://schemas.openxmlformats.org/officeDocument/2006/relationships/hyperlink" Target="https://hal.science/search/index/?q=*&amp;authFullName_s=Henri Camon" TargetMode="External"/><Relationship Id="rId212" Type="http://schemas.openxmlformats.org/officeDocument/2006/relationships/hyperlink" Target="https://hal.science/hal-03802392v1" TargetMode="External"/><Relationship Id="rId213" Type="http://schemas.openxmlformats.org/officeDocument/2006/relationships/hyperlink" Target="https://hal.science/search/index/?q=*&amp;authFullName_s=Michel Marteaud" TargetMode="External"/><Relationship Id="rId214" Type="http://schemas.openxmlformats.org/officeDocument/2006/relationships/hyperlink" Target="https://hal-obspm.ccsd.cnrs.fr/obspm-04059791v1" TargetMode="External"/><Relationship Id="rId215" Type="http://schemas.openxmlformats.org/officeDocument/2006/relationships/hyperlink" Target="https://hal.science/search/index/?q=*&amp;authFullName_s=Gianpiero Tagliaferri" TargetMode="External"/><Relationship Id="rId216" Type="http://schemas.openxmlformats.org/officeDocument/2006/relationships/hyperlink" Target="https://hal.science/search/index/?q=*&amp;authFullName_s=Angelo Antonelli" TargetMode="External"/><Relationship Id="rId217" Type="http://schemas.openxmlformats.org/officeDocument/2006/relationships/hyperlink" Target="https://hal.science/search/index/?q=*&amp;authFullName_s=Tora Arnesen" TargetMode="External"/><Relationship Id="rId218" Type="http://schemas.openxmlformats.org/officeDocument/2006/relationships/hyperlink" Target="https://hal.science/search/index/?q=*&amp;authFullName_s=Jann Aschersleben" TargetMode="External"/><Relationship Id="rId219" Type="http://schemas.openxmlformats.org/officeDocument/2006/relationships/hyperlink" Target="https://hal.science/search/index/?q=*&amp;authFullName_s=Primo Attina" TargetMode="External"/><Relationship Id="rId220" Type="http://schemas.openxmlformats.org/officeDocument/2006/relationships/hyperlink" Target="https://dx.doi.org/10.1117/12.2627956" TargetMode="External"/><Relationship Id="rId221" Type="http://schemas.openxmlformats.org/officeDocument/2006/relationships/hyperlink" Target="https://insu.hal.science/insu-03672458v1" TargetMode="External"/><Relationship Id="rId222" Type="http://schemas.openxmlformats.org/officeDocument/2006/relationships/hyperlink" Target="https://hal.science/search/index/?q=*&amp;authFullName_s=Susanne Aalto" TargetMode="External"/><Relationship Id="rId223" Type="http://schemas.openxmlformats.org/officeDocument/2006/relationships/hyperlink" Target="https://hal.science/search/index/?q=*&amp;authFullName_s=Edward G. Amatucci" TargetMode="External"/><Relationship Id="rId224" Type="http://schemas.openxmlformats.org/officeDocument/2006/relationships/hyperlink" Target="https://hal.science/search/index/?q=*&amp;authFullName_s=Andrey Baryshev" TargetMode="External"/><Relationship Id="rId225" Type="http://schemas.openxmlformats.org/officeDocument/2006/relationships/hyperlink" Target="https://hal.science/search/index/?q=*&amp;authFullName_s=Cara Battersby" TargetMode="External"/><Relationship Id="rId226" Type="http://schemas.openxmlformats.org/officeDocument/2006/relationships/hyperlink" Target="https://dx.doi.org/10.1117/1.JATIS.7.1.011007" TargetMode="External"/><Relationship Id="rId227" Type="http://schemas.openxmlformats.org/officeDocument/2006/relationships/hyperlink" Target="https://hal.science/hal-02955869v1" TargetMode="External"/><Relationship Id="rId228" Type="http://schemas.openxmlformats.org/officeDocument/2006/relationships/hyperlink" Target="https://hal.science/search/index/?q=*&amp;authFullName_s=Oscar A. Gonzalez" TargetMode="External"/><Relationship Id="rId229" Type="http://schemas.openxmlformats.org/officeDocument/2006/relationships/hyperlink" Target="https://dx.doi.org/10.18727/0722-6691/5195" TargetMode="External"/><Relationship Id="rId230" Type="http://schemas.openxmlformats.org/officeDocument/2006/relationships/hyperlink" Target="https://hal.science/hal-01582672v1" TargetMode="External"/><Relationship Id="rId231" Type="http://schemas.openxmlformats.org/officeDocument/2006/relationships/hyperlink" Target="https://hal.science/search/index/?q=*&amp;authFullName_s=Cameron Rulten" TargetMode="External"/><Relationship Id="rId232" Type="http://schemas.openxmlformats.org/officeDocument/2006/relationships/hyperlink" Target="https://hal.science/search/index/?q=*&amp;authFullName_s=Akira Okumura" TargetMode="External"/><Relationship Id="rId233" Type="http://schemas.openxmlformats.org/officeDocument/2006/relationships/hyperlink" Target="https://hal.science/search/index/?q=*&amp;authFullName_s=J&#252;rgen Schmoll" TargetMode="External"/><Relationship Id="rId234" Type="http://schemas.openxmlformats.org/officeDocument/2006/relationships/hyperlink" Target="https://dx.doi.org/10.1016/j.astropartphys.2016.05.002" TargetMode="External"/><Relationship Id="rId235" Type="http://schemas.openxmlformats.org/officeDocument/2006/relationships/hyperlink" Target="https://hal.science/hal-01602834v1" TargetMode="External"/><Relationship Id="rId236" Type="http://schemas.openxmlformats.org/officeDocument/2006/relationships/hyperlink" Target="https://hal.science/search/index/?q=*&amp;authFullName_s=Thomas Rey" TargetMode="External"/><Relationship Id="rId237" Type="http://schemas.openxmlformats.org/officeDocument/2006/relationships/hyperlink" Target="https://hal.science/search/index/?q=*&amp;authFullName_s=Maxime Bonhomme" TargetMode="External"/><Relationship Id="rId238" Type="http://schemas.openxmlformats.org/officeDocument/2006/relationships/hyperlink" Target="https://hal.science/search/index/?q=*&amp;authFullName_s=Marie-Fran&#231;oise Jardinaud" TargetMode="External"/><Relationship Id="rId239" Type="http://schemas.openxmlformats.org/officeDocument/2006/relationships/hyperlink" Target="https://hal.science/search/index/?q=*&amp;authFullName_s=Stephanie Huguet" TargetMode="External"/><Relationship Id="rId240" Type="http://schemas.openxmlformats.org/officeDocument/2006/relationships/hyperlink" Target="https://dx.doi.org/10.3389/fpls.2016.01837" TargetMode="External"/><Relationship Id="rId241" Type="http://schemas.openxmlformats.org/officeDocument/2006/relationships/hyperlink" Target="https://hal.inrae.fr/hal-02634129v1" TargetMode="External"/><Relationship Id="rId242" Type="http://schemas.openxmlformats.org/officeDocument/2006/relationships/hyperlink" Target="https://hal.science/search/index/?q=*&amp;authFullName_s=Agn&#232;s Lepage" TargetMode="External"/><Relationship Id="rId243" Type="http://schemas.openxmlformats.org/officeDocument/2006/relationships/hyperlink" Target="https://hal.science/search/index/?q=*&amp;authFullName_s=Jo&#235;lle Fournier" TargetMode="External"/><Relationship Id="rId244" Type="http://schemas.openxmlformats.org/officeDocument/2006/relationships/hyperlink" Target="https://hal.science/search/index/?q=*&amp;authFullName_s=Olivier Catrice" TargetMode="External"/><Relationship Id="rId245" Type="http://schemas.openxmlformats.org/officeDocument/2006/relationships/hyperlink" Target="https://hal.science/search/index/?q=*&amp;authFullName_s=Sandra Moreau" TargetMode="External"/><Relationship Id="rId246" Type="http://schemas.openxmlformats.org/officeDocument/2006/relationships/hyperlink" Target="https://dx.doi.org/10.1093/jxb/ert392" TargetMode="External"/><Relationship Id="rId247" Type="http://schemas.openxmlformats.org/officeDocument/2006/relationships/hyperlink" Target="https://hal.inrae.fr/hal-02639339v1" TargetMode="External"/><Relationship Id="rId248" Type="http://schemas.openxmlformats.org/officeDocument/2006/relationships/hyperlink" Target="https://hal.science/search/index/?q=*&amp;authFullName_s=Florian Bardou" TargetMode="External"/><Relationship Id="rId249" Type="http://schemas.openxmlformats.org/officeDocument/2006/relationships/hyperlink" Target="https://hal.science/search/index/?q=*&amp;authFullName_s=Federico Ariel" TargetMode="External"/><Relationship Id="rId250" Type="http://schemas.openxmlformats.org/officeDocument/2006/relationships/hyperlink" Target="https://hal.science/search/index/?q=*&amp;authFullName_s=Craig G. Simpson" TargetMode="External"/><Relationship Id="rId251" Type="http://schemas.openxmlformats.org/officeDocument/2006/relationships/hyperlink" Target="https://hal.science/search/index/?q=*&amp;authFullName_s=Natali Romero-Barrios" TargetMode="External"/><Relationship Id="rId252" Type="http://schemas.openxmlformats.org/officeDocument/2006/relationships/hyperlink" Target="https://dx.doi.org/10.1016/j.devcel.2014.06.017" TargetMode="External"/><Relationship Id="rId253" Type="http://schemas.openxmlformats.org/officeDocument/2006/relationships/hyperlink" Target="https://hal.science/hal-03786137v1" TargetMode="External"/><Relationship Id="rId254" Type="http://schemas.openxmlformats.org/officeDocument/2006/relationships/hyperlink" Target="https://dx.doi.org/10.1051/0004-6361/201116658" TargetMode="External"/><Relationship Id="rId255" Type="http://schemas.openxmlformats.org/officeDocument/2006/relationships/hyperlink" Target="https://hal.science/hal-00593104v1" TargetMode="External"/><Relationship Id="rId256" Type="http://schemas.openxmlformats.org/officeDocument/2006/relationships/hyperlink" Target="https://hal.science/search/index/?q=*&amp;authFullName_s=Kaddouci Sarra" TargetMode="External"/><Relationship Id="rId257" Type="http://schemas.openxmlformats.org/officeDocument/2006/relationships/hyperlink" Target="https://hal.science/hal-00856230v1" TargetMode="External"/><Relationship Id="rId258" Type="http://schemas.openxmlformats.org/officeDocument/2006/relationships/hyperlink" Target="https://hal.science/search/index/?q=*&amp;authFullName_s=B&#233;atrice Satiat-Jeunema&#238;tre" TargetMode="External"/><Relationship Id="rId259" Type="http://schemas.openxmlformats.org/officeDocument/2006/relationships/hyperlink" Target="https://hal.science/search/index/?q=*&amp;authFullName_s=Isabel Velasco" TargetMode="External"/><Relationship Id="rId260" Type="http://schemas.openxmlformats.org/officeDocument/2006/relationships/hyperlink" Target="https://hal.science/search/index/?q=*&amp;authFullName_s=Tibor Csorba" TargetMode="External"/><Relationship Id="rId261" Type="http://schemas.openxmlformats.org/officeDocument/2006/relationships/hyperlink" Target="https://hal.science/search/index/?q=*&amp;authFullName_s=Willem van de Velde" TargetMode="External"/><Relationship Id="rId262" Type="http://schemas.openxmlformats.org/officeDocument/2006/relationships/hyperlink" Target="https://dx.doi.org/10.1111/j.1365-313X.2009.04121.x" TargetMode="External"/><Relationship Id="rId263" Type="http://schemas.openxmlformats.org/officeDocument/2006/relationships/hyperlink" Target="https://hal.inrae.fr/hal-02661146v1" TargetMode="External"/><Relationship Id="rId264" Type="http://schemas.openxmlformats.org/officeDocument/2006/relationships/hyperlink" Target="https://hal.science/search/index/?q=*&amp;authFullName_s=Nicolas Maunoury" TargetMode="External"/><Relationship Id="rId265" Type="http://schemas.openxmlformats.org/officeDocument/2006/relationships/hyperlink" Target="https://hal.science/search/index/?q=*&amp;authFullName_s=Miguel Redondo-Nieto" TargetMode="External"/><Relationship Id="rId266" Type="http://schemas.openxmlformats.org/officeDocument/2006/relationships/hyperlink" Target="https://hal.science/search/index/?q=*&amp;authFullName_s=Marie Bourcy" TargetMode="External"/><Relationship Id="rId267" Type="http://schemas.openxmlformats.org/officeDocument/2006/relationships/hyperlink" Target="https://hal.science/search/index/?q=*&amp;authFullName_s=Beno&#238;t Alunni" TargetMode="External"/><Relationship Id="rId268" Type="http://schemas.openxmlformats.org/officeDocument/2006/relationships/hyperlink" Target="https://dx.doi.org/10.1371/journal.pone.0009519" TargetMode="External"/><Relationship Id="rId269" Type="http://schemas.openxmlformats.org/officeDocument/2006/relationships/hyperlink" Target="https://hal.science/hal-00736193v1" TargetMode="External"/><Relationship Id="rId270" Type="http://schemas.openxmlformats.org/officeDocument/2006/relationships/hyperlink" Target="https://hal.science/search/index/?q=*&amp;authFullName_s=Besma Ben Amor" TargetMode="External"/><Relationship Id="rId271" Type="http://schemas.openxmlformats.org/officeDocument/2006/relationships/hyperlink" Target="https://hal.science/search/index/?q=*&amp;authFullName_s=Sonia Wirth" TargetMode="External"/><Relationship Id="rId272" Type="http://schemas.openxmlformats.org/officeDocument/2006/relationships/hyperlink" Target="https://hal.science/search/index/?q=*&amp;authFullName_s=Francisco Merchan" TargetMode="External"/><Relationship Id="rId273" Type="http://schemas.openxmlformats.org/officeDocument/2006/relationships/hyperlink" Target="https://hal.science/search/index/?q=*&amp;authFullName_s=Yves d'Aubenton-Carafa" TargetMode="External"/><Relationship Id="rId274" Type="http://schemas.openxmlformats.org/officeDocument/2006/relationships/hyperlink" Target="https://dx.doi.org/10.1101/gr.080275.108" TargetMode="External"/><Relationship Id="rId275" Type="http://schemas.openxmlformats.org/officeDocument/2006/relationships/hyperlink" Target="https://hal.science/hal-00856241v1" TargetMode="External"/><Relationship Id="rId276" Type="http://schemas.openxmlformats.org/officeDocument/2006/relationships/hyperlink" Target="https://hal.science/search/index/?q=*&amp;authFullName_s=Laura de Lorenzo" TargetMode="External"/><Relationship Id="rId277" Type="http://schemas.openxmlformats.org/officeDocument/2006/relationships/hyperlink" Target="https://hal.science/search/index/?q=*&amp;authFullName_s=Richard Thompson" TargetMode="External"/><Relationship Id="rId278" Type="http://schemas.openxmlformats.org/officeDocument/2006/relationships/hyperlink" Target="https://hal.science/search/index/?q=*&amp;authFullName_s=Jonathan Clarke" TargetMode="External"/><Relationship Id="rId279" Type="http://schemas.openxmlformats.org/officeDocument/2006/relationships/hyperlink" Target="https://dx.doi.org/10.1105/tpc.108.059576" TargetMode="External"/><Relationship Id="rId280" Type="http://schemas.openxmlformats.org/officeDocument/2006/relationships/hyperlink" Target="https://hal.science/hal-00856250v1" TargetMode="External"/><Relationship Id="rId281" Type="http://schemas.openxmlformats.org/officeDocument/2006/relationships/hyperlink" Target="https://hal.science/search/index/?q=*&amp;authFullName_s=Adnane Boualem" TargetMode="External"/><Relationship Id="rId282" Type="http://schemas.openxmlformats.org/officeDocument/2006/relationships/hyperlink" Target="https://hal.science/search/index/?q=*&amp;authFullName_s=Mariana Jovanovic" TargetMode="External"/><Relationship Id="rId283" Type="http://schemas.openxmlformats.org/officeDocument/2006/relationships/hyperlink" Target="https://hal.science/search/index/?q=*&amp;authFullName_s=Carole Laffont" TargetMode="External"/><Relationship Id="rId284" Type="http://schemas.openxmlformats.org/officeDocument/2006/relationships/hyperlink" Target="https://hal.science/search/index/?q=*&amp;authFullName_s=Julie Plet" TargetMode="External"/><Relationship Id="rId285" Type="http://schemas.openxmlformats.org/officeDocument/2006/relationships/hyperlink" Target="https://dx.doi.org/10.1111/j.1365-313X.2008.03448.x" TargetMode="External"/><Relationship Id="rId286" Type="http://schemas.openxmlformats.org/officeDocument/2006/relationships/hyperlink" Target="https://hal.science/hal-03796953v1" TargetMode="External"/><Relationship Id="rId287" Type="http://schemas.openxmlformats.org/officeDocument/2006/relationships/hyperlink" Target="https://dx.doi.org/10.1016/j.crhy.2005.10.012" TargetMode="External"/><Relationship Id="rId288" Type="http://schemas.openxmlformats.org/officeDocument/2006/relationships/hyperlink" Target="https://api.istex.fr/ark:/67375/6H6-17DLC2BN-M/fulltext.pdf?sid=hal" TargetMode="External"/><Relationship Id="rId289" Type="http://schemas.openxmlformats.org/officeDocument/2006/relationships/hyperlink" Target="https://hal.science/hal-03732921v1" TargetMode="External"/><Relationship Id="rId290" Type="http://schemas.openxmlformats.org/officeDocument/2006/relationships/hyperlink" Target="https://hal.science/search/index/?q=*&amp;authFullName_s=Jean Evrard" TargetMode="External"/><Relationship Id="rId291" Type="http://schemas.openxmlformats.org/officeDocument/2006/relationships/hyperlink" Target="https://hal.science/search/index/?q=*&amp;authFullName_s=Andr&#233; Laurens" TargetMode="External"/><Relationship Id="rId292" Type="http://schemas.openxmlformats.org/officeDocument/2006/relationships/hyperlink" Target="https://dx.doi.org/10.1007/s10686-006-9067-9" TargetMode="External"/><Relationship Id="rId293" Type="http://schemas.openxmlformats.org/officeDocument/2006/relationships/hyperlink" Target="https://api.istex.fr/ark:/67375/VQC-G4S0T7R9-Q/fulltext.pdf?sid=hal" TargetMode="External"/><Relationship Id="rId294" Type="http://schemas.openxmlformats.org/officeDocument/2006/relationships/hyperlink" Target="https://hal.science/hal-03827450v1" TargetMode="External"/><Relationship Id="rId295" Type="http://schemas.openxmlformats.org/officeDocument/2006/relationships/hyperlink" Target="https://hal.science/hal-03810830v1" TargetMode="External"/><Relationship Id="rId296" Type="http://schemas.openxmlformats.org/officeDocument/2006/relationships/hyperlink" Target="https://hal.science/search/index/?q=*&amp;authFullName_s=Pascal Vola" TargetMode="External"/><Relationship Id="rId297" Type="http://schemas.openxmlformats.org/officeDocument/2006/relationships/hyperlink" Target="https://hal.science/hal-03810990v1" TargetMode="External"/><Relationship Id="rId298" Type="http://schemas.openxmlformats.org/officeDocument/2006/relationships/hyperlink" Target="https://hal.science/hal-03810765v1" TargetMode="External"/><Relationship Id="rId299" Type="http://schemas.openxmlformats.org/officeDocument/2006/relationships/hyperlink" Target="https://hal.science/hal-03810767v1" TargetMode="External"/><Relationship Id="rId300" Type="http://schemas.openxmlformats.org/officeDocument/2006/relationships/hyperlink" Target="https://hal.science/search/index/?q=*&amp;authFullName_s=C. Mahuzier" TargetMode="External"/><Relationship Id="rId301" Type="http://schemas.openxmlformats.org/officeDocument/2006/relationships/hyperlink" Target="https://hal.science/hal-03810826v1" TargetMode="External"/><Relationship Id="rId302" Type="http://schemas.openxmlformats.org/officeDocument/2006/relationships/hyperlink" Target="https://hal.science/hal-03810785v1" TargetMode="External"/><Relationship Id="rId303" Type="http://schemas.openxmlformats.org/officeDocument/2006/relationships/hyperlink" Target="https://hal.science/hal-00001127v1" TargetMode="External"/><Relationship Id="rId304" Type="http://schemas.openxmlformats.org/officeDocument/2006/relationships/hyperlink" Target="https://hal.science/search/index/?q=*&amp;authFullName_s=Francois Hammer" TargetMode="External"/><Relationship Id="rId305" Type="http://schemas.openxmlformats.org/officeDocument/2006/relationships/hyperlink" Target="https://hal.science/search/index/?q=*&amp;authFullName_s=Francois Ass&#233;mat" TargetMode="External"/><Relationship Id="rId306" Type="http://schemas.openxmlformats.org/officeDocument/2006/relationships/hyperlink" Target="https://hal.science/search/index/?q=*&amp;authFullName_s=Eric Gendron" TargetMode="External"/><Relationship Id="rId307" Type="http://schemas.openxmlformats.org/officeDocument/2006/relationships/hyperlink" Target="https://hal.science/search/index/?q=*&amp;authFullName_s=Frederic Say&#232;de" TargetMode="External"/><Relationship Id="rId308" Type="http://schemas.openxmlformats.org/officeDocument/2006/relationships/hyperlink" Target="https://theses.hal.science/tel-00003544v1" TargetMode="External"/><Relationship Id="rId309" Type="http://schemas.openxmlformats.org/officeDocument/2006/relationships/hyperlink" Target="https://www.theses.fr/"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LAPORTE</dc:title>
  <dc:description>CV</dc:description>
  <dc:subject/>
  <cp:keywords/>
  <cp:category/>
  <cp:lastModifiedBy/>
  <dcterms:created xsi:type="dcterms:W3CDTF">2026-03-31T13:01:58+02:00</dcterms:created>
  <dcterms:modified xsi:type="dcterms:W3CDTF">2026-03-31T13:01:58+02:00</dcterms:modified>
</cp:coreProperties>
</file>

<file path=docProps/custom.xml><?xml version="1.0" encoding="utf-8"?>
<Properties xmlns="http://schemas.openxmlformats.org/officeDocument/2006/custom-properties" xmlns:vt="http://schemas.openxmlformats.org/officeDocument/2006/docPropsVTypes"/>
</file>