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Lefebvre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Derepression of the epithelial transcription factor GRHL2 promotes direct hepatocyte-to-cholangiocyte transdifferentiation</w:t></w:r></w:hyperlink></w:p><w:p><w:pPr/><w:hyperlink r:id="rId8" w:history="1"><w:r><w:rPr><w:color w:val="#410a8c"/><w:u w:val="single"/></w:rPr><w:t xml:space="preserve">Ludivine Vasseur</w:t></w:r></w:hyperlink><w:r><w:rPr/><w:t xml:space="preserve">,</w:t></w:r><w:hyperlink r:id="rId9" w:history="1"><w:r><w:rPr><w:color w:val="#410a8c"/><w:u w:val="single"/></w:rPr><w:t xml:space="preserve">Céline Gheeraert</w:t></w:r></w:hyperlink><w:r><w:rPr/><w:t xml:space="preserve">,</w:t></w:r><w:hyperlink r:id="rId10" w:history="1"><w:r><w:rPr><w:color w:val="#410a8c"/><w:u w:val="single"/></w:rPr><w:t xml:space="preserve">Julie Dubois-Chevalier</w:t></w:r></w:hyperlink><w:r><w:rPr/><w:t xml:space="preserve">,</w:t></w:r><w:hyperlink r:id="rId11" w:history="1"><w:r><w:rPr><w:color w:val="#410a8c"/><w:u w:val="single"/></w:rPr><w:t xml:space="preserve">Ninon Very</w:t></w:r></w:hyperlink><w:r><w:rPr/><w:t xml:space="preserve">,</w:t></w:r><w:hyperlink r:id="rId12" w:history="1"><w:r><w:rPr><w:color w:val="#410a8c"/><w:u w:val="single"/></w:rPr><w:t xml:space="preserve">Loïc Guille</w:t></w:r></w:hyperlink><w:r><w:rPr/><w:t xml:space="preserve">et al.</w:t></w:r></w:p><w:p><w:pPr/><w:r><w:rPr><w:i w:val="1"/><w:iCs w:val="1"/></w:rPr><w:t xml:space="preserve">PLoS Biology</w:t></w:r><w:r><w:rPr/><w:t xml:space="preserve">, 2025, 23 (12), pp.e3003547. </w:t></w:r><w:hyperlink r:id="rId13" w:history="1"><w:r><w:rPr><w:color w:val="#410a8c"/><w:u w:val="single"/></w:rPr><w:t xml:space="preserve">⟨10.1371/journal.pbio.3003547⟩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hal-05415978v1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Comment comprendre la « politisation » contemporaine des entreprises ?</w:t></w:r></w:hyperlink></w:p><w:p><w:pPr/><w:hyperlink r:id="rId15" w:history="1"><w:r><w:rPr><w:color w:val="#410a8c"/><w:u w:val="single"/></w:rPr><w:t xml:space="preserve">Philippe Lefebvre</w:t></w:r></w:hyperlink></w:p><w:p><w:pPr/><w:r><w:rPr><w:i w:val="1"/><w:iCs w:val="1"/></w:rPr><w:t xml:space="preserve">Entreprises et Histoire</w:t></w:r><w:r><w:rPr/><w:t xml:space="preserve">, 2021, L'entreprise comme acteur politique, 3 (104), pp.198-212</w:t></w:r></w:p><w:p><w:pPr/><w:r><w:rPr/><w:t xml:space="preserve">Article dans une revue</w:t></w:r></w:p><w:p><w:pPr/><w:hyperlink r:id="rId14" w:history="1"><w:r><w:rPr><w:color w:val="#410a8c"/><w:u w:val="single"/></w:rPr><w:t xml:space="preserve">hal-03521627v1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construction de l’entreprise comme acteur politique de 1945 à nos jours</w:t></w:r></w:hyperlink></w:p><w:p><w:pPr/><w:hyperlink r:id="rId15" w:history="1"><w:r><w:rPr><w:color w:val="#410a8c"/><w:u w:val="single"/></w:rPr><w:t xml:space="preserve">Philippe Lefebvre</w:t></w:r></w:hyperlink></w:p><w:p><w:pPr/><w:r><w:rPr><w:i w:val="1"/><w:iCs w:val="1"/></w:rPr><w:t xml:space="preserve">Entreprises et Histoire</w:t></w:r><w:r><w:rPr/><w:t xml:space="preserve">, 2021, L'entreprise comme acteur politique, 3 (104), pp.55-81</w:t></w:r></w:p><w:p><w:pPr/><w:r><w:rPr/><w:t xml:space="preserve">Article dans une revue</w:t></w:r></w:p><w:p><w:pPr/><w:hyperlink r:id="rId16" w:history="1"><w:r><w:rPr><w:color w:val="#410a8c"/><w:u w:val="single"/></w:rPr><w:t xml:space="preserve">hal-03520753v1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Penser l’entreprise comme acteur politique</w:t></w:r></w:hyperlink></w:p><w:p><w:pPr/><w:hyperlink r:id="rId15" w:history="1"><w:r><w:rPr><w:color w:val="#410a8c"/><w:u w:val="single"/></w:rPr><w:t xml:space="preserve">Philippe Lefebvre</w:t></w:r></w:hyperlink></w:p><w:p><w:pPr/><w:r><w:rPr><w:i w:val="1"/><w:iCs w:val="1"/></w:rPr><w:t xml:space="preserve">Entreprises et Histoire</w:t></w:r><w:r><w:rPr/><w:t xml:space="preserve">, 2021, L'entreprise comme acteur politique, 3 (104), pp.5-18</w:t></w:r></w:p><w:p><w:pPr/><w:r><w:rPr/><w:t xml:space="preserve">Article dans une revue</w:t></w:r></w:p><w:p><w:pPr/><w:hyperlink r:id="rId17" w:history="1"><w:r><w:rPr><w:color w:val="#410a8c"/><w:u w:val="single"/></w:rPr><w:t xml:space="preserve">hal-03521621v1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PERSPECTIVES ON THE USE OF SUPER-ENHANCERS AS A DEFINING FEATURE OF CELL/TISSUE- IDENTITY GENES</w:t></w:r></w:hyperlink></w:p><w:p><w:pPr/><w:hyperlink r:id="rId10" w:history="1"><w:r><w:rPr><w:color w:val="#410a8c"/><w:u w:val="single"/></w:rPr><w:t xml:space="preserve">Julie Dubois-Chevalier</w:t></w:r></w:hyperlink><w:r><w:rPr/><w:t xml:space="preserve">,</w:t></w:r><w:hyperlink r:id="rId19" w:history="1"><w:r><w:rPr><w:color w:val="#410a8c"/><w:u w:val="single"/></w:rPr><w:t xml:space="preserve">Vanessa Dubois</w:t></w:r></w:hyperlink><w:r><w:rPr/><w:t xml:space="preserve">,</w:t></w:r><w:hyperlink r:id="rId20" w:history="1"><w:r><w:rPr><w:color w:val="#410a8c"/><w:u w:val="single"/></w:rPr><w:t xml:space="preserve">Bart Staels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21" w:history="1"><w:r><w:rPr><w:color w:val="#410a8c"/><w:u w:val="single"/></w:rPr><w:t xml:space="preserve">Jérôme Eeckhoute</w:t></w:r></w:hyperlink></w:p><w:p><w:pPr/><w:r><w:rPr><w:i w:val="1"/><w:iCs w:val="1"/></w:rPr><w:t xml:space="preserve">Epigenomics</w:t></w:r><w:r><w:rPr/><w:t xml:space="preserve">, 2020, 12, pp.715-723</w:t></w:r></w:p><w:p><w:pPr/><w:r><w:rPr/><w:t xml:space="preserve">Article dans une revue</w:t></w:r></w:p><w:p><w:pPr/><w:hyperlink r:id="rId18" w:history="1"><w:r><w:rPr><w:color w:val="#410a8c"/><w:u w:val="single"/></w:rPr><w:t xml:space="preserve">inserm-02506724v1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Hepatocyte-specific loss of GPS2 in mice reduces non-alcoholic steatohepatitis via activation of PPARα</w:t></w:r></w:hyperlink></w:p><w:p><w:pPr/><w:hyperlink r:id="rId23" w:history="1"><w:r><w:rPr><w:color w:val="#410a8c"/><w:u w:val="single"/></w:rPr><w:t xml:space="preserve">Ning Liang</w:t></w:r></w:hyperlink><w:r><w:rPr/><w:t xml:space="preserve">,</w:t></w:r><w:hyperlink r:id="rId24" w:history="1"><w:r><w:rPr><w:color w:val="#410a8c"/><w:u w:val="single"/></w:rPr><w:t xml:space="preserve">Anastasius Damdimopoulos</w:t></w:r></w:hyperlink><w:r><w:rPr/><w:t xml:space="preserve">,</w:t></w:r><w:hyperlink r:id="rId25" w:history="1"><w:r><w:rPr><w:color w:val="#410a8c"/><w:u w:val="single"/></w:rPr><w:t xml:space="preserve">Saioa Goñi</w:t></w:r></w:hyperlink><w:r><w:rPr/><w:t xml:space="preserve">,</w:t></w:r><w:hyperlink r:id="rId26" w:history="1"><w:r><w:rPr><w:color w:val="#410a8c"/><w:u w:val="single"/></w:rPr><w:t xml:space="preserve">Zhiqiang Huang</w:t></w:r></w:hyperlink><w:r><w:rPr/><w:t xml:space="preserve">,</w:t></w:r><w:hyperlink r:id="rId27" w:history="1"><w:r><w:rPr><w:color w:val="#410a8c"/><w:u w:val="single"/></w:rPr><w:t xml:space="preserve">Lise-Lotte Vedin</w:t></w:r></w:hyperlink><w:r><w:rPr/><w:t xml:space="preserve">et al.</w:t></w:r></w:p><w:p><w:pPr/><w:r><w:rPr><w:i w:val="1"/><w:iCs w:val="1"/></w:rPr><w:t xml:space="preserve">Nature Communications</w:t></w:r><w:r><w:rPr/><w:t xml:space="preserve">, 2019, 10 (1), pp.1684. </w:t></w:r><w:hyperlink r:id="rId28" w:history="1"><w:r><w:rPr><w:color w:val="#410a8c"/><w:u w:val="single"/></w:rPr><w:t xml:space="preserve">⟨10.1038/s41467-019-09524-z⟩</w:t></w:r></w:hyperlink></w:p><w:p><w:pPr/><w:r><w:rPr/><w:t xml:space="preserve">Article dans une revue</w:t></w:r></w:p><w:p><w:pPr/><w:hyperlink r:id="rId22" w:history="1"><w:r><w:rPr><w:color w:val="#410a8c"/><w:u w:val="single"/></w:rPr><w:t xml:space="preserve">inserm-02154801v1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entreprises et les temps de la globalisation</w:t></w:r></w:hyperlink></w:p><w:p><w:pPr/><w:hyperlink r:id="rId30" w:history="1"><w:r><w:rPr><w:color w:val="#410a8c"/><w:u w:val="single"/></w:rPr><w:t xml:space="preserve">Gabriel Galvez-Behar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><w:i w:val="1"/><w:iCs w:val="1"/></w:rPr><w:t xml:space="preserve">Entreprises et Histoire</w:t></w:r><w:r><w:rPr/><w:t xml:space="preserve">, 2019, Globalisation et transformations des entreprises, 94 (1), pp.5-15. </w:t></w:r><w:hyperlink r:id="rId31" w:history="1"><w:r><w:rPr><w:color w:val="#410a8c"/><w:u w:val="single"/></w:rPr><w:t xml:space="preserve">⟨10.3917/eh.094.0005⟩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hal-02444054v1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Globalisation, régulation et transformations des entreprises</w:t></w:r></w:hyperlink></w:p><w:p><w:pPr/><w:hyperlink r:id="rId33" w:history="1"><w:r><w:rPr><w:color w:val="#410a8c"/><w:u w:val="single"/></w:rPr><w:t xml:space="preserve">Jean-Philippe Robé</w:t></w:r></w:hyperlink><w:r><w:rPr/><w:t xml:space="preserve">,</w:t></w:r><w:hyperlink r:id="rId34" w:history="1"><w:r><w:rPr><w:color w:val="#410a8c"/><w:u w:val="single"/></w:rPr><w:t xml:space="preserve">Patrick Verley</w:t></w:r></w:hyperlink><w:r><w:rPr/><w:t xml:space="preserve">,</w:t></w:r><w:hyperlink r:id="rId30" w:history="1"><w:r><w:rPr><w:color w:val="#410a8c"/><w:u w:val="single"/></w:rPr><w:t xml:space="preserve">Gabriel Galvez-Behar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><w:i w:val="1"/><w:iCs w:val="1"/></w:rPr><w:t xml:space="preserve">Entreprises et Histoire</w:t></w:r><w:r><w:rPr/><w:t xml:space="preserve">, 2019, n°94 (1), pp.186-197. </w:t></w:r><w:hyperlink r:id="rId35" w:history="1"><w:r><w:rPr><w:color w:val="#410a8c"/><w:u w:val="single"/></w:rPr><w:t xml:space="preserve">⟨10.3917/eh.094.0186⟩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hal-02444063v1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Transcriptional Network Analysis Implicates Altered Hepatic Immune Function in NASH development and resolution</w:t></w:r></w:hyperlink></w:p><w:p><w:pPr/><w:hyperlink r:id="rId37" w:history="1"><w:r><w:rPr><w:color w:val="#410a8c"/><w:u w:val="single"/></w:rPr><w:t xml:space="preserve">Joël Haas</w:t></w:r></w:hyperlink><w:r><w:rPr/><w:t xml:space="preserve">,</w:t></w:r><w:hyperlink r:id="rId38" w:history="1"><w:r><w:rPr><w:color w:val="#410a8c"/><w:u w:val="single"/></w:rPr><w:t xml:space="preserve">Luisa Vonghia</w:t></w:r></w:hyperlink><w:r><w:rPr/><w:t xml:space="preserve">,</w:t></w:r><w:hyperlink r:id="rId39" w:history="1"><w:r><w:rPr><w:color w:val="#410a8c"/><w:u w:val="single"/></w:rPr><w:t xml:space="preserve">Denis A Mogilenko</w:t></w:r></w:hyperlink><w:r><w:rPr/><w:t xml:space="preserve">,</w:t></w:r><w:hyperlink r:id="rId40" w:history="1"><w:r><w:rPr><w:color w:val="#410a8c"/><w:u w:val="single"/></w:rPr><w:t xml:space="preserve">An Verrijken</w:t></w:r></w:hyperlink><w:r><w:rPr/><w:t xml:space="preserve">,</w:t></w:r><w:hyperlink r:id="rId41" w:history="1"><w:r><w:rPr><w:color w:val="#410a8c"/><w:u w:val="single"/></w:rPr><w:t xml:space="preserve">Olivier Molendi-Coste</w:t></w:r></w:hyperlink><w:r><w:rPr/><w:t xml:space="preserve">et al.</w:t></w:r></w:p><w:p><w:pPr/><w:r><w:rPr><w:i w:val="1"/><w:iCs w:val="1"/></w:rPr><w:t xml:space="preserve">Nature Metabolism</w:t></w:r><w:r><w:rPr/><w:t xml:space="preserve">, 2019, 1 (6), pp.604-614. </w:t></w:r><w:hyperlink r:id="rId42" w:history="1"><w:r><w:rPr><w:color w:val="#410a8c"/><w:u w:val="single"/></w:rPr><w:t xml:space="preserve">⟨10.1038/s42255-019-0076-1⟩</w:t></w:r></w:hyperlink></w:p><w:p><w:pPr/><w:r><w:rPr/><w:t xml:space="preserve">Article dans une revue</w:t></w:r></w:p><w:p><w:pPr/><w:hyperlink r:id="rId36" w:history="1"><w:r><w:rPr><w:color w:val="#410a8c"/><w:u w:val="single"/></w:rPr><w:t xml:space="preserve">inserm-02173578v1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Innovation et Administration : Quelles avancées récentes ?</w:t></w:r></w:hyperlink></w:p><w:p><w:pPr/><w:hyperlink r:id="rId15" w:history="1"><w:r><w:rPr><w:color w:val="#410a8c"/><w:u w:val="single"/></w:rPr><w:t xml:space="preserve">Philippe Lefebvre</w:t></w:r></w:hyperlink></w:p><w:p><w:pPr/><w:r><w:rPr><w:i w:val="1"/><w:iCs w:val="1"/></w:rPr><w:t xml:space="preserve">Horizons publics</w:t></w:r><w:r><w:rPr/><w:t xml:space="preserve">, 2018</w:t></w:r></w:p><w:p><w:pPr/><w:r><w:rPr/><w:t xml:space="preserve">Article dans une revue</w:t></w:r></w:p><w:p><w:pPr/><w:hyperlink r:id="rId43" w:history="1"><w:r><w:rPr><w:color w:val="#410a8c"/><w:u w:val="single"/></w:rPr><w:t xml:space="preserve">hal-01985172v1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Bile acid control of metabolism and inflammation in obesity, type 2 diabetes, dyslipidemia and NAFLD Short title: Bile acids in meta-inflammatory disorders</w:t></w:r></w:hyperlink></w:p><w:p><w:pPr/><w:hyperlink r:id="rId45" w:history="1"><w:r><w:rPr><w:color w:val="#410a8c"/><w:u w:val="single"/></w:rPr><w:t xml:space="preserve">Oscar Chávez-Talavera</w:t></w:r></w:hyperlink><w:r><w:rPr/><w:t xml:space="preserve">,</w:t></w:r><w:hyperlink r:id="rId46" w:history="1"><w:r><w:rPr><w:color w:val="#410a8c"/><w:u w:val="single"/></w:rPr><w:t xml:space="preserve">Anne Tailleux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20" w:history="1"><w:r><w:rPr><w:color w:val="#410a8c"/><w:u w:val="single"/></w:rPr><w:t xml:space="preserve">Bart Staels</w:t></w:r></w:hyperlink></w:p><w:p><w:pPr/><w:r><w:rPr><w:i w:val="1"/><w:iCs w:val="1"/></w:rPr><w:t xml:space="preserve">Gastroenterology</w:t></w:r><w:r><w:rPr/><w:t xml:space="preserve">, 2017, 152 (7), pp.1679-1694.e3. </w:t></w:r><w:hyperlink r:id="rId47" w:history="1"><w:r><w:rPr><w:color w:val="#410a8c"/><w:u w:val="single"/></w:rPr><w:t xml:space="preserve">⟨10.1053/j.gastro.2017.01.055⟩</w:t></w:r></w:hyperlink></w:p><w:p><w:pPr/><w:r><w:rPr/><w:t xml:space="preserve">Article dans une revue</w:t></w:r></w:p><w:p><w:pPr/><w:hyperlink r:id="rId44" w:history="1"><w:r><w:rPr><w:color w:val="#410a8c"/><w:u w:val="single"/></w:rPr><w:t xml:space="preserve">inserm-02108766v1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Pôles de compétitivité wallons et leur évaluation.</w:t></w:r></w:hyperlink></w:p><w:p><w:pPr/><w:hyperlink r:id="rId49" w:history="1"><w:r><w:rPr><w:color w:val="#410a8c"/><w:u w:val="single"/></w:rPr><w:t xml:space="preserve">Claire Dujardin</w:t></w:r></w:hyperlink><w:r><w:rPr/><w:t xml:space="preserve">,</w:t></w:r><w:hyperlink r:id="rId50" w:history="1"><w:r><w:rPr><w:color w:val="#410a8c"/><w:u w:val="single"/></w:rPr><w:t xml:space="preserve">Martine Lefevre</w:t></w:r></w:hyperlink><w:r><w:rPr/><w:t xml:space="preserve">,</w:t></w:r><w:hyperlink r:id="rId51" w:history="1"><w:r><w:rPr><w:color w:val="#410a8c"/><w:u w:val="single"/></w:rPr><w:t xml:space="preserve">Louis Virginie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52" w:history="1"><w:r><w:rPr><w:color w:val="#410a8c"/><w:u w:val="single"/></w:rPr><w:t xml:space="preserve">Frédérique Pallez</w:t></w:r></w:hyperlink></w:p><w:p><w:pPr/><w:r><w:rPr><w:i w:val="1"/><w:iCs w:val="1"/></w:rPr><w:t xml:space="preserve">Courrier hebdomadaire du CRISP</w:t></w:r><w:r><w:rPr/><w:t xml:space="preserve">, 2017</w:t></w:r></w:p><w:p><w:pPr/><w:r><w:rPr/><w:t xml:space="preserve">Article dans une revue</w:t></w:r></w:p><w:p><w:pPr/><w:hyperlink r:id="rId48" w:history="1"><w:r><w:rPr><w:color w:val="#410a8c"/><w:u w:val="single"/></w:rPr><w:t xml:space="preserve">hal-01484487v1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Organising deliberate innovation in knowledge clusters: from accidental brokering to purposeful brokering processes</w:t></w:r></w:hyperlink></w:p><w:p><w:pPr/><w:hyperlink r:id="rId15" w:history="1"><w:r><w:rPr><w:color w:val="#410a8c"/><w:u w:val="single"/></w:rPr><w:t xml:space="preserve">Philippe Lefebvre</w:t></w:r></w:hyperlink></w:p><w:p><w:pPr/><w:r><w:rPr><w:i w:val="1"/><w:iCs w:val="1"/></w:rPr><w:t xml:space="preserve">International Journal of Technology Management</w:t></w:r><w:r><w:rPr/><w:t xml:space="preserve">, 2013, 63 (3/4), </w:t></w:r><w:hyperlink r:id="rId54" w:history="1"><w:r><w:rPr><w:color w:val="#410a8c"/><w:u w:val="single"/></w:rPr><w:t xml:space="preserve">⟨10.1504/IJTM.2013.056899⟩</w:t></w:r></w:hyperlink></w:p><w:p><w:pPr/><w:r><w:rPr/><w:t xml:space="preserve">Article dans une revue</w:t></w:r></w:p><w:p><w:pPr/><w:hyperlink r:id="rId53" w:history="1"><w:r><w:rPr><w:color w:val="#410a8c"/><w:u w:val="single"/></w:rPr><w:t xml:space="preserve">hal-01476060v1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Evaluation moderne, évaluation modeste ? Le cas des pôles de compétitivité français</w:t></w:r></w:hyperlink></w:p><w:p><w:pPr/><w:hyperlink r:id="rId56" w:history="1"><w:r><w:rPr><w:color w:val="#410a8c"/><w:u w:val="single"/></w:rPr><w:t xml:space="preserve">Emilie-Pauline Gallié</w:t></w:r></w:hyperlink><w:r><w:rPr/><w:t xml:space="preserve">,</w:t></w:r><w:hyperlink r:id="rId57" w:history="1"><w:r><w:rPr><w:color w:val="#410a8c"/><w:u w:val="single"/></w:rPr><w:t xml:space="preserve">Glaser Anna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52" w:history="1"><w:r><w:rPr><w:color w:val="#410a8c"/><w:u w:val="single"/></w:rPr><w:t xml:space="preserve">Frédérique Pallez</w:t></w:r></w:hyperlink></w:p><w:p><w:pPr/><w:r><w:rPr><w:i w:val="1"/><w:iCs w:val="1"/></w:rPr><w:t xml:space="preserve">Politiques et Management public</w:t></w:r><w:r><w:rPr/><w:t xml:space="preserve">, 2012, n°29/4, pp. 573-590</w:t></w:r></w:p><w:p><w:pPr/><w:r><w:rPr/><w:t xml:space="preserve">Article dans une revue</w:t></w:r></w:p><w:p><w:pPr/><w:hyperlink r:id="rId55" w:history="1"><w:r><w:rPr><w:color w:val="#410a8c"/><w:u w:val="single"/></w:rPr><w:t xml:space="preserve">hal-00867266v1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enjeux psychosociaux de la santé au travail : des modèles d’analyse à l’action sur l’organisation</w:t></w:r></w:hyperlink></w:p><w:p><w:pPr/><w:hyperlink r:id="rId59" w:history="1"><w:r><w:rPr><w:color w:val="#410a8c"/><w:u w:val="single"/></w:rPr><w:t xml:space="preserve">Jean-Claude Sardas</w:t></w:r></w:hyperlink><w:r><w:rPr/><w:t xml:space="preserve">,</w:t></w:r><w:hyperlink r:id="rId60" w:history="1"><w:r><w:rPr><w:color w:val="#410a8c"/><w:u w:val="single"/></w:rPr><w:t xml:space="preserve">Cedric Dalmasso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><w:i w:val="1"/><w:iCs w:val="1"/></w:rPr><w:t xml:space="preserve">Revue Française de Gestion</w:t></w:r><w:r><w:rPr/><w:t xml:space="preserve">, 2011</w:t></w:r></w:p><w:p><w:pPr/><w:r><w:rPr/><w:t xml:space="preserve">Article dans une revue</w:t></w:r></w:p><w:p><w:pPr/><w:hyperlink r:id="rId58" w:history="1"><w:r><w:rPr><w:color w:val="#410a8c"/><w:u w:val="single"/></w:rPr><w:t xml:space="preserve">hal-01206026v1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L’approche politique de la RSE selon Scherer & Palazzo : un nouveau paradigme ? »</w:t></w:r></w:hyperlink></w:p><w:p><w:pPr/><w:hyperlink r:id="rId15" w:history="1"><w:r><w:rPr><w:color w:val="#410a8c"/><w:u w:val="single"/></w:rPr><w:t xml:space="preserve">Philippe Lefebvre</w:t></w:r></w:hyperlink></w:p><w:p><w:pPr/><w:r><w:rPr><w:i w:val="1"/><w:iCs w:val="1"/></w:rPr><w:t xml:space="preserve">17e Congrés du RIODD</w:t></w:r><w:r><w:rPr/><w:t xml:space="preserve">, RIODD, Nov 2022, Aubervilliers, France</w:t></w:r></w:p><w:p><w:pPr/><w:r><w:rPr/><w:t xml:space="preserve">Communication dans un congrès</w:t></w:r></w:p><w:p><w:pPr/><w:hyperlink r:id="rId61" w:history="1"><w:r><w:rPr><w:color w:val="#410a8c"/><w:u w:val="single"/></w:rPr><w:t xml:space="preserve">hal-03941353v1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Comment comprendre la faible contribution des entreprises aux Objectifs de Développement Durable : ce que nous apprend l’analyse des outils de mise en œuvre des ODD</w:t></w:r></w:hyperlink></w:p><w:p><w:pPr/><w:hyperlink r:id="rId15" w:history="1"><w:r><w:rPr><w:color w:val="#410a8c"/><w:u w:val="single"/></w:rPr><w:t xml:space="preserve">Philippe Lefebvre</w:t></w:r></w:hyperlink></w:p><w:p><w:pPr/><w:r><w:rPr><w:i w:val="1"/><w:iCs w:val="1"/></w:rPr><w:t xml:space="preserve">RIODD - Réseau International de recherche sur les Organisations et le Développement Durable</w:t></w:r><w:r><w:rPr/><w:t xml:space="preserve">, Oct 2020, Montpellier, France</w:t></w:r></w:p><w:p><w:pPr/><w:r><w:rPr/><w:t xml:space="preserve">Communication dans un congrès</w:t></w:r></w:p><w:p><w:pPr/><w:hyperlink r:id="rId62" w:history="1"><w:r><w:rPr><w:color w:val="#410a8c"/><w:u w:val="single"/></w:rPr><w:t xml:space="preserve">hal-03093659v1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Comment procèdent réellement les démarches de Design ? Le Double Diamant à l'épreuve</w:t></w:r></w:hyperlink></w:p><w:p><w:pPr/><w:hyperlink r:id="rId15" w:history="1"><w:r><w:rPr><w:color w:val="#410a8c"/><w:u w:val="single"/></w:rPr><w:t xml:space="preserve">Philippe Lefebvre</w:t></w:r></w:hyperlink></w:p><w:p><w:pPr/><w:r><w:rPr><w:i w:val="1"/><w:iCs w:val="1"/></w:rPr><w:t xml:space="preserve">Association Internationale de Recherche en Management Public (AIRMAP)</w:t></w:r><w:r><w:rPr/><w:t xml:space="preserve">, May 2018, Biarritz, France</w:t></w:r></w:p><w:p><w:pPr/><w:r><w:rPr/><w:t xml:space="preserve">Communication dans un congrès</w:t></w:r></w:p><w:p><w:pPr/><w:hyperlink r:id="rId63" w:history="1"><w:r><w:rPr><w:color w:val="#410a8c"/><w:u w:val="single"/></w:rPr><w:t xml:space="preserve">hal-01985188v1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Beyond users and enterprises, the innovative figure of the developer</w:t></w:r></w:hyperlink></w:p><w:p><w:pPr/><w:hyperlink r:id="rId65" w:history="1"><w:r><w:rPr><w:color w:val="#410a8c"/><w:u w:val="single"/></w:rPr><w:t xml:space="preserve">Paris Chrysos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><w:i w:val="1"/><w:iCs w:val="1"/></w:rPr><w:t xml:space="preserve">21ST INTERNATIONAL PRODUCT DEVELOPMENT MANAGEMENT CONFERENCE</w:t></w:r><w:r><w:rPr/><w:t xml:space="preserve">, Jun 2014, Limerick, Ireland</w:t></w:r></w:p><w:p><w:pPr/><w:r><w:rPr/><w:t xml:space="preserve">Communication dans un congrès</w:t></w:r></w:p><w:p><w:pPr/><w:hyperlink r:id="rId64" w:history="1"><w:r><w:rPr><w:color w:val="#410a8c"/><w:u w:val="single"/></w:rPr><w:t xml:space="preserve">hal-01069200v1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Universités- L'impact des réformes nationales, vu d'en bas</w:t></w:r></w:hyperlink></w:p><w:p><w:pPr/><w:hyperlink r:id="rId52" w:history="1"><w:r><w:rPr><w:color w:val="#410a8c"/><w:u w:val="single"/></w:rPr><w:t xml:space="preserve">Frédérique Pallez</w:t></w:r></w:hyperlink><w:r><w:rPr/><w:t xml:space="preserve">,</w:t></w:r><w:hyperlink r:id="rId67" w:history="1"><w:r><w:rPr><w:color w:val="#410a8c"/><w:u w:val="single"/></w:rPr><w:t xml:space="preserve">Daniel Fixari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><w:i w:val="1"/><w:iCs w:val="1"/></w:rPr><w:t xml:space="preserve">Troisième colloque International du RESUP- L'enseignement supérieur et la recherche en réformes</w:t></w:r><w:r><w:rPr/><w:t xml:space="preserve">, Jan 2011,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hal-00645927v1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Open Products: a study on the open partition of Web 2.0 platforms</w:t></w:r></w:hyperlink></w:p><w:p><w:pPr/><w:hyperlink r:id="rId65" w:history="1"><w:r><w:rPr><w:color w:val="#410a8c"/><w:u w:val="single"/></w:rPr><w:t xml:space="preserve">Paris Chrysos</w:t></w:r></w:hyperlink><w:r><w:rPr/><w:t xml:space="preserve">,</w:t></w:r><w:hyperlink r:id="rId69" w:history="1"><w:r><w:rPr><w:color w:val="#410a8c"/><w:u w:val="single"/></w:rPr><w:t xml:space="preserve">Akin Osman Kazakçi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><w:i w:val="1"/><w:iCs w:val="1"/></w:rPr><w:t xml:space="preserve">International Product Development Management Conference</w:t></w:r><w:r><w:rPr/><w:t xml:space="preserve">, Jun 2010, Murcia, Spain. pp.65</w:t></w:r></w:p><w:p><w:pPr/><w:r><w:rPr/><w:t xml:space="preserve">Communication dans un congrès</w:t></w:r></w:p><w:p><w:pPr/><w:hyperlink r:id="rId68" w:history="1"><w:r><w:rPr><w:color w:val="#410a8c"/><w:u w:val="single"/></w:rPr><w:t xml:space="preserve">halshs-00724317v1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RE-DISCUSSING THE DESIGN: HOW IS OPENNESS MANAGED? A STUDY ON THE WEB 2.0 PLATFORMS CONTINUOUS OPENNESS PHASE</w:t></w:r></w:hyperlink></w:p><w:p><w:pPr/><w:hyperlink r:id="rId65" w:history="1"><w:r><w:rPr><w:color w:val="#410a8c"/><w:u w:val="single"/></w:rPr><w:t xml:space="preserve">Paris Chrysos</w:t></w:r></w:hyperlink><w:r><w:rPr/><w:t xml:space="preserve">,</w:t></w:r><w:hyperlink r:id="rId69" w:history="1"><w:r><w:rPr><w:color w:val="#410a8c"/><w:u w:val="single"/></w:rPr><w:t xml:space="preserve">Akin Osman Kazakçi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><w:i w:val="1"/><w:iCs w:val="1"/></w:rPr><w:t xml:space="preserve">26th EGOS Colloquium</w:t></w:r><w:r><w:rPr/><w:t xml:space="preserve">, Jul 2010, Lisbon, Portugal</w:t></w:r></w:p><w:p><w:pPr/><w:r><w:rPr/><w:t xml:space="preserve">Communication dans un congrès</w:t></w:r></w:p><w:p><w:pPr/><w:hyperlink r:id="rId70" w:history="1"><w:r><w:rPr><w:color w:val="#410a8c"/><w:u w:val="single"/></w:rPr><w:t xml:space="preserve">halshs-00822197v1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L'enseignement supérieur et la recherche en réformes : l'impact des réformes nationales, vu d'en bas</w:t></w:r></w:hyperlink></w:p><w:p><w:pPr/><w:hyperlink r:id="rId52" w:history="1"><w:r><w:rPr><w:color w:val="#410a8c"/><w:u w:val="single"/></w:rPr><w:t xml:space="preserve">Frédérique Pallez</w:t></w:r></w:hyperlink><w:r><w:rPr/><w:t xml:space="preserve">,</w:t></w:r><w:hyperlink r:id="rId67" w:history="1"><w:r><w:rPr><w:color w:val="#410a8c"/><w:u w:val="single"/></w:rPr><w:t xml:space="preserve">Daniel Fixari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><w:i w:val="1"/><w:iCs w:val="1"/></w:rPr><w:t xml:space="preserve">Troisième colloque international du RESUP- L'enseignement supérieur et la recherche en réformes</w:t></w:r><w:r><w:rPr/><w:t xml:space="preserve">, Jan 2010,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hal-00707525v1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Competitiveness clusters and new approaches to public research: uncertainties in the development of the Triple Helix in France</w:t></w:r></w:hyperlink></w:p><w:p><w:pPr/><w:hyperlink r:id="rId15" w:history="1"><w:r><w:rPr><w:color w:val="#410a8c"/><w:u w:val="single"/></w:rPr><w:t xml:space="preserve">Philippe Lefebvre</w:t></w:r></w:hyperlink><w:r><w:rPr/><w:t xml:space="preserve">,</w:t></w:r><w:hyperlink r:id="rId52" w:history="1"><w:r><w:rPr><w:color w:val="#410a8c"/><w:u w:val="single"/></w:rPr><w:t xml:space="preserve">Frédérique Pallez</w:t></w:r></w:hyperlink><w:r><w:rPr/><w:t xml:space="preserve">,</w:t></w:r><w:hyperlink r:id="rId67" w:history="1"><w:r><w:rPr><w:color w:val="#410a8c"/><w:u w:val="single"/></w:rPr><w:t xml:space="preserve">Daniel Fixari</w:t></w:r></w:hyperlink></w:p><w:p><w:pPr/><w:r><w:rPr><w:i w:val="1"/><w:iCs w:val="1"/></w:rPr><w:t xml:space="preserve">Colloque International Regional Competitiveness Clusters and Economic Development- HEC Management School</w:t></w:r><w:r><w:rPr/><w:t xml:space="preserve">, Mar 2009, Liège, Belgium</w:t></w:r></w:p><w:p><w:pPr/><w:r><w:rPr/><w:t xml:space="preserve">Communication dans un congrès</w:t></w:r></w:p><w:p><w:pPr/><w:hyperlink r:id="rId72" w:history="1"><w:r><w:rPr><w:color w:val="#410a8c"/><w:u w:val="single"/></w:rPr><w:t xml:space="preserve">hal-00643153v1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Professional Service Firms confronted with management challenges: can democracy be an organizational solution? A case-study in a democratic consulting firm</w:t></w:r></w:hyperlink></w:p><w:p><w:pPr/><w:hyperlink r:id="rId74" w:history="1"><w:r><w:rPr><w:color w:val="#410a8c"/><w:u w:val="single"/></w:rPr><w:t xml:space="preserve">Sébastien Gand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59" w:history="1"><w:r><w:rPr><w:color w:val="#410a8c"/><w:u w:val="single"/></w:rPr><w:t xml:space="preserve">Jean-Claude Sardas</w:t></w:r></w:hyperlink></w:p><w:p><w:pPr/><w:r><w:rPr><w:i w:val="1"/><w:iCs w:val="1"/></w:rPr><w:t xml:space="preserve">EGOS</w:t></w:r><w:r><w:rPr/><w:t xml:space="preserve">, Apr 2007, Vienne, Austria</w:t></w:r></w:p><w:p><w:pPr/><w:r><w:rPr/><w:t xml:space="preserve">Communication dans un congrès</w:t></w:r></w:p><w:p><w:pPr/><w:hyperlink r:id="rId73" w:history="1"><w:r><w:rPr><w:color w:val="#410a8c"/><w:u w:val="single"/></w:rPr><w:t xml:space="preserve">hal-00818099v1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 carte et le territoire de l’innovation publique : une exploration des démarches design</w:t></w:r></w:hyperlink></w:p><w:p><w:pPr/><w:hyperlink r:id="rId76" w:history="1"><w:r><w:rPr><w:color w:val="#410a8c"/><w:u w:val="single"/></w:rPr><w:t xml:space="preserve">Emmanuel Coblence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52" w:history="1"><w:r><w:rPr><w:color w:val="#410a8c"/><w:u w:val="single"/></w:rPr><w:t xml:space="preserve">Frédérique Pallez</w:t></w:r></w:hyperlink></w:p><w:p><w:pPr/><w:r><w:rPr/><w:t xml:space="preserve">Nicolas Matyjasik et Marcel Guenoun. </w:t></w:r><w:r><w:rPr><w:i w:val="1"/><w:iCs w:val="1"/></w:rPr><w:t xml:space="preserve">En finir avec le New Public Management</w:t></w:r><w:r><w:rPr/><w:t xml:space="preserve">, Institut de la Gestion Publique et du Développement Economique, 2019, Gestion Publique</w:t></w:r></w:p><w:p><w:pPr/><w:r><w:rPr/><w:t xml:space="preserve">Chapitre d'ouvrage</w:t></w:r></w:p><w:p><w:pPr/><w:hyperlink r:id="rId75" w:history="1"><w:r><w:rPr><w:color w:val="#410a8c"/><w:u w:val="single"/></w:rPr><w:t xml:space="preserve">hal-01484134v1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Cluster Management Organizations as intermediary actors of co-evolution between clusters and entrepreneurial firms</w:t></w:r></w:hyperlink></w:p><w:p><w:pPr/><w:hyperlink r:id="rId15" w:history="1"><w:r><w:rPr><w:color w:val="#410a8c"/><w:u w:val="single"/></w:rPr><w:t xml:space="preserve">Philippe Lefebvre</w:t></w:r></w:hyperlink></w:p><w:p><w:pPr/><w:r><w:rPr/><w:t xml:space="preserve">Routledge. </w:t></w:r><w:r><w:rPr><w:i w:val="1"/><w:iCs w:val="1"/></w:rPr><w:t xml:space="preserve">Entrepreneurship and Cluster Dynamics</w:t></w:r><w:r><w:rPr/><w:t xml:space="preserve">, 2016, 978-1-138-12453-0</w:t></w:r></w:p><w:p><w:pPr/><w:r><w:rPr/><w:t xml:space="preserve">Chapitre d'ouvrage</w:t></w:r></w:p><w:p><w:pPr/><w:hyperlink r:id="rId77" w:history="1"><w:r><w:rPr><w:color w:val="#410a8c"/><w:u w:val="single"/></w:rPr><w:t xml:space="preserve">hal-01476326v1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L'impact des réformes nationales, vu d'en bas</w:t></w:r></w:hyperlink></w:p><w:p><w:pPr/><w:hyperlink r:id="rId52" w:history="1"><w:r><w:rPr><w:color w:val="#410a8c"/><w:u w:val="single"/></w:rPr><w:t xml:space="preserve">Frédérique Pallez</w:t></w:r></w:hyperlink><w:r><w:rPr/><w:t xml:space="preserve">,</w:t></w:r><w:hyperlink r:id="rId67" w:history="1"><w:r><w:rPr><w:color w:val="#410a8c"/><w:u w:val="single"/></w:rPr><w:t xml:space="preserve">Daniel Fixari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/><w:t xml:space="preserve">Thierry Chevaillier; Christine Musselin. </w:t></w:r><w:r><w:rPr><w:i w:val="1"/><w:iCs w:val="1"/></w:rPr><w:t xml:space="preserve">Réformes d'hier et réformes d'aujourd'hui. L'enseignement supérieur recomposé</w:t></w:r><w:r><w:rPr/><w:t xml:space="preserve">, </w:t></w:r><w:hyperlink r:id="rId79" w:history="1"><w:r><w:rPr><w:color w:val="#410a8c"/><w:u w:val="single"/></w:rPr><w:t xml:space="preserve">Presses Universitaires de Rennes</w:t></w:r></w:hyperlink><w:r><w:rPr/><w:t xml:space="preserve">, 2014, 978-2-7535-3493-3</w:t></w:r></w:p><w:p><w:pPr/><w:r><w:rPr/><w:t xml:space="preserve">Chapitre d'ouvrage</w:t></w:r></w:p><w:p><w:pPr/><w:hyperlink r:id="rId78" w:history="1"><w:r><w:rPr><w:color w:val="#410a8c"/><w:u w:val="single"/></w:rPr><w:t xml:space="preserve">hal-01074742v1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Why are good comparative studies of networks so rare? Practical lessons from a study on French clusters</w:t></w:r></w:hyperlink></w:p><w:p><w:pPr/><w:hyperlink r:id="rId81" w:history="1"><w:r><w:rPr><w:color w:val="#410a8c"/><w:u w:val="single"/></w:rPr><w:t xml:space="preserve">Thierry Weil</w:t></w:r></w:hyperlink><w:r><w:rPr/><w:t xml:space="preserve">,</w:t></w:r><w:hyperlink r:id="rId82" w:history="1"><w:r><w:rPr><w:color w:val="#410a8c"/><w:u w:val="single"/></w:rPr><w:t xml:space="preserve">Anna Glaser</w:t></w:r></w:hyperlink><w:r><w:rPr/><w:t xml:space="preserve">,</w:t></w:r><w:hyperlink r:id="rId56" w:history="1"><w:r><w:rPr><w:color w:val="#410a8c"/><w:u w:val="single"/></w:rPr><w:t xml:space="preserve">Emilie-Pauline Gallié</w:t></w:r></w:hyperlink><w:r><w:rPr/><w:t xml:space="preserve">,</w:t></w:r><w:hyperlink r:id="rId83" w:history="1"><w:r><w:rPr><w:color w:val="#410a8c"/><w:u w:val="single"/></w:rPr><w:t xml:space="preserve">Valérie Mérindol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80" w:history="1"><w:r><w:rPr><w:color w:val="#410a8c"/><w:u w:val="single"/></w:rPr><w:t xml:space="preserve">hal-00488404v1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Que sait-on de l’engagement et de la contribution des entreprises aux ODD ?</w:t></w:r></w:hyperlink></w:p><w:p><w:pPr/><w:hyperlink r:id="rId15" w:history="1"><w:r><w:rPr><w:color w:val="#410a8c"/><w:u w:val="single"/></w:rPr><w:t xml:space="preserve">Philippe Lefebvre</w:t></w:r></w:hyperlink></w:p><w:p><w:pPr/><w:r><w:rPr/><w:t xml:space="preserve">2023</w:t></w:r></w:p><w:p><w:pPr/><w:r><w:rPr/><w:t xml:space="preserve">Pré-publication, Document de travail</w:t></w:r></w:p><w:p><w:pPr/><w:hyperlink r:id="rId84" w:history="1"><w:r><w:rPr><w:color w:val="#410a8c"/><w:u w:val="single"/></w:rPr><w:t xml:space="preserve">hal-04500074v1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Innovation et Administration : Quelle histoire (XIXe-XXe siècle) ?</w:t></w:r></w:hyperlink></w:p><w:p><w:pPr/><w:hyperlink r:id="rId15" w:history="1"><w:r><w:rPr><w:color w:val="#410a8c"/><w:u w:val="single"/></w:rPr><w:t xml:space="preserve">Philippe Lefebvre</w:t></w:r></w:hyperlink></w:p><w:p><w:pPr/><w:r><w:rPr/><w:t xml:space="preserve">2018</w:t></w:r></w:p><w:p><w:pPr/><w:r><w:rPr/><w:t xml:space="preserve">Pré-publication, Document de travail</w:t></w:r></w:p><w:p><w:pPr/><w:hyperlink r:id="rId85" w:history="1"><w:r><w:rPr><w:color w:val="#410a8c"/><w:u w:val="single"/></w:rPr><w:t xml:space="preserve">hal-01985163v1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Stratégies Régionales d’Innovation de « spécialisation intelligente » en Europe (Smart Specialization Strategies) : Dynamiques territoriales endogènes et institutions exogènes</w:t></w:r></w:hyperlink></w:p><w:p><w:pPr/><w:hyperlink r:id="rId15" w:history="1"><w:r><w:rPr><w:color w:val="#410a8c"/><w:u w:val="single"/></w:rPr><w:t xml:space="preserve">Philippe Lefebvre</w:t></w:r></w:hyperlink></w:p><w:p><w:pPr/><w:r><w:rPr/><w:t xml:space="preserve">2017</w:t></w:r></w:p><w:p><w:pPr/><w:r><w:rPr/><w:t xml:space="preserve">Pré-publication, Document de travail</w:t></w:r></w:p><w:p><w:pPr/><w:hyperlink r:id="rId86" w:history="1"><w:r><w:rPr><w:color w:val="#410a8c"/><w:u w:val="single"/></w:rPr><w:t xml:space="preserve">hal-01494814v1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Linking competitiveness clusters with public higher education and research: the French puzzle</w:t></w:r></w:hyperlink></w:p><w:p><w:pPr/><w:hyperlink r:id="rId15" w:history="1"><w:r><w:rPr><w:color w:val="#410a8c"/><w:u w:val="single"/></w:rPr><w:t xml:space="preserve">Philippe Lefebvre</w:t></w:r></w:hyperlink><w:r><w:rPr/><w:t xml:space="preserve">,</w:t></w:r><w:hyperlink r:id="rId52" w:history="1"><w:r><w:rPr><w:color w:val="#410a8c"/><w:u w:val="single"/></w:rPr><w:t xml:space="preserve">Frédérique Pallez</w:t></w:r></w:hyperlink><w:r><w:rPr/><w:t xml:space="preserve">,</w:t></w:r><w:hyperlink r:id="rId67" w:history="1"><w:r><w:rPr><w:color w:val="#410a8c"/><w:u w:val="single"/></w:rPr><w:t xml:space="preserve">Daniel Fixari</w:t></w:r></w:hyperlink></w:p><w:p><w:pPr/><w:r><w:rPr/><w:t xml:space="preserve">2011</w:t></w:r></w:p><w:p><w:pPr/><w:r><w:rPr/><w:t xml:space="preserve">Pré-publication, Document de travail</w:t></w:r></w:p><w:p><w:pPr/><w:hyperlink r:id="rId87" w:history="1"><w:r><w:rPr><w:color w:val="#410a8c"/><w:u w:val="single"/></w:rPr><w:t xml:space="preserve">hal-00699879v1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Former à l’innovation à ParisTech, Effervescence et perspectives</w:t></w:r></w:hyperlink></w:p><w:p><w:pPr/><w:hyperlink r:id="rId89" w:history="1"><w:r><w:rPr><w:color w:val="#410a8c"/><w:u w:val="single"/></w:rPr><w:t xml:space="preserve">Patrice Dubois</w:t></w:r></w:hyperlink><w:r><w:rPr/><w:t xml:space="preserve">,</w:t></w:r><w:hyperlink r:id="rId90" w:history="1"><w:r><w:rPr><w:color w:val="#410a8c"/><w:u w:val="single"/></w:rPr><w:t xml:space="preserve">François Balembois</w:t></w:r></w:hyperlink><w:r><w:rPr/><w:t xml:space="preserve">,</w:t></w:r><w:hyperlink r:id="rId91" w:history="1"><w:r><w:rPr><w:color w:val="#410a8c"/><w:u w:val="single"/></w:rPr><w:t xml:space="preserve">Sihem Ben Mahmoud-Jouini</w:t></w:r></w:hyperlink><w:r><w:rPr/><w:t xml:space="preserve">,</w:t></w:r><w:hyperlink r:id="rId92" w:history="1"><w:r><w:rPr><w:color w:val="#410a8c"/><w:u w:val="single"/></w:rPr><w:t xml:space="preserve">Gilles Crague</w:t></w:r></w:hyperlink><w:r><w:rPr/><w:t xml:space="preserve">,</w:t></w:r><w:hyperlink r:id="rId93" w:history="1"><w:r><w:rPr><w:color w:val="#410a8c"/><w:u w:val="single"/></w:rPr><w:t xml:space="preserve">Myriam Davidovici-Nora</w:t></w:r></w:hyperlink><w:r><w:rPr/><w:t xml:space="preserve">et al.</w:t></w:r></w:p><w:p><w:pPr/><w:r><w:rPr/><w:t xml:space="preserve">ParisTech. 2010</w:t></w:r></w:p><w:p><w:pPr/><w:r><w:rPr/><w:t xml:space="preserve">Rapport</w:t></w:r></w:p><w:p><w:pPr/><w:hyperlink r:id="rId88" w:history="1"><w:r><w:rPr><w:color w:val="#410a8c"/><w:u w:val="single"/></w:rPr><w:t xml:space="preserve">hal-03995014v1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L'articulation entre Pôles de compétitivité, PRES et RTRA en Ile de France</w:t></w:r></w:hyperlink></w:p><w:p><w:pPr/><w:hyperlink r:id="rId67" w:history="1"><w:r><w:rPr><w:color w:val="#410a8c"/><w:u w:val="single"/></w:rPr><w:t xml:space="preserve">Daniel Fixari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52" w:history="1"><w:r><w:rPr><w:color w:val="#410a8c"/><w:u w:val="single"/></w:rPr><w:t xml:space="preserve">Frédérique Pallez</w:t></w:r></w:hyperlink></w:p><w:p><w:pPr/><w:r><w:rPr/><w:t xml:space="preserve">2008</w:t></w:r></w:p><w:p><w:pPr/><w:r><w:rPr/><w:t xml:space="preserve">Rapport</w:t></w:r></w:p><w:p><w:pPr/><w:hyperlink r:id="rId94" w:history="1"><w:r><w:rPr><w:color w:val="#410a8c"/><w:u w:val="single"/></w:rPr><w:t xml:space="preserve">hal-00647473v1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rôle des SPL dans la stimulation de l'innovation- Premiers résultats</w:t></w:r></w:hyperlink></w:p><w:p><w:pPr/><w:hyperlink r:id="rId96" w:history="1"><w:r><w:rPr><w:color w:val="#410a8c"/><w:u w:val="single"/></w:rPr><w:t xml:space="preserve">Francis Ginsbourger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52" w:history="1"><w:r><w:rPr><w:color w:val="#410a8c"/><w:u w:val="single"/></w:rPr><w:t xml:space="preserve">Frédérique Pallez</w:t></w:r></w:hyperlink></w:p><w:p><w:pPr/><w:r><w:rPr/><w:t xml:space="preserve">2006</w:t></w:r></w:p><w:p><w:pPr/><w:r><w:rPr/><w:t xml:space="preserve">Rapport</w:t></w:r></w:p><w:p><w:pPr/><w:hyperlink r:id="rId95" w:history="1"><w:r><w:rPr><w:color w:val="#410a8c"/><w:u w:val="single"/></w:rPr><w:t xml:space="preserve">hal-00702220v1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rôle des Systèmes Productifs Locaux (SPL) dans la stimulation de l'innovation- Synthèse finale</w:t></w:r></w:hyperlink></w:p><w:p><w:pPr/><w:hyperlink r:id="rId96" w:history="1"><w:r><w:rPr><w:color w:val="#410a8c"/><w:u w:val="single"/></w:rPr><w:t xml:space="preserve">Francis Ginsbourger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52" w:history="1"><w:r><w:rPr><w:color w:val="#410a8c"/><w:u w:val="single"/></w:rPr><w:t xml:space="preserve">Frédérique Pallez</w:t></w:r></w:hyperlink></w:p><w:p><w:pPr/><w:r><w:rPr/><w:t xml:space="preserve">2006</w:t></w:r></w:p><w:p><w:pPr/><w:r><w:rPr/><w:t xml:space="preserve">Rapport</w:t></w:r></w:p><w:p><w:pPr/><w:hyperlink r:id="rId97" w:history="1"><w:r><w:rPr><w:color w:val="#410a8c"/><w:u w:val="single"/></w:rPr><w:t xml:space="preserve">hal-00700393v1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978v1" TargetMode="External"/><Relationship Id="rId8" Type="http://schemas.openxmlformats.org/officeDocument/2006/relationships/hyperlink" Target="https://hal.science/search/index/?q=*&amp;authFullName_s=Ludivine Vasseur" TargetMode="External"/><Relationship Id="rId9" Type="http://schemas.openxmlformats.org/officeDocument/2006/relationships/hyperlink" Target="https://hal.science/search/index/?q=*&amp;authFullName_s=C&#233;line Gheeraert" TargetMode="External"/><Relationship Id="rId10" Type="http://schemas.openxmlformats.org/officeDocument/2006/relationships/hyperlink" Target="https://hal.science/search/index/?q=*&amp;authFullName_s=Julie Dubois-Chevalier" TargetMode="External"/><Relationship Id="rId11" Type="http://schemas.openxmlformats.org/officeDocument/2006/relationships/hyperlink" Target="https://hal.science/search/index/?q=*&amp;authFullName_s=Ninon Very" TargetMode="External"/><Relationship Id="rId12" Type="http://schemas.openxmlformats.org/officeDocument/2006/relationships/hyperlink" Target="https://hal.science/search/index/?q=*&amp;authFullName_s=Lo&#239;c Guille" TargetMode="External"/><Relationship Id="rId13" Type="http://schemas.openxmlformats.org/officeDocument/2006/relationships/hyperlink" Target="https://dx.doi.org/10.1371/journal.pbio.3003547" TargetMode="External"/><Relationship Id="rId14" Type="http://schemas.openxmlformats.org/officeDocument/2006/relationships/hyperlink" Target="https://minesparis-psl.hal.science/hal-03521627v1" TargetMode="External"/><Relationship Id="rId15" Type="http://schemas.openxmlformats.org/officeDocument/2006/relationships/hyperlink" Target="https://hal.science/search/index/?q=*&amp;authFullName_s=Philippe Lefebvre" TargetMode="External"/><Relationship Id="rId16" Type="http://schemas.openxmlformats.org/officeDocument/2006/relationships/hyperlink" Target="https://minesparis-psl.hal.science/hal-03520753v1" TargetMode="External"/><Relationship Id="rId17" Type="http://schemas.openxmlformats.org/officeDocument/2006/relationships/hyperlink" Target="https://minesparis-psl.hal.science/hal-03521621v1" TargetMode="External"/><Relationship Id="rId18" Type="http://schemas.openxmlformats.org/officeDocument/2006/relationships/hyperlink" Target="https://inserm.hal.science/inserm-02506724v1" TargetMode="External"/><Relationship Id="rId19" Type="http://schemas.openxmlformats.org/officeDocument/2006/relationships/hyperlink" Target="https://hal.science/search/index/?q=*&amp;authFullName_s=Vanessa Dubois" TargetMode="External"/><Relationship Id="rId20" Type="http://schemas.openxmlformats.org/officeDocument/2006/relationships/hyperlink" Target="https://hal.science/search/index/?q=*&amp;authFullName_s=Bart Staels" TargetMode="External"/><Relationship Id="rId21" Type="http://schemas.openxmlformats.org/officeDocument/2006/relationships/hyperlink" Target="https://hal.science/search/index/?q=*&amp;authFullName_s=J&#233;r&#244;me Eeckhoute" TargetMode="External"/><Relationship Id="rId22" Type="http://schemas.openxmlformats.org/officeDocument/2006/relationships/hyperlink" Target="https://inserm.hal.science/inserm-02154801v1" TargetMode="External"/><Relationship Id="rId23" Type="http://schemas.openxmlformats.org/officeDocument/2006/relationships/hyperlink" Target="https://hal.science/search/index/?q=*&amp;authFullName_s=Ning Liang" TargetMode="External"/><Relationship Id="rId24" Type="http://schemas.openxmlformats.org/officeDocument/2006/relationships/hyperlink" Target="https://hal.science/search/index/?q=*&amp;authFullName_s=Anastasius Damdimopoulos" TargetMode="External"/><Relationship Id="rId25" Type="http://schemas.openxmlformats.org/officeDocument/2006/relationships/hyperlink" Target="https://hal.science/search/index/?q=*&amp;authFullName_s=Saioa Go&#241;i" TargetMode="External"/><Relationship Id="rId26" Type="http://schemas.openxmlformats.org/officeDocument/2006/relationships/hyperlink" Target="https://hal.science/search/index/?q=*&amp;authFullName_s=Zhiqiang Huang" TargetMode="External"/><Relationship Id="rId27" Type="http://schemas.openxmlformats.org/officeDocument/2006/relationships/hyperlink" Target="https://hal.science/search/index/?q=*&amp;authFullName_s=Lise-Lotte Vedin" TargetMode="External"/><Relationship Id="rId28" Type="http://schemas.openxmlformats.org/officeDocument/2006/relationships/hyperlink" Target="https://dx.doi.org/10.1038/s41467-019-09524-z" TargetMode="External"/><Relationship Id="rId29" Type="http://schemas.openxmlformats.org/officeDocument/2006/relationships/hyperlink" Target="https://minesparis-psl.hal.science/hal-02444054v1" TargetMode="External"/><Relationship Id="rId30" Type="http://schemas.openxmlformats.org/officeDocument/2006/relationships/hyperlink" Target="https://hal.science/search/index/?q=*&amp;authFullName_s=Gabriel Galvez-Behar" TargetMode="External"/><Relationship Id="rId31" Type="http://schemas.openxmlformats.org/officeDocument/2006/relationships/hyperlink" Target="https://dx.doi.org/10.3917/eh.094.0005" TargetMode="External"/><Relationship Id="rId32" Type="http://schemas.openxmlformats.org/officeDocument/2006/relationships/hyperlink" Target="https://minesparis-psl.hal.science/hal-02444063v1" TargetMode="External"/><Relationship Id="rId33" Type="http://schemas.openxmlformats.org/officeDocument/2006/relationships/hyperlink" Target="https://hal.science/search/index/?q=*&amp;authFullName_s=Jean-Philippe Rob&#233;" TargetMode="External"/><Relationship Id="rId34" Type="http://schemas.openxmlformats.org/officeDocument/2006/relationships/hyperlink" Target="https://hal.science/search/index/?q=*&amp;authFullName_s=Patrick Verley" TargetMode="External"/><Relationship Id="rId35" Type="http://schemas.openxmlformats.org/officeDocument/2006/relationships/hyperlink" Target="https://dx.doi.org/10.3917/eh.094.0186" TargetMode="External"/><Relationship Id="rId36" Type="http://schemas.openxmlformats.org/officeDocument/2006/relationships/hyperlink" Target="https://inserm.hal.science/inserm-02173578v1" TargetMode="External"/><Relationship Id="rId37" Type="http://schemas.openxmlformats.org/officeDocument/2006/relationships/hyperlink" Target="https://hal.science/search/index/?q=*&amp;authFullName_s=Jo&#235;l Haas" TargetMode="External"/><Relationship Id="rId38" Type="http://schemas.openxmlformats.org/officeDocument/2006/relationships/hyperlink" Target="https://hal.science/search/index/?q=*&amp;authFullName_s=Luisa Vonghia" TargetMode="External"/><Relationship Id="rId39" Type="http://schemas.openxmlformats.org/officeDocument/2006/relationships/hyperlink" Target="https://hal.science/search/index/?q=*&amp;authFullName_s=Denis A Mogilenko" TargetMode="External"/><Relationship Id="rId40" Type="http://schemas.openxmlformats.org/officeDocument/2006/relationships/hyperlink" Target="https://hal.science/search/index/?q=*&amp;authFullName_s=An Verrijken" TargetMode="External"/><Relationship Id="rId41" Type="http://schemas.openxmlformats.org/officeDocument/2006/relationships/hyperlink" Target="https://hal.science/search/index/?q=*&amp;authFullName_s=Olivier Molendi-Coste" TargetMode="External"/><Relationship Id="rId42" Type="http://schemas.openxmlformats.org/officeDocument/2006/relationships/hyperlink" Target="https://dx.doi.org/10.1038/s42255-019-0076-1" TargetMode="External"/><Relationship Id="rId43" Type="http://schemas.openxmlformats.org/officeDocument/2006/relationships/hyperlink" Target="https://minesparis-psl.hal.science/hal-01985172v1" TargetMode="External"/><Relationship Id="rId44" Type="http://schemas.openxmlformats.org/officeDocument/2006/relationships/hyperlink" Target="https://inserm.hal.science/inserm-02108766v1" TargetMode="External"/><Relationship Id="rId45" Type="http://schemas.openxmlformats.org/officeDocument/2006/relationships/hyperlink" Target="https://hal.science/search/index/?q=*&amp;authFullName_s=Oscar Ch&#225;vez-Talavera" TargetMode="External"/><Relationship Id="rId46" Type="http://schemas.openxmlformats.org/officeDocument/2006/relationships/hyperlink" Target="https://hal.science/search/index/?q=*&amp;authFullName_s=Anne Tailleux" TargetMode="External"/><Relationship Id="rId47" Type="http://schemas.openxmlformats.org/officeDocument/2006/relationships/hyperlink" Target="https://dx.doi.org/10.1053/j.gastro.2017.01.055" TargetMode="External"/><Relationship Id="rId48" Type="http://schemas.openxmlformats.org/officeDocument/2006/relationships/hyperlink" Target="https://minesparis-psl.hal.science/hal-01484487v1" TargetMode="External"/><Relationship Id="rId49" Type="http://schemas.openxmlformats.org/officeDocument/2006/relationships/hyperlink" Target="https://hal.science/search/index/?q=*&amp;authFullName_s=Claire Dujardin" TargetMode="External"/><Relationship Id="rId50" Type="http://schemas.openxmlformats.org/officeDocument/2006/relationships/hyperlink" Target="https://hal.science/search/index/?q=*&amp;authFullName_s=Martine Lefevre" TargetMode="External"/><Relationship Id="rId51" Type="http://schemas.openxmlformats.org/officeDocument/2006/relationships/hyperlink" Target="https://hal.science/search/index/?q=*&amp;authFullName_s=Louis Virginie" TargetMode="External"/><Relationship Id="rId52" Type="http://schemas.openxmlformats.org/officeDocument/2006/relationships/hyperlink" Target="https://hal.science/search/index/?q=*&amp;authFullName_s=Fr&#233;d&#233;rique Pallez" TargetMode="External"/><Relationship Id="rId53" Type="http://schemas.openxmlformats.org/officeDocument/2006/relationships/hyperlink" Target="https://minesparis-psl.hal.science/hal-01476060v1" TargetMode="External"/><Relationship Id="rId54" Type="http://schemas.openxmlformats.org/officeDocument/2006/relationships/hyperlink" Target="https://dx.doi.org/10.1504/IJTM.2013.056899" TargetMode="External"/><Relationship Id="rId55" Type="http://schemas.openxmlformats.org/officeDocument/2006/relationships/hyperlink" Target="https://minesparis-psl.hal.science/hal-00867266v1" TargetMode="External"/><Relationship Id="rId56" Type="http://schemas.openxmlformats.org/officeDocument/2006/relationships/hyperlink" Target="https://hal.science/search/index/?q=*&amp;authFullName_s=Emilie-Pauline Galli&#233;" TargetMode="External"/><Relationship Id="rId57" Type="http://schemas.openxmlformats.org/officeDocument/2006/relationships/hyperlink" Target="https://hal.science/search/index/?q=*&amp;authFullName_s=Glaser Anna" TargetMode="External"/><Relationship Id="rId58" Type="http://schemas.openxmlformats.org/officeDocument/2006/relationships/hyperlink" Target="https://hal.science/hal-01206026v1" TargetMode="External"/><Relationship Id="rId59" Type="http://schemas.openxmlformats.org/officeDocument/2006/relationships/hyperlink" Target="https://hal.science/search/index/?q=*&amp;authFullName_s=Jean-Claude Sardas" TargetMode="External"/><Relationship Id="rId60" Type="http://schemas.openxmlformats.org/officeDocument/2006/relationships/hyperlink" Target="https://hal.science/search/index/?q=*&amp;authFullName_s=Cedric Dalmasso" TargetMode="External"/><Relationship Id="rId61" Type="http://schemas.openxmlformats.org/officeDocument/2006/relationships/hyperlink" Target="https://minesparis-psl.hal.science/hal-03941353v1" TargetMode="External"/><Relationship Id="rId62" Type="http://schemas.openxmlformats.org/officeDocument/2006/relationships/hyperlink" Target="https://minesparis-psl.hal.science/hal-03093659v1" TargetMode="External"/><Relationship Id="rId63" Type="http://schemas.openxmlformats.org/officeDocument/2006/relationships/hyperlink" Target="https://minesparis-psl.hal.science/hal-01985188v1" TargetMode="External"/><Relationship Id="rId64" Type="http://schemas.openxmlformats.org/officeDocument/2006/relationships/hyperlink" Target="https://hal.science/hal-01069200v1" TargetMode="External"/><Relationship Id="rId65" Type="http://schemas.openxmlformats.org/officeDocument/2006/relationships/hyperlink" Target="https://hal.science/search/index/?q=*&amp;authFullName_s=Paris Chrysos" TargetMode="External"/><Relationship Id="rId66" Type="http://schemas.openxmlformats.org/officeDocument/2006/relationships/hyperlink" Target="https://minesparis-psl.hal.science/hal-00645927v1" TargetMode="External"/><Relationship Id="rId67" Type="http://schemas.openxmlformats.org/officeDocument/2006/relationships/hyperlink" Target="https://hal.science/search/index/?q=*&amp;authFullName_s=Daniel Fixari" TargetMode="External"/><Relationship Id="rId68" Type="http://schemas.openxmlformats.org/officeDocument/2006/relationships/hyperlink" Target="https://shs.hal.science/halshs-00724317v1" TargetMode="External"/><Relationship Id="rId69" Type="http://schemas.openxmlformats.org/officeDocument/2006/relationships/hyperlink" Target="https://hal.science/search/index/?q=*&amp;authFullName_s=Akin Osman Kazak&#231;i" TargetMode="External"/><Relationship Id="rId70" Type="http://schemas.openxmlformats.org/officeDocument/2006/relationships/hyperlink" Target="https://shs.hal.science/halshs-00822197v1" TargetMode="External"/><Relationship Id="rId71" Type="http://schemas.openxmlformats.org/officeDocument/2006/relationships/hyperlink" Target="https://minesparis-psl.hal.science/hal-00707525v1" TargetMode="External"/><Relationship Id="rId72" Type="http://schemas.openxmlformats.org/officeDocument/2006/relationships/hyperlink" Target="https://hal.science/hal-00643153v1" TargetMode="External"/><Relationship Id="rId73" Type="http://schemas.openxmlformats.org/officeDocument/2006/relationships/hyperlink" Target="https://minesparis-psl.hal.science/hal-00818099v1" TargetMode="External"/><Relationship Id="rId74" Type="http://schemas.openxmlformats.org/officeDocument/2006/relationships/hyperlink" Target="https://hal.science/search/index/?q=*&amp;authFullName_s=S&#233;bastien Gand" TargetMode="External"/><Relationship Id="rId75" Type="http://schemas.openxmlformats.org/officeDocument/2006/relationships/hyperlink" Target="https://minesparis-psl.hal.science/hal-01484134v1" TargetMode="External"/><Relationship Id="rId76" Type="http://schemas.openxmlformats.org/officeDocument/2006/relationships/hyperlink" Target="https://hal.science/search/index/?q=*&amp;authFullName_s=Emmanuel Coblence" TargetMode="External"/><Relationship Id="rId77" Type="http://schemas.openxmlformats.org/officeDocument/2006/relationships/hyperlink" Target="https://minesparis-psl.hal.science/hal-01476326v1" TargetMode="External"/><Relationship Id="rId78" Type="http://schemas.openxmlformats.org/officeDocument/2006/relationships/hyperlink" Target="https://hal.science/hal-01074742v1" TargetMode="External"/><Relationship Id="rId79" Type="http://schemas.openxmlformats.org/officeDocument/2006/relationships/hyperlink" Target="http://www.pur-editions.fr" TargetMode="External"/><Relationship Id="rId80" Type="http://schemas.openxmlformats.org/officeDocument/2006/relationships/hyperlink" Target="https://minesparis-psl.hal.science/hal-00488404v1" TargetMode="External"/><Relationship Id="rId81" Type="http://schemas.openxmlformats.org/officeDocument/2006/relationships/hyperlink" Target="https://hal.science/search/index/?q=*&amp;authFullName_s=Thierry Weil" TargetMode="External"/><Relationship Id="rId82" Type="http://schemas.openxmlformats.org/officeDocument/2006/relationships/hyperlink" Target="https://hal.science/search/index/?q=*&amp;authFullName_s=Anna Glaser" TargetMode="External"/><Relationship Id="rId83" Type="http://schemas.openxmlformats.org/officeDocument/2006/relationships/hyperlink" Target="https://hal.science/search/index/?q=*&amp;authFullName_s=Val&#233;rie M&#233;rindol" TargetMode="External"/><Relationship Id="rId84" Type="http://schemas.openxmlformats.org/officeDocument/2006/relationships/hyperlink" Target="https://minesparis-psl.hal.science/hal-04500074v1" TargetMode="External"/><Relationship Id="rId85" Type="http://schemas.openxmlformats.org/officeDocument/2006/relationships/hyperlink" Target="https://minesparis-psl.hal.science/hal-01985163v1" TargetMode="External"/><Relationship Id="rId86" Type="http://schemas.openxmlformats.org/officeDocument/2006/relationships/hyperlink" Target="https://hal.science/hal-01494814v1" TargetMode="External"/><Relationship Id="rId87" Type="http://schemas.openxmlformats.org/officeDocument/2006/relationships/hyperlink" Target="https://hal.science/hal-00699879v1" TargetMode="External"/><Relationship Id="rId88" Type="http://schemas.openxmlformats.org/officeDocument/2006/relationships/hyperlink" Target="https://hal.science/hal-03995014v1" TargetMode="External"/><Relationship Id="rId89" Type="http://schemas.openxmlformats.org/officeDocument/2006/relationships/hyperlink" Target="https://hal.science/search/index/?q=*&amp;authFullName_s=Patrice Dubois" TargetMode="External"/><Relationship Id="rId90" Type="http://schemas.openxmlformats.org/officeDocument/2006/relationships/hyperlink" Target="https://hal.science/search/index/?q=*&amp;authFullName_s=Fran&#231;ois Balembois" TargetMode="External"/><Relationship Id="rId91" Type="http://schemas.openxmlformats.org/officeDocument/2006/relationships/hyperlink" Target="https://hal.science/search/index/?q=*&amp;authFullName_s=Sihem Ben Mahmoud-Jouini" TargetMode="External"/><Relationship Id="rId92" Type="http://schemas.openxmlformats.org/officeDocument/2006/relationships/hyperlink" Target="https://hal.science/search/index/?q=*&amp;authFullName_s=Gilles Crague" TargetMode="External"/><Relationship Id="rId93" Type="http://schemas.openxmlformats.org/officeDocument/2006/relationships/hyperlink" Target="https://hal.science/search/index/?q=*&amp;authFullName_s=Myriam Davidovici-Nora" TargetMode="External"/><Relationship Id="rId94" Type="http://schemas.openxmlformats.org/officeDocument/2006/relationships/hyperlink" Target="https://minesparis-psl.hal.science/hal-00647473v1" TargetMode="External"/><Relationship Id="rId95" Type="http://schemas.openxmlformats.org/officeDocument/2006/relationships/hyperlink" Target="https://minesparis-psl.hal.science/hal-00702220v1" TargetMode="External"/><Relationship Id="rId96" Type="http://schemas.openxmlformats.org/officeDocument/2006/relationships/hyperlink" Target="https://hal.science/search/index/?q=*&amp;authFullName_s=Francis Ginsbourger" TargetMode="External"/><Relationship Id="rId97" Type="http://schemas.openxmlformats.org/officeDocument/2006/relationships/hyperlink" Target="https://minesparis-psl.hal.science/hal-00700393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Lefebvre</dc:title>
  <dc:description>CV</dc:description>
  <dc:subject/>
  <cp:keywords/>
  <cp:category/>
  <cp:lastModifiedBy/>
  <dcterms:created xsi:type="dcterms:W3CDTF">2026-03-20T16:46:34+01:00</dcterms:created>
  <dcterms:modified xsi:type="dcterms:W3CDTF">2026-03-20T16:46:34+01:00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