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Urfalino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théologico-politique.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pp.257-280.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⟨10.3917/rfsp.742.0257⟩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complexité des décisions collectives pour s’initier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2025,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prodiges de l’alliance. Judith Butler et l’exercice performatif de la souveraineté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Tome 87 (4), pp.79-101.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⟨10.3917/aphi.874.0079⟩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décisions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décision et philosophie de l'action (Entretien avec Vincent Boyer et Sébastien Motta)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decisionismo político. La filosofía del populismo de izquierdas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salmantinos de filosofía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délibération collective ? », Notice Politika, DOI : https://doi.org/10.26095/1fze-kn69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décisionnisme politique. Philosophie du populisme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 Ontology of Deliberating Bodies », The Journal of Political Philosophy, Vol. 25, n° 4, 2017, pp. 387–410.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Philosophy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groupes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vote oral. Leçons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Oukhvaluvaty richennia razom », Filosofska Dumka (Journal de l’académie des sciences d’Ukraine, « La pensée philosophique »), 2017/1, p. 108-131.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Filosofska Dumka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l'obligation majoritaire. Règle de majorité et corps délibérant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Non-Opposition. Opening Up Decision-Making by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Philosophy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intérêts nationaux. L'évaluation européenne des médicaments. 1965-2000.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2007, 62e année (N°2),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 consensus apparent. Nature et propriétés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Tome XLV (136),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société. Enjeux contemporains (Présentation et direction du dossier)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2007, 62e année (2),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transformation and the developpment of european policy spaces. The cas of medecines licensing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Siences Po</w:t>
            </w:r>
            <w:r>
              <w:rPr/>
              <w:t xml:space="preserve">, 2007, Novembre-Décembre (142),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Expertise scientifique et intérêts nationaux. L'évaluation européenne des médicaments 1965-2000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2007, 62e année (2), pp.273-298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public à l'économie de la vie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2006,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 et individualisme : la clarification d'une querelle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juillet,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n'est pas une conversation. Délibération, décision collective et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2005, 2,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délibération n'est pas une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2005, 4,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politique culturelle,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de midi : revue littéraire et de débat d’idées</w:t>
            </w:r>
            <w:r>
              <w:rPr/>
              <w:t xml:space="preserve">, 2005, 16,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Lang et Malraux, une autre politique culturelle est-elle possible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2004,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culturelle en sédiments (avec V. Dubois)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Publique</w:t>
            </w:r>
            <w:r>
              <w:rPr/>
              <w:t xml:space="preserve">, 2004, Opus 1, pp.67-89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Manin, La règle et la balance. Essais sur le libéralisme</w:t>
            </w:r>
            <w:r>
              <w:rPr/>
              <w:t xml:space="preserve">, Hermann, pp.7-19, 2025, Coll. L'Avocat du diable, 9791037041388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&amp;quot;violence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Elisabeth Dutartre-Michaut,. </w:t>
            </w:r>
            <w:r>
              <w:rPr>
                <w:i w:val="1"/>
                <w:iCs w:val="1"/>
              </w:rPr>
              <w:t xml:space="preserve">Cahiers de l'Herne - Raymond Aron</w:t>
            </w:r>
            <w:r>
              <w:rPr/>
              <w:t xml:space="preserve">, p 78-82, 2022, 9791031903378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Deliberative Bodies and Petitionary Assemblies [In conversation with Laurent Jeanpierre]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Makes an Assembly? Stories, Experiences, Inquiries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: nécessaire autolimitation, impossible auto-institution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l’autonomie. Castoriadis, actualité d’une pensée radicale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L'apport de la philosophie de Vincent Descombes aux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Erhenberg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 : dialogues avec Vincent Descombes</w:t>
            </w:r>
            <w:r>
              <w:rPr/>
              <w:t xml:space="preserve">, 102,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pp.7-34, 2020, En temps &amp; lieux, 978-2713228612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des entités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social à l'esprit : dialogues avec Vincent Descombes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Iceland’s Financial Crisis. The Politics of Blame, Protest, and Reconstruction, 2008-2015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Secret-Public Voting in FDA Advisory Committees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Secrecy and Publicity in Votes and Debates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L'esprit des règles de décision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Bruno Gnassounou, Cyrille Michon. </w:t>
            </w:r>
            <w:r>
              <w:rPr>
                <w:i w:val="1"/>
                <w:iCs w:val="1"/>
              </w:rPr>
              <w:t xml:space="preserve">Vincent Descombes. Questions disputées</w:t>
            </w:r>
            <w:r>
              <w:rPr/>
              <w:t xml:space="preserve">, Ed. Cécile Defaut, pp.199-235,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Gaëtan Picon et l'inventin de la politique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Guy Martinière. </w:t>
            </w:r>
            <w:r>
              <w:rPr>
                <w:i w:val="1"/>
                <w:iCs w:val="1"/>
              </w:rPr>
              <w:t xml:space="preserve">Gaëtan Picon, de l'aventure littéraire à l'action culturelle</w:t>
            </w:r>
            <w:r>
              <w:rPr/>
              <w:t xml:space="preserve">, Les Indes savantes, pp.77-82,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halshs-00263934v1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2ème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ensemble. La fabrique de l’obligation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misterio de la obligación mayoritaria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Iceland’s Financial Crisis. The Politics of Blame, Protest, and Reconstruction, 2008-2015, Oxford, Routledge, (dir. avec Valur Ingiundarson et Irma Erlingsdottir), édition paperback,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Iceland’s Financial Crisis. The Politics of Blame, Protest, and Reconstruction, 2008-2015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décision collective, Négociations, n°27, 2017/1, avec Stéphanie Novak.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collectives, Raisons politiques, n° 66, 2017/2, avec Magali Bessone.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invencao da politica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Cerrar la deliberación. Teoría de la decisión colectiva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politique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Fayard, pp.427, 2011, Pluriel, Joël Roman, 978-2-8185-0250-1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Martha Zuber</w:t>
              </w:r>
            </w:hyperlink>
          </w:p>
          <w:p>
            <w:pPr/>
            <w:r>
              <w:rPr/>
              <w:t xml:space="preserve">Sciences Po les presses, pp.264, 2010, 978-2-7246-1146-5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méchant loup pharmaceutique.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Textuel, pp.119,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politique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Hachette Littératures (1ère édition 1996), pp.427, 2004, Pluriel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souveraineté. Entretien avec Vincent Descombes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Foisneau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Descombes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présidence.Traduction de Bertrand de Jouvenel, &amp;quot;Seminar Exercice. The Chairman's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est-elle un objet sociologique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Consensus and Vote. Two Modes of Collective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mechanisms of collective decision-making</w:t>
            </w:r>
            <w:r>
              <w:rPr/>
              <w:t xml:space="preserve">, Apr 2006, Rome (Adriano Olivetti Foundation),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à l'aune de la pratique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Emmanuelle Bonetti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Hauray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Urfalino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Dalgalarrondo</w:t>
              </w:r>
            </w:hyperlink>
          </w:p>
          <w:p>
            <w:pPr/>
            <w:r>
              <w:rPr/>
              <w:t xml:space="preserve">[Rapport de recherche] Centre de sociologie des organisations; Union Régionale des Médecins Libéraux du Poitou-Charentes. 2001,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hal-03616961v1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148v1" TargetMode="External"/><Relationship Id="rId8" Type="http://schemas.openxmlformats.org/officeDocument/2006/relationships/hyperlink" Target="https://hal.science/search/index/?q=*&amp;authFullName_s=Philippe Urfalino" TargetMode="External"/><Relationship Id="rId9" Type="http://schemas.openxmlformats.org/officeDocument/2006/relationships/hyperlink" Target="https://dx.doi.org/10.3917/rfsp.742.0257" TargetMode="External"/><Relationship Id="rId10" Type="http://schemas.openxmlformats.org/officeDocument/2006/relationships/hyperlink" Target="https://hal.science/hal-05503213v1" TargetMode="External"/><Relationship Id="rId11" Type="http://schemas.openxmlformats.org/officeDocument/2006/relationships/hyperlink" Target="https://hal.science/search/index/?q=*&amp;authFullName_s=R&#233;gis Guyon" TargetMode="External"/><Relationship Id="rId12" Type="http://schemas.openxmlformats.org/officeDocument/2006/relationships/hyperlink" Target="https://hal.science/hal-04857621v1" TargetMode="External"/><Relationship Id="rId13" Type="http://schemas.openxmlformats.org/officeDocument/2006/relationships/hyperlink" Target="https://dx.doi.org/10.3917/aphi.874.0079" TargetMode="External"/><Relationship Id="rId14" Type="http://schemas.openxmlformats.org/officeDocument/2006/relationships/hyperlink" Target="https://cnrs.hal.science/hal-03900955v1" TargetMode="External"/><Relationship Id="rId15" Type="http://schemas.openxmlformats.org/officeDocument/2006/relationships/hyperlink" Target="https://cnrs.hal.science/hal-03900958v1" TargetMode="External"/><Relationship Id="rId16" Type="http://schemas.openxmlformats.org/officeDocument/2006/relationships/hyperlink" Target="https://hal.science/hal-03897097v1" TargetMode="External"/><Relationship Id="rId17" Type="http://schemas.openxmlformats.org/officeDocument/2006/relationships/hyperlink" Target="https://shs.hal.science/halshs-03502798v1" TargetMode="External"/><Relationship Id="rId18" Type="http://schemas.openxmlformats.org/officeDocument/2006/relationships/hyperlink" Target="https://hal.science/hal-03485564v1" TargetMode="External"/><Relationship Id="rId19" Type="http://schemas.openxmlformats.org/officeDocument/2006/relationships/hyperlink" Target="https://shs.hal.science/halshs-03502799v1" TargetMode="External"/><Relationship Id="rId20" Type="http://schemas.openxmlformats.org/officeDocument/2006/relationships/hyperlink" Target="https://shs.hal.science/halshs-03502801v1" TargetMode="External"/><Relationship Id="rId21" Type="http://schemas.openxmlformats.org/officeDocument/2006/relationships/hyperlink" Target="https://shs.hal.science/halshs-03502802v1" TargetMode="External"/><Relationship Id="rId22" Type="http://schemas.openxmlformats.org/officeDocument/2006/relationships/hyperlink" Target="https://shs.hal.science/halshs-03502800v1" TargetMode="External"/><Relationship Id="rId23" Type="http://schemas.openxmlformats.org/officeDocument/2006/relationships/hyperlink" Target="https://hal.science/hal-01226328v1" TargetMode="External"/><Relationship Id="rId24" Type="http://schemas.openxmlformats.org/officeDocument/2006/relationships/hyperlink" Target="https://hal.science/hal-01226344v1" TargetMode="External"/><Relationship Id="rId25" Type="http://schemas.openxmlformats.org/officeDocument/2006/relationships/hyperlink" Target="https://shs.hal.science/halshs-00263831v1" TargetMode="External"/><Relationship Id="rId26" Type="http://schemas.openxmlformats.org/officeDocument/2006/relationships/hyperlink" Target="https://hal.science/search/index/?q=*&amp;authFullName_s=Boris Auray" TargetMode="External"/><Relationship Id="rId27" Type="http://schemas.openxmlformats.org/officeDocument/2006/relationships/hyperlink" Target="https://shs.hal.science/halshs-00258594v1" TargetMode="External"/><Relationship Id="rId28" Type="http://schemas.openxmlformats.org/officeDocument/2006/relationships/hyperlink" Target="https://shs.hal.science/halshs-00258565v1" TargetMode="External"/><Relationship Id="rId29" Type="http://schemas.openxmlformats.org/officeDocument/2006/relationships/hyperlink" Target="https://shs.hal.science/halshs-00263921v1" TargetMode="External"/><Relationship Id="rId30" Type="http://schemas.openxmlformats.org/officeDocument/2006/relationships/hyperlink" Target="https://shs.hal.science/halshs-00258573v1" TargetMode="External"/><Relationship Id="rId31" Type="http://schemas.openxmlformats.org/officeDocument/2006/relationships/hyperlink" Target="https://shs.hal.science/halshs-00263902v1" TargetMode="External"/><Relationship Id="rId32" Type="http://schemas.openxmlformats.org/officeDocument/2006/relationships/hyperlink" Target="https://shs.hal.science/halshs-00258602v1" TargetMode="External"/><Relationship Id="rId33" Type="http://schemas.openxmlformats.org/officeDocument/2006/relationships/hyperlink" Target="https://shs.hal.science/halshs-00258612v1" TargetMode="External"/><Relationship Id="rId34" Type="http://schemas.openxmlformats.org/officeDocument/2006/relationships/hyperlink" Target="https://shs.hal.science/halshs-00261456v1" TargetMode="External"/><Relationship Id="rId35" Type="http://schemas.openxmlformats.org/officeDocument/2006/relationships/hyperlink" Target="https://shs.hal.science/halshs-00263967v1" TargetMode="External"/><Relationship Id="rId36" Type="http://schemas.openxmlformats.org/officeDocument/2006/relationships/hyperlink" Target="https://shs.hal.science/halshs-00261287v1" TargetMode="External"/><Relationship Id="rId37" Type="http://schemas.openxmlformats.org/officeDocument/2006/relationships/hyperlink" Target="https://shs.hal.science/halshs-00263964v1" TargetMode="External"/><Relationship Id="rId38" Type="http://schemas.openxmlformats.org/officeDocument/2006/relationships/hyperlink" Target="https://hal.science/hal-05511119v1" TargetMode="External"/><Relationship Id="rId39" Type="http://schemas.openxmlformats.org/officeDocument/2006/relationships/hyperlink" Target="https://hal.science/hal-03897834v1" TargetMode="External"/><Relationship Id="rId40" Type="http://schemas.openxmlformats.org/officeDocument/2006/relationships/hyperlink" Target="https://hal.science/hal-03897323v1" TargetMode="External"/><Relationship Id="rId41" Type="http://schemas.openxmlformats.org/officeDocument/2006/relationships/hyperlink" Target="https://hal.science/hal-03485542v1" TargetMode="External"/><Relationship Id="rId42" Type="http://schemas.openxmlformats.org/officeDocument/2006/relationships/hyperlink" Target="https://hal.science/hal-03053813v1" TargetMode="External"/><Relationship Id="rId43" Type="http://schemas.openxmlformats.org/officeDocument/2006/relationships/hyperlink" Target="https://hal.science/search/index/?q=*&amp;authFullName_s=Alain Erhenberg" TargetMode="External"/><Relationship Id="rId44" Type="http://schemas.openxmlformats.org/officeDocument/2006/relationships/hyperlink" Target="https://hal.science/search/index/?q=*&amp;authFullName_s=Ir&#232;ne Th&#233;ry" TargetMode="External"/><Relationship Id="rId45" Type="http://schemas.openxmlformats.org/officeDocument/2006/relationships/hyperlink" Target="https://www.ehess.fr/fr/ouvrage/social-lesprit" TargetMode="External"/><Relationship Id="rId46" Type="http://schemas.openxmlformats.org/officeDocument/2006/relationships/hyperlink" Target="https://hal.science/hal-03053787v1" TargetMode="External"/><Relationship Id="rId47" Type="http://schemas.openxmlformats.org/officeDocument/2006/relationships/hyperlink" Target="https://shs.hal.science/halshs-03502803v1" TargetMode="External"/><Relationship Id="rId48" Type="http://schemas.openxmlformats.org/officeDocument/2006/relationships/hyperlink" Target="https://hal.science/hal-01226341v1" TargetMode="External"/><Relationship Id="rId49" Type="http://schemas.openxmlformats.org/officeDocument/2006/relationships/hyperlink" Target="https://hal.science/search/index/?q=*&amp;authFullName_s=Pascaline Costa" TargetMode="External"/><Relationship Id="rId50" Type="http://schemas.openxmlformats.org/officeDocument/2006/relationships/hyperlink" Target="https://shs.hal.science/halshs-00261316v1" TargetMode="External"/><Relationship Id="rId51" Type="http://schemas.openxmlformats.org/officeDocument/2006/relationships/hyperlink" Target="https://shs.hal.science/halshs-00263934v1" TargetMode="External"/><Relationship Id="rId52" Type="http://schemas.openxmlformats.org/officeDocument/2006/relationships/hyperlink" Target="https://hal.science/hal-03897135v1" TargetMode="External"/><Relationship Id="rId53" Type="http://schemas.openxmlformats.org/officeDocument/2006/relationships/hyperlink" Target="https://hal.science/hal-03485545v1" TargetMode="External"/><Relationship Id="rId54" Type="http://schemas.openxmlformats.org/officeDocument/2006/relationships/hyperlink" Target="https://hal.science/hal-03485550v1" TargetMode="External"/><Relationship Id="rId55" Type="http://schemas.openxmlformats.org/officeDocument/2006/relationships/hyperlink" Target="https://shs.hal.science/halshs-03502796v1" TargetMode="External"/><Relationship Id="rId56" Type="http://schemas.openxmlformats.org/officeDocument/2006/relationships/hyperlink" Target="https://hal.science/hal-03485556v1" TargetMode="External"/><Relationship Id="rId57" Type="http://schemas.openxmlformats.org/officeDocument/2006/relationships/hyperlink" Target="https://shs.hal.science/halshs-03502795v1" TargetMode="External"/><Relationship Id="rId58" Type="http://schemas.openxmlformats.org/officeDocument/2006/relationships/hyperlink" Target="https://shs.hal.science/halshs-03502794v1" TargetMode="External"/><Relationship Id="rId59" Type="http://schemas.openxmlformats.org/officeDocument/2006/relationships/hyperlink" Target="https://hal.science/hal-03485553v1" TargetMode="External"/><Relationship Id="rId60" Type="http://schemas.openxmlformats.org/officeDocument/2006/relationships/hyperlink" Target="https://hal.science/hal-03485554v1" TargetMode="External"/><Relationship Id="rId61" Type="http://schemas.openxmlformats.org/officeDocument/2006/relationships/hyperlink" Target="https://shs.hal.science/halshs-00869867v1" TargetMode="External"/><Relationship Id="rId62" Type="http://schemas.openxmlformats.org/officeDocument/2006/relationships/hyperlink" Target="https://shs.hal.science/halshs-00869872v1" TargetMode="External"/><Relationship Id="rId63" Type="http://schemas.openxmlformats.org/officeDocument/2006/relationships/hyperlink" Target="https://hal.science/search/index/?q=*&amp;authFullName_s=Martha Zuber" TargetMode="External"/><Relationship Id="rId64" Type="http://schemas.openxmlformats.org/officeDocument/2006/relationships/hyperlink" Target="https://shs.hal.science/halshs-00261241v1" TargetMode="External"/><Relationship Id="rId65" Type="http://schemas.openxmlformats.org/officeDocument/2006/relationships/hyperlink" Target="https://shs.hal.science/halshs-00261280v1" TargetMode="External"/><Relationship Id="rId66" Type="http://schemas.openxmlformats.org/officeDocument/2006/relationships/hyperlink" Target="https://hal.science/hal-02942703v1" TargetMode="External"/><Relationship Id="rId67" Type="http://schemas.openxmlformats.org/officeDocument/2006/relationships/hyperlink" Target="https://hal.science/search/index/?q=*&amp;authFullName_s=Luc Foisneau" TargetMode="External"/><Relationship Id="rId68" Type="http://schemas.openxmlformats.org/officeDocument/2006/relationships/hyperlink" Target="https://hal.science/search/index/?q=*&amp;authFullName_s=Vincent Descombes" TargetMode="External"/><Relationship Id="rId69" Type="http://schemas.openxmlformats.org/officeDocument/2006/relationships/hyperlink" Target="https://shs.hal.science/halshs-00263979v1" TargetMode="External"/><Relationship Id="rId70" Type="http://schemas.openxmlformats.org/officeDocument/2006/relationships/hyperlink" Target="https://shs.hal.science/halshs-00263980v1" TargetMode="External"/><Relationship Id="rId71" Type="http://schemas.openxmlformats.org/officeDocument/2006/relationships/hyperlink" Target="https://shs.hal.science/halshs-00261459v1" TargetMode="External"/><Relationship Id="rId72" Type="http://schemas.openxmlformats.org/officeDocument/2006/relationships/hyperlink" Target="https://sciencespo.hal.science/hal-03616961v1" TargetMode="External"/><Relationship Id="rId73" Type="http://schemas.openxmlformats.org/officeDocument/2006/relationships/hyperlink" Target="https://hal.science/search/index/?q=*&amp;authFullName_s=Emmanuelle Bonetti" TargetMode="External"/><Relationship Id="rId74" Type="http://schemas.openxmlformats.org/officeDocument/2006/relationships/hyperlink" Target="https://hal.science/search/index/?q=*&amp;authFullName_s=Isabelle Bourgeois" TargetMode="External"/><Relationship Id="rId75" Type="http://schemas.openxmlformats.org/officeDocument/2006/relationships/hyperlink" Target="https://hal.science/search/index/?q=*&amp;authFullName_s=Boris Hauray" TargetMode="External"/><Relationship Id="rId76" Type="http://schemas.openxmlformats.org/officeDocument/2006/relationships/hyperlink" Target="https://hal.science/search/index/?q=*&amp;authFullName_s=S&#233;bastien Dalgalarrondo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Urfalino</dc:title>
  <dc:description>CV</dc:description>
  <dc:subject/>
  <cp:keywords/>
  <cp:category/>
  <cp:lastModifiedBy/>
  <dcterms:created xsi:type="dcterms:W3CDTF">2026-05-09T10:49:27+02:00</dcterms:created>
  <dcterms:modified xsi:type="dcterms:W3CDTF">2026-05-09T10:49:27+02:00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