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Pierre-Alain Donzé </w:t>
      </w:r>
      <w:r>
        <w:rPr>
          <w:color w:val="641e6e"/>
        </w:rPr>
        <w:t xml:space="preserve">Archéologue - Responsable d'opération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archéologiques des bourgs et villages dans le Centre-Est de la France au Moyen Âge et aux Temps modernes (XIe – 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Morel-Lecornué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Hauchart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Ellébore Segain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hal-05272913v1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antiques récupérés dans un contexte d’occupation rurale de la fin du VIe-VIIe siècle : les indices d’une activité de bronzier sur le site de Meyzieu, Villardier (Rhône)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Berthon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Donzé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Journées internationales de l’Association Française d’Archéologie Mérovingienne</w:t>
            </w:r>
            <w:r>
              <w:rPr/>
              <w:t xml:space="preserve">, Sep 2024, Chalon-sur-Saône,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hal-04852822v1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Meyzieu (69), Villardier - Création des bassins de rétention et d'infiltration &amp;quot;Peyssilieu-Villardier&amp;quot;, Rapport final d'opération archéologique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Donzé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Berthon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Alexia Desbos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Gwenaëlle Grange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Éveha; SRA Auvergne-Rhône-Alpes.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Mably (42). ZAC de Bonvert, Chemin du Merlin. Tranche 3, Rapport final d'opération archéologique, Eveha (Limoges, F.)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Delhoofs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Donzé</w:t>
              </w:r>
            </w:hyperlink>
          </w:p>
          <w:p>
            <w:pPr/>
            <w:r>
              <w:rPr/>
              <w:t xml:space="preserve">[0] SRA Rhône-Alpes. 2019, pp.3 vol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hal-02099840v1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Seynod (74), Lotissement le Grand Pré II, rue des Sports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Donzé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Alexia Desbos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Lemaître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d'Auvergne-Rhône Alpes. 2018, pp.Volume 1 (287), volume 2 (61)7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Seynod (74), Lotissement Le Grand Pré II - rue des Sports, Rapport final d'opération archéologique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Donzé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Alexia Desbos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Lemaître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Éveha; SRA Auvergne-Rhône-Alpes.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hal-05152724v1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Villette d'Anthon (38), Charvas-Sud - Etablissements au bord du marais, étude diachronique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Blomjous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2014, pp.1738 (5 Volumes)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hal-04835875v1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l'archéométrie à l'étude d'un site de production de céramique du Moyen Âge central : l'exemple du site médiéval d'Ornon à Lezoux (63)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Donzé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Ruffaut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d'actualité</w:t>
            </w:r>
            <w:r>
              <w:rPr/>
              <w:t xml:space="preserve">, SRA Auvergne-Rhône-Alpes, 2022,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hal-05152850v1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2913v1" TargetMode="External"/><Relationship Id="rId8" Type="http://schemas.openxmlformats.org/officeDocument/2006/relationships/hyperlink" Target="https://hal.science/search/index/?q=*&amp;authFullName_s=St&#233;phanie Morel-Lecornu&#233;" TargetMode="External"/><Relationship Id="rId9" Type="http://schemas.openxmlformats.org/officeDocument/2006/relationships/hyperlink" Target="https://hal.science/search/index/?q=*&amp;authFullName_s=Antoine Guicheteau" TargetMode="External"/><Relationship Id="rId10" Type="http://schemas.openxmlformats.org/officeDocument/2006/relationships/hyperlink" Target="https://hal.science/search/index/?q=*&amp;authFullName_s=Vincent Marchaisseau" TargetMode="External"/><Relationship Id="rId11" Type="http://schemas.openxmlformats.org/officeDocument/2006/relationships/hyperlink" Target="https://hal.science/search/index/?q=*&amp;authFullName_s=M&#233;lanie Hauchart" TargetMode="External"/><Relationship Id="rId12" Type="http://schemas.openxmlformats.org/officeDocument/2006/relationships/hyperlink" Target="https://hal.science/search/index/?q=*&amp;authFullName_s=Ell&#233;bore Segain" TargetMode="External"/><Relationship Id="rId13" Type="http://schemas.openxmlformats.org/officeDocument/2006/relationships/hyperlink" Target="https://hal.science/hal-04852822v1" TargetMode="External"/><Relationship Id="rId14" Type="http://schemas.openxmlformats.org/officeDocument/2006/relationships/hyperlink" Target="https://hal.science/search/index/?q=*&amp;authFullName_s=Am&#233;lie Berthon" TargetMode="External"/><Relationship Id="rId15" Type="http://schemas.openxmlformats.org/officeDocument/2006/relationships/hyperlink" Target="https://hal.science/search/index/?q=*&amp;authFullName_s=Pierre-Alain Donz&#233;" TargetMode="External"/><Relationship Id="rId16" Type="http://schemas.openxmlformats.org/officeDocument/2006/relationships/hyperlink" Target="https://hal.science/search/index/?q=*&amp;authFullName_s=Guillaume Sarah" TargetMode="External"/><Relationship Id="rId17" Type="http://schemas.openxmlformats.org/officeDocument/2006/relationships/hyperlink" Target="https://hal.science/hal-05152629v1" TargetMode="External"/><Relationship Id="rId18" Type="http://schemas.openxmlformats.org/officeDocument/2006/relationships/hyperlink" Target="https://hal.science/search/index/?q=*&amp;authFullName_s=Alexia Desbos" TargetMode="External"/><Relationship Id="rId19" Type="http://schemas.openxmlformats.org/officeDocument/2006/relationships/hyperlink" Target="https://hal.science/search/index/?q=*&amp;authFullName_s=Yves Gallet" TargetMode="External"/><Relationship Id="rId20" Type="http://schemas.openxmlformats.org/officeDocument/2006/relationships/hyperlink" Target="https://hal.science/search/index/?q=*&amp;authFullName_s=Gwena&#235;lle Grange" TargetMode="External"/><Relationship Id="rId21" Type="http://schemas.openxmlformats.org/officeDocument/2006/relationships/hyperlink" Target="https://hal.univ-lyon2.fr/hal-02099840v1" TargetMode="External"/><Relationship Id="rId22" Type="http://schemas.openxmlformats.org/officeDocument/2006/relationships/hyperlink" Target="https://hal.science/search/index/?q=*&amp;authFullName_s=Herv&#233; Delhoofs" TargetMode="External"/><Relationship Id="rId23" Type="http://schemas.openxmlformats.org/officeDocument/2006/relationships/hyperlink" Target="https://hal.science/hal-05529699v1" TargetMode="External"/><Relationship Id="rId24" Type="http://schemas.openxmlformats.org/officeDocument/2006/relationships/hyperlink" Target="https://hal.science/search/index/?q=*&amp;authFullName_s=Thierry Argant" TargetMode="External"/><Relationship Id="rId25" Type="http://schemas.openxmlformats.org/officeDocument/2006/relationships/hyperlink" Target="https://hal.science/search/index/?q=*&amp;authFullName_s=Hatem Djerbi" TargetMode="External"/><Relationship Id="rId26" Type="http://schemas.openxmlformats.org/officeDocument/2006/relationships/hyperlink" Target="https://hal.science/search/index/?q=*&amp;authFullName_s=Simon Lema&#238;tre" TargetMode="External"/><Relationship Id="rId27" Type="http://schemas.openxmlformats.org/officeDocument/2006/relationships/hyperlink" Target="https://hal.science/hal-05152724v1" TargetMode="External"/><Relationship Id="rId28" Type="http://schemas.openxmlformats.org/officeDocument/2006/relationships/hyperlink" Target="https://hal.science/hal-04835875v1" TargetMode="External"/><Relationship Id="rId29" Type="http://schemas.openxmlformats.org/officeDocument/2006/relationships/hyperlink" Target="https://hal.science/search/index/?q=*&amp;authFullName_s=Agata Poirot" TargetMode="External"/><Relationship Id="rId30" Type="http://schemas.openxmlformats.org/officeDocument/2006/relationships/hyperlink" Target="https://hal.science/search/index/?q=*&amp;authFullName_s=Marie-Jos&#233; Ancel" TargetMode="External"/><Relationship Id="rId31" Type="http://schemas.openxmlformats.org/officeDocument/2006/relationships/hyperlink" Target="https://hal.science/search/index/?q=*&amp;authFullName_s=Carole Blomjous" TargetMode="External"/><Relationship Id="rId32" Type="http://schemas.openxmlformats.org/officeDocument/2006/relationships/hyperlink" Target="https://hal.science/search/index/?q=*&amp;authFullName_s=Bertrand Bonaventure" TargetMode="External"/><Relationship Id="rId33" Type="http://schemas.openxmlformats.org/officeDocument/2006/relationships/hyperlink" Target="https://hal.science/search/index/?q=*&amp;authFullName_s=Sabrina Charbouillot" TargetMode="External"/><Relationship Id="rId34" Type="http://schemas.openxmlformats.org/officeDocument/2006/relationships/hyperlink" Target="https://hal.science/hal-05152850v1" TargetMode="External"/><Relationship Id="rId35" Type="http://schemas.openxmlformats.org/officeDocument/2006/relationships/hyperlink" Target="https://hal.science/search/index/?q=*&amp;authFullName_s=Anne Schmitt" TargetMode="External"/><Relationship Id="rId36" Type="http://schemas.openxmlformats.org/officeDocument/2006/relationships/hyperlink" Target="https://hal.science/search/index/?q=*&amp;authFullName_s=Florian Ruffaut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Pierre-Alain Donzé</dc:title>
  <dc:description>CV</dc:description>
  <dc:subject/>
  <cp:keywords/>
  <cp:category/>
  <cp:lastModifiedBy/>
  <dcterms:created xsi:type="dcterms:W3CDTF">2026-03-31T14:34:38+02:00</dcterms:created>
  <dcterms:modified xsi:type="dcterms:W3CDTF">2026-03-31T14:34:38+02:00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