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Chastang </w:t>
      </w:r>
      <w:r>
        <w:rPr>
          <w:color w:val="641e6e"/>
        </w:rPr>
        <w:t xml:space="preserve">Professeur d'histoire médiévale à l'UVSQ-Université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pierre-chastang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0000-0001-7181-4835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060279869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0000000073272569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philosophie et d’histoire au lycée Henri IV et à Paris I, j'ai été reçu, en 1992, à l’Agrégation externe d’Histoire. J'ai soutenu en 2000 une thèse de doctorat nouveau régime consacrée à la rédaction des cartulaires bas-languedociens. Ce travail a paru en 2002 au CTHS sous le titre </w:t>
      </w:r>
      <w:r>
        <w:rPr>
          <w:i w:val="1"/>
          <w:iCs w:val="1"/>
        </w:rPr>
        <w:t xml:space="preserve">Lire, écrire, transcrire. Le travail des rédacteurs de cartulaires en Bas-Languedoc (XIe-XIIIe s.)</w:t>
      </w:r>
      <w:r>
        <w:rPr/>
        <w:t xml:space="preserve">.</w:t>
      </w:r>
    </w:p>
    <w:p>
      <w:pPr/>
      <w:r>
        <w:rPr/>
        <w:t xml:space="preserve">Mes recherches sont consacrées à la culture médiévale de l’écrit aux XIe-XIVe siècles. Je travaille également sur l'histoire des archives et des pratiques d'archivage.</w:t>
      </w:r>
    </w:p>
    <w:p>
      <w:pPr/>
      <w:r>
        <w:rPr/>
        <w:t xml:space="preserve">J'ai soutenu en 2011 une HDR dont l'inédit a été publié en 2013, aux Éditions de la Sorbonne, sous le titre </w:t>
      </w:r>
      <w:r>
        <w:rPr>
          <w:i w:val="1"/>
          <w:iCs w:val="1"/>
        </w:rPr>
        <w:t xml:space="preserve">La ville, le gouvernement et l'écrit à Montpellier (XIIe-XIVe siècle). Essai d’histoire sociale</w:t>
      </w:r>
      <w:r>
        <w:rPr/>
        <w:t xml:space="preserve">.</w:t>
      </w:r>
    </w:p>
    <w:p>
      <w:pPr/>
      <w:r>
        <w:rPr/>
        <w:t xml:space="preserve">Depuis une dizaine d'années, j'ai développé des recherches dans le domaine des humanités numériques et dans l'étude interdisciplinaire (SHS/Sciences expérimentales) des matériaux de l'écriture et du patrimoine écrit.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physico-chimiques des encres noires et des parchemins médiévaux: combler les lacunes de la documentation écrite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distance : Walter Ong et le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43 (Le Moyen Âge des sciences sociales),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savoirs taxonomiques : quelques remarques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Journée d'étude 1 - Trier,, pp.258-265.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⟨10.4000/questes.6078⟩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politique du secret dans le monde communal. Le cas de Montpellier aux XIIIe et XIVe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2 (44), pp.383-403.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⟨10.48611/isbn.978-2-406-14637-7.p.0383⟩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Recognition Model for Medieval Latin Charters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2021,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Guillaume/ Guilhem d’Orange et de Gellone : voix, écritures, textes, documents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XI-XIIIè siècles, 181, p. 71-112.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Moyen Âge: autour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Guillaulme/Guilhem d'Orange et de Gellone. Voix, écritures, textes,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voix laïque au XIIème siècle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XIème -XIIIème siècles, 181, pp.5-20.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laïque au XIIe siècle?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PolimaWiki : un Wiki sémantique pour l’analyse de listes au Moyen Âge, limites et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Gherdevich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⟨10.4000/memini.1787⟩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the deal: An extensive study of European historical copper-based seal matrices using a multimodal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Blanc-Riehl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113, pp.105061.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⟨10.1016/j.jas.2019.105061⟩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cea-03087880v1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Encre, parchemin et papier à Chartres au XIVe siècle Les matériaux de l’écrit au prisme des sciences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Denion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Âge. Une révolution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463,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Archivos, gobernación y communidades urbanas en el sur de Francia : el ejemplo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(vocabulaire et langue)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Cammarosano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2014, 126-2,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⟨10.4000/mefrm.2082⟩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Montpellier à travers ses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Buulletin municipal de Montpellier</w:t>
            </w:r>
            <w:r>
              <w:rPr/>
              <w:t xml:space="preserve">, 2014, 36,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par l’écrit du patrimoine ecclésiastique dans le Midi de la France Xe-XIIIe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2013, La Réforme “grégorienne” dans le Midi (milieu XIe-début XIIIe siècle), pp.495-522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épigraphique funéraire avant 1250 : une interface entre le monde des vivants et celui des morts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(3), pp.270-271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compilation. Conclusions.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2010, 13 (1),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⟨10.3917/hyp.091.0083⟩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cartulaires normands. Bilan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⟨10.4000/tabularia.464⟩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sociétés médiévales (vie-xiiie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56, pp.5-10.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⟨10.4000/medievales.5524⟩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texte médiéval. Autour de travaux récents sur l'écrit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S'enrichir au Moyen Âge. Le parcours de Guilhem Rainard, chanoine d'Agde (✝ 1176)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(263), pp.317-335.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⟨10.3406/anami.2008.7228⟩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Archeology of the Medieval Text Recent Works on Writing in the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2008, 63 (2),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texte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Hors-série n° 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locus au territorium. Quelques remarques sur l’évolution des catégories en usage dans le classement des cartulaires méridionaux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(260), pp.457-474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l’écriture et l’histoire. La singulière Catalogne de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pp.171-180.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⟨10.4000/medievales.2693⟩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Cartulaires, cartularisation et scripturalité médiévale : la sructuration d'un nouveau champ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Chastang Pierre Cartulaires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⟨10.3406/ccmed.2006.2928⟩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textes bénédictins et cisterciens : la mémoire et l’écriture dans le monde monastique méridional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2005, Le Moyen Âge dans les Pyrénées catalanes. Art, culture et 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materials and production techniques of european historical copper-based seal matrices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Castelle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Guilhem/ Guillaume d’Orange : écritures, textes, documents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Littérature/ Histoire dirigé par Etienne Anheim et Michèle Szkilnik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applied on a data base of Medieval Latin charters. The case of chartae burgundiae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History (HistoInformatics 2016)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– III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Éditions de la Sorbonne,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⟨10.4000/12vvf⟩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- III Listes, temps, 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Histoire ancienne et médiévale, 979-10-351-0866-3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écriture et pratiques sociales dans les sociétés de l’Italie communale et du Midi de la France (XIIe-XVe siècle)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École française de Rome,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Âge. Écritures des listes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Pierre Chastang; Claire Angotti; Laura Kendrick; Vincent Debiais. Editions de la Sorbonne, 2019, Histoire ancienne et médiévale, 1035103176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l’autorité médiévale. Mélanges offerts à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au Moyen Âge. Contraintes génériques, contraintes documentaires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 Moyen Âge (XIe-XVe siècle). Contraintes génériques, contraintes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le gouvernement et l'écrit à Montpellier (XIIe-XIVe siècle). Essai d’histoire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l’épreuve du présent du Moyen Âge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CTHS, 2, 2001, CTHS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in scriptis et fama pertinaci comperimus. Les premiers évêques de Maguelone dans le Catalogus d’Arnaud de Verdale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Jens Schneider; Isabelle Rosé; Tristan Martine; Thomas Lienhard; Sylvie Joye; Justine Audebrand. </w:t>
            </w:r>
            <w:r>
              <w:rPr>
                <w:i w:val="1"/>
                <w:iCs w:val="1"/>
              </w:rPr>
              <w:t xml:space="preserve">Autorité de l’évêque – Autorité de l’écrit / Autorität der Bischöfe – Autorität des Wortes. Études en hommage à Geneviève Bührer-Thierry / Beiträge zu Ehren von Geneviève Bührer-Thierry</w:t>
            </w:r>
            <w:r>
              <w:rPr/>
              <w:t xml:space="preserve">, Brill, pp.29-36, 2026, MittelalterStudien, Volume, 36, 978-3-7705-6923-6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1990-2020 comme période de l’histoire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archives 1990-2020</w:t>
            </w:r>
            <w:r>
              <w:rPr/>
              <w:t xml:space="preserve">, La documentation française; Comité d'histoire du ministère de la Culture, pp.189-206, 2025, 978-2111740068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 et fabrique du gouvernement urbain en Rouergue (XIIe-XIVe s.)</w:t>
            </w:r>
            <w:r>
              <w:rPr/>
              <w:t xml:space="preserve">, Septentrion presses universitaires, pp.11-16, 2025, Histoire et civilisation, 978-2-7574-4445-0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cartulaires, des archives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Claire de Cazanove Hannecart. </w:t>
            </w:r>
            <w:r>
              <w:rPr>
                <w:i w:val="1"/>
                <w:iCs w:val="1"/>
              </w:rPr>
              <w:t xml:space="preserve">Les cartulaires. Entre mises en ordre des archives et mises en ordre du monde (IXe-XIIIe siècle) / Kartulare. Ordnen der Archive und Ordnung der Welt (9.-13. Jahrhundert)</w:t>
            </w:r>
            <w:r>
              <w:rPr/>
              <w:t xml:space="preserve">, Brepols, pp.265-273, 2024, Atelier de recherche sur les textes médiévaux, 978-2-503-58867-4.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⟨10.1484/M.ARTEM-EB.5.136747⟩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au Moyen Âge: pratiques communautaires, conscience urbaine et droit. Autour du cas montpelliérain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Cornu; Yaëll Emerich. </w:t>
            </w:r>
            <w:r>
              <w:rPr>
                <w:i w:val="1"/>
                <w:iCs w:val="1"/>
              </w:rPr>
              <w:t xml:space="preserve">Les communs urbains saisis par le droit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pp.15-35, 2024, Droit, sciences &amp; environnement, 978-2-38600-018-8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partage et hybridation. Archives et bibliothèques du XIIe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Les archives en bibliothèque (XVIe-XXIe siècles)</w:t>
            </w:r>
            <w:r>
              <w:rPr/>
              <w:t xml:space="preserve">, ENS édition, pp.37-54, 2023, 1775-7053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montpelliérains: genèse, tradition manuscrite et codicologie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Gilda Caïti-Russo; Daniel Le Blévec. </w:t>
            </w:r>
            <w:r>
              <w:rPr>
                <w:i w:val="1"/>
                <w:iCs w:val="1"/>
              </w:rPr>
              <w:t xml:space="preserve">Le petit thalamus de Montpellier, Les annales occitanes, édition, traduction et commentaire historique</w:t>
            </w:r>
            <w:r>
              <w:rPr/>
              <w:t xml:space="preserve">, Presses universitaires de la Méditerranée, pp.19-41, 2023, histoire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cartulaire à la liste : parcours cassinésiens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terre. Études d'histoire médiévale offertes à Laurent Feller</w:t>
            </w:r>
            <w:r>
              <w:rPr/>
              <w:t xml:space="preserve">, Éditions de la Sorbonne, pp.315-324, 2023, 979-10-351-0889-2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prisme de la liste. Dénombrer, délimiter et connaître à Paris, Avignon et Montpellier aux XIIIe et XIVe 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- III Listes, temps, espace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pp.153-186,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dans les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pp.73-99,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et le gouvernement : Autour des archives des communautés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Véronique Lamazou-Duplan. </w:t>
            </w:r>
            <w:r>
              <w:rPr>
                <w:i w:val="1"/>
                <w:iCs w:val="1"/>
              </w:rPr>
              <w:t xml:space="preserve">Les archives familiales dans l’Occident médiéval et moderne : Trésor, arsenal, mémorial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Dominer, administrer, gouverner : l’écrit pratique et la question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communaux en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pp.297-322,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Parchemins et papiers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pp.821-828,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communal XIIe-XIVe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pp.469-485,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écritures grises. Formation et temporalités du gouvernement par l’écrit (c. 1080-c. 1350)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Clémence Revest, Arnaud Fossier, Johan Petitjean.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pp.29-64,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médiévale : une technique matérielle et cognitive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Pouvoirs des listes au Moyen Âge (1) : Écritures de la liste</w:t>
            </w:r>
            <w:r>
              <w:rPr/>
              <w:t xml:space="preserve">, Editions de la Sorbonne, pp.5-13, 2019, 979-10-351-0317-0.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⟨10.4000/books.psorbonne.54958⟩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d’un obituaire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rescapés du feu : l’imagerie scientifique au service des manuscrits de Chartres</w:t>
            </w:r>
            <w:r>
              <w:rPr/>
              <w:t xml:space="preserve">, pp.73-84,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notariale et pratique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Éditions de la Sorbonne, pp.433-442,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⟨10.4000/books.psorbonne.40571⟩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urbains de Marseille. Acteurs, rhétorique et mise par écrit de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La confection des statuts dans les sociétés méditerranéennes de l’Occident (XIIe-XVe s.), Statuts, écritures et pratiques sociales - I</w:t>
            </w:r>
            <w:r>
              <w:rPr/>
              <w:t xml:space="preserve">, Publications de la Sorbonne; CERM, pp.15-40, 2017,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urbain, la parole et l’écrit. Autour de quatre criées urbaines montpelliéraines des années 1330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au Moyen Âge</w:t>
            </w:r>
            <w:r>
              <w:rPr/>
              <w:t xml:space="preserve">, 40, Brepols Publishers, pp.59-76, 2017, Studies in European Urban History (1100-1800),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⟨10.1484/M.SEUH-EB.5.113302⟩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 : typologie, fonctions et tradition manuscrite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Vincent Challet. </w:t>
            </w:r>
            <w:r>
              <w:rPr>
                <w:i w:val="1"/>
                <w:iCs w:val="1"/>
              </w:rPr>
              <w:t xml:space="preserve">« Aysso es lo comessamen ». Écritures et mémoires du Montpellier médiéval</w:t>
            </w:r>
            <w:r>
              <w:rPr/>
              <w:t xml:space="preserve">, , pp.41-62,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rapport d’expert : Procédures et écritures de l’expertise à Montpellier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Feller, Ana Rodríguez. </w:t>
            </w:r>
            <w:r>
              <w:rPr>
                <w:i w:val="1"/>
                <w:iCs w:val="1"/>
              </w:rPr>
              <w:t xml:space="preserve">Expertise et valeur des choses au Moyen Âge. II : Savoirs, écritures, pratiques</w:t>
            </w:r>
            <w:r>
              <w:rPr/>
              <w:t xml:space="preserve">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consulaire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Christian Amalvi, Rémy Pech.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pp.63-84,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je vous enlisterai ». Conflit politique et pouvoir de l’écrit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l'autorité médiévale. Mélanges offerts à Michel Zimmermann</w:t>
            </w:r>
            <w:r>
              <w:rPr/>
              <w:t xml:space="preserve">, Éditions de la Sorbonne, pp.275-286,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⟨10.4000/books.psorbonne.28484⟩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 : les cartulaires comme collections (xie-xive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 Âge dans le texte</w:t>
            </w:r>
            <w:r>
              <w:rPr/>
              <w:t xml:space="preserve">, Éditions de la Sorbonne, pp.25-43,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infinie. Écrire l’histoire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É. Anheim, P. Chastang, F. Mora, A. Rochebouet. </w:t>
            </w:r>
            <w:r>
              <w:rPr>
                <w:i w:val="1"/>
                <w:iCs w:val="1"/>
              </w:rPr>
              <w:t xml:space="preserve">L’écriture de l’histoire au Moyen Âge (XIe-XVe s.). Contraintes génériques, contraintes documentaires</w:t>
            </w:r>
            <w:r>
              <w:rPr/>
              <w:t xml:space="preserve">, pp.351-363,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Jean-François Sirinelli, Claude Gauvard.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remployer, archiver. Quelques remarques sur l’évolution de la culture de l’écrit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en la Europa del siglo XIII: emisión, intermediación, audiencia: XL Semana de Estudios Medievales, Estella, 16-19 de julio de 2013</w:t>
            </w:r>
            <w:r>
              <w:rPr/>
              <w:t xml:space="preserve">, pp.135-156,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identité(s) et stratification documentaire : quelques considérations à propos des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urbaines au Moyen Âge. Regards sur les villes du Midi français</w:t>
            </w:r>
            <w:r>
              <w:rPr/>
              <w:t xml:space="preserve">, 32, Brepols Publishers, pp.9-19, 2014, Studies in European Urban History (1100-1800),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⟨10.1484/M.SEUH-EB.5.101520⟩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urbain et expertise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Claude Denjean, Laurent Feller. </w:t>
            </w:r>
            <w:r>
              <w:rPr>
                <w:i w:val="1"/>
                <w:iCs w:val="1"/>
              </w:rPr>
              <w:t xml:space="preserve">Expertise et valeur des choses au Moyen Âge. I : Le besoin d’expertise</w:t>
            </w:r>
            <w:r>
              <w:rPr/>
              <w:t xml:space="preserve">, , pp.89-105,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Cluny et l’écrit pratique. Quelques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Dominique Iogna-Prat, Michel Lauwers, Florian Mazel et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pp.93-107,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médiéval et l’hypertexte. Éditer des documents du Moyen Âge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Méhu, Néri de Barros Almeida et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pp.233-252,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médiévale de l’écrit et cartulaires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José Antonio Munita Loinaz. </w:t>
            </w:r>
            <w:r>
              <w:rPr>
                <w:i w:val="1"/>
                <w:iCs w:val="1"/>
              </w:rPr>
              <w:t xml:space="preserve">Mitificadores del pasado, falsarios de la historia: historia medieval, moderna y de América</w:t>
            </w:r>
            <w:r>
              <w:rPr/>
              <w:t xml:space="preserve">, , pp.67-87,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ou remploi ? Composition et écriture des cartulaires en Bas-Languedoc (XIIe–XIVe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Toubert et Pierre Moret. </w:t>
            </w:r>
            <w:r>
              <w:rPr>
                <w:i w:val="1"/>
                <w:iCs w:val="1"/>
              </w:rPr>
              <w:t xml:space="preserve">Le remploi au Moyen Âge</w:t>
            </w:r>
            <w:r>
              <w:rPr/>
              <w:t xml:space="preserve">, pp.115-140,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donation de la vicomté d’Agde (1187) ou les vicissitudes du vicecomitatus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</w:t>
            </w:r>
            <w:r>
              <w:rPr/>
              <w:t xml:space="preserve">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choisi et passé inventé. La fonction étiologique et les usages légitimants de l’histoire de l’Église narbonnaise durant la seconde moitié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pp.191-205,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passé, le présent et l’écriture médiatrice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Chastang. </w:t>
            </w:r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pp.7-12,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Guilhem à Guillaume d’Orange : les métamorphoses d’un comte carolingien (fin Xe-début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épopée et histoire. Les Guillaume d’Orange (IXe-XIIIe siècle)</w:t>
            </w:r>
            <w:r>
              <w:rPr/>
              <w:t xml:space="preserve">, pp.207-231,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du Liber instrumentorum memorialis des Guilhem de Montpellier ou les enjeux de la rédaction d’un cartulaire laïque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pp.91-123,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peuplement et croissance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pp.79-98,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urbanisme et politique édilitaire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pp.99-130,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l'abbaye de Gellone par le comte carolingien de Toulouse: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Saint-Guilhem-le-Désert. La fondation de l'abbaye de Gellone. L'autel médiéval Actes de la table ronde d'août 2002.</w:t>
            </w:r>
            <w:r>
              <w:rPr/>
              <w:t xml:space="preserve">, Amis de Saint-Guilhem-le-Désert, p. 28-37,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l’abbaye de Gellone par le comte carolingien de Toulouse 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fondation de l’abbaye de Gellone. L’autel médiéval. Actes de la table ronde d’août 2002</w:t>
            </w:r>
            <w:r>
              <w:rPr/>
              <w:t xml:space="preserve">, pp.29-36,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moines et mémoire des chanoines. Réforme, production textuelle et référence au passé carolingien en Bas-Languedoc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333, école française de Rome, p. 177-202, 2004,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d'un saint : la Vita Guillelmi dans la production textuelle de l'abbaye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</w:t>
            </w:r>
            <w:r>
              <w:rPr/>
              <w:t xml:space="preserve">, 4, APDCA, p. 429-447, 2002, Collection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saint. La place de la Vita Guillelmi dans la production textuelle de l’abbaye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Guerriers et moines. Conversion et sainteté aristocratiques dans l’Occident médiéval</w:t>
            </w:r>
            <w:r>
              <w:rPr/>
              <w:t xml:space="preserve">, pp.429-447, 2002, Études médiévales de Nice,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reconstruction des origines. Les actes anciens (IXe siècle) des cartulaires de Gellone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 dans l'Europe du haut Moyen Âge. Actes de la table ronde d'août 1998</w:t>
            </w:r>
            <w:r>
              <w:rPr/>
              <w:t xml:space="preserve">, p. 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hal-03308557v1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 : les enjeux de la rédaction des cartulaires (XIe-XIVe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hal-03365155v1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6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stang" TargetMode="External"/><Relationship Id="rId9" Type="http://schemas.openxmlformats.org/officeDocument/2006/relationships/hyperlink" Target="https://orcid.org/0000-0001-7181-4835" TargetMode="External"/><Relationship Id="rId10" Type="http://schemas.openxmlformats.org/officeDocument/2006/relationships/hyperlink" Target="https://www.idref.fr/060279869" TargetMode="External"/><Relationship Id="rId11" Type="http://schemas.openxmlformats.org/officeDocument/2006/relationships/hyperlink" Target="http://isni.org/isni/0000000073272569" TargetMode="External"/><Relationship Id="rId12" Type="http://schemas.openxmlformats.org/officeDocument/2006/relationships/hyperlink" Target="https://hal.science/hal-04691214v1" TargetMode="External"/><Relationship Id="rId13" Type="http://schemas.openxmlformats.org/officeDocument/2006/relationships/hyperlink" Target="https://hal.science/search/index/?q=*&amp;authFullName_s=Pierre Chastang" TargetMode="External"/><Relationship Id="rId14" Type="http://schemas.openxmlformats.org/officeDocument/2006/relationships/hyperlink" Target="https://hal.science/search/index/?q=*&amp;authFullName_s=Nicolas Ruffini-Ronzani" TargetMode="External"/><Relationship Id="rId15" Type="http://schemas.openxmlformats.org/officeDocument/2006/relationships/hyperlink" Target="https://hal.science/hal-04305781v1" TargetMode="External"/><Relationship Id="rId16" Type="http://schemas.openxmlformats.org/officeDocument/2006/relationships/hyperlink" Target="https://hal.science/hal-03603877v1" TargetMode="External"/><Relationship Id="rId17" Type="http://schemas.openxmlformats.org/officeDocument/2006/relationships/hyperlink" Target="https://dx.doi.org/10.4000/questes.6078" TargetMode="External"/><Relationship Id="rId18" Type="http://schemas.openxmlformats.org/officeDocument/2006/relationships/hyperlink" Target="https://hal.science/hal-04041210v1" TargetMode="External"/><Relationship Id="rId19" Type="http://schemas.openxmlformats.org/officeDocument/2006/relationships/hyperlink" Target="https://dx.doi.org/10.48611/isbn.978-2-406-14637-7.p.0383" TargetMode="External"/><Relationship Id="rId20" Type="http://schemas.openxmlformats.org/officeDocument/2006/relationships/hyperlink" Target="https://hal.science/hal-03427404v1" TargetMode="External"/><Relationship Id="rId21" Type="http://schemas.openxmlformats.org/officeDocument/2006/relationships/hyperlink" Target="https://hal.science/search/index/?q=*&amp;authFullName_s=Xavier Tannier" TargetMode="External"/><Relationship Id="rId22" Type="http://schemas.openxmlformats.org/officeDocument/2006/relationships/hyperlink" Target="https://hal.science/search/index/?q=*&amp;authFullName_s=Sergio Torres Aguilar" TargetMode="External"/><Relationship Id="rId23" Type="http://schemas.openxmlformats.org/officeDocument/2006/relationships/hyperlink" Target="https://hal.science/hal-04869447v1" TargetMode="External"/><Relationship Id="rId24" Type="http://schemas.openxmlformats.org/officeDocument/2006/relationships/hyperlink" Target="https://hal.science/search/index/?q=*&amp;authFullName_s=El&#233;onore Andrieu" TargetMode="External"/><Relationship Id="rId25" Type="http://schemas.openxmlformats.org/officeDocument/2006/relationships/hyperlink" Target="https://dx.doi.org/10.4000/medievales.11847" TargetMode="External"/><Relationship Id="rId26" Type="http://schemas.openxmlformats.org/officeDocument/2006/relationships/hyperlink" Target="https://hal.science/hal-03537226v1" TargetMode="External"/><Relationship Id="rId27" Type="http://schemas.openxmlformats.org/officeDocument/2006/relationships/hyperlink" Target="https://hal.science/hal-03537243v1" TargetMode="External"/><Relationship Id="rId28" Type="http://schemas.openxmlformats.org/officeDocument/2006/relationships/hyperlink" Target="https://hal.science/search/index/?q=*&amp;authFullName_s=&#201;l&#233;onore Andrieu" TargetMode="External"/><Relationship Id="rId29" Type="http://schemas.openxmlformats.org/officeDocument/2006/relationships/hyperlink" Target="https://hal.science/hal-04869425v1" TargetMode="External"/><Relationship Id="rId30" Type="http://schemas.openxmlformats.org/officeDocument/2006/relationships/hyperlink" Target="https://hal.science/hal-03537235v1" TargetMode="External"/><Relationship Id="rId31" Type="http://schemas.openxmlformats.org/officeDocument/2006/relationships/hyperlink" Target="https://hal.science/hal-03364920v1" TargetMode="External"/><Relationship Id="rId32" Type="http://schemas.openxmlformats.org/officeDocument/2006/relationships/hyperlink" Target="https://hal.science/search/index/?q=*&amp;authFullName_s=Davide Gherdevich" TargetMode="External"/><Relationship Id="rId33" Type="http://schemas.openxmlformats.org/officeDocument/2006/relationships/hyperlink" Target="https://dx.doi.org/10.4000/memini.1787" TargetMode="External"/><Relationship Id="rId34" Type="http://schemas.openxmlformats.org/officeDocument/2006/relationships/hyperlink" Target="https://api.istex.fr/ark:/67375/G14-H0VRZGPG-4/fulltext.pdf?sid=hal" TargetMode="External"/><Relationship Id="rId35" Type="http://schemas.openxmlformats.org/officeDocument/2006/relationships/hyperlink" Target="https://cea.hal.science/cea-03087880v1" TargetMode="External"/><Relationship Id="rId36" Type="http://schemas.openxmlformats.org/officeDocument/2006/relationships/hyperlink" Target="https://hal.science/search/index/?q=*&amp;authFullName_s=M. Castelle" TargetMode="External"/><Relationship Id="rId37" Type="http://schemas.openxmlformats.org/officeDocument/2006/relationships/hyperlink" Target="https://hal.science/search/index/?q=*&amp;authFullName_s=Philippe Dillmann" TargetMode="External"/><Relationship Id="rId38" Type="http://schemas.openxmlformats.org/officeDocument/2006/relationships/hyperlink" Target="https://hal.science/search/index/?q=*&amp;authFullName_s=E. Vega" TargetMode="External"/><Relationship Id="rId39" Type="http://schemas.openxmlformats.org/officeDocument/2006/relationships/hyperlink" Target="https://hal.science/search/index/?q=*&amp;authFullName_s=C. Blanc-Riehl" TargetMode="External"/><Relationship Id="rId40" Type="http://schemas.openxmlformats.org/officeDocument/2006/relationships/hyperlink" Target="https://hal.science/search/index/?q=*&amp;authFullName_s=A. Vilain" TargetMode="External"/><Relationship Id="rId41" Type="http://schemas.openxmlformats.org/officeDocument/2006/relationships/hyperlink" Target="https://dx.doi.org/10.1016/j.jas.2019.105061" TargetMode="External"/><Relationship Id="rId42" Type="http://schemas.openxmlformats.org/officeDocument/2006/relationships/hyperlink" Target="https://hal.science/hal-02292520v2" TargetMode="External"/><Relationship Id="rId43" Type="http://schemas.openxmlformats.org/officeDocument/2006/relationships/hyperlink" Target="https://hal.science/search/index/?q=*&amp;authFullName_s=Fran&#231;ois Bougard" TargetMode="External"/><Relationship Id="rId44" Type="http://schemas.openxmlformats.org/officeDocument/2006/relationships/hyperlink" Target="https://hal.science/search/index/?q=*&amp;authFullName_s=Oulfa Belhadj" TargetMode="External"/><Relationship Id="rId45" Type="http://schemas.openxmlformats.org/officeDocument/2006/relationships/hyperlink" Target="https://hal.science/search/index/?q=*&amp;authFullName_s=Ga&#235;lle Denion" TargetMode="External"/><Relationship Id="rId46" Type="http://schemas.openxmlformats.org/officeDocument/2006/relationships/hyperlink" Target="https://hal.science/hal-03364911v1" TargetMode="External"/><Relationship Id="rId47" Type="http://schemas.openxmlformats.org/officeDocument/2006/relationships/hyperlink" Target="https://hal.science/hal-03364899v1" TargetMode="External"/><Relationship Id="rId48" Type="http://schemas.openxmlformats.org/officeDocument/2006/relationships/hyperlink" Target="https://hal.science/hal-03364895v1" TargetMode="External"/><Relationship Id="rId49" Type="http://schemas.openxmlformats.org/officeDocument/2006/relationships/hyperlink" Target="https://hal.science/search/index/?q=*&amp;authFullName_s=Paolo Cammarosano&#160;" TargetMode="External"/><Relationship Id="rId50" Type="http://schemas.openxmlformats.org/officeDocument/2006/relationships/hyperlink" Target="https://dx.doi.org/10.4000/mefrm.2082" TargetMode="External"/><Relationship Id="rId51" Type="http://schemas.openxmlformats.org/officeDocument/2006/relationships/hyperlink" Target="https://api.istex.fr/ark:/67375/G14-ZN8CKC4K-3/fulltext.pdf?sid=hal" TargetMode="External"/><Relationship Id="rId52" Type="http://schemas.openxmlformats.org/officeDocument/2006/relationships/hyperlink" Target="https://hal.science/hal-03365296v1" TargetMode="External"/><Relationship Id="rId53" Type="http://schemas.openxmlformats.org/officeDocument/2006/relationships/hyperlink" Target="https://hal.science/hal-03365197v1" TargetMode="External"/><Relationship Id="rId54" Type="http://schemas.openxmlformats.org/officeDocument/2006/relationships/hyperlink" Target="https://hal.science/hal-03364894v1" TargetMode="External"/><Relationship Id="rId55" Type="http://schemas.openxmlformats.org/officeDocument/2006/relationships/hyperlink" Target="https://hal.science/hal-03364883v1" TargetMode="External"/><Relationship Id="rId56" Type="http://schemas.openxmlformats.org/officeDocument/2006/relationships/hyperlink" Target="https://dx.doi.org/10.3917/hyp.091.0083" TargetMode="External"/><Relationship Id="rId57" Type="http://schemas.openxmlformats.org/officeDocument/2006/relationships/hyperlink" Target="https://hal.science/hal-03364881v1" TargetMode="External"/><Relationship Id="rId58" Type="http://schemas.openxmlformats.org/officeDocument/2006/relationships/hyperlink" Target="https://hal.science/search/index/?q=*&amp;authFullName_s=Laurent Feller" TargetMode="External"/><Relationship Id="rId59" Type="http://schemas.openxmlformats.org/officeDocument/2006/relationships/hyperlink" Target="https://hal.science/search/index/?q=*&amp;authFullName_s=Jean-Marie Martin" TargetMode="External"/><Relationship Id="rId60" Type="http://schemas.openxmlformats.org/officeDocument/2006/relationships/hyperlink" Target="https://hal.science/hal-03364877v1" TargetMode="External"/><Relationship Id="rId61" Type="http://schemas.openxmlformats.org/officeDocument/2006/relationships/hyperlink" Target="https://dx.doi.org/10.4000/tabularia.464" TargetMode="External"/><Relationship Id="rId62" Type="http://schemas.openxmlformats.org/officeDocument/2006/relationships/hyperlink" Target="https://hal.science/hal-03364963v1" TargetMode="External"/><Relationship Id="rId63" Type="http://schemas.openxmlformats.org/officeDocument/2006/relationships/hyperlink" Target="https://hal.science/search/index/?q=*&amp;authFullName_s=&#201;tienne Anheim" TargetMode="External"/><Relationship Id="rId64" Type="http://schemas.openxmlformats.org/officeDocument/2006/relationships/hyperlink" Target="https://dx.doi.org/10.4000/medievales.5524" TargetMode="External"/><Relationship Id="rId65" Type="http://schemas.openxmlformats.org/officeDocument/2006/relationships/hyperlink" Target="https://shs.hal.science/halshs-03364606v1" TargetMode="External"/><Relationship Id="rId66" Type="http://schemas.openxmlformats.org/officeDocument/2006/relationships/hyperlink" Target="https://shs.hal.science/halshs-03364680v1" TargetMode="External"/><Relationship Id="rId67" Type="http://schemas.openxmlformats.org/officeDocument/2006/relationships/hyperlink" Target="https://dx.doi.org/10.3406/anami.2008.7228" TargetMode="External"/><Relationship Id="rId68" Type="http://schemas.openxmlformats.org/officeDocument/2006/relationships/hyperlink" Target="https://hal.science/hal-03368981v1" TargetMode="External"/><Relationship Id="rId69" Type="http://schemas.openxmlformats.org/officeDocument/2006/relationships/hyperlink" Target="https://hal.science/hal-03365116v1" TargetMode="External"/><Relationship Id="rId70" Type="http://schemas.openxmlformats.org/officeDocument/2006/relationships/hyperlink" Target="https://dx.doi.org/10.4000/cem.8702" TargetMode="External"/><Relationship Id="rId71" Type="http://schemas.openxmlformats.org/officeDocument/2006/relationships/hyperlink" Target="https://shs.hal.science/halshs-03364683v1" TargetMode="External"/><Relationship Id="rId72" Type="http://schemas.openxmlformats.org/officeDocument/2006/relationships/hyperlink" Target="https://hal.science/hal-03364932v1" TargetMode="External"/><Relationship Id="rId73" Type="http://schemas.openxmlformats.org/officeDocument/2006/relationships/hyperlink" Target="https://dx.doi.org/10.4000/medievales.2693" TargetMode="External"/><Relationship Id="rId74" Type="http://schemas.openxmlformats.org/officeDocument/2006/relationships/hyperlink" Target="https://hal.science/hal-03365110v1" TargetMode="External"/><Relationship Id="rId75" Type="http://schemas.openxmlformats.org/officeDocument/2006/relationships/hyperlink" Target="https://hal.science/search/index/?q=*&amp;authFullName_s=Chastang Pierre Cartulaires" TargetMode="External"/><Relationship Id="rId76" Type="http://schemas.openxmlformats.org/officeDocument/2006/relationships/hyperlink" Target="https://dx.doi.org/10.3406/ccmed.2006.2928" TargetMode="External"/><Relationship Id="rId77" Type="http://schemas.openxmlformats.org/officeDocument/2006/relationships/hyperlink" Target="https://hal.science/hal-03365086v1" TargetMode="External"/><Relationship Id="rId78" Type="http://schemas.openxmlformats.org/officeDocument/2006/relationships/hyperlink" Target="https://cea.hal.science/cea-02328229v1" TargetMode="External"/><Relationship Id="rId79" Type="http://schemas.openxmlformats.org/officeDocument/2006/relationships/hyperlink" Target="https://hal.science/search/index/?q=*&amp;authFullName_s=Manon Castelle" TargetMode="External"/><Relationship Id="rId80" Type="http://schemas.openxmlformats.org/officeDocument/2006/relationships/hyperlink" Target="https://hal.science/search/index/?q=*&amp;authFullName_s=Enrique Vega" TargetMode="External"/><Relationship Id="rId81" Type="http://schemas.openxmlformats.org/officeDocument/2006/relationships/hyperlink" Target="https://hal.science/search/index/?q=*&amp;authFullName_s=Cl&#233;ment Blanc" TargetMode="External"/><Relationship Id="rId82" Type="http://schemas.openxmlformats.org/officeDocument/2006/relationships/hyperlink" Target="https://hal.science/search/index/?q=*&amp;authFullName_s=Ambre Vilain" TargetMode="External"/><Relationship Id="rId83" Type="http://schemas.openxmlformats.org/officeDocument/2006/relationships/hyperlink" Target="https://hal.science/hal-02184837v1" TargetMode="External"/><Relationship Id="rId84" Type="http://schemas.openxmlformats.org/officeDocument/2006/relationships/hyperlink" Target="https://hal.science/hal-02407159v1" TargetMode="External"/><Relationship Id="rId85" Type="http://schemas.openxmlformats.org/officeDocument/2006/relationships/hyperlink" Target="https://hal.science/hal-04869604v1" TargetMode="External"/><Relationship Id="rId86" Type="http://schemas.openxmlformats.org/officeDocument/2006/relationships/hyperlink" Target="https://hal.science/search/index/?q=*&amp;authFullName_s=Fabrice Delivr&#233;" TargetMode="External"/><Relationship Id="rId87" Type="http://schemas.openxmlformats.org/officeDocument/2006/relationships/hyperlink" Target="https://hal.science/search/index/?q=*&amp;authFullName_s=Joseph Morsel" TargetMode="External"/><Relationship Id="rId88" Type="http://schemas.openxmlformats.org/officeDocument/2006/relationships/hyperlink" Target="https://hal.science/search/index/?q=*&amp;authFullName_s=Val&#233;rie Theis" TargetMode="External"/><Relationship Id="rId89" Type="http://schemas.openxmlformats.org/officeDocument/2006/relationships/hyperlink" Target="https://dx.doi.org/10.4000/12vvf" TargetMode="External"/><Relationship Id="rId90" Type="http://schemas.openxmlformats.org/officeDocument/2006/relationships/hyperlink" Target="https://hal.science/hal-04094574v1" TargetMode="External"/><Relationship Id="rId91" Type="http://schemas.openxmlformats.org/officeDocument/2006/relationships/hyperlink" Target="http://editionsdelasorbonne.fr/" TargetMode="External"/><Relationship Id="rId92" Type="http://schemas.openxmlformats.org/officeDocument/2006/relationships/hyperlink" Target="https://hal.science/hal-03603898v1" TargetMode="External"/><Relationship Id="rId93" Type="http://schemas.openxmlformats.org/officeDocument/2006/relationships/hyperlink" Target="https://hal.science/search/index/?q=*&amp;authFullName_s=Didier Lett" TargetMode="External"/><Relationship Id="rId94" Type="http://schemas.openxmlformats.org/officeDocument/2006/relationships/hyperlink" Target="https://shs.hal.science/halshs-02189798v1" TargetMode="External"/><Relationship Id="rId95" Type="http://schemas.openxmlformats.org/officeDocument/2006/relationships/hyperlink" Target="https://hal.science/search/index/?q=*&amp;authFullName_s=Vincent Debiais" TargetMode="External"/><Relationship Id="rId96" Type="http://schemas.openxmlformats.org/officeDocument/2006/relationships/hyperlink" Target="https://hal.science/search/index/?q=*&amp;authFullName_s=Claire Angotti" TargetMode="External"/><Relationship Id="rId97" Type="http://schemas.openxmlformats.org/officeDocument/2006/relationships/hyperlink" Target="https://hal.science/search/index/?q=*&amp;authFullName_s=Laura Kendrick" TargetMode="External"/><Relationship Id="rId98" Type="http://schemas.openxmlformats.org/officeDocument/2006/relationships/hyperlink" Target="https://shs.hal.science/halshs-03364676v1" TargetMode="External"/><Relationship Id="rId99" Type="http://schemas.openxmlformats.org/officeDocument/2006/relationships/hyperlink" Target="https://hal.science/search/index/?q=*&amp;authFullName_s=Claire Max Soussen" TargetMode="External"/><Relationship Id="rId100" Type="http://schemas.openxmlformats.org/officeDocument/2006/relationships/hyperlink" Target="https://hal.science/search/index/?q=*&amp;authFullName_s=Patrick Henriet" TargetMode="External"/><Relationship Id="rId101" Type="http://schemas.openxmlformats.org/officeDocument/2006/relationships/hyperlink" Target="https://hal.science/hal-03010512v1" TargetMode="External"/><Relationship Id="rId102" Type="http://schemas.openxmlformats.org/officeDocument/2006/relationships/hyperlink" Target="https://hal.science/search/index/?q=*&amp;authFullName_s=Anne Rochebouet" TargetMode="External"/><Relationship Id="rId103" Type="http://schemas.openxmlformats.org/officeDocument/2006/relationships/hyperlink" Target="https://hal.science/search/index/?q=*&amp;authFullName_s=Francine Mora-Lebrun" TargetMode="External"/><Relationship Id="rId104" Type="http://schemas.openxmlformats.org/officeDocument/2006/relationships/hyperlink" Target="https://hal.science/search/index/?q=*&amp;authFullName_s=Etienne Anheim" TargetMode="External"/><Relationship Id="rId105" Type="http://schemas.openxmlformats.org/officeDocument/2006/relationships/hyperlink" Target="https://shs.hal.science/halshs-03364672v1" TargetMode="External"/><Relationship Id="rId106" Type="http://schemas.openxmlformats.org/officeDocument/2006/relationships/hyperlink" Target="https://shs.hal.science/halshs-03004545v1" TargetMode="External"/><Relationship Id="rId107" Type="http://schemas.openxmlformats.org/officeDocument/2006/relationships/hyperlink" Target="https://hal.science/search/index/?q=*&amp;authFullName_s=Errico Cuozzo" TargetMode="External"/><Relationship Id="rId108" Type="http://schemas.openxmlformats.org/officeDocument/2006/relationships/hyperlink" Target="https://hal.science/search/index/?q=*&amp;authFullName_s=Giulia Orofino" TargetMode="External"/><Relationship Id="rId109" Type="http://schemas.openxmlformats.org/officeDocument/2006/relationships/hyperlink" Target="https://shs.hal.science/halshs-03364663v1" TargetMode="External"/><Relationship Id="rId110" Type="http://schemas.openxmlformats.org/officeDocument/2006/relationships/hyperlink" Target="https://books.openedition.org/psorbonne/28324" TargetMode="External"/><Relationship Id="rId111" Type="http://schemas.openxmlformats.org/officeDocument/2006/relationships/hyperlink" Target="https://shs.hal.science/halshs-03364669v1" TargetMode="External"/><Relationship Id="rId112" Type="http://schemas.openxmlformats.org/officeDocument/2006/relationships/hyperlink" Target="https://hal.science/search/index/?q=*&amp;authFullName_s=Didier Boisseuil" TargetMode="External"/><Relationship Id="rId113" Type="http://schemas.openxmlformats.org/officeDocument/2006/relationships/hyperlink" Target="https://shs.hal.science/halshs-00969188v1" TargetMode="External"/><Relationship Id="rId114" Type="http://schemas.openxmlformats.org/officeDocument/2006/relationships/hyperlink" Target="https://shs.hal.science/halshs-03364651v1" TargetMode="External"/><Relationship Id="rId115" Type="http://schemas.openxmlformats.org/officeDocument/2006/relationships/hyperlink" Target="https://shs.hal.science/halshs-03364658v1" TargetMode="External"/><Relationship Id="rId116" Type="http://schemas.openxmlformats.org/officeDocument/2006/relationships/hyperlink" Target="https://hal.science/hal-03308562v1" TargetMode="External"/><Relationship Id="rId117" Type="http://schemas.openxmlformats.org/officeDocument/2006/relationships/hyperlink" Target="https://hal.science/hal-05541662v1" TargetMode="External"/><Relationship Id="rId118" Type="http://schemas.openxmlformats.org/officeDocument/2006/relationships/hyperlink" Target="https://hal.science/hal-05166262v1" TargetMode="External"/><Relationship Id="rId119" Type="http://schemas.openxmlformats.org/officeDocument/2006/relationships/hyperlink" Target="https://hal.science/hal-05286966v1" TargetMode="External"/><Relationship Id="rId120" Type="http://schemas.openxmlformats.org/officeDocument/2006/relationships/hyperlink" Target="https://hal.science/hal-04684779v1" TargetMode="External"/><Relationship Id="rId121" Type="http://schemas.openxmlformats.org/officeDocument/2006/relationships/hyperlink" Target="https://dx.doi.org/10.1484/M.ARTEM-EB.5.136747" TargetMode="External"/><Relationship Id="rId122" Type="http://schemas.openxmlformats.org/officeDocument/2006/relationships/hyperlink" Target="https://hal.science/hal-04672104v1" TargetMode="External"/><Relationship Id="rId123" Type="http://schemas.openxmlformats.org/officeDocument/2006/relationships/hyperlink" Target="https://www.mareetmartin.com/rubrique/droit-et-sciences-politiques" TargetMode="External"/><Relationship Id="rId124" Type="http://schemas.openxmlformats.org/officeDocument/2006/relationships/hyperlink" Target="https://hal.science/hal-03981574v1" TargetMode="External"/><Relationship Id="rId125" Type="http://schemas.openxmlformats.org/officeDocument/2006/relationships/hyperlink" Target="https://hal.science/search/index/?q=*&amp;authFullName_s=Pauline Lemaigre-Gaffier" TargetMode="External"/><Relationship Id="rId126" Type="http://schemas.openxmlformats.org/officeDocument/2006/relationships/hyperlink" Target="https://hal.science/hal-04336108v1" TargetMode="External"/><Relationship Id="rId127" Type="http://schemas.openxmlformats.org/officeDocument/2006/relationships/hyperlink" Target="https://hal.science/hal-04279467v1" TargetMode="External"/><Relationship Id="rId128" Type="http://schemas.openxmlformats.org/officeDocument/2006/relationships/hyperlink" Target="https://hal.science/hal-04094988v1" TargetMode="External"/><Relationship Id="rId129" Type="http://schemas.openxmlformats.org/officeDocument/2006/relationships/hyperlink" Target="https://hal.science/hal-03603931v1" TargetMode="External"/><Relationship Id="rId130" Type="http://schemas.openxmlformats.org/officeDocument/2006/relationships/hyperlink" Target="https://hal.science/hal-03366522v1" TargetMode="External"/><Relationship Id="rId131" Type="http://schemas.openxmlformats.org/officeDocument/2006/relationships/hyperlink" Target="https://hal.science/hal-03366474v1" TargetMode="External"/><Relationship Id="rId132" Type="http://schemas.openxmlformats.org/officeDocument/2006/relationships/hyperlink" Target="https://hal.science/hal-03603989v1" TargetMode="External"/><Relationship Id="rId133" Type="http://schemas.openxmlformats.org/officeDocument/2006/relationships/hyperlink" Target="https://hal.science/hal-03388933v1" TargetMode="External"/><Relationship Id="rId134" Type="http://schemas.openxmlformats.org/officeDocument/2006/relationships/hyperlink" Target="https://hal.science/hal-03388928v1" TargetMode="External"/><Relationship Id="rId135" Type="http://schemas.openxmlformats.org/officeDocument/2006/relationships/hyperlink" Target="https://hal.science/hal-03365727v1" TargetMode="External"/><Relationship Id="rId136" Type="http://schemas.openxmlformats.org/officeDocument/2006/relationships/hyperlink" Target="https://hal.science/search/index/?q=*&amp;authFullName_s=Paul Bertrand" TargetMode="External"/><Relationship Id="rId137" Type="http://schemas.openxmlformats.org/officeDocument/2006/relationships/hyperlink" Target="https://univ-reims.hal.science/hal-03278771v1" TargetMode="External"/><Relationship Id="rId138" Type="http://schemas.openxmlformats.org/officeDocument/2006/relationships/hyperlink" Target="https://dx.doi.org/10.4000/books.psorbonne.54958" TargetMode="External"/><Relationship Id="rId139" Type="http://schemas.openxmlformats.org/officeDocument/2006/relationships/hyperlink" Target="https://hal.science/hal-03365730v1" TargetMode="External"/><Relationship Id="rId140" Type="http://schemas.openxmlformats.org/officeDocument/2006/relationships/hyperlink" Target="https://dx.doi.org/10.4000/books.psorbonne.54462" TargetMode="External"/><Relationship Id="rId141" Type="http://schemas.openxmlformats.org/officeDocument/2006/relationships/hyperlink" Target="https://hal.science/hal-03364903v1" TargetMode="External"/><Relationship Id="rId142" Type="http://schemas.openxmlformats.org/officeDocument/2006/relationships/hyperlink" Target="https://hal.science/hal-03365552v1" TargetMode="External"/><Relationship Id="rId143" Type="http://schemas.openxmlformats.org/officeDocument/2006/relationships/hyperlink" Target="https://dx.doi.org/10.4000/books.psorbonne.40571" TargetMode="External"/><Relationship Id="rId144" Type="http://schemas.openxmlformats.org/officeDocument/2006/relationships/hyperlink" Target="https://amu.hal.science/hal-01783889v1" TargetMode="External"/><Relationship Id="rId145" Type="http://schemas.openxmlformats.org/officeDocument/2006/relationships/hyperlink" Target="https://hal.science/search/index/?q=*&amp;authFullName_s=Fran&#231;ois Otchakovsky-Laurens" TargetMode="External"/><Relationship Id="rId146" Type="http://schemas.openxmlformats.org/officeDocument/2006/relationships/hyperlink" Target="https://hal.science/hal-03365546v1" TargetMode="External"/><Relationship Id="rId147" Type="http://schemas.openxmlformats.org/officeDocument/2006/relationships/hyperlink" Target="https://dx.doi.org/10.1484/M.SEUH-EB.5.113302" TargetMode="External"/><Relationship Id="rId148" Type="http://schemas.openxmlformats.org/officeDocument/2006/relationships/hyperlink" Target="https://hal.science/hal-03365542v1" TargetMode="External"/><Relationship Id="rId149" Type="http://schemas.openxmlformats.org/officeDocument/2006/relationships/hyperlink" Target="https://hal.science/hal-03365356v1" TargetMode="External"/><Relationship Id="rId150" Type="http://schemas.openxmlformats.org/officeDocument/2006/relationships/hyperlink" Target="https://hal.science/hal-03365721v1" TargetMode="External"/><Relationship Id="rId151" Type="http://schemas.openxmlformats.org/officeDocument/2006/relationships/hyperlink" Target="https://hal.science/hal-03365371v1" TargetMode="External"/><Relationship Id="rId152" Type="http://schemas.openxmlformats.org/officeDocument/2006/relationships/hyperlink" Target="https://dx.doi.org/10.4000/books.psorbonne.28484" TargetMode="External"/><Relationship Id="rId153" Type="http://schemas.openxmlformats.org/officeDocument/2006/relationships/hyperlink" Target="https://hal.science/hal-03365330v1" TargetMode="External"/><Relationship Id="rId154" Type="http://schemas.openxmlformats.org/officeDocument/2006/relationships/hyperlink" Target="https://dx.doi.org/10.4000/books.psorbonne.28818" TargetMode="External"/><Relationship Id="rId155" Type="http://schemas.openxmlformats.org/officeDocument/2006/relationships/hyperlink" Target="https://hal.science/hal-03365324v1" TargetMode="External"/><Relationship Id="rId156" Type="http://schemas.openxmlformats.org/officeDocument/2006/relationships/hyperlink" Target="https://hal.science/hal-03365713v1" TargetMode="External"/><Relationship Id="rId157" Type="http://schemas.openxmlformats.org/officeDocument/2006/relationships/hyperlink" Target="https://hal.science/hal-03365272v1" TargetMode="External"/><Relationship Id="rId158" Type="http://schemas.openxmlformats.org/officeDocument/2006/relationships/hyperlink" Target="https://hal.science/hal-03365279v1" TargetMode="External"/><Relationship Id="rId159" Type="http://schemas.openxmlformats.org/officeDocument/2006/relationships/hyperlink" Target="https://dx.doi.org/10.1484/M.SEUH-EB.5.101520" TargetMode="External"/><Relationship Id="rId160" Type="http://schemas.openxmlformats.org/officeDocument/2006/relationships/hyperlink" Target="https://hal.science/hal-03365257v1" TargetMode="External"/><Relationship Id="rId161" Type="http://schemas.openxmlformats.org/officeDocument/2006/relationships/hyperlink" Target="https://hal.science/hal-03365211v1" TargetMode="External"/><Relationship Id="rId162" Type="http://schemas.openxmlformats.org/officeDocument/2006/relationships/hyperlink" Target="https://hal.science/hal-03365164v1" TargetMode="External"/><Relationship Id="rId163" Type="http://schemas.openxmlformats.org/officeDocument/2006/relationships/hyperlink" Target="https://hal.science/hal-03365187v1" TargetMode="External"/><Relationship Id="rId164" Type="http://schemas.openxmlformats.org/officeDocument/2006/relationships/hyperlink" Target="https://hal.science/hal-03365144v1" TargetMode="External"/><Relationship Id="rId165" Type="http://schemas.openxmlformats.org/officeDocument/2006/relationships/hyperlink" Target="https://hal.science/hal-03365141v1" TargetMode="External"/><Relationship Id="rId166" Type="http://schemas.openxmlformats.org/officeDocument/2006/relationships/hyperlink" Target="https://hal.science/hal-03365124v1" TargetMode="External"/><Relationship Id="rId167" Type="http://schemas.openxmlformats.org/officeDocument/2006/relationships/hyperlink" Target="https://shs.hal.science/halshs-03364616v1" TargetMode="External"/><Relationship Id="rId168" Type="http://schemas.openxmlformats.org/officeDocument/2006/relationships/hyperlink" Target="https://hal.science/hal-03365136v1" TargetMode="External"/><Relationship Id="rId169" Type="http://schemas.openxmlformats.org/officeDocument/2006/relationships/hyperlink" Target="https://hal.science/hal-03365095v1" TargetMode="External"/><Relationship Id="rId170" Type="http://schemas.openxmlformats.org/officeDocument/2006/relationships/hyperlink" Target="https://hal.science/hal-03365103v1" TargetMode="External"/><Relationship Id="rId171" Type="http://schemas.openxmlformats.org/officeDocument/2006/relationships/hyperlink" Target="https://hal.science/hal-03365705v1" TargetMode="External"/><Relationship Id="rId172" Type="http://schemas.openxmlformats.org/officeDocument/2006/relationships/hyperlink" Target="https://hal.science/hal-03365710v1" TargetMode="External"/><Relationship Id="rId173" Type="http://schemas.openxmlformats.org/officeDocument/2006/relationships/hyperlink" Target="https://hal.science/hal-03308951v1" TargetMode="External"/><Relationship Id="rId174" Type="http://schemas.openxmlformats.org/officeDocument/2006/relationships/hyperlink" Target="https://hal.science/hal-03365001v1" TargetMode="External"/><Relationship Id="rId175" Type="http://schemas.openxmlformats.org/officeDocument/2006/relationships/hyperlink" Target="https://hal.science/hal-03308952v1" TargetMode="External"/><Relationship Id="rId176" Type="http://schemas.openxmlformats.org/officeDocument/2006/relationships/hyperlink" Target="https://hal.science/hal-03308563v1" TargetMode="External"/><Relationship Id="rId177" Type="http://schemas.openxmlformats.org/officeDocument/2006/relationships/hyperlink" Target="https://hal.science/hal-03365043v1" TargetMode="External"/><Relationship Id="rId178" Type="http://schemas.openxmlformats.org/officeDocument/2006/relationships/hyperlink" Target="https://hal.science/hal-03308557v1" TargetMode="External"/><Relationship Id="rId179" Type="http://schemas.openxmlformats.org/officeDocument/2006/relationships/hyperlink" Target="https://hal.science/hal-0336515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Chastang</dc:title>
  <dc:description>CV</dc:description>
  <dc:subject/>
  <cp:keywords/>
  <cp:category/>
  <cp:lastModifiedBy/>
  <dcterms:created xsi:type="dcterms:W3CDTF">2026-03-19T11:26:17+01:00</dcterms:created>
  <dcterms:modified xsi:type="dcterms:W3CDTF">2026-03-19T11:26:17+01:00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