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COSME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  <w:r>
        <w:rPr/>
        <w:t xml:space="preserve"> (histoire ancienne)</w:t>
      </w:r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p.cosme@wanadoo.fr</w:t>
        </w:r>
      </w:hyperlink>
    </w:p>
    <w:p>
      <w:pPr/>
      <w:r>
        <w:rPr/>
        <w:t xml:space="preserve">Ancien élève de l’École Normale Supérieure de Fontenay/Saint-Cloud (promotion 1985). – Agrégé d’histoire (1988). – Ancien membre de l’École française de Rome (1993-1996). – Docteur (</w:t>
      </w:r>
      <w:r>
        <w:rPr>
          <w:i w:val="1"/>
          <w:iCs w:val="1"/>
        </w:rPr>
        <w:t xml:space="preserve">Armée et bureaucratie dans l’Empire romain de la Guerre Sociale aux Sévères</w:t>
      </w:r>
      <w:r>
        <w:rPr/>
        <w:t xml:space="preserve"> : 1995) habilité à diriger des recherches (</w:t>
      </w:r>
      <w:r>
        <w:rPr>
          <w:i w:val="1"/>
          <w:iCs w:val="1"/>
        </w:rPr>
        <w:t xml:space="preserve">Arcana imperii, arcana exercitus. Le rôle de l’armée romaine pendant l’année des quatre empereurs</w:t>
      </w:r>
      <w:r>
        <w:rPr/>
        <w:t xml:space="preserve"> : 2009) en histoire de l’université de Paris I. – Professeur d’histoire romaine à l’université de Rouen depuis septembre 2010.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L3.</w:t>
      </w:r>
      <w:r>
        <w:rPr/>
        <w:t xml:space="preserve"> Le siècle d’Auguste ; Épigraphie romaine. – </w:t>
      </w:r>
      <w:r>
        <w:rPr>
          <w:b w:val="1"/>
          <w:bCs w:val="1"/>
        </w:rPr>
        <w:t xml:space="preserve">M1-M2.</w:t>
      </w:r>
      <w:r>
        <w:rPr/>
        <w:t xml:space="preserve"> Histoire ancienne (Master 1 et 2 : victoires et défaites en 2010-2011 ; les pouvoirs dans la ville en 2011-2012 ; les usages de l’écrit dans l’armée romaine en 2012-2013) ; Dynamiques culturelles des frontières. – </w:t>
      </w:r>
      <w:r>
        <w:rPr>
          <w:b w:val="1"/>
          <w:bCs w:val="1"/>
        </w:rPr>
        <w:t xml:space="preserve">Master enseignement.</w:t>
      </w:r>
      <w:r>
        <w:rPr/>
        <w:t xml:space="preserve"> Rome et l’Occident (IIe siècle av. J.-C.- IIe siècle ap. J.-C.) ; Les diasporas grecques de la Méditerranée à l’Indus (VIIIe siècle av. J.-C.-IIIe siècle av. J.-C.)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Membre du jury de l’agrégation externe d’histoire (écrit et oral).</w:t>
      </w:r>
    </w:p>
    <w:p>
      <w:pPr/>
      <w:r>
        <w:rPr/>
        <w:t xml:space="preserve">Coordinateur des enseignements d’histoire du master enseignement à l’université de Rouen.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 l’Empire romain, histoire institutionnelle, militaire et politique, histoire des documents militaires romains.</w:t>
      </w:r>
    </w:p>
    <w:p>
      <w:pPr/>
      <w:r>
        <w:rPr>
          <w:b w:val="1"/>
          <w:bCs w:val="1"/>
        </w:rPr>
        <w:t xml:space="preserve">Participation à des réseaux de recherche, rédactions de revues, sociétés savantes</w:t>
      </w:r>
    </w:p>
    <w:p>
      <w:pPr/>
      <w:r>
        <w:rPr>
          <w:i w:val="1"/>
          <w:iCs w:val="1"/>
        </w:rPr>
        <w:t xml:space="preserve">&amp;gt; Réseaux européens de recherche</w:t>
      </w:r>
    </w:p>
    <w:p>
      <w:pPr/>
      <w:r>
        <w:rPr/>
        <w:t xml:space="preserve">Membre du réseau international </w:t>
      </w:r>
      <w:r>
        <w:rPr>
          <w:i w:val="1"/>
          <w:iCs w:val="1"/>
        </w:rPr>
        <w:t xml:space="preserve">Impact of Empire</w:t>
      </w:r>
      <w:r>
        <w:rPr/>
        <w:t xml:space="preserve">.</w:t>
      </w:r>
    </w:p>
    <w:p>
      <w:pPr/>
      <w:r>
        <w:rPr>
          <w:i w:val="1"/>
          <w:iCs w:val="1"/>
        </w:rPr>
        <w:t xml:space="preserve">&amp;gt; Rédactions de revues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des Études militaires anciennes.</w:t>
      </w:r>
    </w:p>
    <w:p>
      <w:pPr/>
      <w:r>
        <w:rPr/>
        <w:t xml:space="preserve">Membre du comité de lecture des </w:t>
      </w:r>
      <w:r>
        <w:rPr>
          <w:i w:val="1"/>
          <w:iCs w:val="1"/>
        </w:rPr>
        <w:t xml:space="preserve">Dialogues d’histoire ancienne.</w:t>
      </w:r>
    </w:p>
    <w:p>
      <w:pPr/>
      <w:r>
        <w:rPr>
          <w:i w:val="1"/>
          <w:iCs w:val="1"/>
        </w:rPr>
        <w:t xml:space="preserve">&amp;gt; Sociétés savantes</w:t>
      </w:r>
    </w:p>
    <w:p>
      <w:pPr/>
      <w:r>
        <w:rPr/>
        <w:t xml:space="preserve">Membre élu associé correspondant national de la Société nationale des Antiquaires de France.</w:t>
      </w:r>
    </w:p>
    <w:p>
      <w:pPr/>
      <w:r>
        <w:rPr/>
        <w:t xml:space="preserve">Vice-président de la Société française d’Études épigraphiques sur Rome et le monde romain.</w:t>
      </w:r>
    </w:p>
    <w:p>
      <w:pPr/>
      <w:r>
        <w:rPr>
          <w:b w:val="1"/>
          <w:bCs w:val="1"/>
        </w:rPr>
        <w:t xml:space="preserve">Coordination de projets de recherche en cours</w:t>
      </w:r>
    </w:p>
    <w:p>
      <w:pPr/>
      <w:r>
        <w:rPr/>
        <w:t xml:space="preserve">Co-direction du groupe de recherches </w:t>
      </w:r>
      <w:r>
        <w:rPr>
          <w:i w:val="1"/>
          <w:iCs w:val="1"/>
        </w:rPr>
        <w:t xml:space="preserve">Vivre avec les militaires</w:t>
      </w:r>
      <w:r>
        <w:rPr/>
        <w:t xml:space="preserve"> de l’U.M.R. 8210 Anthropologie et Histoire des Mondes Anciens (ANHIMA). Prochaine rencontre : </w:t>
      </w:r>
      <w:r>
        <w:rPr>
          <w:i w:val="1"/>
          <w:iCs w:val="1"/>
        </w:rPr>
        <w:t xml:space="preserve">De l’or pour les braves</w:t>
      </w:r>
      <w:r>
        <w:rPr/>
        <w:t xml:space="preserve"> en septembre 2013 (communication sur les comptes du procurateur d’après les papyrus de Doura-Europos).</w:t>
      </w:r>
    </w:p>
    <w:p>
      <w:pPr/>
      <w:r>
        <w:rPr/>
        <w:t xml:space="preserve">Projet de colloque </w:t>
      </w:r>
      <w:r>
        <w:rPr>
          <w:i w:val="1"/>
          <w:iCs w:val="1"/>
        </w:rPr>
        <w:t xml:space="preserve">Les récits de guerre de l’Antiquité à la Révolution française</w:t>
      </w:r>
      <w:r>
        <w:rPr/>
        <w:t xml:space="preserve"> avec les Universités de Tours et de Paris IV Sorbonne (automne 2013).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guerre civile de 68-70 sur le recrutement des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2017, 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Qu’allait faire Caluia Crispinilla en Afrique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2017, 28,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del soldado en el siglo I d. 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2016, La legión romana (III) : el primer siglo del Imperio,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Gracques croyaient-ils à leur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Romains et les Grecs de leur temps, de la prise de Tarente à l’édit de Caracalla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Alpes-Adriatique pendant l’année des quatre empereurs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Alpen-Adria-Raum und das Imperium Romanum in der hohen Kaiserzeit</w:t>
            </w:r>
            <w:r>
              <w:rPr/>
              <w:t xml:space="preserve">, Nov 2019, Klagenfurt,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huitième plaie d’Égypte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les campagnes aux époques hellénistique et romaine : chance ou fatalité pour les communautés rurales ?</w:t>
            </w:r>
            <w:r>
              <w:rPr/>
              <w:t xml:space="preserve">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Actium et son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européennes et leur mythe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Escorter les puissants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sur l'armée romaine : corps du chef et gardes du corps dans l’armée romaine</w:t>
            </w:r>
            <w:r>
              <w:rPr/>
              <w:t xml:space="preserve">, Laboratoire HISOMA,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68-69 : la bataille de Lyon n’aura pas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bataille, une ville, l’empire</w:t>
            </w:r>
            <w:r>
              <w:rPr/>
              <w:t xml:space="preserve">, Université Lyon 2,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Espionnage et camouflage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Service, Renseignement, Grandes Oreilles de l’Antiquité au XXIe siècle : légendes et réalités</w:t>
            </w:r>
            <w:r>
              <w:rPr/>
              <w:t xml:space="preserve">, Feb 2016,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Vitellius au Palatin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Palatin, émergence de la colline du pouvoir à Rome, de la mort d’Auguste au règne de Vespasien, 14-79 p. C</w:t>
            </w:r>
            <w:r>
              <w:rPr/>
              <w:t xml:space="preserve">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cavalerie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de Lyon sur l'armée romaine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d'Auguste sous le règne de ses successeurs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Augusto 2014. Balance historiografico</w:t>
            </w:r>
            <w:r>
              <w:rPr/>
              <w:t xml:space="preserve">, Dec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pp.208,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 romain de Trajan à 410 après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Atlande, 2022, 978-2-35030-836-4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Roddaz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tome 2, pp.1056,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grandes batailles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pp.320, 2021, 978-2-200-62250-3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PUF, 2016, 978-2-13-074986-8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 dei quattro imperatori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21 Editore, 2015, 9788899470005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maître du monde. Actium, 2 septembre 31 avant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romaine: VIIIe s. av. J.-C.-Ve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and Prefects of Legions according to Vegetius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Conor Whately. </w:t>
            </w:r>
            <w:r>
              <w:rPr>
                <w:i w:val="1"/>
                <w:iCs w:val="1"/>
              </w:rPr>
              <w:t xml:space="preserve">Military Literature in the Medieval Roman World and Beyond</w:t>
            </w:r>
            <w:r>
              <w:rPr/>
              <w:t xml:space="preserve">, pp.49-75,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ancienne : &amp;quot;Guerre et armée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l'historiographie française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 et faux Néron après juin 68 : imposture et imaginaire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costume du prince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guerre civile : le gouvernement de l’Empire romain de la mort de Néron à l’avènement de Vespasien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K. Strobel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civiles romaines du Ier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Hermann, 2018, 978-2-7056-9557-6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Tanja Itgenshorst; Philippe Le Doze. </w:t>
            </w:r>
            <w:r>
              <w:rPr>
                <w:i w:val="1"/>
                <w:iCs w:val="1"/>
              </w:rPr>
              <w:t xml:space="preserve">La norme sous la République et le Haut-Empire. : élaboration, diffusion et contournements</w:t>
            </w:r>
            <w:r>
              <w:rPr/>
              <w:t xml:space="preserve">, Ausonius éditions, 2017, 978-2-35613-180-5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romana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flotte romaine descendait la Seine : hypothèses sur l’état-major des tétrarques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Christel Freu; Sylvain Janniard; Arthur Ripoll. </w:t>
            </w:r>
            <w:r>
              <w:rPr>
                <w:i w:val="1"/>
                <w:iCs w:val="1"/>
              </w:rPr>
              <w:t xml:space="preserve">"Libera curiositas" : mélanges d'histoire romaine et d'antiquité tardive offerts à Jean-Michel Carrié</w:t>
            </w:r>
            <w:r>
              <w:rPr/>
              <w:t xml:space="preserve">, Brepols, 2016, 978-2-503-56675-7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Desertor, Proditor, and transfuga : Late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Severus Alexander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Augustus’s Wars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Augustus’s Army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Diocletian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l’empereur : les métamorphoses de Vitellius entre Cologne et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Clément Chillet; Cyril Courrier; Laure Passet. </w:t>
            </w:r>
            <w:r>
              <w:rPr>
                <w:i w:val="1"/>
                <w:iCs w:val="1"/>
              </w:rPr>
              <w:t xml:space="preserve">Arcana Imperii : mélanges d'histoire économique, sociale et politique, offerts au professeur Yves Roman. Volume premier</w:t>
            </w:r>
            <w:r>
              <w:rPr/>
              <w:t xml:space="preserve">, Société des amis de Jacob Spon; diffusion de Boccard, 2015, 978-2-909142-05-0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Wars : Principate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 : Late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his.univ-rouen.fr/grhis/wp-content/uploads/2010/09/pierre-cosme.jpg" TargetMode="External"/><Relationship Id="rId8" Type="http://schemas.openxmlformats.org/officeDocument/2006/relationships/hyperlink" Target="mailto:p.cosme@wanadoo.fr" TargetMode="External"/><Relationship Id="rId9" Type="http://schemas.openxmlformats.org/officeDocument/2006/relationships/hyperlink" Target="https://normandie-univ.hal.science/hal-02373574v1" TargetMode="External"/><Relationship Id="rId10" Type="http://schemas.openxmlformats.org/officeDocument/2006/relationships/hyperlink" Target="https://hal.science/search/index/?q=*&amp;authFullName_s=Pierre Cosme" TargetMode="External"/><Relationship Id="rId11" Type="http://schemas.openxmlformats.org/officeDocument/2006/relationships/hyperlink" Target="https://normandie-univ.hal.science/hal-02373579v1" TargetMode="External"/><Relationship Id="rId12" Type="http://schemas.openxmlformats.org/officeDocument/2006/relationships/hyperlink" Target="https://normandie-univ.hal.science/hal-02373599v1" TargetMode="External"/><Relationship Id="rId13" Type="http://schemas.openxmlformats.org/officeDocument/2006/relationships/hyperlink" Target="https://normandie-univ.hal.science/hal-02373626v1" TargetMode="External"/><Relationship Id="rId14" Type="http://schemas.openxmlformats.org/officeDocument/2006/relationships/hyperlink" Target="https://normandie-univ.hal.science/hal-02373623v1" TargetMode="External"/><Relationship Id="rId15" Type="http://schemas.openxmlformats.org/officeDocument/2006/relationships/hyperlink" Target="https://normandie-univ.hal.science/hal-02373648v1" TargetMode="External"/><Relationship Id="rId16" Type="http://schemas.openxmlformats.org/officeDocument/2006/relationships/hyperlink" Target="https://normandie-univ.hal.science/hal-02373644v1" TargetMode="External"/><Relationship Id="rId17" Type="http://schemas.openxmlformats.org/officeDocument/2006/relationships/hyperlink" Target="https://normandie-univ.hal.science/hal-02373634v1" TargetMode="External"/><Relationship Id="rId18" Type="http://schemas.openxmlformats.org/officeDocument/2006/relationships/hyperlink" Target="https://normandie-univ.hal.science/hal-02373655v1" TargetMode="External"/><Relationship Id="rId19" Type="http://schemas.openxmlformats.org/officeDocument/2006/relationships/hyperlink" Target="https://normandie-univ.hal.science/hal-02373594v1" TargetMode="External"/><Relationship Id="rId20" Type="http://schemas.openxmlformats.org/officeDocument/2006/relationships/hyperlink" Target="https://normandie-univ.hal.science/hal-02373842v1" TargetMode="External"/><Relationship Id="rId21" Type="http://schemas.openxmlformats.org/officeDocument/2006/relationships/hyperlink" Target="https://normandie-univ.hal.science/hal-02373913v1" TargetMode="External"/><Relationship Id="rId22" Type="http://schemas.openxmlformats.org/officeDocument/2006/relationships/hyperlink" Target="https://normandie-univ.hal.science/hal-02373855v1" TargetMode="External"/><Relationship Id="rId23" Type="http://schemas.openxmlformats.org/officeDocument/2006/relationships/hyperlink" Target="https://hal.science/hal-05072898v1" TargetMode="External"/><Relationship Id="rId24" Type="http://schemas.openxmlformats.org/officeDocument/2006/relationships/hyperlink" Target="https://hal.science/search/index/?q=*&amp;authFullName_s=Estelle Bertrand" TargetMode="External"/><Relationship Id="rId25" Type="http://schemas.openxmlformats.org/officeDocument/2006/relationships/hyperlink" Target="https://hal.science/search/index/?q=*&amp;authFullName_s=Agn&#232;s B&#233;renger" TargetMode="External"/><Relationship Id="rId26" Type="http://schemas.openxmlformats.org/officeDocument/2006/relationships/hyperlink" Target="https://hal.science/search/index/?q=*&amp;authFullName_s=Caroline Blonce" TargetMode="External"/><Relationship Id="rId27" Type="http://schemas.openxmlformats.org/officeDocument/2006/relationships/hyperlink" Target="https://hal.science/search/index/?q=*&amp;authFullName_s=Maxime Emion" TargetMode="External"/><Relationship Id="rId28" Type="http://schemas.openxmlformats.org/officeDocument/2006/relationships/hyperlink" Target="https://normandie-univ.hal.science/hal-03783394v1" TargetMode="External"/><Relationship Id="rId29" Type="http://schemas.openxmlformats.org/officeDocument/2006/relationships/hyperlink" Target="https://www.dunod.com/histoire-geographie-et-sciences-politiques/neron-pouvoir-et-scene" TargetMode="External"/><Relationship Id="rId30" Type="http://schemas.openxmlformats.org/officeDocument/2006/relationships/hyperlink" Target="https://hal.science/hal-05072882v1" TargetMode="External"/><Relationship Id="rId31" Type="http://schemas.openxmlformats.org/officeDocument/2006/relationships/hyperlink" Target="https://hal.science/search/index/?q=*&amp;authFullName_s=Sylvain Janniard" TargetMode="External"/><Relationship Id="rId32" Type="http://schemas.openxmlformats.org/officeDocument/2006/relationships/hyperlink" Target="https://hal.science/search/index/?q=*&amp;authFullName_s=Rita Compatangelo-Soussignan" TargetMode="External"/><Relationship Id="rId33" Type="http://schemas.openxmlformats.org/officeDocument/2006/relationships/hyperlink" Target="https://normandie-univ.hal.science/hal-03361353v1" TargetMode="External"/><Relationship Id="rId34" Type="http://schemas.openxmlformats.org/officeDocument/2006/relationships/hyperlink" Target="https://hal.science/search/index/?q=*&amp;authFullName_s=Michel Christol" TargetMode="External"/><Relationship Id="rId35" Type="http://schemas.openxmlformats.org/officeDocument/2006/relationships/hyperlink" Target="https://hal.science/search/index/?q=*&amp;authFullName_s=Fr&#233;d&#233;ric Hurlet" TargetMode="External"/><Relationship Id="rId36" Type="http://schemas.openxmlformats.org/officeDocument/2006/relationships/hyperlink" Target="https://hal.science/search/index/?q=*&amp;authFullName_s=Jean-Michel Roddaz" TargetMode="External"/><Relationship Id="rId37" Type="http://schemas.openxmlformats.org/officeDocument/2006/relationships/hyperlink" Target="https://www.fayard.fr/histoire/histoire-romaine-tome-2-9782213712086" TargetMode="External"/><Relationship Id="rId38" Type="http://schemas.openxmlformats.org/officeDocument/2006/relationships/hyperlink" Target="https://normandie-univ.hal.science/hal-03139903v1" TargetMode="External"/><Relationship Id="rId39" Type="http://schemas.openxmlformats.org/officeDocument/2006/relationships/hyperlink" Target="https://www.armand-colin.com/les-plus-grandes-batailles-de-rome-de-la-naissance-la-chute-de-lempire-romain-9782200622503" TargetMode="External"/><Relationship Id="rId40" Type="http://schemas.openxmlformats.org/officeDocument/2006/relationships/hyperlink" Target="https://normandie-univ.hal.science/hal-02373290v1" TargetMode="External"/><Relationship Id="rId41" Type="http://schemas.openxmlformats.org/officeDocument/2006/relationships/hyperlink" Target="https://normandie-univ.hal.science/hal-02373293v1" TargetMode="External"/><Relationship Id="rId42" Type="http://schemas.openxmlformats.org/officeDocument/2006/relationships/hyperlink" Target="https://normandie-univ.hal.science/hal-01952808v1" TargetMode="External"/><Relationship Id="rId43" Type="http://schemas.openxmlformats.org/officeDocument/2006/relationships/hyperlink" Target="https://normandie-univ.hal.science/hal-01952812v1" TargetMode="External"/><Relationship Id="rId44" Type="http://schemas.openxmlformats.org/officeDocument/2006/relationships/hyperlink" Target="https://hal.science/hal-04664208v1" TargetMode="External"/><Relationship Id="rId45" Type="http://schemas.openxmlformats.org/officeDocument/2006/relationships/hyperlink" Target="https://hal.science/hal-03848804v1" TargetMode="External"/><Relationship Id="rId46" Type="http://schemas.openxmlformats.org/officeDocument/2006/relationships/hyperlink" Target="https://hal.science/search/index/?q=*&amp;authFullName_s=Jean-Christophe Couvenhes" TargetMode="External"/><Relationship Id="rId47" Type="http://schemas.openxmlformats.org/officeDocument/2006/relationships/hyperlink" Target="https://hal.science/search/index/?q=*&amp;authFullName_s=Giusto Traina" TargetMode="External"/><Relationship Id="rId48" Type="http://schemas.openxmlformats.org/officeDocument/2006/relationships/hyperlink" Target="https://hal.science/search/index/?q=*&amp;authFullName_s=Mich&#232;le Virol" TargetMode="External"/><Relationship Id="rId49" Type="http://schemas.openxmlformats.org/officeDocument/2006/relationships/hyperlink" Target="https://normandie-univ.hal.science/hal-03137291v1" TargetMode="External"/><Relationship Id="rId50" Type="http://schemas.openxmlformats.org/officeDocument/2006/relationships/hyperlink" Target="https://normandie-univ.hal.science/hal-02373495v1" TargetMode="External"/><Relationship Id="rId51" Type="http://schemas.openxmlformats.org/officeDocument/2006/relationships/hyperlink" Target="https://normandie-univ.hal.science/hal-02373492v1" TargetMode="External"/><Relationship Id="rId52" Type="http://schemas.openxmlformats.org/officeDocument/2006/relationships/hyperlink" Target="https://normandie-univ.hal.science/hal-02373526v1" TargetMode="External"/><Relationship Id="rId53" Type="http://schemas.openxmlformats.org/officeDocument/2006/relationships/hyperlink" Target="https://normandie-univ.hal.science/hal-02373864v1" TargetMode="External"/><Relationship Id="rId54" Type="http://schemas.openxmlformats.org/officeDocument/2006/relationships/hyperlink" Target="https://normandie-univ.hal.science/hal-02373540v1" TargetMode="External"/><Relationship Id="rId55" Type="http://schemas.openxmlformats.org/officeDocument/2006/relationships/hyperlink" Target="https://normandie-univ.hal.science/hal-02373528v1" TargetMode="External"/><Relationship Id="rId56" Type="http://schemas.openxmlformats.org/officeDocument/2006/relationships/hyperlink" Target="https://normandie-univ.hal.science/hal-02373539v1" TargetMode="External"/><Relationship Id="rId57" Type="http://schemas.openxmlformats.org/officeDocument/2006/relationships/hyperlink" Target="https://normandie-univ.hal.science/hal-02373532v1" TargetMode="External"/><Relationship Id="rId58" Type="http://schemas.openxmlformats.org/officeDocument/2006/relationships/hyperlink" Target="https://normandie-univ.hal.science/hal-02373552v1" TargetMode="External"/><Relationship Id="rId59" Type="http://schemas.openxmlformats.org/officeDocument/2006/relationships/hyperlink" Target="https://normandie-univ.hal.science/hal-02373555v1" TargetMode="External"/><Relationship Id="rId60" Type="http://schemas.openxmlformats.org/officeDocument/2006/relationships/hyperlink" Target="https://normandie-univ.hal.science/hal-02373564v1" TargetMode="External"/><Relationship Id="rId61" Type="http://schemas.openxmlformats.org/officeDocument/2006/relationships/hyperlink" Target="https://normandie-univ.hal.science/hal-02373545v1" TargetMode="External"/><Relationship Id="rId62" Type="http://schemas.openxmlformats.org/officeDocument/2006/relationships/hyperlink" Target="https://normandie-univ.hal.science/hal-02373543v1" TargetMode="External"/><Relationship Id="rId63" Type="http://schemas.openxmlformats.org/officeDocument/2006/relationships/hyperlink" Target="https://normandie-univ.hal.science/hal-02373551v1" TargetMode="External"/><Relationship Id="rId64" Type="http://schemas.openxmlformats.org/officeDocument/2006/relationships/hyperlink" Target="https://normandie-univ.hal.science/hal-02373553v1" TargetMode="External"/><Relationship Id="rId65" Type="http://schemas.openxmlformats.org/officeDocument/2006/relationships/hyperlink" Target="https://normandie-univ.hal.science/hal-02373542v1" TargetMode="External"/><Relationship Id="rId66" Type="http://schemas.openxmlformats.org/officeDocument/2006/relationships/hyperlink" Target="https://normandie-univ.hal.science/hal-02373549v1" TargetMode="External"/><Relationship Id="rId67" Type="http://schemas.openxmlformats.org/officeDocument/2006/relationships/hyperlink" Target="https://normandie-univ.hal.science/hal-02373567v1" TargetMode="External"/><Relationship Id="rId68" Type="http://schemas.openxmlformats.org/officeDocument/2006/relationships/hyperlink" Target="https://normandie-univ.hal.science/hal-02373558v1" TargetMode="External"/><Relationship Id="rId69" Type="http://schemas.openxmlformats.org/officeDocument/2006/relationships/hyperlink" Target="https://hal.science/hal-02374081v1" TargetMode="External"/><Relationship Id="rId70" Type="http://schemas.openxmlformats.org/officeDocument/2006/relationships/hyperlink" Target="https://hal.science/search/index/?q=*&amp;authFullName_s=Gilles Grivaud" TargetMode="External"/><Relationship Id="rId71" Type="http://schemas.openxmlformats.org/officeDocument/2006/relationships/hyperlink" Target="https://hal.science/search/index/?q=*&amp;authFullName_s=Dan Ioan Muresan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COSME</dc:title>
  <dc:description>CV</dc:description>
  <dc:subject/>
  <cp:keywords/>
  <cp:category/>
  <cp:lastModifiedBy/>
  <dcterms:created xsi:type="dcterms:W3CDTF">2026-05-21T18:47:29+02:00</dcterms:created>
  <dcterms:modified xsi:type="dcterms:W3CDTF">2026-05-21T18:47:29+02:00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