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Couchet </w:t></w:r></w:p><w:p><w:pPr><w:spacing w:before="600"/></w:pPr></w:p><w:p><w:pPr><w:spacing w:before="600"/></w:pPr></w:p><w:p><w:pPr><w:pStyle w:val="Heading2"/></w:pPr><w:r><w:rPr><w:color w:val="1e198e"/><w:b w:val="1"/><w:bCs w:val="1"/></w:rPr><w:t xml:space="preserve">Présentation</w:t></w:r></w:p><w:p><w:pPr><w:spacing w:after="100"/></w:pPr></w:p><w:p><w:pPr/><w:r><w:rPr/><w:t xml:space="preserve">En poste aux AHP-PReST depuis 2011, je développe et maintiens une série de sites webs qui exposent des documents du type texte, image, vidéo, base de données. Des applications sont réalisés dans le cadre de projets rassemblant des groupes de recherche. L'objectif est de mettre à disposition de différents publics des collections de documents divers dans des domaines tels que l'Histoire des Mathématiques, des Sciences et techniques, de l'Enseignement et de la Philosophie. Les principaux logiciels employés sont Wordpress, Omeka Classic, Omeka S, MediaWiki. Des développements spécifiques, des travaux de design de même que des manipulations en masse sont également entrepris. Une activité de veille concerne l'archivage numérique, les formats de métadonnées ainsi que certains logiciels et frameworks.</w:t></w:r></w:p><w:p><w:pPr><w:pStyle w:val="Heading2"/></w:pPr><w:r><w:rPr/><w:t xml:space="preserve">Formations</w:t></w:r></w:p><w:p><w:pPr><w:numPr><w:ilvl w:val="0"/><w:numId w:val="1"/></w:numPr></w:pPr><w:r><w:rPr/><w:t xml:space="preserve">DEA en Biologie moléculaire et cellulaire, Lyon I, 1984</w:t></w:r></w:p><w:p><w:pPr><w:numPr><w:ilvl w:val="0"/><w:numId w:val="1"/></w:numPr></w:pPr><w:r><w:rPr/><w:t xml:space="preserve">DESS en Information Scientifique et technique, Nancy I, 1988</w:t></w:r></w:p><w:p><w:pPr><w:numPr><w:ilvl w:val="0"/><w:numId w:val="1"/></w:numPr></w:pPr><w:r><w:rPr/><w:t xml:space="preserve">Formation professionnelle en Informatique, IUT Charlemagne à Nancy, 2000</w:t></w:r></w:p><w:p><w:pPr><w:pStyle w:val="Heading2"/></w:pPr><w:r><w:rPr/><w:t xml:space="preserve">Logiciels, techniques & langages pratiqués</w:t></w:r></w:p><w:p><w:pPr><w:numPr><w:ilvl w:val="0"/><w:numId w:val="2"/></w:numPr></w:pPr><w:r><w:rPr/><w:t xml:space="preserve">Omeka Classic & Omeka S, MediaWiki, Wordpress, design front-end</w:t></w:r></w:p><w:p><w:pPr><w:numPr><w:ilvl w:val="0"/><w:numId w:val="2"/></w:numPr></w:pPr><w:r><w:rPr/><w:t xml:space="preserve">Programmation : PHP, javascript, MySql, Python, Sparql, template & plugins Omeka</w:t></w:r></w:p><w:p><w:pPr><w:numPr><w:ilvl w:val="0"/><w:numId w:val="2"/></w:numPr></w:pPr><w:r><w:rPr/><w:t xml:space="preserve">Bases de données relationnelles et sémantiques, moteurs de recherche, SEO, statistiques</w:t></w:r></w:p><w:p><w:pPr><w:numPr><w:ilvl w:val="0"/><w:numId w:val="2"/></w:numPr></w:pPr><w:r><w:rPr/><w:t xml:space="preserve">Formats de données & métadonnées, fouille de textes, numérisation</w:t></w:r></w:p><w:p><w:pPr><w:numPr><w:ilvl w:val="0"/><w:numId w:val="2"/></w:numPr></w:pPr><w:r><w:rPr/><w:t xml:space="preserve">Anglais</w:t></w:r></w:p><w:p><w:pPr><w:pStyle w:val="Heading2"/></w:pPr><w:r><w:rPr/><w:t xml:space="preserve">Réalisations récentes</w:t></w:r></w:p><w:p><w:pPr><w:numPr><w:ilvl w:val="0"/><w:numId w:val="3"/></w:numPr></w:pPr><w:r><w:rPr><w:b w:val="1"/><w:bCs w:val="1"/></w:rPr><w:t xml:space="preserve">AHP numérique</w:t></w:r><w:r><w:rPr/><w:t xml:space="preserve"> [</w:t></w:r><w:hyperlink r:id="rId7" w:history="1"><w:r><w:rPr><w:color w:val="#410a8c"/><w:u w:val="single"/></w:rPr><w:t xml:space="preserve">Lien</w:t></w:r></w:hyperlink><w:r><w:rPr/><w:t xml:space="preserve">] : Sites d'information sur les réalisations numériques aux Archives Henri Poincaré. Tutoriels et articles de veille.</w:t></w:r></w:p><w:p><w:pPr><w:numPr><w:ilvl w:val="0"/><w:numId w:val="3"/></w:numPr></w:pPr><w:r><w:rPr><w:b w:val="1"/><w:bCs w:val="1"/></w:rPr><w:t xml:space="preserve">Archives Bourbaki</w:t></w:r><w:r><w:rPr/><w:t xml:space="preserve"> [</w:t></w:r><w:hyperlink r:id="rId8" w:history="1"><w:r><w:rPr><w:color w:val="#410a8c"/><w:u w:val="single"/></w:rPr><w:t xml:space="preserve">Lien</w:t></w:r></w:hyperlink><w:r><w:rPr/><w:t xml:space="preserve">] : Histoire des Mathématiques.</w:t></w:r></w:p><w:p><w:pPr><w:numPr><w:ilvl w:val="0"/><w:numId w:val="3"/></w:numPr></w:pPr><w:r><w:rPr><w:b w:val="1"/><w:bCs w:val="1"/></w:rPr><w:t xml:space="preserve">AIAN</w:t></w:r><w:r><w:rPr/><w:t xml:space="preserve"> [</w:t></w:r><w:hyperlink r:id="rId9" w:history="1"><w:r><w:rPr><w:color w:val="#410a8c"/><w:u w:val="single"/></w:rPr><w:t xml:space="preserve">Lien</w:t></w:r></w:hyperlink><w:r><w:rPr/><w:t xml:space="preserve">] : Archives de l'Institut d'Archéologie Classique de Nancy, Histoire de l'Art, Histoire de l'Archéologie</w:t></w:r></w:p><w:p><w:pPr><w:numPr><w:ilvl w:val="0"/><w:numId w:val="3"/></w:numPr></w:pPr><w:r><w:rPr><w:b w:val="1"/><w:bCs w:val="1"/></w:rPr><w:t xml:space="preserve">BataData</w:t></w:r><w:r><w:rPr/><w:t xml:space="preserve"> [</w:t></w:r><w:hyperlink r:id="rId10" w:history="1"><w:r><w:rPr><w:color w:val="#410a8c"/><w:u w:val="single"/></w:rPr><w:t xml:space="preserve">Lien</w:t></w:r></w:hyperlink><w:r><w:rPr/><w:t xml:space="preserve">] : Histoire des Techniques, Patrimoine industriel lorrain, Chaussures Bata</w:t></w:r></w:p><w:p><w:pPr><w:numPr><w:ilvl w:val="0"/><w:numId w:val="3"/></w:numPr></w:pPr><w:r><w:rPr><w:b w:val="1"/><w:bCs w:val="1"/></w:rPr><w:t xml:space="preserve">Le Bureau des longitudes</w:t></w:r><w:r><w:rPr/><w:t xml:space="preserve"> de 1792 à 1932 [</w:t></w:r><w:hyperlink r:id="rId11" w:history="1"><w:r><w:rPr><w:color w:val="#410a8c"/><w:u w:val="single"/></w:rPr><w:t xml:space="preserve">Lien</w:t></w:r></w:hyperlink><w:r><w:rPr/><w:t xml:space="preserve">] : Histoire des Sciences et techniques, Histoire des Institutions</w:t></w:r></w:p><w:p><w:pPr><w:numPr><w:ilvl w:val="0"/><w:numId w:val="3"/></w:numPr></w:pPr><w:r><w:rPr><w:b w:val="1"/><w:bCs w:val="1"/></w:rPr><w:t xml:space="preserve">Archives d'Henri Poincaré</w:t></w:r><w:r><w:rPr/><w:t xml:space="preserve"> [</w:t></w:r><w:hyperlink r:id="rId12" w:history="1"><w:r><w:rPr><w:color w:val="#410a8c"/><w:u w:val="single"/></w:rPr><w:t xml:space="preserve">Lien</w:t></w:r></w:hyperlink><w:r><w:rPr/><w:t xml:space="preserve">] : Histoire des Mathématiques, de la Physique et de la Philosophie</w:t></w:r></w:p><w:p><w:pPr><w:numPr><w:ilvl w:val="0"/><w:numId w:val="3"/></w:numPr></w:pPr><w:r><w:rPr><w:b w:val="1"/><w:bCs w:val="1"/></w:rPr><w:t xml:space="preserve">DFSN</w:t></w:r><w:r><w:rPr/><w:t xml:space="preserve"> [</w:t></w:r><w:hyperlink r:id="rId13" w:history="1"><w:r><w:rPr><w:color w:val="#410a8c"/><w:u w:val="single"/></w:rPr><w:t xml:space="preserve">Lien</w:t></w:r></w:hyperlink><w:r><w:rPr/><w:t xml:space="preserve">] : Dictionnaire biographique des enseignants de la Faculté des sciences et de ses instituts (1854-1918)</w:t></w:r></w:p><w:p><w:pPr><w:numPr><w:ilvl w:val="0"/><w:numId w:val="3"/></w:numPr></w:pPr><w:r><w:rPr><w:b w:val="1"/><w:bCs w:val="1"/></w:rPr><w:t xml:space="preserve">HISE</w:t></w:r><w:r><w:rPr/><w:t xml:space="preserve"> (Histoire des Institutions Scientifiques et Educatives de Nancy) [</w:t></w:r><w:hyperlink r:id="rId14" w:history="1"><w:r><w:rPr><w:color w:val="#410a8c"/><w:u w:val="single"/></w:rPr><w:t xml:space="preserve">Lien</w:t></w:r></w:hyperlink><w:r><w:rPr/><w:t xml:space="preserve">] : Histoire des Institutions, Histoire de l'Enseignement</w:t></w:r></w:p><w:p><w:pPr><w:numPr><w:ilvl w:val="0"/><w:numId w:val="3"/></w:numPr></w:pPr><w:r><w:rPr><w:b w:val="1"/><w:bCs w:val="1"/></w:rPr><w:t xml:space="preserve">Sharedocs</w:t></w:r><w:r><w:rPr/><w:t xml:space="preserve">, Huma-Num [</w:t></w:r><w:hyperlink r:id="rId15" w:history="1"><w:r><w:rPr><w:color w:val="#410a8c"/><w:u w:val="single"/></w:rPr><w:t xml:space="preserve">Lien</w:t></w:r></w:hyperlink><w:r><w:rPr/><w:t xml:space="preserve">] : Plateforme pour la sauvegarde des documents numériques du laboratoire</w:t></w:r></w:p><w:p><w:pPr><w:pStyle w:val="Heading2"/></w:pPr><w:r><w:rPr/><w:t xml:space="preserve">Veille logicielle, tutoriels, communications</w:t></w:r></w:p><w:p><w:pPr/><w:r><w:rPr/><w:t xml:space="preserve">Des veilles et tutoriels concernent des nouveautés remarquables ou font un point sur des techniques anciennes mais parfois méconnues. Je m'intéresse également de manière récréative à l'histoire de l'informatique de 1936 à 1956.</w:t></w:r></w:p><w:p><w:pPr><w:numPr><w:ilvl w:val="0"/><w:numId w:val="4"/></w:numPr></w:pPr><w:r><w:rPr/><w:t xml:space="preserve">Deux plugins d'Omeka Classic pour visualiser des relations entre items sous forme de graphe, 2019, [</w:t></w:r><w:hyperlink r:id="rId16" w:history="1"><w:r><w:rPr><w:color w:val="#410a8c"/><w:u w:val="single"/></w:rPr><w:t xml:space="preserve">Lien</w:t></w:r></w:hyperlink><w:r><w:rPr/><w:t xml:space="preserve">]</w:t></w:r></w:p><w:p><w:pPr><w:numPr><w:ilvl w:val="0"/><w:numId w:val="4"/></w:numPr></w:pPr><w:r><w:rPr/><w:t xml:space="preserve">Comment personnaliser votre carte géographique ?, 2019, [</w:t></w:r><w:hyperlink r:id="rId17" w:history="1"><w:r><w:rPr><w:color w:val="#410a8c"/><w:u w:val="single"/></w:rPr><w:t xml:space="preserve">Lien</w:t></w:r></w:hyperlink><w:r><w:rPr/><w:t xml:space="preserve">]</w:t></w:r></w:p><w:p><w:pPr><w:numPr><w:ilvl w:val="0"/><w:numId w:val="4"/></w:numPr></w:pPr><w:r><w:rPr/><w:t xml:space="preserve">Logiciels pour l’analyse des données qualitatives, 2019, [</w:t></w:r><w:hyperlink r:id="rId18" w:history="1"><w:r><w:rPr><w:color w:val="#410a8c"/><w:u w:val="single"/></w:rPr><w:t xml:space="preserve">Lien</w:t></w:r></w:hyperlink><w:r><w:rPr/><w:t xml:space="preserve">]</w:t></w:r></w:p><w:p><w:pPr><w:numPr><w:ilvl w:val="0"/><w:numId w:val="4"/></w:numPr></w:pPr><w:r><w:rPr/><w:t xml:space="preserve">Quatre méthodes pour créer un PDF à partir d’images JPEG, 2018, [</w:t></w:r><w:hyperlink r:id="rId19" w:history="1"><w:r><w:rPr><w:color w:val="#410a8c"/><w:u w:val="single"/></w:rPr><w:t xml:space="preserve">Lien</w:t></w:r></w:hyperlink><w:r><w:rPr/><w:t xml:space="preserve">]</w:t></w:r></w:p><w:p><w:pPr><w:numPr><w:ilvl w:val="0"/><w:numId w:val="4"/></w:numPr></w:pPr><w:r><w:rPr/><w:t xml:space="preserve">Cinq outils pour extraire les photos de votre PDF ou convertir PDF en HTML, 2018, [</w:t></w:r><w:hyperlink r:id="rId20" w:history="1"><w:r><w:rPr><w:color w:val="#410a8c"/><w:u w:val="single"/></w:rPr><w:t xml:space="preserve">Lien</w:t></w:r></w:hyperlink><w:r><w:rPr/><w:t xml:space="preserve">]</w:t></w:r></w:p><w:p><w:pPr><w:numPr><w:ilvl w:val="0"/><w:numId w:val="4"/></w:numPr></w:pPr><w:r><w:rPr/><w:t xml:space="preserve">La Théorie de l'Information de Claude Elwood Shannon, 2015, [</w:t></w:r><w:hyperlink r:id="rId21" w:history="1"><w:r><w:rPr><w:color w:val="#410a8c"/><w:u w:val="single"/></w:rPr><w:t xml:space="preserve">Lien</w:t></w:r></w:hyperlink><w:r><w:rPr/><w:t xml:space="preserve">]</w:t></w:r></w:p><w:p><w:pPr><w:numPr><w:ilvl w:val="0"/><w:numId w:val="4"/></w:numPr></w:pPr><w:r><w:rPr/><w:t xml:space="preserve">Des archives traditionnelles aux archives numériques, 2013, [</w:t></w:r><w:hyperlink r:id="rId22" w:history="1"><w:r><w:rPr><w:color w:val="#410a8c"/><w:u w:val="single"/></w:rPr><w:t xml:space="preserve">Lien</w:t></w:r></w:hyperlink><w:r><w:rPr/><w:t xml:space="preserve">]</w:t></w:r></w:p><w:p><w:pPr><w:pStyle w:val="Heading2"/></w:pPr><w:r><w:rPr/><w:t xml:space="preserve">Responsabilités diverses</w:t></w:r></w:p><w:p><w:pPr><w:numPr><w:ilvl w:val="0"/><w:numId w:val="5"/></w:numPr></w:pPr><w:r><w:rPr/><w:t xml:space="preserve">Chargé de la Sécurité des Systèmes d'Information (CSSI) des Archives Henri Poincaré</w:t></w:r></w:p><w:p><w:pPr><w:numPr><w:ilvl w:val="0"/><w:numId w:val="5"/></w:numPr></w:pPr><w:r><w:rPr/><w:t xml:space="preserve">Secrétaire du CRHSCT (Comité Régional d'Hygiène de Sécurité et de Conditions de Travail), Direction Régionale Centre-Est du CNRS (DR6),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Les procès-verbaux du Bureau des longitudes</w:t></w:r></w:hyperlink></w:p><w:p><w:pPr/><w:hyperlink r:id="rId24" w:history="1"><w:r><w:rPr><w:color w:val="#410a8c"/><w:u w:val="single"/></w:rPr><w:t xml:space="preserve">Pierre Couchet</w:t></w:r></w:hyperlink><w:r><w:rPr/><w:t xml:space="preserve">,</w:t></w:r><w:hyperlink r:id="rId25" w:history="1"><w:r><w:rPr><w:color w:val="#410a8c"/><w:u w:val="single"/></w:rPr><w:t xml:space="preserve">Julien Muller</w:t></w:r></w:hyperlink><w:r><w:rPr/><w:t xml:space="preserve">,</w:t></w:r><w:hyperlink r:id="rId26" w:history="1"><w:r><w:rPr><w:color w:val="#410a8c"/><w:u w:val="single"/></w:rPr><w:t xml:space="preserve">Frederic Soulu</w:t></w:r></w:hyperlink></w:p><w:p><w:pPr/><w:r><w:rPr><w:i w:val="1"/><w:iCs w:val="1"/></w:rPr><w:t xml:space="preserve">Omeka — Projets scientifiques, culturels et/ou documentaires</w:t></w:r><w:r><w:rPr/><w:t xml:space="preserve">, Oct 2020, Nancy, France</w:t></w:r></w:p><w:p><w:pPr/><w:r><w:rPr/><w:t xml:space="preserve">Communication dans un congrès</w:t></w:r></w:p><w:p><w:pPr/><w:hyperlink r:id="rId23" w:history="1"><w:r><w:rPr><w:color w:val="#410a8c"/><w:u w:val="single"/></w:rPr><w:t xml:space="preserve">hal-02969308v1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MathsInMetz 1750-1870. Le répertoire illustré des mathématiques et des mathématiciens à Metz, de la fin du XVIIIe siècle au Second Empire</w:t></w:r></w:hyperlink></w:p><w:p><w:pPr/><w:hyperlink r:id="rId24" w:history="1"><w:r><w:rPr><w:color w:val="#410a8c"/><w:u w:val="single"/></w:rPr><w:t xml:space="preserve">Pierre Couchet</w:t></w:r></w:hyperlink></w:p><w:p><w:pPr/><w:r><w:rPr><w:i w:val="1"/><w:iCs w:val="1"/></w:rPr><w:t xml:space="preserve">Journées Omeka 2025</w:t></w:r><w:r><w:rPr/><w:t xml:space="preserve">, Nov 2025, Paris Institut national d’histoire de l’art (INHA, Paris), France</w:t></w:r></w:p><w:p><w:pPr/><w:r><w:rPr/><w:t xml:space="preserve">Poster de conférence</w:t></w:r></w:p><w:p><w:pPr/><w:hyperlink r:id="rId27" w:history="1"><w:r><w:rPr><w:color w:val="#410a8c"/><w:u w:val="single"/></w:rPr><w:t xml:space="preserve">hal-05419266v1</w:t></w:r></w:hyperlink></w:p></w:tc></w:tr><w:tr><w:trPr/><w:tc><w:tcPr><w:noWrap/></w:tcPr><w:p><w:pPr><w:spacing w:after="200"/></w:pPr><w:hyperlink r:id="rId28" w:history="1"><w:r><w:rPr><w:color w:val="1e198e"/><w:b w:val="1"/><w:bCs w:val="1"/><w:u w:val="single"/></w:rPr><w:t xml:space="preserve">Le Bureau des longitudes de 1795 à 1932</w:t></w:r></w:hyperlink></w:p><w:p><w:pPr/><w:hyperlink r:id="rId24" w:history="1"><w:r><w:rPr><w:color w:val="#410a8c"/><w:u w:val="single"/></w:rPr><w:t xml:space="preserve">Pierre Couchet</w:t></w:r></w:hyperlink></w:p><w:p><w:pPr/><w:r><w:rPr><w:i w:val="1"/><w:iCs w:val="1"/></w:rPr><w:t xml:space="preserve">JDEV2015</w:t></w:r><w:r><w:rPr/><w:t xml:space="preserve">, Jun 2015, Bordeaux, France. 2015</w:t></w:r></w:p><w:p><w:pPr/><w:r><w:rPr/><w:t xml:space="preserve">Poster de conférence</w:t></w:r></w:p><w:p><w:pPr/><w:hyperlink r:id="rId28" w:history="1"><w:r><w:rPr><w:color w:val="#410a8c"/><w:u w:val="single"/></w:rPr><w:t xml:space="preserve">halshs-01234135v1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5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5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A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B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9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hp-numerique.fr/" TargetMode="External"/><Relationship Id="rId8" Type="http://schemas.openxmlformats.org/officeDocument/2006/relationships/hyperlink" Target="http://archives-bourbaki.ahp-numerique.fr/" TargetMode="External"/><Relationship Id="rId9" Type="http://schemas.openxmlformats.org/officeDocument/2006/relationships/hyperlink" Target="http://aian.ahp-numerique.fr/" TargetMode="External"/><Relationship Id="rId10" Type="http://schemas.openxmlformats.org/officeDocument/2006/relationships/hyperlink" Target="http://batadata.ahp-numerique.fr/" TargetMode="External"/><Relationship Id="rId11" Type="http://schemas.openxmlformats.org/officeDocument/2006/relationships/hyperlink" Target="http://bdl.ahp-numerique.fr/" TargetMode="External"/><Relationship Id="rId12" Type="http://schemas.openxmlformats.org/officeDocument/2006/relationships/hyperlink" Target="http://henripoincare.fr" TargetMode="External"/><Relationship Id="rId13" Type="http://schemas.openxmlformats.org/officeDocument/2006/relationships/hyperlink" Target="http://dictionnairefsn.ahp-numerique.fr/" TargetMode="External"/><Relationship Id="rId14" Type="http://schemas.openxmlformats.org/officeDocument/2006/relationships/hyperlink" Target="http://hise-nancy.ahp-numerique.fr/" TargetMode="External"/><Relationship Id="rId15" Type="http://schemas.openxmlformats.org/officeDocument/2006/relationships/hyperlink" Target="http://www.ahp-numerique.fr/2018/08/30/tutoriel-sharedocs/" TargetMode="External"/><Relationship Id="rId16" Type="http://schemas.openxmlformats.org/officeDocument/2006/relationships/hyperlink" Target="http://www.ahp-numerique.fr/2019/05/29/omeka-plugin-graph/" TargetMode="External"/><Relationship Id="rId17" Type="http://schemas.openxmlformats.org/officeDocument/2006/relationships/hyperlink" Target="http://www.ahp-numerique.fr/2019/02/06/cartographie-geolocalisation-carte/" TargetMode="External"/><Relationship Id="rId18" Type="http://schemas.openxmlformats.org/officeDocument/2006/relationships/hyperlink" Target="http://www.ahp-numerique.fr/2019/01/25/logiciels-analyse-qualitative/" TargetMode="External"/><Relationship Id="rId19" Type="http://schemas.openxmlformats.org/officeDocument/2006/relationships/hyperlink" Target="http://www.ahp-numerique.fr/2018/08/30/creer-pdf-plusieurs-images/" TargetMode="External"/><Relationship Id="rId20" Type="http://schemas.openxmlformats.org/officeDocument/2006/relationships/hyperlink" Target="https://archivengines.wordpress.com/2018/08/11/cinq-outils-pdf-image-photo/" TargetMode="External"/><Relationship Id="rId21" Type="http://schemas.openxmlformats.org/officeDocument/2006/relationships/hyperlink" Target="https://archivengines.wordpress.com/2015/12/16/theorie-information-shannon/" TargetMode="External"/><Relationship Id="rId22" Type="http://schemas.openxmlformats.org/officeDocument/2006/relationships/hyperlink" Target="https://archivengines.wordpress.com/2013/08/19/archives-traditionnelles-numeriques/" TargetMode="External"/><Relationship Id="rId23" Type="http://schemas.openxmlformats.org/officeDocument/2006/relationships/hyperlink" Target="https://hal.science/hal-02969308v1" TargetMode="External"/><Relationship Id="rId24" Type="http://schemas.openxmlformats.org/officeDocument/2006/relationships/hyperlink" Target="https://hal.science/search/index/?q=*&amp;authFullName_s=Pierre Couchet" TargetMode="External"/><Relationship Id="rId25" Type="http://schemas.openxmlformats.org/officeDocument/2006/relationships/hyperlink" Target="https://hal.science/search/index/?q=*&amp;authFullName_s=Julien Muller" TargetMode="External"/><Relationship Id="rId26" Type="http://schemas.openxmlformats.org/officeDocument/2006/relationships/hyperlink" Target="https://hal.science/search/index/?q=*&amp;authFullName_s=Frederic Soulu" TargetMode="External"/><Relationship Id="rId27" Type="http://schemas.openxmlformats.org/officeDocument/2006/relationships/hyperlink" Target="https://hal.science/hal-05419266v1" TargetMode="External"/><Relationship Id="rId28" Type="http://schemas.openxmlformats.org/officeDocument/2006/relationships/hyperlink" Target="https://shs.hal.science/halshs-01234135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Couchet</dc:title>
  <dc:description>CV</dc:description>
  <dc:subject/>
  <cp:keywords/>
  <cp:category/>
  <cp:lastModifiedBy/>
  <dcterms:created xsi:type="dcterms:W3CDTF">2026-04-11T00:16:58+02:00</dcterms:created>
  <dcterms:modified xsi:type="dcterms:W3CDTF">2026-04-11T00:16:58+02:00</dcterms:modified>
</cp:coreProperties>
</file>

<file path=docProps/custom.xml><?xml version="1.0" encoding="utf-8"?>
<Properties xmlns="http://schemas.openxmlformats.org/officeDocument/2006/custom-properties" xmlns:vt="http://schemas.openxmlformats.org/officeDocument/2006/docPropsVTypes"/>
</file>