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Daumar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P-gp quantification for cell resistance studies in leukemia cells using the innovative LightSpot-FL-1 fluorescent conjugate</w:t></w:r></w:hyperlink></w:p><w:p><w:pPr/><w:hyperlink r:id="rId8" w:history="1"><w:r><w:rPr><w:color w:val="#410a8c"/><w:u w:val="single"/></w:rPr><w:t xml:space="preserve">Maxime Dubois</w:t></w:r></w:hyperlink><w:r><w:rPr/><w:t xml:space="preserve">,</w:t></w:r><w:hyperlink r:id="rId9" w:history="1"><w:r><w:rPr><w:color w:val="#410a8c"/><w:u w:val="single"/></w:rPr><w:t xml:space="preserve">Antoine Goisnard</w:t></w:r></w:hyperlink><w:r><w:rPr/><w:t xml:space="preserve">,</w:t></w:r><w:hyperlink r:id="rId10" w:history="1"><w:r><w:rPr><w:color w:val="#410a8c"/><w:u w:val="single"/></w:rPr><w:t xml:space="preserve">Céline Bourgne</w:t></w:r></w:hyperlink><w:r><w:rPr/><w:t xml:space="preserve">,</w:t></w:r><w:hyperlink r:id="rId11" w:history="1"><w:r><w:rPr><w:color w:val="#410a8c"/><w:u w:val="single"/></w:rPr><w:t xml:space="preserve">Elodie Gay</w:t></w:r></w:hyperlink><w:r><w:rPr/><w:t xml:space="preserve">,</w:t></w:r><w:hyperlink r:id="rId12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Scientific Reports</w:t></w:r><w:r><w:rPr/><w:t xml:space="preserve">, 2025, 15 (1), pp.18173. </w:t></w:r><w:hyperlink r:id="rId13" w:history="1"><w:r><w:rPr><w:color w:val="#410a8c"/><w:u w:val="single"/></w:rPr><w:t xml:space="preserve">⟨10.1038/s41598-025-03370-4⟩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hal-05423039v1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 of a liquid overlay-based three-dimensional cell culture panel for drug screening applications</w:t></w:r></w:hyperlink></w:p><w:p><w:pPr/><w:hyperlink r:id="rId12" w:history="1"><w:r><w:rPr><w:color w:val="#410a8c"/><w:u w:val="single"/></w:rPr><w:t xml:space="preserve">Marie Depresle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9" w:history="1"><w:r><w:rPr><w:color w:val="#410a8c"/><w:u w:val="single"/></w:rPr><w:t xml:space="preserve">Antoine Goisnard</w:t></w:r></w:hyperlink><w:r><w:rPr/><w:t xml:space="preserve">,</w:t></w:r><w:hyperlink r:id="rId16" w:history="1"><w:r><w:rPr><w:color w:val="#410a8c"/><w:u w:val="single"/></w:rPr><w:t xml:space="preserve">Manon Roux</w:t></w:r></w:hyperlink><w:r><w:rPr/><w:t xml:space="preserve">,</w:t></w:r><w:hyperlink r:id="rId17" w:history="1"><w:r><w:rPr><w:color w:val="#410a8c"/><w:u w:val="single"/></w:rPr><w:t xml:space="preserve">Corinne Aubel</w:t></w:r></w:hyperlink><w:r><w:rPr/><w:t xml:space="preserve">et al.</w:t></w:r></w:p><w:p><w:pPr/><w:r><w:rPr><w:i w:val="1"/><w:iCs w:val="1"/></w:rPr><w:t xml:space="preserve">Scientific Reports</w:t></w:r><w:r><w:rPr/><w:t xml:space="preserve">, 2025, 15 (1), pp.42989. </w:t></w:r><w:hyperlink r:id="rId18" w:history="1"><w:r><w:rPr><w:color w:val="#410a8c"/><w:u w:val="single"/></w:rPr><w:t xml:space="preserve">⟨10.1038/s41598-025-26985-z⟩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hal-05423211v1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LightSpot Fluorescent Conjugates as Highly Efficient Tools for Lysosomal P-gp Quantification in Olaparib-Treated Triple-Negative Breast Cancer Cells</w:t></w:r></w:hyperlink></w:p><w:p><w:pPr/><w:hyperlink r:id="rId9" w:history="1"><w:r><w:rPr><w:color w:val="#410a8c"/><w:u w:val="single"/></w:rPr><w:t xml:space="preserve">Antoine Goisnard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8" w:history="1"><w:r><w:rPr><w:color w:val="#410a8c"/><w:u w:val="single"/></w:rPr><w:t xml:space="preserve">Maxime Dubois</w:t></w:r></w:hyperlink><w:r><w:rPr/><w:t xml:space="preserve">,</w:t></w:r><w:hyperlink r:id="rId11" w:history="1"><w:r><w:rPr><w:color w:val="#410a8c"/><w:u w:val="single"/></w:rPr><w:t xml:space="preserve">Elodie Gay</w:t></w:r></w:hyperlink><w:r><w:rPr/><w:t xml:space="preserve">,</w:t></w:r><w:hyperlink r:id="rId16" w:history="1"><w:r><w:rPr><w:color w:val="#410a8c"/><w:u w:val="single"/></w:rPr><w:t xml:space="preserve">Manon Roux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(14), pp.6675. </w:t></w:r><w:hyperlink r:id="rId20" w:history="1"><w:r><w:rPr><w:color w:val="#410a8c"/><w:u w:val="single"/></w:rPr><w:t xml:space="preserve">⟨10.3390/ijms26146675⟩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hal-05423415v1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Chemical biology fluorescent tools for in vitro investigation of the multidrug resistant P-glycoprotein (P-gp) expression in tumor cells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9" w:history="1"><w:r><w:rPr><w:color w:val="#410a8c"/><w:u w:val="single"/></w:rPr><w:t xml:space="preserve">Antoine Goisnard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16" w:history="1"><w:r><w:rPr><w:color w:val="#410a8c"/><w:u w:val="single"/></w:rPr><w:t xml:space="preserve">Manon Roux</w:t></w:r></w:hyperlink><w:r><w:rPr/><w:t xml:space="preserve">,</w:t></w:r><w:hyperlink r:id="rId12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RSC Advances</w:t></w:r><w:r><w:rPr/><w:t xml:space="preserve">, 2023, 13 (39), pp.27016-27035. </w:t></w:r><w:hyperlink r:id="rId23" w:history="1"><w:r><w:rPr><w:color w:val="#410a8c"/><w:u w:val="single"/></w:rPr><w:t xml:space="preserve">⟨10.1039/d3ra05093a⟩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hal-04204514v1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LightSpot®-FL-1 Fluorescent Probe: An Innovative Tool for Cancer Drug Resistance Analysis by Direct Detection and Quantification of the P-glycoprotein (P-gp) on Monolayer Culture and Spheroid Triple Negative Breast Cancer Models</w:t></w:r></w:hyperlink></w:p><w:p><w:pPr/><w:hyperlink r:id="rId9" w:history="1"><w:r><w:rPr><w:color w:val="#410a8c"/><w:u w:val="single"/></w:rPr><w:t xml:space="preserve">Antoine Goisnard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17" w:history="1"><w:r><w:rPr><w:color w:val="#410a8c"/><w:u w:val="single"/></w:rPr><w:t xml:space="preserve">Corinne Aubel</w:t></w:r></w:hyperlink><w:r><w:rPr/><w:t xml:space="preserve">,</w:t></w:r><w:hyperlink r:id="rId16" w:history="1"><w:r><w:rPr><w:color w:val="#410a8c"/><w:u w:val="single"/></w:rPr><w:t xml:space="preserve">Manon Roux</w:t></w:r></w:hyperlink><w:r><w:rPr/><w:t xml:space="preserve">et al.</w:t></w:r></w:p><w:p><w:pPr/><w:r><w:rPr><w:i w:val="1"/><w:iCs w:val="1"/></w:rPr><w:t xml:space="preserve">Cancers</w:t></w:r><w:r><w:rPr/><w:t xml:space="preserve">, 2021, 13 (16), pp.4050. </w:t></w:r><w:hyperlink r:id="rId25" w:history="1"><w:r><w:rPr><w:color w:val="#410a8c"/><w:u w:val="single"/></w:rPr><w:t xml:space="preserve">⟨10.3390/cancers13164050⟩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hal-03333862v1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New Serum-Free OptiPASS® Medium in Cold and Oxygen-Free Conditions: An Innovative Conservation Method for the Preservation of MDA-MB-231 Triple Negative Breast Cancer Spheroids</w:t></w:r></w:hyperlink></w:p><w:p><w:pPr/><w:hyperlink r:id="rId9" w:history="1"><w:r><w:rPr><w:color w:val="#410a8c"/><w:u w:val="single"/></w:rPr><w:t xml:space="preserve">Antoine Goisnard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17" w:history="1"><w:r><w:rPr><w:color w:val="#410a8c"/><w:u w:val="single"/></w:rPr><w:t xml:space="preserve">Corinne Aubel</w:t></w:r></w:hyperlink><w:r><w:rPr/><w:t xml:space="preserve">,</w:t></w:r><w:hyperlink r:id="rId12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Cancers</w:t></w:r><w:r><w:rPr/><w:t xml:space="preserve">, 2021, 13 (8), pp.1945. </w:t></w:r><w:hyperlink r:id="rId27" w:history="1"><w:r><w:rPr><w:color w:val="#410a8c"/><w:u w:val="single"/></w:rPr><w:t xml:space="preserve">⟨10.3390/cancers13081945⟩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hal-03220635v1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New Synthetic Serum-Free Medium OptiPASS Promotes High Proliferation and Drug Efficacy Prediction on Spheroids from MDA-MB-231 and SUM1315 Triple-Negative Breast Cancer Cell Lines</w:t></w:r></w:hyperlink></w:p><w:p><w:pPr/><w:hyperlink r:id="rId22" w:history="1"><w:r><w:rPr><w:color w:val="#410a8c"/><w:u w:val="single"/></w:rPr><w:t xml:space="preserve">Clémence Dubois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17" w:history="1"><w:r><w:rPr><w:color w:val="#410a8c"/><w:u w:val="single"/></w:rPr><w:t xml:space="preserve">Corinne Aubel</w:t></w:r></w:hyperlink><w:r><w:rPr/><w:t xml:space="preserve">,</w:t></w:r><w:hyperlink r:id="rId29" w:history="1"><w:r><w:rPr><w:color w:val="#410a8c"/><w:u w:val="single"/></w:rPr><w:t xml:space="preserve">Jean Gauthier</w:t></w:r></w:hyperlink><w:r><w:rPr/><w:t xml:space="preserve">,</w:t></w:r><w:hyperlink r:id="rId30" w:history="1"><w:r><w:rPr><w:color w:val="#410a8c"/><w:u w:val="single"/></w:rPr><w:t xml:space="preserve">Bernard Vidalinc</w:t></w:r></w:hyperlink><w:r><w:rPr/><w:t xml:space="preserve">et al.</w:t></w:r></w:p><w:p><w:pPr/><w:r><w:rPr><w:i w:val="1"/><w:iCs w:val="1"/></w:rPr><w:t xml:space="preserve">Journal of Clinical Medicine Research</w:t></w:r><w:r><w:rPr/><w:t xml:space="preserve">, 2019, 8 (3), pp.397. </w:t></w:r><w:hyperlink r:id="rId31" w:history="1"><w:r><w:rPr><w:color w:val="#410a8c"/><w:u w:val="single"/></w:rPr><w:t xml:space="preserve">⟨10.3390/jcm8030397⟩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hal-02091079v1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Low-Dose and Long-Term Olaparib Treatment Sensitizes MDA-MB-231 and SUM1315 Triple-Negative Breast Cancers Spheroids to Fractioned Radiotherapy</w:t></w:r></w:hyperlink></w:p><w:p><w:pPr/><w:hyperlink r:id="rId22" w:history="1"><w:r><w:rPr><w:color w:val="#410a8c"/><w:u w:val="single"/></w:rPr><w:t xml:space="preserve">Clémence Dubois</w:t></w:r></w:hyperlink><w:r><w:rPr/><w:t xml:space="preserve">,</w:t></w:r><w:hyperlink r:id="rId33" w:history="1"><w:r><w:rPr><w:color w:val="#410a8c"/><w:u w:val="single"/></w:rPr><w:t xml:space="preserve">Fanny Martin</w:t></w:r></w:hyperlink><w:r><w:rPr/><w:t xml:space="preserve">,</w:t></w:r><w:hyperlink r:id="rId34" w:history="1"><w:r><w:rPr><w:color w:val="#410a8c"/><w:u w:val="single"/></w:rPr><w:t xml:space="preserve">Chervin Hassel</w:t></w:r></w:hyperlink><w:r><w:rPr/><w:t xml:space="preserve">,</w:t></w:r><w:hyperlink r:id="rId35" w:history="1"><w:r><w:rPr><w:color w:val="#410a8c"/><w:u w:val="single"/></w:rPr><w:t xml:space="preserve">Florian Magnier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et al.</w:t></w:r></w:p><w:p><w:pPr/><w:r><w:rPr><w:i w:val="1"/><w:iCs w:val="1"/></w:rPr><w:t xml:space="preserve">Journal of Clinical Medicine</w:t></w:r><w:r><w:rPr/><w:t xml:space="preserve">, 2019, 9 (1), pp.64. </w:t></w:r><w:hyperlink r:id="rId36" w:history="1"><w:r><w:rPr><w:color w:val="#410a8c"/><w:u w:val="single"/></w:rPr><w:t xml:space="preserve">⟨10.3390/jcm9010064⟩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hal-03121822v1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Cytotoxicity Study of Gold Nanoparticles on the Basal-Like Triple-Negative HCC-1937 Breast Cancer Cell Line</w:t></w:r></w:hyperlink></w:p><w:p><w:pPr/><w:hyperlink r:id="rId38" w:history="1"><w:r><w:rPr><w:color w:val="#410a8c"/><w:u w:val="single"/></w:rPr><w:t xml:space="preserve">Christophe Massard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39" w:history="1"><w:r><w:rPr><w:color w:val="#410a8c"/><w:u w:val="single"/></w:rPr><w:t xml:space="preserve">Vincent Raspal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40" w:history="1"><w:r><w:rPr><w:color w:val="#410a8c"/><w:u w:val="single"/></w:rPr><w:t xml:space="preserve">Yves Sibaud</w:t></w:r></w:hyperlink><w:r><w:rPr/><w:t xml:space="preserve">et al.</w:t></w:r></w:p><w:p><w:pPr/><w:r><w:rPr><w:i w:val="1"/><w:iCs w:val="1"/></w:rPr><w:t xml:space="preserve">Journal of Biomaterials and Nanobiotechnology</w:t></w:r><w:r><w:rPr/><w:t xml:space="preserve">, 2018, 09 (01), pp.13 - 25. </w:t></w:r><w:hyperlink r:id="rId41" w:history="1"><w:r><w:rPr><w:color w:val="#410a8c"/><w:u w:val="single"/></w:rPr><w:t xml:space="preserve">⟨10.4236/jbnb.2018.91002⟩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hal-01829452v1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Development and validation of a high-performance liquid chromatography method for the quantitation of intracellular PARP inhibitor Olaparib in cancer cells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43" w:history="1"><w:r><w:rPr><w:color w:val="#410a8c"/><w:u w:val="single"/></w:rPr><w:t xml:space="preserve">Robin Dufour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44" w:history="1"><w:r><w:rPr><w:color w:val="#410a8c"/><w:u w:val="single"/></w:rPr><w:t xml:space="preserve">Frédérique Penault-Llorca</w:t></w:r></w:hyperlink><w:r><w:rPr/><w:t xml:space="preserve">,</w:t></w:r><w:hyperlink r:id="rId45" w:history="1"><w:r><w:rPr><w:color w:val="#410a8c"/><w:u w:val="single"/></w:rPr><w:t xml:space="preserve">Mahchid Bamdad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2018, 152, pp.74-80. </w:t></w:r><w:hyperlink r:id="rId46" w:history="1"><w:r><w:rPr><w:color w:val="#410a8c"/><w:u w:val="single"/></w:rPr><w:t xml:space="preserve">⟨10.1016/j.jpba.2018.01.036⟩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hal-03121699v1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and cytotoxic response of two proliferative MDA- MB-231 and non-proliferative SUM1315 three-dimensional cell culture models of triple-negative basal-like breast cancer cell lines</w:t></w:r></w:hyperlink></w:p><w:p><w:pPr/><w:hyperlink r:id="rId22" w:history="1"><w:r><w:rPr><w:color w:val="#410a8c"/><w:u w:val="single"/></w:rPr><w:t xml:space="preserve">Clémence Dubois</w:t></w:r></w:hyperlink><w:r><w:rPr/><w:t xml:space="preserve">,</w:t></w:r><w:hyperlink r:id="rId43" w:history="1"><w:r><w:rPr><w:color w:val="#410a8c"/><w:u w:val="single"/></w:rPr><w:t xml:space="preserve">Robin Dufour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17" w:history="1"><w:r><w:rPr><w:color w:val="#410a8c"/><w:u w:val="single"/></w:rPr><w:t xml:space="preserve">Corinne Aubel</w:t></w:r></w:hyperlink><w:r><w:rPr/><w:t xml:space="preserve">,</w:t></w:r><w:hyperlink r:id="rId48" w:history="1"><w:r><w:rPr><w:color w:val="#410a8c"/><w:u w:val="single"/></w:rPr><w:t xml:space="preserve">Claire Szczepaniak</w:t></w:r></w:hyperlink><w:r><w:rPr/><w:t xml:space="preserve">et al.</w:t></w:r></w:p><w:p><w:pPr/><w:r><w:rPr><w:i w:val="1"/><w:iCs w:val="1"/></w:rPr><w:t xml:space="preserve">Oncotarget</w:t></w:r><w:r><w:rPr/><w:t xml:space="preserve">, 2017, </w:t></w:r><w:hyperlink r:id="rId49" w:history="1"><w:r><w:rPr><w:color w:val="#410a8c"/><w:u w:val="single"/></w:rPr><w:t xml:space="preserve">⟨10.18632/oncotarget.20517⟩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hal-01651313v1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BCRP and P-gp relay overexpression in triple negative basal-like breast cancer cell line: a prospective role in resistance to Olaparib</w:t></w:r></w:hyperlink></w:p><w:p><w:pPr/><w:hyperlink r:id="rId43" w:history="1"><w:r><w:rPr><w:color w:val="#410a8c"/><w:u w:val="single"/></w:rPr><w:t xml:space="preserve">Robin Dufour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51" w:history="1"><w:r><w:rPr><w:color w:val="#410a8c"/><w:u w:val="single"/></w:rPr><w:t xml:space="preserve">Emmanuelle Mounetou</w:t></w:r></w:hyperlink><w:r><w:rPr/><w:t xml:space="preserve">,</w:t></w:r><w:hyperlink r:id="rId17" w:history="1"><w:r><w:rPr><w:color w:val="#410a8c"/><w:u w:val="single"/></w:rPr><w:t xml:space="preserve">Corinne Aubel</w:t></w:r></w:hyperlink><w:r><w:rPr/><w:t xml:space="preserve">,</w:t></w:r><w:hyperlink r:id="rId52" w:history="1"><w:r><w:rPr><w:color w:val="#410a8c"/><w:u w:val="single"/></w:rPr><w:t xml:space="preserve">Fabrice Kwiatkowski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53" w:history="1"><w:r><w:rPr><w:color w:val="#410a8c"/><w:u w:val="single"/></w:rPr><w:t xml:space="preserve">⟨10.1038/srep12670⟩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hal-03124552v1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Synthesis and evaluation of 18F-labeled ATP competitive inhibitors of topoisomerase II as probes for imaging topoisomerase II expression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55" w:history="1"><w:r><w:rPr><w:color w:val="#410a8c"/><w:u w:val="single"/></w:rPr><w:t xml:space="preserve">Brian Zeglis</w:t></w:r></w:hyperlink><w:r><w:rPr/><w:t xml:space="preserve">,</w:t></w:r><w:hyperlink r:id="rId56" w:history="1"><w:r><w:rPr><w:color w:val="#410a8c"/><w:u w:val="single"/></w:rPr><w:t xml:space="preserve">Nicholas Ramos</w:t></w:r></w:hyperlink><w:r><w:rPr/><w:t xml:space="preserve">,</w:t></w:r><w:hyperlink r:id="rId57" w:history="1"><w:r><w:rPr><w:color w:val="#410a8c"/><w:u w:val="single"/></w:rPr><w:t xml:space="preserve">Vadim Divilov</w:t></w:r></w:hyperlink><w:r><w:rPr/><w:t xml:space="preserve">,</w:t></w:r><w:hyperlink r:id="rId58" w:history="1"><w:r><w:rPr><w:color w:val="#410a8c"/><w:u w:val="single"/></w:rPr><w:t xml:space="preserve">Kuntal Kumar Sevak</w:t></w:r></w:hyperlink><w:r><w:rPr/><w:t xml:space="preserve">et al.</w:t></w:r></w:p><w:p><w:pPr/><w:r><w:rPr><w:i w:val="1"/><w:iCs w:val="1"/></w:rPr><w:t xml:space="preserve">European Journal of Medicinal Chemistry</w:t></w:r><w:r><w:rPr/><w:t xml:space="preserve">, 2014, 86, pp.769-781. </w:t></w:r><w:hyperlink r:id="rId59" w:history="1"><w:r><w:rPr><w:color w:val="#410a8c"/><w:u w:val="single"/></w:rPr><w:t xml:space="preserve">⟨10.1016/j.ejmech.2014.09.019⟩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hal-03121843v1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Efficient 18 F-Labeling of Large 37-Amino-Acid pHLIP Peptide Analogues and Their Biological Evaluation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61" w:history="1"><w:r><w:rPr><w:color w:val="#410a8c"/><w:u w:val="single"/></w:rPr><w:t xml:space="preserve">Cindy Wanger-Baumann</w:t></w:r></w:hyperlink><w:r><w:rPr/><w:t xml:space="preserve">,</w:t></w:r><w:hyperlink r:id="rId62" w:history="1"><w:r><w:rPr><w:color w:val="#410a8c"/><w:u w:val="single"/></w:rPr><w:t xml:space="preserve">Nagavarakishore Pillarsetty</w:t></w:r></w:hyperlink><w:r><w:rPr/><w:t xml:space="preserve">,</w:t></w:r><w:hyperlink r:id="rId63" w:history="1"><w:r><w:rPr><w:color w:val="#410a8c"/><w:u w:val="single"/></w:rPr><w:t xml:space="preserve">Laura Fabrizio</w:t></w:r></w:hyperlink><w:r><w:rPr/><w:t xml:space="preserve">,</w:t></w:r><w:hyperlink r:id="rId64" w:history="1"><w:r><w:rPr><w:color w:val="#410a8c"/><w:u w:val="single"/></w:rPr><w:t xml:space="preserve">Sean Carlin</w:t></w:r></w:hyperlink><w:r><w:rPr/><w:t xml:space="preserve">et al.</w:t></w:r></w:p><w:p><w:pPr/><w:r><w:rPr><w:i w:val="1"/><w:iCs w:val="1"/></w:rPr><w:t xml:space="preserve">Bioconjugate Chemistry</w:t></w:r><w:r><w:rPr/><w:t xml:space="preserve">, In press, 23 (8), pp.1557-1566. </w:t></w:r><w:hyperlink r:id="rId65" w:history="1"><w:r><w:rPr><w:color w:val="#410a8c"/><w:u w:val="single"/></w:rPr><w:t xml:space="preserve">⟨10.1021/bc3000222⟩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hal-03121688v1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Next Generation of Positron Emission Tomography Radiopharmaceuticals in Oncology</w:t></w:r></w:hyperlink></w:p><w:p><w:pPr/><w:hyperlink r:id="rId67" w:history="1"><w:r><w:rPr><w:color w:val="#410a8c"/><w:u w:val="single"/></w:rPr><w:t xml:space="preserve">Samuel Rice</w:t></w:r></w:hyperlink><w:r><w:rPr/><w:t xml:space="preserve">,</w:t></w:r><w:hyperlink r:id="rId68" w:history="1"><w:r><w:rPr><w:color w:val="#410a8c"/><w:u w:val="single"/></w:rPr><w:t xml:space="preserve">Celeste Roney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69" w:history="1"><w:r><w:rPr><w:color w:val="#410a8c"/><w:u w:val="single"/></w:rPr><w:t xml:space="preserve">Jason Lewis</w:t></w:r></w:hyperlink></w:p><w:p><w:pPr/><w:r><w:rPr><w:i w:val="1"/><w:iCs w:val="1"/></w:rPr><w:t xml:space="preserve">Seminars in Nuclear Medicine</w:t></w:r><w:r><w:rPr/><w:t xml:space="preserve">, 2011, 41 (4), pp.265-282. </w:t></w:r><w:hyperlink r:id="rId70" w:history="1"><w:r><w:rPr><w:color w:val="#410a8c"/><w:u w:val="single"/></w:rPr><w:t xml:space="preserve">⟨10.1053/j.semnuclmed.2011.02.002⟩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hal-03121722v1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Design, synthesis and in vitro drug release investigation of new potential 5-FU prodrugs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72" w:history="1"><w:r><w:rPr><w:color w:val="#410a8c"/><w:u w:val="single"/></w:rPr><w:t xml:space="preserve">Caroline Decombat</w:t></w:r></w:hyperlink><w:r><w:rPr/><w:t xml:space="preserve">,</w:t></w:r><w:hyperlink r:id="rId73" w:history="1"><w:r><w:rPr><w:color w:val="#410a8c"/><w:u w:val="single"/></w:rPr><w:t xml:space="preserve">Jean-Michel Chezal</w:t></w:r></w:hyperlink><w:r><w:rPr/><w:t xml:space="preserve">,</w:t></w:r><w:hyperlink r:id="rId74" w:history="1"><w:r><w:rPr><w:color w:val="#410a8c"/><w:u w:val="single"/></w:rPr><w:t xml:space="preserve">Eric Debiton</w:t></w:r></w:hyperlink><w:r><w:rPr/><w:t xml:space="preserve">,</w:t></w:r><w:hyperlink r:id="rId75" w:history="1"><w:r><w:rPr><w:color w:val="#410a8c"/><w:u w:val="single"/></w:rPr><w:t xml:space="preserve">Michel Madesclaire</w:t></w:r></w:hyperlink><w:r><w:rPr/><w:t xml:space="preserve">et al.</w:t></w:r></w:p><w:p><w:pPr/><w:r><w:rPr><w:i w:val="1"/><w:iCs w:val="1"/></w:rPr><w:t xml:space="preserve">European Journal of Medicinal Chemistry</w:t></w:r><w:r><w:rPr/><w:t xml:space="preserve">, 2011, 46 (7), pp.2867-2879. </w:t></w:r><w:hyperlink r:id="rId76" w:history="1"><w:r><w:rPr><w:color w:val="#410a8c"/><w:u w:val="single"/></w:rPr><w:t xml:space="preserve">⟨10.1016/j.ejmech.2011.04.010⟩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hal-03121824v1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« Permeability glycoprotein » (P-gp) : un biomarqueur de la résistance cellulaire applicable en Santé & Environnement</w:t></w:r></w:hyperlink></w:p><w:p><w:pPr/><w:hyperlink r:id="rId8" w:history="1"><w:r><w:rPr><w:color w:val="#410a8c"/><w:u w:val="single"/></w:rPr><w:t xml:space="preserve">Maxime Dubois</w:t></w:r></w:hyperlink><w:r><w:rPr/><w:t xml:space="preserve">,</w:t></w:r><w:hyperlink r:id="rId9" w:history="1"><w:r><w:rPr><w:color w:val="#410a8c"/><w:u w:val="single"/></w:rPr><w:t xml:space="preserve">Antoine Goisnard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11" w:history="1"><w:r><w:rPr><w:color w:val="#410a8c"/><w:u w:val="single"/></w:rPr><w:t xml:space="preserve">Elodie Gay</w:t></w:r></w:hyperlink><w:r><w:rPr/><w:t xml:space="preserve">et al.</w:t></w:r></w:p><w:p><w:pPr/><w:r><w:rPr><w:i w:val="1"/><w:iCs w:val="1"/></w:rPr><w:t xml:space="preserve">CNRIUT 2023 Saint Pierre - La Réunion</w:t></w:r><w:r><w:rPr/><w:t xml:space="preserve">, Jun 2023, Saint Pierre (La Réunion), France</w:t></w:r></w:p><w:p><w:pPr/><w:r><w:rPr/><w:t xml:space="preserve">Communication dans un congrès</w:t></w:r></w:p><w:p><w:pPr/><w:hyperlink r:id="rId78" w:history="1"><w:r><w:rPr><w:color w:val="#410a8c"/><w:u w:val="single"/></w:rPr><w:t xml:space="preserve">hal-04364131v1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Treatment efficacy modelling combining anti-PARP1 Olaparib® and fractioned irradiation on 3D Triple-Negative breast cancer cultures</w:t></w:r></w:hyperlink></w:p><w:p><w:pPr/><w:hyperlink r:id="rId22" w:history="1"><w:r><w:rPr><w:color w:val="#410a8c"/><w:u w:val="single"/></w:rPr><w:t xml:space="preserve">Clémence Dubois</w:t></w:r></w:hyperlink><w:r><w:rPr/><w:t xml:space="preserve">,</w:t></w:r><w:hyperlink r:id="rId80" w:history="1"><w:r><w:rPr><w:color w:val="#410a8c"/><w:u w:val="single"/></w:rPr><w:t xml:space="preserve">F Martin</w:t></w:r></w:hyperlink><w:r><w:rPr/><w:t xml:space="preserve">,</w:t></w:r><w:hyperlink r:id="rId81" w:history="1"><w:r><w:rPr><w:color w:val="#410a8c"/><w:u w:val="single"/></w:rPr><w:t xml:space="preserve">C Hassel</w:t></w:r></w:hyperlink><w:r><w:rPr/><w:t xml:space="preserve">,</w:t></w:r><w:hyperlink r:id="rId9" w:history="1"><w:r><w:rPr><w:color w:val="#410a8c"/><w:u w:val="single"/></w:rPr><w:t xml:space="preserve">Antoine Goisnard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et al.</w:t></w:r></w:p><w:p><w:pPr/><w:r><w:rPr><w:i w:val="1"/><w:iCs w:val="1"/></w:rPr><w:t xml:space="preserve">Congrès Cancéropole Lyon Auvergne Rhône Alpes (CLARA)</w:t></w:r><w:r><w:rPr/><w:t xml:space="preserve">, Apr 2019,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hal-02090751v1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PARP1 inhibitor derived fluorescent probes: synthesis, characterization and in vitro biological evaluation in breast cancer cell lines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9" w:history="1"><w:r><w:rPr><w:color w:val="#410a8c"/><w:u w:val="single"/></w:rPr><w:t xml:space="preserve">Antoine Goisnard</w:t></w:r></w:hyperlink><w:r><w:rPr/><w:t xml:space="preserve">,</w:t></w:r><w:hyperlink r:id="rId44" w:history="1"><w:r><w:rPr><w:color w:val="#410a8c"/><w:u w:val="single"/></w:rPr><w:t xml:space="preserve">Frédérique Penault-Llorca</w:t></w:r></w:hyperlink><w:r><w:rPr/><w:t xml:space="preserve">,</w:t></w:r><w:hyperlink r:id="rId45" w:history="1"><w:r><w:rPr><w:color w:val="#410a8c"/><w:u w:val="single"/></w:rPr><w:t xml:space="preserve">Mahchid Bamdad</w:t></w:r></w:hyperlink><w:r><w:rPr/><w:t xml:space="preserve">et al.</w:t></w:r></w:p><w:p><w:pPr/><w:r><w:rPr><w:i w:val="1"/><w:iCs w:val="1"/></w:rPr><w:t xml:space="preserve">Congrès Cancéropole Lyon Auvergne Rhône Alpes (CLARA)</w:t></w:r><w:r><w:rPr/><w:t xml:space="preserve">, Apr 2019,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hal-02090755v1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Méthode de détection, localisation et quantification de protéines MDR.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45" w:history="1"><w:r><w:rPr><w:color w:val="#410a8c"/><w:u w:val="single"/></w:rPr><w:t xml:space="preserve">Mahchid Bamdad</w:t></w:r></w:hyperlink><w:r><w:rPr/><w:t xml:space="preserve">,</w:t></w:r><w:hyperlink r:id="rId84" w:history="1"><w:r><w:rPr><w:color w:val="#410a8c"/><w:u w:val="single"/></w:rPr><w:t xml:space="preserve">Mounetou Emmanuelle</w:t></w:r></w:hyperlink><w:r><w:rPr/><w:t xml:space="preserve">,</w:t></w:r><w:hyperlink r:id="rId85" w:history="1"><w:r><w:rPr><w:color w:val="#410a8c"/><w:u w:val="single"/></w:rPr><w:t xml:space="preserve">Frédérique Penault Llorca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et al.</w:t></w:r></w:p><w:p><w:pPr/><w:r><w:rPr/><w:t xml:space="preserve">France, N° de brevet: FR3101709. 2019</w:t></w:r></w:p><w:p><w:pPr/><w:r><w:rPr/><w:t xml:space="preserve">Brevet</w:t></w:r></w:p><w:p><w:pPr/><w:hyperlink r:id="rId83" w:history="1"><w:r><w:rPr><w:color w:val="#410a8c"/><w:u w:val="single"/></w:rPr><w:t xml:space="preserve">hal-03555784v1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3039v1" TargetMode="External"/><Relationship Id="rId8" Type="http://schemas.openxmlformats.org/officeDocument/2006/relationships/hyperlink" Target="https://hal.science/search/index/?q=*&amp;authFullName_s=Maxime Dubois" TargetMode="External"/><Relationship Id="rId9" Type="http://schemas.openxmlformats.org/officeDocument/2006/relationships/hyperlink" Target="https://hal.science/search/index/?q=*&amp;authFullName_s=Antoine Goisnard" TargetMode="External"/><Relationship Id="rId10" Type="http://schemas.openxmlformats.org/officeDocument/2006/relationships/hyperlink" Target="https://hal.science/search/index/?q=*&amp;authFullName_s=C&#233;line Bourgne" TargetMode="External"/><Relationship Id="rId11" Type="http://schemas.openxmlformats.org/officeDocument/2006/relationships/hyperlink" Target="https://hal.science/search/index/?q=*&amp;authFullName_s=Elodie Gay" TargetMode="External"/><Relationship Id="rId12" Type="http://schemas.openxmlformats.org/officeDocument/2006/relationships/hyperlink" Target="https://hal.science/search/index/?q=*&amp;authFullName_s=Marie Depresle" TargetMode="External"/><Relationship Id="rId13" Type="http://schemas.openxmlformats.org/officeDocument/2006/relationships/hyperlink" Target="https://dx.doi.org/10.1038/s41598-025-03370-4" TargetMode="External"/><Relationship Id="rId14" Type="http://schemas.openxmlformats.org/officeDocument/2006/relationships/hyperlink" Target="https://cnrs.hal.science/hal-05423211v1" TargetMode="External"/><Relationship Id="rId15" Type="http://schemas.openxmlformats.org/officeDocument/2006/relationships/hyperlink" Target="https://hal.science/search/index/?q=*&amp;authFullName_s=Pierre Daumar" TargetMode="External"/><Relationship Id="rId16" Type="http://schemas.openxmlformats.org/officeDocument/2006/relationships/hyperlink" Target="https://hal.science/search/index/?q=*&amp;authFullName_s=Manon Roux" TargetMode="External"/><Relationship Id="rId17" Type="http://schemas.openxmlformats.org/officeDocument/2006/relationships/hyperlink" Target="https://hal.science/search/index/?q=*&amp;authFullName_s=Corinne Aubel" TargetMode="External"/><Relationship Id="rId18" Type="http://schemas.openxmlformats.org/officeDocument/2006/relationships/hyperlink" Target="https://dx.doi.org/10.1038/s41598-025-26985-z" TargetMode="External"/><Relationship Id="rId19" Type="http://schemas.openxmlformats.org/officeDocument/2006/relationships/hyperlink" Target="https://cnrs.hal.science/hal-05423415v1" TargetMode="External"/><Relationship Id="rId20" Type="http://schemas.openxmlformats.org/officeDocument/2006/relationships/hyperlink" Target="https://dx.doi.org/10.3390/ijms26146675" TargetMode="External"/><Relationship Id="rId21" Type="http://schemas.openxmlformats.org/officeDocument/2006/relationships/hyperlink" Target="https://hal.science/hal-04204514v1" TargetMode="External"/><Relationship Id="rId22" Type="http://schemas.openxmlformats.org/officeDocument/2006/relationships/hyperlink" Target="https://hal.science/search/index/?q=*&amp;authFullName_s=Cl&#233;mence Dubois" TargetMode="External"/><Relationship Id="rId23" Type="http://schemas.openxmlformats.org/officeDocument/2006/relationships/hyperlink" Target="https://dx.doi.org/10.1039/d3ra05093a" TargetMode="External"/><Relationship Id="rId24" Type="http://schemas.openxmlformats.org/officeDocument/2006/relationships/hyperlink" Target="https://hal.science/hal-03333862v1" TargetMode="External"/><Relationship Id="rId25" Type="http://schemas.openxmlformats.org/officeDocument/2006/relationships/hyperlink" Target="https://dx.doi.org/10.3390/cancers13164050" TargetMode="External"/><Relationship Id="rId26" Type="http://schemas.openxmlformats.org/officeDocument/2006/relationships/hyperlink" Target="https://hal.science/hal-03220635v1" TargetMode="External"/><Relationship Id="rId27" Type="http://schemas.openxmlformats.org/officeDocument/2006/relationships/hyperlink" Target="https://dx.doi.org/10.3390/cancers13081945" TargetMode="External"/><Relationship Id="rId28" Type="http://schemas.openxmlformats.org/officeDocument/2006/relationships/hyperlink" Target="https://hal.science/hal-02091079v1" TargetMode="External"/><Relationship Id="rId29" Type="http://schemas.openxmlformats.org/officeDocument/2006/relationships/hyperlink" Target="https://hal.science/search/index/?q=*&amp;authFullName_s=Jean Gauthier" TargetMode="External"/><Relationship Id="rId30" Type="http://schemas.openxmlformats.org/officeDocument/2006/relationships/hyperlink" Target="https://hal.science/search/index/?q=*&amp;authFullName_s=Bernard Vidalinc" TargetMode="External"/><Relationship Id="rId31" Type="http://schemas.openxmlformats.org/officeDocument/2006/relationships/hyperlink" Target="https://dx.doi.org/10.3390/jcm8030397" TargetMode="External"/><Relationship Id="rId32" Type="http://schemas.openxmlformats.org/officeDocument/2006/relationships/hyperlink" Target="https://hal.science/hal-03121822v1" TargetMode="External"/><Relationship Id="rId33" Type="http://schemas.openxmlformats.org/officeDocument/2006/relationships/hyperlink" Target="https://hal.science/search/index/?q=*&amp;authFullName_s=Fanny Martin" TargetMode="External"/><Relationship Id="rId34" Type="http://schemas.openxmlformats.org/officeDocument/2006/relationships/hyperlink" Target="https://hal.science/search/index/?q=*&amp;authFullName_s=Chervin Hassel" TargetMode="External"/><Relationship Id="rId35" Type="http://schemas.openxmlformats.org/officeDocument/2006/relationships/hyperlink" Target="https://hal.science/search/index/?q=*&amp;authFullName_s=Florian Magnier" TargetMode="External"/><Relationship Id="rId36" Type="http://schemas.openxmlformats.org/officeDocument/2006/relationships/hyperlink" Target="https://dx.doi.org/10.3390/jcm9010064" TargetMode="External"/><Relationship Id="rId37" Type="http://schemas.openxmlformats.org/officeDocument/2006/relationships/hyperlink" Target="https://hal.science/hal-01829452v1" TargetMode="External"/><Relationship Id="rId38" Type="http://schemas.openxmlformats.org/officeDocument/2006/relationships/hyperlink" Target="https://hal.science/search/index/?q=*&amp;authFullName_s=Christophe Massard" TargetMode="External"/><Relationship Id="rId39" Type="http://schemas.openxmlformats.org/officeDocument/2006/relationships/hyperlink" Target="https://hal.science/search/index/?q=*&amp;authFullName_s=Vincent Raspal" TargetMode="External"/><Relationship Id="rId40" Type="http://schemas.openxmlformats.org/officeDocument/2006/relationships/hyperlink" Target="https://hal.science/search/index/?q=*&amp;authFullName_s=Yves Sibaud" TargetMode="External"/><Relationship Id="rId41" Type="http://schemas.openxmlformats.org/officeDocument/2006/relationships/hyperlink" Target="https://dx.doi.org/10.4236/jbnb.2018.91002" TargetMode="External"/><Relationship Id="rId42" Type="http://schemas.openxmlformats.org/officeDocument/2006/relationships/hyperlink" Target="https://hal.science/hal-03121699v1" TargetMode="External"/><Relationship Id="rId43" Type="http://schemas.openxmlformats.org/officeDocument/2006/relationships/hyperlink" Target="https://hal.science/search/index/?q=*&amp;authFullName_s=Robin Dufour" TargetMode="External"/><Relationship Id="rId44" Type="http://schemas.openxmlformats.org/officeDocument/2006/relationships/hyperlink" Target="https://hal.science/search/index/?q=*&amp;authFullName_s=Fr&#233;d&#233;rique Penault-Llorca" TargetMode="External"/><Relationship Id="rId45" Type="http://schemas.openxmlformats.org/officeDocument/2006/relationships/hyperlink" Target="https://hal.science/search/index/?q=*&amp;authFullName_s=Mahchid Bamdad" TargetMode="External"/><Relationship Id="rId46" Type="http://schemas.openxmlformats.org/officeDocument/2006/relationships/hyperlink" Target="https://dx.doi.org/10.1016/j.jpba.2018.01.036" TargetMode="External"/><Relationship Id="rId47" Type="http://schemas.openxmlformats.org/officeDocument/2006/relationships/hyperlink" Target="https://hal.science/hal-01651313v1" TargetMode="External"/><Relationship Id="rId48" Type="http://schemas.openxmlformats.org/officeDocument/2006/relationships/hyperlink" Target="https://hal.science/search/index/?q=*&amp;authFullName_s=Claire Szczepaniak" TargetMode="External"/><Relationship Id="rId49" Type="http://schemas.openxmlformats.org/officeDocument/2006/relationships/hyperlink" Target="https://dx.doi.org/10.18632/oncotarget.20517" TargetMode="External"/><Relationship Id="rId50" Type="http://schemas.openxmlformats.org/officeDocument/2006/relationships/hyperlink" Target="https://hal.science/hal-03124552v1" TargetMode="External"/><Relationship Id="rId51" Type="http://schemas.openxmlformats.org/officeDocument/2006/relationships/hyperlink" Target="https://hal.science/search/index/?q=*&amp;authFullName_s=Emmanuelle Mounetou" TargetMode="External"/><Relationship Id="rId52" Type="http://schemas.openxmlformats.org/officeDocument/2006/relationships/hyperlink" Target="https://hal.science/search/index/?q=*&amp;authFullName_s=Fabrice Kwiatkowski" TargetMode="External"/><Relationship Id="rId53" Type="http://schemas.openxmlformats.org/officeDocument/2006/relationships/hyperlink" Target="https://dx.doi.org/10.1038/srep12670" TargetMode="External"/><Relationship Id="rId54" Type="http://schemas.openxmlformats.org/officeDocument/2006/relationships/hyperlink" Target="https://hal.science/hal-03121843v1" TargetMode="External"/><Relationship Id="rId55" Type="http://schemas.openxmlformats.org/officeDocument/2006/relationships/hyperlink" Target="https://hal.science/search/index/?q=*&amp;authFullName_s=Brian Zeglis" TargetMode="External"/><Relationship Id="rId56" Type="http://schemas.openxmlformats.org/officeDocument/2006/relationships/hyperlink" Target="https://hal.science/search/index/?q=*&amp;authFullName_s=Nicholas Ramos" TargetMode="External"/><Relationship Id="rId57" Type="http://schemas.openxmlformats.org/officeDocument/2006/relationships/hyperlink" Target="https://hal.science/search/index/?q=*&amp;authFullName_s=Vadim Divilov" TargetMode="External"/><Relationship Id="rId58" Type="http://schemas.openxmlformats.org/officeDocument/2006/relationships/hyperlink" Target="https://hal.science/search/index/?q=*&amp;authFullName_s=Kuntal Kumar Sevak" TargetMode="External"/><Relationship Id="rId59" Type="http://schemas.openxmlformats.org/officeDocument/2006/relationships/hyperlink" Target="https://dx.doi.org/10.1016/j.ejmech.2014.09.019" TargetMode="External"/><Relationship Id="rId60" Type="http://schemas.openxmlformats.org/officeDocument/2006/relationships/hyperlink" Target="https://hal.science/hal-03121688v1" TargetMode="External"/><Relationship Id="rId61" Type="http://schemas.openxmlformats.org/officeDocument/2006/relationships/hyperlink" Target="https://hal.science/search/index/?q=*&amp;authFullName_s=Cindy Wanger-Baumann" TargetMode="External"/><Relationship Id="rId62" Type="http://schemas.openxmlformats.org/officeDocument/2006/relationships/hyperlink" Target="https://hal.science/search/index/?q=*&amp;authFullName_s=Nagavarakishore Pillarsetty" TargetMode="External"/><Relationship Id="rId63" Type="http://schemas.openxmlformats.org/officeDocument/2006/relationships/hyperlink" Target="https://hal.science/search/index/?q=*&amp;authFullName_s=Laura Fabrizio" TargetMode="External"/><Relationship Id="rId64" Type="http://schemas.openxmlformats.org/officeDocument/2006/relationships/hyperlink" Target="https://hal.science/search/index/?q=*&amp;authFullName_s=Sean Carlin" TargetMode="External"/><Relationship Id="rId65" Type="http://schemas.openxmlformats.org/officeDocument/2006/relationships/hyperlink" Target="https://dx.doi.org/10.1021/bc3000222" TargetMode="External"/><Relationship Id="rId66" Type="http://schemas.openxmlformats.org/officeDocument/2006/relationships/hyperlink" Target="https://hal.science/hal-03121722v1" TargetMode="External"/><Relationship Id="rId67" Type="http://schemas.openxmlformats.org/officeDocument/2006/relationships/hyperlink" Target="https://hal.science/search/index/?q=*&amp;authFullName_s=Samuel Rice" TargetMode="External"/><Relationship Id="rId68" Type="http://schemas.openxmlformats.org/officeDocument/2006/relationships/hyperlink" Target="https://hal.science/search/index/?q=*&amp;authFullName_s=Celeste Roney" TargetMode="External"/><Relationship Id="rId69" Type="http://schemas.openxmlformats.org/officeDocument/2006/relationships/hyperlink" Target="https://hal.science/search/index/?q=*&amp;authFullName_s=Jason Lewis" TargetMode="External"/><Relationship Id="rId70" Type="http://schemas.openxmlformats.org/officeDocument/2006/relationships/hyperlink" Target="https://dx.doi.org/10.1053/j.semnuclmed.2011.02.002" TargetMode="External"/><Relationship Id="rId71" Type="http://schemas.openxmlformats.org/officeDocument/2006/relationships/hyperlink" Target="https://hal.science/hal-03121824v1" TargetMode="External"/><Relationship Id="rId72" Type="http://schemas.openxmlformats.org/officeDocument/2006/relationships/hyperlink" Target="https://hal.science/search/index/?q=*&amp;authFullName_s=Caroline Decombat" TargetMode="External"/><Relationship Id="rId73" Type="http://schemas.openxmlformats.org/officeDocument/2006/relationships/hyperlink" Target="https://hal.science/search/index/?q=*&amp;authFullName_s=Jean-Michel Chezal" TargetMode="External"/><Relationship Id="rId74" Type="http://schemas.openxmlformats.org/officeDocument/2006/relationships/hyperlink" Target="https://hal.science/search/index/?q=*&amp;authFullName_s=Eric Debiton" TargetMode="External"/><Relationship Id="rId75" Type="http://schemas.openxmlformats.org/officeDocument/2006/relationships/hyperlink" Target="https://hal.science/search/index/?q=*&amp;authFullName_s=Michel Madesclaire" TargetMode="External"/><Relationship Id="rId76" Type="http://schemas.openxmlformats.org/officeDocument/2006/relationships/hyperlink" Target="https://dx.doi.org/10.1016/j.ejmech.2011.04.010" TargetMode="External"/><Relationship Id="rId77" Type="http://schemas.openxmlformats.org/officeDocument/2006/relationships/hyperlink" Target="https://api.istex.fr/ark:/67375/6H6-PZL32RBD-S/fulltext.pdf?sid=hal" TargetMode="External"/><Relationship Id="rId78" Type="http://schemas.openxmlformats.org/officeDocument/2006/relationships/hyperlink" Target="https://hal.science/hal-04364131v1" TargetMode="External"/><Relationship Id="rId79" Type="http://schemas.openxmlformats.org/officeDocument/2006/relationships/hyperlink" Target="https://hal.science/hal-02090751v1" TargetMode="External"/><Relationship Id="rId80" Type="http://schemas.openxmlformats.org/officeDocument/2006/relationships/hyperlink" Target="https://hal.science/search/index/?q=*&amp;authFullName_s=F Martin" TargetMode="External"/><Relationship Id="rId81" Type="http://schemas.openxmlformats.org/officeDocument/2006/relationships/hyperlink" Target="https://hal.science/search/index/?q=*&amp;authFullName_s=C Hassel" TargetMode="External"/><Relationship Id="rId82" Type="http://schemas.openxmlformats.org/officeDocument/2006/relationships/hyperlink" Target="https://hal.science/hal-02090755v1" TargetMode="External"/><Relationship Id="rId83" Type="http://schemas.openxmlformats.org/officeDocument/2006/relationships/hyperlink" Target="https://hal.science/hal-03555784v1" TargetMode="External"/><Relationship Id="rId84" Type="http://schemas.openxmlformats.org/officeDocument/2006/relationships/hyperlink" Target="https://hal.science/search/index/?q=*&amp;authFullName_s=Mounetou Emmanuelle" TargetMode="External"/><Relationship Id="rId85" Type="http://schemas.openxmlformats.org/officeDocument/2006/relationships/hyperlink" Target="https://hal.science/search/index/?q=*&amp;authFullName_s=Fr&#233;d&#233;rique Penault Llorca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Daumar</dc:title>
  <dc:description>CV</dc:description>
  <dc:subject/>
  <cp:keywords/>
  <cp:category/>
  <cp:lastModifiedBy/>
  <dcterms:created xsi:type="dcterms:W3CDTF">2026-03-09T12:45:22+01:00</dcterms:created>
  <dcterms:modified xsi:type="dcterms:W3CDTF">2026-03-09T12:45:22+01:00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