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De Loor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Professor at the Lab-STICC laboratory (CNRS, UMR 6285). Research group co-leader of the IHSEV team (Human System Interaction and Virtual Environment) since 2012. He was the Head of the European Center for Virtual Reality (CERV) during 3 years. He wrote his doctoral thesis in Automatic, Signal and Software engineering (1996) and his Accreditation to Direct Research (HDR) in Computer Science (2006). Co-author of dozens of international papers, he works on the link beetween artificial intelligence, cognitive science and virtual reality. He's also interrested on phenomenology, epistemology and links between art and sciences.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Defining a recommendation system to configure personalized assistance for individuals with cognitive impairments due to a traumatic brain injury</w:t>
              </w:r>
            </w:hyperlink>
          </w:p>
          <w:p>
            <w:pPr/>
            <w:hyperlink r:id="rId8" w:history="1">
              <w:r>
                <w:rPr>
                  <w:color w:val="#410a8c"/>
                  <w:u w:val="single"/>
                </w:rPr>
                <w:t xml:space="preserve">Marlène Gilles</w:t>
              </w:r>
            </w:hyperlink>
            <w:r>
              <w:rPr/>
              <w:t xml:space="preserve">,</w:t>
            </w:r>
            <w:hyperlink r:id="rId9" w:history="1">
              <w:r>
                <w:rPr>
                  <w:color w:val="#410a8c"/>
                  <w:u w:val="single"/>
                </w:rPr>
                <w:t xml:space="preserve">Mireille Gagnon-Roy</w:t>
              </w:r>
            </w:hyperlink>
            <w:r>
              <w:rPr/>
              <w:t xml:space="preserve">,</w:t>
            </w:r>
            <w:hyperlink r:id="rId10" w:history="1">
              <w:r>
                <w:rPr>
                  <w:color w:val="#410a8c"/>
                  <w:u w:val="single"/>
                </w:rPr>
                <w:t xml:space="preserve">Carolina Bottari</w:t>
              </w:r>
            </w:hyperlink>
            <w:r>
              <w:rPr/>
              <w:t xml:space="preserve">,</w:t>
            </w:r>
            <w:hyperlink r:id="rId11" w:history="1">
              <w:r>
                <w:rPr>
                  <w:color w:val="#410a8c"/>
                  <w:u w:val="single"/>
                </w:rPr>
                <w:t xml:space="preserve">Hubert Kenfack Ngankam</w:t>
              </w:r>
            </w:hyperlink>
            <w:r>
              <w:rPr/>
              <w:t xml:space="preserve">,</w:t>
            </w:r>
            <w:hyperlink r:id="rId12" w:history="1">
              <w:r>
                <w:rPr>
                  <w:color w:val="#410a8c"/>
                  <w:u w:val="single"/>
                </w:rPr>
                <w:t xml:space="preserve">Eric Maisel</w:t>
              </w:r>
            </w:hyperlink>
            <w:r>
              <w:rPr/>
              <w:t xml:space="preserve">et al.</w:t>
            </w:r>
          </w:p>
          <w:p>
            <w:pPr/>
            <w:r>
              <w:rPr>
                <w:i w:val="1"/>
                <w:iCs w:val="1"/>
              </w:rPr>
              <w:t xml:space="preserve">International Journal of Human-Computer Studies</w:t>
            </w:r>
            <w:r>
              <w:rPr/>
              <w:t xml:space="preserve">, 2025, 205, pp.103624. </w:t>
            </w:r>
            <w:hyperlink r:id="rId13" w:history="1">
              <w:r>
                <w:rPr>
                  <w:color w:val="#410a8c"/>
                  <w:u w:val="single"/>
                </w:rPr>
                <w:t xml:space="preserve">⟨10.1016/j.ijhcs.2025.103624⟩</w:t>
              </w:r>
            </w:hyperlink>
          </w:p>
          <w:p>
            <w:pPr/>
            <w:r>
              <w:rPr/>
              <w:t xml:space="preserve">Article dans une revue</w:t>
            </w:r>
          </w:p>
          <w:p>
            <w:pPr/>
            <w:hyperlink r:id="rId7" w:history="1">
              <w:r>
                <w:rPr>
                  <w:color w:val="#410a8c"/>
                  <w:u w:val="single"/>
                </w:rPr>
                <w:t xml:space="preserve">hal-05305692v1</w:t>
              </w:r>
            </w:hyperlink>
          </w:p>
        </w:tc>
      </w:tr>
      <w:tr>
        <w:trPr/>
        <w:tc>
          <w:tcPr>
            <w:noWrap/>
          </w:tcPr>
          <w:p>
            <w:pPr>
              <w:spacing w:after="200"/>
            </w:pPr>
            <w:hyperlink r:id="rId14" w:history="1">
              <w:r>
                <w:rPr>
                  <w:color w:val="1e198e"/>
                  <w:b w:val="1"/>
                  <w:bCs w:val="1"/>
                  <w:u w:val="single"/>
                </w:rPr>
                <w:t xml:space="preserve">An evolving museum metaphor applied to cultural heritage for personalized content delivery</w:t>
              </w:r>
            </w:hyperlink>
          </w:p>
          <w:p>
            <w:pPr/>
            <w:hyperlink r:id="rId15" w:history="1">
              <w:r>
                <w:rPr>
                  <w:color w:val="#410a8c"/>
                  <w:u w:val="single"/>
                </w:rPr>
                <w:t xml:space="preserve">Landy Rajaonarivo</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User Modeling and User-Adapted Interaction</w:t>
            </w:r>
            <w:r>
              <w:rPr/>
              <w:t xml:space="preserve">, 2019, </w:t>
            </w:r>
            <w:hyperlink r:id="rId17" w:history="1">
              <w:r>
                <w:rPr>
                  <w:color w:val="#410a8c"/>
                  <w:u w:val="single"/>
                </w:rPr>
                <w:t xml:space="preserve">⟨10.1007/s11257-019-09222-x⟩</w:t>
              </w:r>
            </w:hyperlink>
          </w:p>
          <w:p>
            <w:pPr/>
            <w:r>
              <w:rPr/>
              <w:t xml:space="preserve">Article dans une revue</w:t>
            </w:r>
          </w:p>
          <w:p>
            <w:pPr/>
            <w:hyperlink r:id="rId14" w:history="1">
              <w:r>
                <w:rPr>
                  <w:color w:val="#410a8c"/>
                  <w:u w:val="single"/>
                </w:rPr>
                <w:t xml:space="preserve">hal-02053829v1</w:t>
              </w:r>
            </w:hyperlink>
          </w:p>
        </w:tc>
      </w:tr>
      <w:tr>
        <w:trPr/>
        <w:tc>
          <w:tcPr>
            <w:noWrap/>
          </w:tcPr>
          <w:p>
            <w:pPr>
              <w:spacing w:after="200"/>
            </w:pPr>
            <w:hyperlink r:id="rId18" w:history="1">
              <w:r>
                <w:rPr>
                  <w:color w:val="1e198e"/>
                  <w:b w:val="1"/>
                  <w:bCs w:val="1"/>
                  <w:u w:val="single"/>
                </w:rPr>
                <w:t xml:space="preserve">Three other challenges for artificial constructivist agent from an enactive perspective</w:t>
              </w:r>
            </w:hyperlink>
          </w:p>
          <w:p>
            <w:pPr/>
            <w:hyperlink r:id="rId16" w:history="1">
              <w:r>
                <w:rPr>
                  <w:color w:val="#410a8c"/>
                  <w:u w:val="single"/>
                </w:rPr>
                <w:t xml:space="preserve">Pierre de Loor</w:t>
              </w:r>
            </w:hyperlink>
          </w:p>
          <w:p>
            <w:pPr/>
            <w:r>
              <w:rPr>
                <w:i w:val="1"/>
                <w:iCs w:val="1"/>
              </w:rPr>
              <w:t xml:space="preserve">Constructivist foundations</w:t>
            </w:r>
            <w:r>
              <w:rPr/>
              <w:t xml:space="preserve">, 2018, 13 (2), pp.298-300</w:t>
            </w:r>
          </w:p>
          <w:p>
            <w:pPr/>
            <w:r>
              <w:rPr/>
              <w:t xml:space="preserve">Article dans une revue</w:t>
            </w:r>
          </w:p>
          <w:p>
            <w:pPr/>
            <w:hyperlink r:id="rId18" w:history="1">
              <w:r>
                <w:rPr>
                  <w:color w:val="#410a8c"/>
                  <w:u w:val="single"/>
                </w:rPr>
                <w:t xml:space="preserve">hal-01738244v1</w:t>
              </w:r>
            </w:hyperlink>
          </w:p>
        </w:tc>
      </w:tr>
      <w:tr>
        <w:trPr/>
        <w:tc>
          <w:tcPr>
            <w:noWrap/>
          </w:tcPr>
          <w:p>
            <w:pPr>
              <w:spacing w:after="200"/>
            </w:pPr>
            <w:hyperlink r:id="rId19" w:history="1">
              <w:r>
                <w:rPr>
                  <w:color w:val="1e198e"/>
                  <w:b w:val="1"/>
                  <w:bCs w:val="1"/>
                  <w:u w:val="single"/>
                </w:rPr>
                <w:t xml:space="preserve">Believability and Co-presence in Human-Virtual Character Interaction</w:t>
              </w:r>
            </w:hyperlink>
          </w:p>
          <w:p>
            <w:pPr/>
            <w:hyperlink r:id="rId20" w:history="1">
              <w:r>
                <w:rPr>
                  <w:color w:val="#410a8c"/>
                  <w:u w:val="single"/>
                </w:rPr>
                <w:t xml:space="preserve">Elisabetta Bevacqua</w:t>
              </w:r>
            </w:hyperlink>
            <w:r>
              <w:rPr/>
              <w:t xml:space="preserve">,</w:t>
            </w:r>
            <w:hyperlink r:id="rId21" w:history="1">
              <w:r>
                <w:rPr>
                  <w:color w:val="#410a8c"/>
                  <w:u w:val="single"/>
                </w:rPr>
                <w:t xml:space="preserve">Romain Richard</w:t>
              </w:r>
            </w:hyperlink>
            <w:r>
              <w:rPr/>
              <w:t xml:space="preserve">,</w:t>
            </w:r>
            <w:hyperlink r:id="rId16" w:history="1">
              <w:r>
                <w:rPr>
                  <w:color w:val="#410a8c"/>
                  <w:u w:val="single"/>
                </w:rPr>
                <w:t xml:space="preserve">Pierre de Loor</w:t>
              </w:r>
            </w:hyperlink>
          </w:p>
          <w:p>
            <w:pPr/>
            <w:r>
              <w:rPr>
                <w:i w:val="1"/>
                <w:iCs w:val="1"/>
              </w:rPr>
              <w:t xml:space="preserve">IEEE Computer Graphics and Applications</w:t>
            </w:r>
            <w:r>
              <w:rPr/>
              <w:t xml:space="preserve">, 2017, 37 (4), pp.17-29. </w:t>
            </w:r>
            <w:hyperlink r:id="rId22" w:history="1">
              <w:r>
                <w:rPr>
                  <w:color w:val="#410a8c"/>
                  <w:u w:val="single"/>
                </w:rPr>
                <w:t xml:space="preserve">⟨10.1109/MCG.2017.3271470⟩</w:t>
              </w:r>
            </w:hyperlink>
          </w:p>
          <w:p>
            <w:pPr/>
            <w:r>
              <w:rPr/>
              <w:t xml:space="preserve">Article dans une revue</w:t>
            </w:r>
          </w:p>
          <w:p>
            <w:pPr/>
            <w:hyperlink r:id="rId19" w:history="1">
              <w:r>
                <w:rPr>
                  <w:color w:val="#410a8c"/>
                  <w:u w:val="single"/>
                </w:rPr>
                <w:t xml:space="preserve">hal-01590139v1</w:t>
              </w:r>
            </w:hyperlink>
          </w:p>
        </w:tc>
      </w:tr>
      <w:tr>
        <w:trPr/>
        <w:tc>
          <w:tcPr>
            <w:noWrap/>
          </w:tcPr>
          <w:p>
            <w:pPr>
              <w:spacing w:after="200"/>
            </w:pPr>
            <w:hyperlink r:id="rId23" w:history="1">
              <w:r>
                <w:rPr>
                  <w:color w:val="1e198e"/>
                  <w:b w:val="1"/>
                  <w:bCs w:val="1"/>
                  <w:u w:val="single"/>
                </w:rPr>
                <w:t xml:space="preserve">Interaction corporelle évolutive entre un humain et un personnage virtuel</w:t>
              </w:r>
            </w:hyperlink>
          </w:p>
          <w:p>
            <w:pPr/>
            <w:hyperlink r:id="rId16" w:history="1">
              <w:r>
                <w:rPr>
                  <w:color w:val="#410a8c"/>
                  <w:u w:val="single"/>
                </w:rPr>
                <w:t xml:space="preserve">Pierre de Loor</w:t>
              </w:r>
            </w:hyperlink>
            <w:r>
              <w:rPr/>
              <w:t xml:space="preserve">,</w:t>
            </w:r>
            <w:hyperlink r:id="rId21" w:history="1">
              <w:r>
                <w:rPr>
                  <w:color w:val="#410a8c"/>
                  <w:u w:val="single"/>
                </w:rPr>
                <w:t xml:space="preserve">Romain Richard</w:t>
              </w:r>
            </w:hyperlink>
            <w:r>
              <w:rPr/>
              <w:t xml:space="preserve">,</w:t>
            </w:r>
            <w:hyperlink r:id="rId20" w:history="1">
              <w:r>
                <w:rPr>
                  <w:color w:val="#410a8c"/>
                  <w:u w:val="single"/>
                </w:rPr>
                <w:t xml:space="preserve">Elisabetta Bevacqua</w:t>
              </w:r>
            </w:hyperlink>
          </w:p>
          <w:p>
            <w:pPr/>
            <w:r>
              <w:rPr>
                <w:i w:val="1"/>
                <w:iCs w:val="1"/>
              </w:rPr>
              <w:t xml:space="preserve">Revue des Sciences et Technologies de l'Information - Série RIA : Revue d'Intelligence Artificielle</w:t>
            </w:r>
            <w:r>
              <w:rPr/>
              <w:t xml:space="preserve">, 2017, </w:t>
            </w:r>
            <w:hyperlink r:id="rId24" w:history="1">
              <w:r>
                <w:rPr>
                  <w:color w:val="#410a8c"/>
                  <w:u w:val="single"/>
                </w:rPr>
                <w:t xml:space="preserve">⟨10.3166/RIA.31.1-23⟩</w:t>
              </w:r>
            </w:hyperlink>
          </w:p>
          <w:p>
            <w:pPr/>
            <w:r>
              <w:rPr/>
              <w:t xml:space="preserve">Article dans une revue</w:t>
            </w:r>
          </w:p>
          <w:p>
            <w:pPr/>
            <w:hyperlink r:id="rId23" w:history="1">
              <w:r>
                <w:rPr>
                  <w:color w:val="#410a8c"/>
                  <w:u w:val="single"/>
                </w:rPr>
                <w:t xml:space="preserve">hal-01590022v1</w:t>
              </w:r>
            </w:hyperlink>
          </w:p>
        </w:tc>
      </w:tr>
      <w:tr>
        <w:trPr/>
        <w:tc>
          <w:tcPr>
            <w:noWrap/>
          </w:tcPr>
          <w:p>
            <w:pPr>
              <w:spacing w:after="200"/>
            </w:pPr>
            <w:hyperlink r:id="rId25" w:history="1">
              <w:r>
                <w:rPr>
                  <w:color w:val="1e198e"/>
                  <w:b w:val="1"/>
                  <w:bCs w:val="1"/>
                  <w:u w:val="single"/>
                </w:rPr>
                <w:t xml:space="preserve">Applications de la réalité virtuelle en psychiatrie légale : la perspective de l’autorégulation comme cadre théorique</w:t>
              </w:r>
            </w:hyperlink>
          </w:p>
          <w:p>
            <w:pPr/>
            <w:hyperlink r:id="rId26" w:history="1">
              <w:r>
                <w:rPr>
                  <w:color w:val="#410a8c"/>
                  <w:u w:val="single"/>
                </w:rPr>
                <w:t xml:space="preserve">Massil Benbouriche</w:t>
              </w:r>
            </w:hyperlink>
            <w:r>
              <w:rPr/>
              <w:t xml:space="preserve">,</w:t>
            </w:r>
            <w:hyperlink r:id="rId27" w:history="1">
              <w:r>
                <w:rPr>
                  <w:color w:val="#410a8c"/>
                  <w:u w:val="single"/>
                </w:rPr>
                <w:t xml:space="preserve">P. Renaud</w:t>
              </w:r>
            </w:hyperlink>
            <w:r>
              <w:rPr/>
              <w:t xml:space="preserve">,</w:t>
            </w:r>
            <w:hyperlink r:id="rId28" w:history="1">
              <w:r>
                <w:rPr>
                  <w:color w:val="#410a8c"/>
                  <w:u w:val="single"/>
                </w:rPr>
                <w:t xml:space="preserve">J.-F. Pelletier</w:t>
              </w:r>
            </w:hyperlink>
            <w:r>
              <w:rPr/>
              <w:t xml:space="preserve">,</w:t>
            </w:r>
            <w:hyperlink r:id="rId29" w:history="1">
              <w:r>
                <w:rPr>
                  <w:color w:val="#410a8c"/>
                  <w:u w:val="single"/>
                </w:rPr>
                <w:t xml:space="preserve">P. de Loor</w:t>
              </w:r>
            </w:hyperlink>
          </w:p>
          <w:p>
            <w:pPr/>
            <w:r>
              <w:rPr>
                <w:i w:val="1"/>
                <w:iCs w:val="1"/>
              </w:rPr>
              <w:t xml:space="preserve">L'Encéphale</w:t>
            </w:r>
            <w:r>
              <w:rPr/>
              <w:t xml:space="preserve">, 2016, </w:t>
            </w:r>
            <w:hyperlink r:id="rId30" w:history="1">
              <w:r>
                <w:rPr>
                  <w:color w:val="#410a8c"/>
                  <w:u w:val="single"/>
                </w:rPr>
                <w:t xml:space="preserve">⟨10.1016/j.encep.2015.12.001⟩</w:t>
              </w:r>
            </w:hyperlink>
          </w:p>
          <w:p>
            <w:pPr/>
            <w:r>
              <w:rPr/>
              <w:t xml:space="preserve">Article dans une revue</w:t>
            </w:r>
          </w:p>
          <w:p>
            <w:pPr/>
            <w:hyperlink r:id="rId25" w:history="1">
              <w:r>
                <w:rPr>
                  <w:color w:val="#410a8c"/>
                  <w:u w:val="single"/>
                </w:rPr>
                <w:t xml:space="preserve">hal-01270285v1</w:t>
              </w:r>
            </w:hyperlink>
          </w:p>
        </w:tc>
      </w:tr>
      <w:tr>
        <w:trPr/>
        <w:tc>
          <w:tcPr>
            <w:noWrap/>
          </w:tcPr>
          <w:p>
            <w:pPr>
              <w:spacing w:after="200"/>
            </w:pPr>
            <w:hyperlink r:id="rId31" w:history="1">
              <w:r>
                <w:rPr>
                  <w:color w:val="1e198e"/>
                  <w:b w:val="1"/>
                  <w:bCs w:val="1"/>
                  <w:u w:val="single"/>
                </w:rPr>
                <w:t xml:space="preserve">Intelligence artificielle: l'apport des paradigmes incarnés</w:t>
              </w:r>
            </w:hyperlink>
          </w:p>
          <w:p>
            <w:pPr/>
            <w:hyperlink r:id="rId16" w:history="1">
              <w:r>
                <w:rPr>
                  <w:color w:val="#410a8c"/>
                  <w:u w:val="single"/>
                </w:rPr>
                <w:t xml:space="preserve">Pierre de Loor</w:t>
              </w:r>
            </w:hyperlink>
            <w:r>
              <w:rPr/>
              <w:t xml:space="preserve">,</w:t>
            </w:r>
            <w:hyperlink r:id="rId32" w:history="1">
              <w:r>
                <w:rPr>
                  <w:color w:val="#410a8c"/>
                  <w:u w:val="single"/>
                </w:rPr>
                <w:t xml:space="preserve">Alain Mille</w:t>
              </w:r>
            </w:hyperlink>
            <w:r>
              <w:rPr/>
              <w:t xml:space="preserve">,</w:t>
            </w:r>
            <w:hyperlink r:id="rId33" w:history="1">
              <w:r>
                <w:rPr>
                  <w:color w:val="#410a8c"/>
                  <w:u w:val="single"/>
                </w:rPr>
                <w:t xml:space="preserve">Mehdi Khamassi</w:t>
              </w:r>
            </w:hyperlink>
          </w:p>
          <w:p>
            <w:pPr/>
            <w:r>
              <w:rPr>
                <w:i w:val="1"/>
                <w:iCs w:val="1"/>
              </w:rPr>
              <w:t xml:space="preserve">Intellectica - La revue de l’Association pour la Recherche sur les sciences de la Cognition (ARCo)</w:t>
            </w:r>
            <w:r>
              <w:rPr/>
              <w:t xml:space="preserve">, 2015, Sciences de la cognition: réflexions prospectives, 2 (64), pp.27-52. </w:t>
            </w:r>
            <w:hyperlink r:id="rId34" w:history="1">
              <w:r>
                <w:rPr>
                  <w:color w:val="#410a8c"/>
                  <w:u w:val="single"/>
                </w:rPr>
                <w:t xml:space="preserve">⟨10.3406/intel.2015.1011⟩</w:t>
              </w:r>
            </w:hyperlink>
          </w:p>
          <w:p>
            <w:pPr/>
            <w:r>
              <w:rPr/>
              <w:t xml:space="preserve">Article dans une revue</w:t>
            </w:r>
          </w:p>
          <w:p>
            <w:pPr/>
            <w:hyperlink r:id="rId31" w:history="1">
              <w:r>
                <w:rPr>
                  <w:color w:val="#410a8c"/>
                  <w:u w:val="single"/>
                </w:rPr>
                <w:t xml:space="preserve">hal-01250421v1</w:t>
              </w:r>
            </w:hyperlink>
          </w:p>
        </w:tc>
      </w:tr>
      <w:tr>
        <w:trPr/>
        <w:tc>
          <w:tcPr>
            <w:noWrap/>
          </w:tcPr>
          <w:p>
            <w:pPr>
              <w:spacing w:after="200"/>
            </w:pPr>
            <w:hyperlink r:id="rId35" w:history="1">
              <w:r>
                <w:rPr>
                  <w:color w:val="1e198e"/>
                  <w:b w:val="1"/>
                  <w:bCs w:val="1"/>
                  <w:u w:val="single"/>
                </w:rPr>
                <w:t xml:space="preserve">Évolution et partage du sentiment de performance collective au cours d'un match de handball</w:t>
              </w:r>
            </w:hyperlink>
          </w:p>
          <w:p>
            <w:pPr/>
            <w:hyperlink r:id="rId36" w:history="1">
              <w:r>
                <w:rPr>
                  <w:color w:val="#410a8c"/>
                  <w:u w:val="single"/>
                </w:rPr>
                <w:t xml:space="preserve">Camille De keukelaere</w:t>
              </w:r>
            </w:hyperlink>
            <w:r>
              <w:rPr/>
              <w:t xml:space="preserve">,</w:t>
            </w:r>
            <w:hyperlink r:id="rId37" w:history="1">
              <w:r>
                <w:rPr>
                  <w:color w:val="#410a8c"/>
                  <w:u w:val="single"/>
                </w:rPr>
                <w:t xml:space="preserve">Gilles Kermarrec</w:t>
              </w:r>
            </w:hyperlink>
            <w:r>
              <w:rPr/>
              <w:t xml:space="preserve">,</w:t>
            </w:r>
            <w:hyperlink r:id="rId38" w:history="1">
              <w:r>
                <w:rPr>
                  <w:color w:val="#410a8c"/>
                  <w:u w:val="single"/>
                </w:rPr>
                <w:t xml:space="preserve">Cyril Bossard</w:t>
              </w:r>
            </w:hyperlink>
            <w:r>
              <w:rPr/>
              <w:t xml:space="preserve">,</w:t>
            </w:r>
            <w:hyperlink r:id="rId16" w:history="1">
              <w:r>
                <w:rPr>
                  <w:color w:val="#410a8c"/>
                  <w:u w:val="single"/>
                </w:rPr>
                <w:t xml:space="preserve">Pierre de Loor</w:t>
              </w:r>
            </w:hyperlink>
          </w:p>
          <w:p>
            <w:pPr/>
            <w:r>
              <w:rPr>
                <w:i w:val="1"/>
                <w:iCs w:val="1"/>
              </w:rPr>
              <w:t xml:space="preserve">Activités</w:t>
            </w:r>
            <w:r>
              <w:rPr/>
              <w:t xml:space="preserve">, 2014, 11 (1), </w:t>
            </w:r>
            <w:hyperlink r:id="rId39" w:history="1">
              <w:r>
                <w:rPr>
                  <w:color w:val="#410a8c"/>
                  <w:u w:val="single"/>
                </w:rPr>
                <w:t xml:space="preserve">⟨10.4000/activites.385⟩</w:t>
              </w:r>
            </w:hyperlink>
          </w:p>
          <w:p>
            <w:pPr/>
            <w:r>
              <w:rPr/>
              <w:t xml:space="preserve">Article dans une revue</w:t>
            </w:r>
          </w:p>
          <w:p>
            <w:pPr/>
            <w:hyperlink r:id="rId35" w:history="1">
              <w:r>
                <w:rPr>
                  <w:color w:val="#410a8c"/>
                  <w:u w:val="single"/>
                </w:rPr>
                <w:t xml:space="preserve">hal-02069872v1</w:t>
              </w:r>
            </w:hyperlink>
          </w:p>
        </w:tc>
      </w:tr>
      <w:tr>
        <w:trPr/>
        <w:tc>
          <w:tcPr>
            <w:noWrap/>
          </w:tcPr>
          <w:p>
            <w:pPr>
              <w:spacing w:after="200"/>
            </w:pPr>
            <w:hyperlink r:id="rId40" w:history="1">
              <w:r>
                <w:rPr>
                  <w:color w:val="1e198e"/>
                  <w:b w:val="1"/>
                  <w:bCs w:val="1"/>
                  <w:u w:val="single"/>
                </w:rPr>
                <w:t xml:space="preserve">The memorization of in-line sensorimotor invariants: toward behavioral ontogeny and enactive agents</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42" w:history="1">
              <w:r>
                <w:rPr>
                  <w:color w:val="#410a8c"/>
                  <w:u w:val="single"/>
                </w:rPr>
                <w:t xml:space="preserve">Pierre Chevaillier</w:t>
              </w:r>
            </w:hyperlink>
          </w:p>
          <w:p>
            <w:pPr/>
            <w:r>
              <w:rPr>
                <w:i w:val="1"/>
                <w:iCs w:val="1"/>
              </w:rPr>
              <w:t xml:space="preserve">Artificial Life and Robotics</w:t>
            </w:r>
            <w:r>
              <w:rPr/>
              <w:t xml:space="preserve">, 2014, 19 (2), pp.127-135. </w:t>
            </w:r>
            <w:hyperlink r:id="rId43" w:history="1">
              <w:r>
                <w:rPr>
                  <w:color w:val="#410a8c"/>
                  <w:u w:val="single"/>
                </w:rPr>
                <w:t xml:space="preserve">⟨10.1007/s10015-014-0143-3⟩</w:t>
              </w:r>
            </w:hyperlink>
          </w:p>
          <w:p>
            <w:pPr/>
            <w:r>
              <w:rPr/>
              <w:t xml:space="preserve">Article dans une revue</w:t>
            </w:r>
          </w:p>
          <w:p>
            <w:pPr/>
            <w:hyperlink r:id="rId40" w:history="1">
              <w:r>
                <w:rPr>
                  <w:color w:val="#410a8c"/>
                  <w:u w:val="single"/>
                </w:rPr>
                <w:t xml:space="preserve">hal-01066401v1</w:t>
              </w:r>
            </w:hyperlink>
          </w:p>
        </w:tc>
      </w:tr>
      <w:tr>
        <w:trPr/>
        <w:tc>
          <w:tcPr>
            <w:noWrap/>
          </w:tcPr>
          <w:p>
            <w:pPr>
              <w:spacing w:after="200"/>
            </w:pPr>
            <w:hyperlink r:id="rId44" w:history="1">
              <w:r>
                <w:rPr>
                  <w:color w:val="1e198e"/>
                  <w:b w:val="1"/>
                  <w:bCs w:val="1"/>
                  <w:u w:val="single"/>
                </w:rPr>
                <w:t xml:space="preserve">Connecting Interactive Arts and Virtual Reality with Enaction</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45" w:history="1">
              <w:r>
                <w:rPr>
                  <w:color w:val="#410a8c"/>
                  <w:u w:val="single"/>
                </w:rPr>
                <w:t xml:space="preserve">Charlie Windelschmidt</w:t>
              </w:r>
            </w:hyperlink>
            <w:r>
              <w:rPr/>
              <w:t xml:space="preserve">,</w:t>
            </w:r>
            <w:hyperlink r:id="rId46" w:history="1">
              <w:r>
                <w:rPr>
                  <w:color w:val="#410a8c"/>
                  <w:u w:val="single"/>
                </w:rPr>
                <w:t xml:space="preserve">Frédéric Devillers</w:t>
              </w:r>
            </w:hyperlink>
            <w:r>
              <w:rPr/>
              <w:t xml:space="preserve">,</w:t>
            </w:r>
            <w:hyperlink r:id="rId42" w:history="1">
              <w:r>
                <w:rPr>
                  <w:color w:val="#410a8c"/>
                  <w:u w:val="single"/>
                </w:rPr>
                <w:t xml:space="preserve">Pierre Chevaillier</w:t>
              </w:r>
            </w:hyperlink>
            <w:r>
              <w:rPr/>
              <w:t xml:space="preserve">et al.</w:t>
            </w:r>
          </w:p>
          <w:p>
            <w:pPr/>
            <w:r>
              <w:rPr>
                <w:i w:val="1"/>
                <w:iCs w:val="1"/>
              </w:rPr>
              <w:t xml:space="preserve">Journal of Virtual Reality and Broadcasting</w:t>
            </w:r>
            <w:r>
              <w:rPr/>
              <w:t xml:space="preserve">, 2014, 11 (2), 13 p</w:t>
            </w:r>
          </w:p>
          <w:p>
            <w:pPr/>
            <w:r>
              <w:rPr/>
              <w:t xml:space="preserve">Article dans une revue</w:t>
            </w:r>
          </w:p>
          <w:p>
            <w:pPr/>
            <w:hyperlink r:id="rId44" w:history="1">
              <w:r>
                <w:rPr>
                  <w:color w:val="#410a8c"/>
                  <w:u w:val="single"/>
                </w:rPr>
                <w:t xml:space="preserve">hal-00962243v1</w:t>
              </w:r>
            </w:hyperlink>
          </w:p>
        </w:tc>
      </w:tr>
      <w:tr>
        <w:trPr/>
        <w:tc>
          <w:tcPr>
            <w:noWrap/>
          </w:tcPr>
          <w:p>
            <w:pPr>
              <w:spacing w:after="200"/>
            </w:pPr>
            <w:hyperlink r:id="rId47" w:history="1">
              <w:r>
                <w:rPr>
                  <w:color w:val="1e198e"/>
                  <w:b w:val="1"/>
                  <w:bCs w:val="1"/>
                  <w:u w:val="single"/>
                </w:rPr>
                <w:t xml:space="preserve">Stable growing neural gas: A topology learning algorithm based on player tracking in video games</w:t>
              </w:r>
            </w:hyperlink>
          </w:p>
          <w:p>
            <w:pPr/>
            <w:hyperlink r:id="rId48" w:history="1">
              <w:r>
                <w:rPr>
                  <w:color w:val="#410a8c"/>
                  <w:u w:val="single"/>
                </w:rPr>
                <w:t xml:space="preserve">Fabien Tencé</w:t>
              </w:r>
            </w:hyperlink>
            <w:r>
              <w:rPr/>
              <w:t xml:space="preserve">,</w:t>
            </w:r>
            <w:hyperlink r:id="rId49" w:history="1">
              <w:r>
                <w:rPr>
                  <w:color w:val="#410a8c"/>
                  <w:u w:val="single"/>
                </w:rPr>
                <w:t xml:space="preserve">Laurent Gaubert</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r>
              <w:rPr/>
              <w:t xml:space="preserve">,</w:t>
            </w:r>
            <w:hyperlink r:id="rId51" w:history="1">
              <w:r>
                <w:rPr>
                  <w:color w:val="#410a8c"/>
                  <w:u w:val="single"/>
                </w:rPr>
                <w:t xml:space="preserve">Cédric Buche</w:t>
              </w:r>
            </w:hyperlink>
          </w:p>
          <w:p>
            <w:pPr/>
            <w:r>
              <w:rPr>
                <w:i w:val="1"/>
                <w:iCs w:val="1"/>
              </w:rPr>
              <w:t xml:space="preserve">Applied Soft Computing</w:t>
            </w:r>
            <w:r>
              <w:rPr/>
              <w:t xml:space="preserve">, 2013, 13 (10), pp.4174-4184. </w:t>
            </w:r>
            <w:hyperlink r:id="rId52" w:history="1">
              <w:r>
                <w:rPr>
                  <w:color w:val="#410a8c"/>
                  <w:u w:val="single"/>
                </w:rPr>
                <w:t xml:space="preserve">⟨10.1016/j.asoc.2013.06.002⟩</w:t>
              </w:r>
            </w:hyperlink>
          </w:p>
          <w:p>
            <w:pPr/>
            <w:r>
              <w:rPr/>
              <w:t xml:space="preserve">Article dans une revue</w:t>
            </w:r>
          </w:p>
          <w:p>
            <w:pPr/>
            <w:hyperlink r:id="rId53" w:history="1">
              <w:r>
                <w:rPr>
                  <w:color w:val="#410a8c"/>
                  <w:u w:val="single"/>
                </w:rPr>
                <w:t xml:space="preserve">istex</w:t>
              </w:r>
            </w:hyperlink>
          </w:p>
          <w:p>
            <w:pPr/>
            <w:hyperlink r:id="rId47" w:history="1">
              <w:r>
                <w:rPr>
                  <w:color w:val="#410a8c"/>
                  <w:u w:val="single"/>
                </w:rPr>
                <w:t xml:space="preserve">hal-00850763v1</w:t>
              </w:r>
            </w:hyperlink>
          </w:p>
        </w:tc>
      </w:tr>
      <w:tr>
        <w:trPr/>
        <w:tc>
          <w:tcPr>
            <w:noWrap/>
          </w:tcPr>
          <w:p>
            <w:pPr>
              <w:spacing w:after="200"/>
            </w:pPr>
            <w:hyperlink r:id="rId54" w:history="1">
              <w:r>
                <w:rPr>
                  <w:color w:val="1e198e"/>
                  <w:b w:val="1"/>
                  <w:bCs w:val="1"/>
                  <w:u w:val="single"/>
                </w:rPr>
                <w:t xml:space="preserve">Anticipatory behavior in virtual universe, application to a virtual juggler</w:t>
              </w:r>
            </w:hyperlink>
          </w:p>
          <w:p>
            <w:pP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p>
          <w:p>
            <w:pPr/>
            <w:r>
              <w:rPr>
                <w:i w:val="1"/>
                <w:iCs w:val="1"/>
              </w:rPr>
              <w:t xml:space="preserve">Computer Animation and Virtual Worlds</w:t>
            </w:r>
            <w:r>
              <w:rPr/>
              <w:t xml:space="preserve">, 2013, 24 (2), pp.111-125. </w:t>
            </w:r>
            <w:hyperlink r:id="rId55" w:history="1">
              <w:r>
                <w:rPr>
                  <w:color w:val="#410a8c"/>
                  <w:u w:val="single"/>
                </w:rPr>
                <w:t xml:space="preserve">⟨10.1002/cav.1486⟩</w:t>
              </w:r>
            </w:hyperlink>
          </w:p>
          <w:p>
            <w:pPr/>
            <w:r>
              <w:rPr/>
              <w:t xml:space="preserve">Article dans une revue</w:t>
            </w:r>
          </w:p>
          <w:p>
            <w:pPr/>
            <w:hyperlink r:id="rId56" w:history="1">
              <w:r>
                <w:rPr>
                  <w:color w:val="#410a8c"/>
                  <w:u w:val="single"/>
                </w:rPr>
                <w:t xml:space="preserve">istex</w:t>
              </w:r>
            </w:hyperlink>
          </w:p>
          <w:p>
            <w:pPr/>
            <w:hyperlink r:id="rId54" w:history="1">
              <w:r>
                <w:rPr>
                  <w:color w:val="#410a8c"/>
                  <w:u w:val="single"/>
                </w:rPr>
                <w:t xml:space="preserve">hal-00815591v1</w:t>
              </w:r>
            </w:hyperlink>
          </w:p>
        </w:tc>
      </w:tr>
      <w:tr>
        <w:trPr/>
        <w:tc>
          <w:tcPr>
            <w:noWrap/>
          </w:tcPr>
          <w:p>
            <w:pPr>
              <w:spacing w:after="200"/>
            </w:pPr>
            <w:hyperlink r:id="rId57" w:history="1">
              <w:r>
                <w:rPr>
                  <w:color w:val="1e198e"/>
                  <w:b w:val="1"/>
                  <w:bCs w:val="1"/>
                  <w:u w:val="single"/>
                </w:rPr>
                <w:t xml:space="preserve">CHAMELEON: Online Learning for Believable Behaviors based on Humans Imitation in Computer Games.</w:t>
              </w:r>
            </w:hyperlink>
          </w:p>
          <w:p>
            <w:pPr/>
            <w:hyperlink r:id="rId48" w:history="1">
              <w:r>
                <w:rPr>
                  <w:color w:val="#410a8c"/>
                  <w:u w:val="single"/>
                </w:rPr>
                <w:t xml:space="preserve">Fabien Tencé</w:t>
              </w:r>
            </w:hyperlink>
            <w:r>
              <w:rPr/>
              <w:t xml:space="preserve">,</w:t>
            </w:r>
            <w:hyperlink r:id="rId49" w:history="1">
              <w:r>
                <w:rPr>
                  <w:color w:val="#410a8c"/>
                  <w:u w:val="single"/>
                </w:rPr>
                <w:t xml:space="preserve">Laurent Gaubert</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r>
              <w:rPr/>
              <w:t xml:space="preserve">,</w:t>
            </w:r>
            <w:hyperlink r:id="rId51" w:history="1">
              <w:r>
                <w:rPr>
                  <w:color w:val="#410a8c"/>
                  <w:u w:val="single"/>
                </w:rPr>
                <w:t xml:space="preserve">Cédric Buche</w:t>
              </w:r>
            </w:hyperlink>
          </w:p>
          <w:p>
            <w:pPr/>
            <w:r>
              <w:rPr>
                <w:i w:val="1"/>
                <w:iCs w:val="1"/>
              </w:rPr>
              <w:t xml:space="preserve">Computer Animation and Virtual Worlds</w:t>
            </w:r>
            <w:r>
              <w:rPr/>
              <w:t xml:space="preserve">, 2013, 24 (5), pp.477-495. </w:t>
            </w:r>
            <w:hyperlink r:id="rId58" w:history="1">
              <w:r>
                <w:rPr>
                  <w:color w:val="#410a8c"/>
                  <w:u w:val="single"/>
                </w:rPr>
                <w:t xml:space="preserve">⟨10.1002/cav.1524⟩</w:t>
              </w:r>
            </w:hyperlink>
          </w:p>
          <w:p>
            <w:pPr/>
            <w:r>
              <w:rPr/>
              <w:t xml:space="preserve">Article dans une revue</w:t>
            </w:r>
          </w:p>
          <w:p>
            <w:pPr/>
            <w:hyperlink r:id="rId59" w:history="1">
              <w:r>
                <w:rPr>
                  <w:color w:val="#410a8c"/>
                  <w:u w:val="single"/>
                </w:rPr>
                <w:t xml:space="preserve">istex</w:t>
              </w:r>
            </w:hyperlink>
          </w:p>
          <w:p>
            <w:pPr/>
            <w:hyperlink r:id="rId57" w:history="1">
              <w:r>
                <w:rPr>
                  <w:color w:val="#410a8c"/>
                  <w:u w:val="single"/>
                </w:rPr>
                <w:t xml:space="preserve">hal-00874906v1</w:t>
              </w:r>
            </w:hyperlink>
          </w:p>
        </w:tc>
      </w:tr>
      <w:tr>
        <w:trPr/>
        <w:tc>
          <w:tcPr>
            <w:noWrap/>
          </w:tcPr>
          <w:p>
            <w:pPr>
              <w:spacing w:after="200"/>
            </w:pPr>
            <w:hyperlink r:id="rId60" w:history="1">
              <w:r>
                <w:rPr>
                  <w:color w:val="1e198e"/>
                  <w:b w:val="1"/>
                  <w:bCs w:val="1"/>
                  <w:u w:val="single"/>
                </w:rPr>
                <w:t xml:space="preserve">Formes, contenus et évolution du partage au sein d'une équipe de sport de haut niveau</w:t>
              </w:r>
            </w:hyperlink>
          </w:p>
          <w:p>
            <w:pPr/>
            <w:hyperlink r:id="rId61" w:history="1">
              <w:r>
                <w:rPr>
                  <w:color w:val="#410a8c"/>
                  <w:u w:val="single"/>
                </w:rPr>
                <w:t xml:space="preserve">Camille de Keukelaere</w:t>
              </w:r>
            </w:hyperlink>
            <w:r>
              <w:rPr/>
              <w:t xml:space="preserve">,</w:t>
            </w:r>
            <w:hyperlink r:id="rId37" w:history="1">
              <w:r>
                <w:rPr>
                  <w:color w:val="#410a8c"/>
                  <w:u w:val="single"/>
                </w:rPr>
                <w:t xml:space="preserve">Gilles Kermarrec</w:t>
              </w:r>
            </w:hyperlink>
            <w:r>
              <w:rPr/>
              <w:t xml:space="preserve">,</w:t>
            </w:r>
            <w:hyperlink r:id="rId38" w:history="1">
              <w:r>
                <w:rPr>
                  <w:color w:val="#410a8c"/>
                  <w:u w:val="single"/>
                </w:rPr>
                <w:t xml:space="preserve">Cyril Bossard</w:t>
              </w:r>
            </w:hyperlink>
            <w:r>
              <w:rPr/>
              <w:t xml:space="preserve">,</w:t>
            </w:r>
            <w:hyperlink r:id="rId62" w:history="1">
              <w:r>
                <w:rPr>
                  <w:color w:val="#410a8c"/>
                  <w:u w:val="single"/>
                </w:rPr>
                <w:t xml:space="preserve">Denis Pasco</w:t>
              </w:r>
            </w:hyperlink>
            <w:r>
              <w:rPr/>
              <w:t xml:space="preserve">,</w:t>
            </w:r>
            <w:hyperlink r:id="rId16" w:history="1">
              <w:r>
                <w:rPr>
                  <w:color w:val="#410a8c"/>
                  <w:u w:val="single"/>
                </w:rPr>
                <w:t xml:space="preserve">Pierre de Loor</w:t>
              </w:r>
            </w:hyperlink>
          </w:p>
          <w:p>
            <w:pPr/>
            <w:r>
              <w:rPr>
                <w:i w:val="1"/>
                <w:iCs w:val="1"/>
              </w:rPr>
              <w:t xml:space="preserve">Le travail humain</w:t>
            </w:r>
            <w:r>
              <w:rPr/>
              <w:t xml:space="preserve">, 2013, 76 (3), pp.227. </w:t>
            </w:r>
            <w:hyperlink r:id="rId63" w:history="1">
              <w:r>
                <w:rPr>
                  <w:color w:val="#410a8c"/>
                  <w:u w:val="single"/>
                </w:rPr>
                <w:t xml:space="preserve">⟨10.3917/th.763.0227⟩</w:t>
              </w:r>
            </w:hyperlink>
          </w:p>
          <w:p>
            <w:pPr/>
            <w:r>
              <w:rPr/>
              <w:t xml:space="preserve">Article dans une revue</w:t>
            </w:r>
          </w:p>
          <w:p>
            <w:pPr/>
            <w:hyperlink r:id="rId60" w:history="1">
              <w:r>
                <w:rPr>
                  <w:color w:val="#410a8c"/>
                  <w:u w:val="single"/>
                </w:rPr>
                <w:t xml:space="preserve">hal-02069874v1</w:t>
              </w:r>
            </w:hyperlink>
          </w:p>
        </w:tc>
      </w:tr>
      <w:tr>
        <w:trPr/>
        <w:tc>
          <w:tcPr>
            <w:noWrap/>
          </w:tcPr>
          <w:p>
            <w:pPr>
              <w:spacing w:after="200"/>
            </w:pPr>
            <w:hyperlink r:id="rId64" w:history="1">
              <w:r>
                <w:rPr>
                  <w:color w:val="1e198e"/>
                  <w:b w:val="1"/>
                  <w:bCs w:val="1"/>
                  <w:u w:val="single"/>
                </w:rPr>
                <w:t xml:space="preserve">Simulation theory and anticipation as a basis for interactive virtual character in an uncertain world. Application to a human-virtual characters interaction for juggling</w:t>
              </w:r>
            </w:hyperlink>
          </w:p>
          <w:p>
            <w:pPr/>
            <w:hyperlink r:id="rId51" w:history="1">
              <w:r>
                <w:rPr>
                  <w:color w:val="#410a8c"/>
                  <w:u w:val="single"/>
                </w:rPr>
                <w:t xml:space="preserve">Cédric Buche</w:t>
              </w:r>
            </w:hyperlink>
            <w:r>
              <w:rPr/>
              <w:t xml:space="preserve">,</w:t>
            </w:r>
            <w:hyperlink r:id="rId65" w:history="1">
              <w:r>
                <w:rPr>
                  <w:color w:val="#410a8c"/>
                  <w:u w:val="single"/>
                </w:rPr>
                <w:t xml:space="preserve">Anne Jeannin-Girardon</w:t>
              </w:r>
            </w:hyperlink>
            <w:r>
              <w:rPr/>
              <w:t xml:space="preserve">,</w:t>
            </w:r>
            <w:hyperlink r:id="rId16" w:history="1">
              <w:r>
                <w:rPr>
                  <w:color w:val="#410a8c"/>
                  <w:u w:val="single"/>
                </w:rPr>
                <w:t xml:space="preserve">Pierre de Loor</w:t>
              </w:r>
            </w:hyperlink>
          </w:p>
          <w:p>
            <w:pPr/>
            <w:r>
              <w:rPr>
                <w:i w:val="1"/>
                <w:iCs w:val="1"/>
              </w:rPr>
              <w:t xml:space="preserve">Computer Animation and Virtual Worlds</w:t>
            </w:r>
            <w:r>
              <w:rPr/>
              <w:t xml:space="preserve">, 2011, 22 (2-3), pp.133-139. </w:t>
            </w:r>
            <w:hyperlink r:id="rId66" w:history="1">
              <w:r>
                <w:rPr>
                  <w:color w:val="#410a8c"/>
                  <w:u w:val="single"/>
                </w:rPr>
                <w:t xml:space="preserve">⟨10.1002/cav.401⟩</w:t>
              </w:r>
            </w:hyperlink>
          </w:p>
          <w:p>
            <w:pPr/>
            <w:r>
              <w:rPr/>
              <w:t xml:space="preserve">Article dans une revue</w:t>
            </w:r>
          </w:p>
          <w:p>
            <w:pPr/>
            <w:hyperlink r:id="rId67" w:history="1">
              <w:r>
                <w:rPr>
                  <w:color w:val="#410a8c"/>
                  <w:u w:val="single"/>
                </w:rPr>
                <w:t xml:space="preserve">istex</w:t>
              </w:r>
            </w:hyperlink>
          </w:p>
          <w:p>
            <w:pPr/>
            <w:hyperlink r:id="rId64" w:history="1">
              <w:r>
                <w:rPr>
                  <w:color w:val="#410a8c"/>
                  <w:u w:val="single"/>
                </w:rPr>
                <w:t xml:space="preserve">hal-00784572v1</w:t>
              </w:r>
            </w:hyperlink>
          </w:p>
        </w:tc>
      </w:tr>
      <w:tr>
        <w:trPr/>
        <w:tc>
          <w:tcPr>
            <w:noWrap/>
          </w:tcPr>
          <w:p>
            <w:pPr>
              <w:spacing w:after="200"/>
            </w:pPr>
            <w:hyperlink r:id="rId68" w:history="1">
              <w:r>
                <w:rPr>
                  <w:color w:val="1e198e"/>
                  <w:b w:val="1"/>
                  <w:bCs w:val="1"/>
                  <w:u w:val="single"/>
                </w:rPr>
                <w:t xml:space="preserve">Réalité Virtuelle et énaction</w:t>
              </w:r>
            </w:hyperlink>
          </w:p>
          <w:p>
            <w:pPr/>
            <w:hyperlink r:id="rId16" w:history="1">
              <w:r>
                <w:rPr>
                  <w:color w:val="#410a8c"/>
                  <w:u w:val="single"/>
                </w:rPr>
                <w:t xml:space="preserve">Pierre de Loor</w:t>
              </w:r>
            </w:hyperlink>
            <w:r>
              <w:rPr/>
              <w:t xml:space="preserve">,</w:t>
            </w:r>
            <w:hyperlink r:id="rId69" w:history="1">
              <w:r>
                <w:rPr>
                  <w:color w:val="#410a8c"/>
                  <w:u w:val="single"/>
                </w:rPr>
                <w:t xml:space="preserve">Jacques Tisseau</w:t>
              </w:r>
            </w:hyperlink>
          </w:p>
          <w:p>
            <w:pPr/>
            <w:r>
              <w:rPr>
                <w:i w:val="1"/>
                <w:iCs w:val="1"/>
              </w:rPr>
              <w:t xml:space="preserve">Journal de l'Association Française de Réalité Virtuelle</w:t>
            </w:r>
            <w:r>
              <w:rPr/>
              <w:t xml:space="preserve">, 2011, 10, 3 p</w:t>
            </w:r>
          </w:p>
          <w:p>
            <w:pPr/>
            <w:r>
              <w:rPr/>
              <w:t xml:space="preserve">Article dans une revue</w:t>
            </w:r>
          </w:p>
          <w:p>
            <w:pPr/>
            <w:hyperlink r:id="rId68" w:history="1">
              <w:r>
                <w:rPr>
                  <w:color w:val="#410a8c"/>
                  <w:u w:val="single"/>
                </w:rPr>
                <w:t xml:space="preserve">hal-00603993v1</w:t>
              </w:r>
            </w:hyperlink>
          </w:p>
        </w:tc>
      </w:tr>
      <w:tr>
        <w:trPr/>
        <w:tc>
          <w:tcPr>
            <w:noWrap/>
          </w:tcPr>
          <w:p>
            <w:pPr>
              <w:spacing w:after="200"/>
            </w:pPr>
            <w:hyperlink r:id="rId70" w:history="1">
              <w:r>
                <w:rPr>
                  <w:color w:val="1e198e"/>
                  <w:b w:val="1"/>
                  <w:bCs w:val="1"/>
                  <w:u w:val="single"/>
                </w:rPr>
                <w:t xml:space="preserve">Simulation theory and anticipation for interactive virtual character in an uncertain world</w:t>
              </w:r>
            </w:hyperlink>
          </w:p>
          <w:p>
            <w:pPr/>
            <w:hyperlink r:id="rId51" w:history="1">
              <w:r>
                <w:rPr>
                  <w:color w:val="#410a8c"/>
                  <w:u w:val="single"/>
                </w:rPr>
                <w:t xml:space="preserve">Cédric Buche</w:t>
              </w:r>
            </w:hyperlink>
            <w:r>
              <w:rPr/>
              <w:t xml:space="preserve">,</w:t>
            </w:r>
            <w:hyperlink r:id="rId71" w:history="1">
              <w:r>
                <w:rPr>
                  <w:color w:val="#410a8c"/>
                  <w:u w:val="single"/>
                </w:rPr>
                <w:t xml:space="preserve">Anne Jeannin</w:t>
              </w:r>
            </w:hyperlink>
            <w:r>
              <w:rPr/>
              <w:t xml:space="preserve">,</w:t>
            </w:r>
            <w:hyperlink r:id="rId16" w:history="1">
              <w:r>
                <w:rPr>
                  <w:color w:val="#410a8c"/>
                  <w:u w:val="single"/>
                </w:rPr>
                <w:t xml:space="preserve">Pierre de Loor</w:t>
              </w:r>
            </w:hyperlink>
          </w:p>
          <w:p>
            <w:pPr/>
            <w:r>
              <w:rPr>
                <w:i w:val="1"/>
                <w:iCs w:val="1"/>
              </w:rPr>
              <w:t xml:space="preserve">Computer Animation and Virtual Worlds</w:t>
            </w:r>
            <w:r>
              <w:rPr/>
              <w:t xml:space="preserve">, 2011, 22 (2-3), pp.133. </w:t>
            </w:r>
            <w:hyperlink r:id="rId66" w:history="1">
              <w:r>
                <w:rPr>
                  <w:color w:val="#410a8c"/>
                  <w:u w:val="single"/>
                </w:rPr>
                <w:t xml:space="preserve">⟨10.1002/cav.401⟩</w:t>
              </w:r>
            </w:hyperlink>
          </w:p>
          <w:p>
            <w:pPr/>
            <w:r>
              <w:rPr/>
              <w:t xml:space="preserve">Article dans une revue</w:t>
            </w:r>
          </w:p>
          <w:p>
            <w:pPr/>
            <w:hyperlink r:id="rId67" w:history="1">
              <w:r>
                <w:rPr>
                  <w:color w:val="#410a8c"/>
                  <w:u w:val="single"/>
                </w:rPr>
                <w:t xml:space="preserve">istex</w:t>
              </w:r>
            </w:hyperlink>
          </w:p>
          <w:p>
            <w:pPr/>
            <w:hyperlink r:id="rId70" w:history="1">
              <w:r>
                <w:rPr>
                  <w:color w:val="#410a8c"/>
                  <w:u w:val="single"/>
                </w:rPr>
                <w:t xml:space="preserve">hal-00631254v1</w:t>
              </w:r>
            </w:hyperlink>
          </w:p>
        </w:tc>
      </w:tr>
      <w:tr>
        <w:trPr/>
        <w:tc>
          <w:tcPr>
            <w:noWrap/>
          </w:tcPr>
          <w:p>
            <w:pPr>
              <w:spacing w:after="200"/>
            </w:pPr>
            <w:hyperlink r:id="rId72" w:history="1">
              <w:r>
                <w:rPr>
                  <w:color w:val="1e198e"/>
                  <w:b w:val="1"/>
                  <w:bCs w:val="1"/>
                  <w:u w:val="single"/>
                </w:rPr>
                <w:t xml:space="preserve">Real-time retrieval for case-based reasoning in interactive multiagent-based simulations</w:t>
              </w:r>
            </w:hyperlink>
          </w:p>
          <w:p>
            <w:pPr/>
            <w:hyperlink r:id="rId16" w:history="1">
              <w:r>
                <w:rPr>
                  <w:color w:val="#410a8c"/>
                  <w:u w:val="single"/>
                </w:rPr>
                <w:t xml:space="preserve">Pierre de Loor</w:t>
              </w:r>
            </w:hyperlink>
            <w:r>
              <w:rPr/>
              <w:t xml:space="preserve">,</w:t>
            </w:r>
            <w:hyperlink r:id="rId73" w:history="1">
              <w:r>
                <w:rPr>
                  <w:color w:val="#410a8c"/>
                  <w:u w:val="single"/>
                </w:rPr>
                <w:t xml:space="preserve">Romain Bénard</w:t>
              </w:r>
            </w:hyperlink>
            <w:r>
              <w:rPr/>
              <w:t xml:space="preserve">,</w:t>
            </w:r>
            <w:hyperlink r:id="rId42" w:history="1">
              <w:r>
                <w:rPr>
                  <w:color w:val="#410a8c"/>
                  <w:u w:val="single"/>
                </w:rPr>
                <w:t xml:space="preserve">Pierre Chevaillier</w:t>
              </w:r>
            </w:hyperlink>
          </w:p>
          <w:p>
            <w:pPr/>
            <w:r>
              <w:rPr>
                <w:i w:val="1"/>
                <w:iCs w:val="1"/>
              </w:rPr>
              <w:t xml:space="preserve">Expert Systems with Applications</w:t>
            </w:r>
            <w:r>
              <w:rPr/>
              <w:t xml:space="preserve">, 2011, 38 (5), pp.5145-5153. </w:t>
            </w:r>
            <w:hyperlink r:id="rId74" w:history="1">
              <w:r>
                <w:rPr>
                  <w:color w:val="#410a8c"/>
                  <w:u w:val="single"/>
                </w:rPr>
                <w:t xml:space="preserve">⟨10.1016/j.eswa.2010.10.048⟩</w:t>
              </w:r>
            </w:hyperlink>
          </w:p>
          <w:p>
            <w:pPr/>
            <w:r>
              <w:rPr/>
              <w:t xml:space="preserve">Article dans une revue</w:t>
            </w:r>
          </w:p>
          <w:p>
            <w:pPr/>
            <w:hyperlink r:id="rId72" w:history="1">
              <w:r>
                <w:rPr>
                  <w:color w:val="#410a8c"/>
                  <w:u w:val="single"/>
                </w:rPr>
                <w:t xml:space="preserve">hal-00608970v1</w:t>
              </w:r>
            </w:hyperlink>
          </w:p>
        </w:tc>
      </w:tr>
      <w:tr>
        <w:trPr/>
        <w:tc>
          <w:tcPr>
            <w:noWrap/>
          </w:tcPr>
          <w:p>
            <w:pPr>
              <w:spacing w:after="200"/>
            </w:pPr>
            <w:hyperlink r:id="rId75" w:history="1">
              <w:r>
                <w:rPr>
                  <w:color w:val="1e198e"/>
                  <w:b w:val="1"/>
                  <w:bCs w:val="1"/>
                  <w:u w:val="single"/>
                </w:rPr>
                <w:t xml:space="preserve">Sport, performance et conception de simulations participatives : Illustration dans le domaine du football avec l'environnement virtuel CoPeFoot</w:t>
              </w:r>
            </w:hyperlink>
          </w:p>
          <w:p>
            <w:pPr/>
            <w:hyperlink r:id="rId38" w:history="1">
              <w:r>
                <w:rPr>
                  <w:color w:val="#410a8c"/>
                  <w:u w:val="single"/>
                </w:rPr>
                <w:t xml:space="preserve">Cyril Bossard</w:t>
              </w:r>
            </w:hyperlink>
            <w:r>
              <w:rPr/>
              <w:t xml:space="preserve">,</w:t>
            </w:r>
            <w:hyperlink r:id="rId37" w:history="1">
              <w:r>
                <w:rPr>
                  <w:color w:val="#410a8c"/>
                  <w:u w:val="single"/>
                </w:rPr>
                <w:t xml:space="preserve">Gilles Kermarrec</w:t>
              </w:r>
            </w:hyperlink>
            <w:r>
              <w:rPr/>
              <w:t xml:space="preserve">,</w:t>
            </w:r>
            <w:hyperlink r:id="rId16" w:history="1">
              <w:r>
                <w:rPr>
                  <w:color w:val="#410a8c"/>
                  <w:u w:val="single"/>
                </w:rPr>
                <w:t xml:space="preserve">Pierre de Loor</w:t>
              </w:r>
            </w:hyperlink>
            <w:r>
              <w:rPr/>
              <w:t xml:space="preserve">,</w:t>
            </w:r>
            <w:hyperlink r:id="rId73" w:history="1">
              <w:r>
                <w:rPr>
                  <w:color w:val="#410a8c"/>
                  <w:u w:val="single"/>
                </w:rPr>
                <w:t xml:space="preserve">Romain Bénard</w:t>
              </w:r>
            </w:hyperlink>
            <w:r>
              <w:rPr/>
              <w:t xml:space="preserve">,</w:t>
            </w:r>
            <w:hyperlink r:id="rId76" w:history="1">
              <w:r>
                <w:rPr>
                  <w:color w:val="#410a8c"/>
                  <w:u w:val="single"/>
                </w:rPr>
                <w:t xml:space="preserve">J. Tisseau</w:t>
              </w:r>
            </w:hyperlink>
          </w:p>
          <w:p>
            <w:pPr/>
            <w:r>
              <w:rPr>
                <w:i w:val="1"/>
                <w:iCs w:val="1"/>
              </w:rPr>
              <w:t xml:space="preserve">Intellectica - La revue de l’Association pour la Recherche sur les sciences de la Cognition (ARCo)</w:t>
            </w:r>
            <w:r>
              <w:rPr/>
              <w:t xml:space="preserve">, 2009, 2 (52), pp.97-117</w:t>
            </w:r>
          </w:p>
          <w:p>
            <w:pPr/>
            <w:r>
              <w:rPr/>
              <w:t xml:space="preserve">Article dans une revue</w:t>
            </w:r>
          </w:p>
          <w:p>
            <w:pPr/>
            <w:hyperlink r:id="rId75" w:history="1">
              <w:r>
                <w:rPr>
                  <w:color w:val="#410a8c"/>
                  <w:u w:val="single"/>
                </w:rPr>
                <w:t xml:space="preserve">halshs-00855741v1</w:t>
              </w:r>
            </w:hyperlink>
          </w:p>
        </w:tc>
      </w:tr>
      <w:tr>
        <w:trPr/>
        <w:tc>
          <w:tcPr>
            <w:noWrap/>
          </w:tcPr>
          <w:p>
            <w:pPr>
              <w:spacing w:after="200"/>
            </w:pPr>
            <w:hyperlink r:id="rId77" w:history="1">
              <w:r>
                <w:rPr>
                  <w:color w:val="1e198e"/>
                  <w:b w:val="1"/>
                  <w:bCs w:val="1"/>
                  <w:u w:val="single"/>
                </w:rPr>
                <w:t xml:space="preserve">Enaction-Based Artificial Intelligence: Toward Co-evolution with Humans in the Loop</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69" w:history="1">
              <w:r>
                <w:rPr>
                  <w:color w:val="#410a8c"/>
                  <w:u w:val="single"/>
                </w:rPr>
                <w:t xml:space="preserve">Jacques Tisseau</w:t>
              </w:r>
            </w:hyperlink>
          </w:p>
          <w:p>
            <w:pPr/>
            <w:r>
              <w:rPr>
                <w:i w:val="1"/>
                <w:iCs w:val="1"/>
              </w:rPr>
              <w:t xml:space="preserve">Minds and Machines</w:t>
            </w:r>
            <w:r>
              <w:rPr/>
              <w:t xml:space="preserve">, 2009, 19, pp.319-343. </w:t>
            </w:r>
            <w:hyperlink r:id="rId78" w:history="1">
              <w:r>
                <w:rPr>
                  <w:color w:val="#410a8c"/>
                  <w:u w:val="single"/>
                </w:rPr>
                <w:t xml:space="preserve">⟨10.1007/s11023-009-9165-3⟩</w:t>
              </w:r>
            </w:hyperlink>
          </w:p>
          <w:p>
            <w:pPr/>
            <w:r>
              <w:rPr/>
              <w:t xml:space="preserve">Article dans une revue</w:t>
            </w:r>
          </w:p>
          <w:p>
            <w:pPr/>
            <w:hyperlink r:id="rId77" w:history="1">
              <w:r>
                <w:rPr>
                  <w:color w:val="#410a8c"/>
                  <w:u w:val="single"/>
                </w:rPr>
                <w:t xml:space="preserve">hal-00440441v2</w:t>
              </w:r>
            </w:hyperlink>
          </w:p>
        </w:tc>
      </w:tr>
      <w:tr>
        <w:trPr/>
        <w:tc>
          <w:tcPr>
            <w:noWrap/>
          </w:tcPr>
          <w:p>
            <w:pPr>
              <w:spacing w:after="200"/>
            </w:pPr>
            <w:hyperlink r:id="rId79" w:history="1">
              <w:r>
                <w:rPr>
                  <w:color w:val="1e198e"/>
                  <w:b w:val="1"/>
                  <w:bCs w:val="1"/>
                  <w:u w:val="single"/>
                </w:rPr>
                <w:t xml:space="preserve">Proposition d'un modèle générique pour l'implémentation d'une famille de systèmes de classeurs.</w:t>
              </w:r>
            </w:hyperlink>
          </w:p>
          <w:p>
            <w:pPr/>
            <w:hyperlink r:id="rId51" w:history="1">
              <w:r>
                <w:rPr>
                  <w:color w:val="#410a8c"/>
                  <w:u w:val="single"/>
                </w:rPr>
                <w:t xml:space="preserve">Cédric Buche</w:t>
              </w:r>
            </w:hyperlink>
            <w:r>
              <w:rPr/>
              <w:t xml:space="preserve">,</w:t>
            </w:r>
            <w:hyperlink r:id="rId80" w:history="1">
              <w:r>
                <w:rPr>
                  <w:color w:val="#410a8c"/>
                  <w:u w:val="single"/>
                </w:rPr>
                <w:t xml:space="preserve">Cyril Septseault</w:t>
              </w:r>
            </w:hyperlink>
            <w:r>
              <w:rPr/>
              <w:t xml:space="preserve">,</w:t>
            </w:r>
            <w:hyperlink r:id="rId16" w:history="1">
              <w:r>
                <w:rPr>
                  <w:color w:val="#410a8c"/>
                  <w:u w:val="single"/>
                </w:rPr>
                <w:t xml:space="preserve">Pierre de Loor</w:t>
              </w:r>
            </w:hyperlink>
          </w:p>
          <w:p>
            <w:pPr/>
            <w:r>
              <w:rPr>
                <w:i w:val="1"/>
                <w:iCs w:val="1"/>
              </w:rPr>
              <w:t xml:space="preserve">Revue des Sciences et Technologies de l'Information - Série RIA : Revue d'Intelligence Artificielle</w:t>
            </w:r>
            <w:r>
              <w:rPr/>
              <w:t xml:space="preserve">, 2006, 20, pp.63-88</w:t>
            </w:r>
          </w:p>
          <w:p>
            <w:pPr/>
            <w:r>
              <w:rPr/>
              <w:t xml:space="preserve">Article dans une revue</w:t>
            </w:r>
          </w:p>
          <w:p>
            <w:pPr/>
            <w:hyperlink r:id="rId79" w:history="1">
              <w:r>
                <w:rPr>
                  <w:color w:val="#410a8c"/>
                  <w:u w:val="single"/>
                </w:rPr>
                <w:t xml:space="preserve">hal-00019921v1</w:t>
              </w:r>
            </w:hyperlink>
          </w:p>
        </w:tc>
      </w:tr>
      <w:tr>
        <w:trPr/>
        <w:tc>
          <w:tcPr>
            <w:noWrap/>
          </w:tcPr>
          <w:p>
            <w:pPr>
              <w:spacing w:after="200"/>
            </w:pPr>
            <w:hyperlink r:id="rId81" w:history="1">
              <w:r>
                <w:rPr>
                  <w:color w:val="1e198e"/>
                  <w:b w:val="1"/>
                  <w:bCs w:val="1"/>
                  <w:u w:val="single"/>
                </w:rPr>
                <w:t xml:space="preserve">From decision to action : intentionality, a guide for the specification of intelligent agents' behaviour</w:t>
              </w:r>
            </w:hyperlink>
          </w:p>
          <w:p>
            <w:pPr/>
            <w:hyperlink r:id="rId82" w:history="1">
              <w:r>
                <w:rPr>
                  <w:color w:val="#410a8c"/>
                  <w:u w:val="single"/>
                </w:rPr>
                <w:t xml:space="preserve">Pierre-Alexandre Favier</w:t>
              </w:r>
            </w:hyperlink>
            <w:r>
              <w:rPr/>
              <w:t xml:space="preserve">,</w:t>
            </w:r>
            <w:hyperlink r:id="rId16" w:history="1">
              <w:r>
                <w:rPr>
                  <w:color w:val="#410a8c"/>
                  <w:u w:val="single"/>
                </w:rPr>
                <w:t xml:space="preserve">Pierre de Loor</w:t>
              </w:r>
            </w:hyperlink>
          </w:p>
          <w:p>
            <w:pPr/>
            <w:r>
              <w:rPr>
                <w:i w:val="1"/>
                <w:iCs w:val="1"/>
              </w:rPr>
              <w:t xml:space="preserve">International Journal of Image and Graphics</w:t>
            </w:r>
            <w:r>
              <w:rPr/>
              <w:t xml:space="preserve">, 2006, 6 (1), pp.87-99</w:t>
            </w:r>
          </w:p>
          <w:p>
            <w:pPr/>
            <w:r>
              <w:rPr/>
              <w:t xml:space="preserve">Article dans une revue</w:t>
            </w:r>
          </w:p>
          <w:p>
            <w:pPr/>
            <w:hyperlink r:id="rId81" w:history="1">
              <w:r>
                <w:rPr>
                  <w:color w:val="#410a8c"/>
                  <w:u w:val="single"/>
                </w:rPr>
                <w:t xml:space="preserve">hal-00608972v1</w:t>
              </w:r>
            </w:hyperlink>
          </w:p>
        </w:tc>
      </w:tr>
      <w:tr>
        <w:trPr/>
        <w:tc>
          <w:tcPr>
            <w:noWrap/>
          </w:tcPr>
          <w:p>
            <w:pPr>
              <w:spacing w:after="200"/>
            </w:pPr>
            <w:hyperlink r:id="rId83" w:history="1">
              <w:r>
                <w:rPr>
                  <w:color w:val="1e198e"/>
                  <w:b w:val="1"/>
                  <w:bCs w:val="1"/>
                  <w:u w:val="single"/>
                </w:rPr>
                <w:t xml:space="preserve">MASCARET : A pedagogical multi-agent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2" w:history="1">
              <w:r>
                <w:rPr>
                  <w:color w:val="#410a8c"/>
                  <w:u w:val="single"/>
                </w:rPr>
                <w:t xml:space="preserve">Pierre Chevaillier</w:t>
              </w:r>
            </w:hyperlink>
          </w:p>
          <w:p>
            <w:pPr/>
            <w:r>
              <w:rPr>
                <w:i w:val="1"/>
                <w:iCs w:val="1"/>
              </w:rPr>
              <w:t xml:space="preserve">International Journal of Distance Education Technologies</w:t>
            </w:r>
            <w:r>
              <w:rPr/>
              <w:t xml:space="preserve">, 2004, 2, pp.41-61</w:t>
            </w:r>
          </w:p>
          <w:p>
            <w:pPr/>
            <w:r>
              <w:rPr/>
              <w:t xml:space="preserve">Article dans une revue</w:t>
            </w:r>
          </w:p>
          <w:p>
            <w:pPr/>
            <w:hyperlink r:id="rId83" w:history="1">
              <w:r>
                <w:rPr>
                  <w:color w:val="#410a8c"/>
                  <w:u w:val="single"/>
                </w:rPr>
                <w:t xml:space="preserve">hal-00019919v1</w:t>
              </w:r>
            </w:hyperlink>
          </w:p>
        </w:tc>
      </w:tr>
      <w:tr>
        <w:trPr/>
        <w:tc>
          <w:tcPr>
            <w:noWrap/>
          </w:tcPr>
          <w:p>
            <w:pPr>
              <w:spacing w:after="200"/>
            </w:pPr>
            <w:hyperlink r:id="rId85" w:history="1">
              <w:r>
                <w:rPr>
                  <w:color w:val="1e198e"/>
                  <w:b w:val="1"/>
                  <w:bCs w:val="1"/>
                  <w:u w:val="single"/>
                </w:rPr>
                <w:t xml:space="preserve">Mascaret: Pedagogical multi-agents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2" w:history="1">
              <w:r>
                <w:rPr>
                  <w:color w:val="#410a8c"/>
                  <w:u w:val="single"/>
                </w:rPr>
                <w:t xml:space="preserve">Pierre Chevaillier</w:t>
              </w:r>
            </w:hyperlink>
          </w:p>
          <w:p>
            <w:pPr/>
            <w:r>
              <w:rPr>
                <w:i w:val="1"/>
                <w:iCs w:val="1"/>
              </w:rPr>
              <w:t xml:space="preserve">Journal of Distance Education Technologies</w:t>
            </w:r>
            <w:r>
              <w:rPr/>
              <w:t xml:space="preserve">, 2004, 2 (4), pp.41-61</w:t>
            </w:r>
          </w:p>
          <w:p>
            <w:pPr/>
            <w:r>
              <w:rPr/>
              <w:t xml:space="preserve">Article dans une revue</w:t>
            </w:r>
          </w:p>
          <w:p>
            <w:pPr/>
            <w:hyperlink r:id="rId85" w:history="1">
              <w:r>
                <w:rPr>
                  <w:color w:val="#410a8c"/>
                  <w:u w:val="single"/>
                </w:rPr>
                <w:t xml:space="preserve">hal-00610857v1</w:t>
              </w:r>
            </w:hyperlink>
          </w:p>
        </w:tc>
      </w:tr>
    </w:tbl>
    <w:p>
      <w:pPr>
        <w:spacing w:before="200"/>
      </w:pPr>
    </w:p>
    <w:p>
      <w:pPr>
        <w:pStyle w:val="Heading2"/>
      </w:pPr>
      <w:r>
        <w:rPr>
          <w:color w:val="1e198e"/>
          <w:b w:val="1"/>
          <w:bCs w:val="1"/>
        </w:rPr>
        <w:t xml:space="preserve">Communication dans un congrès (81)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Resource for Error Analysis in Text Simplification: New Taxonomy and Test Collection</w:t>
              </w:r>
            </w:hyperlink>
          </w:p>
          <w:p>
            <w:pPr/>
            <w:hyperlink r:id="rId87" w:history="1">
              <w:r>
                <w:rPr>
                  <w:color w:val="#410a8c"/>
                  <w:u w:val="single"/>
                </w:rPr>
                <w:t xml:space="preserve">Benjamin Vendeville</w:t>
              </w:r>
            </w:hyperlink>
            <w:r>
              <w:rPr/>
              <w:t xml:space="preserve">,</w:t>
            </w:r>
            <w:hyperlink r:id="rId88" w:history="1">
              <w:r>
                <w:rPr>
                  <w:color w:val="#410a8c"/>
                  <w:u w:val="single"/>
                </w:rPr>
                <w:t xml:space="preserve">Liana Ermakova</w:t>
              </w:r>
            </w:hyperlink>
            <w:r>
              <w:rPr/>
              <w:t xml:space="preserve">,</w:t>
            </w:r>
            <w:hyperlink r:id="rId16" w:history="1">
              <w:r>
                <w:rPr>
                  <w:color w:val="#410a8c"/>
                  <w:u w:val="single"/>
                </w:rPr>
                <w:t xml:space="preserve">Pierre de Loor</w:t>
              </w:r>
            </w:hyperlink>
          </w:p>
          <w:p>
            <w:pPr/>
            <w:r>
              <w:rPr>
                <w:i w:val="1"/>
                <w:iCs w:val="1"/>
              </w:rPr>
              <w:t xml:space="preserve">SIGIR '25: The 48th International ACM SIGIR Conference on Research and Development in Information Retrieval</w:t>
            </w:r>
            <w:r>
              <w:rPr/>
              <w:t xml:space="preserve">, Jul 2025, Padua Italy, France. pp.3723-3732, </w:t>
            </w:r>
            <w:hyperlink r:id="rId89" w:history="1">
              <w:r>
                <w:rPr>
                  <w:color w:val="#410a8c"/>
                  <w:u w:val="single"/>
                </w:rPr>
                <w:t xml:space="preserve">⟨10.1145/3726302.3730304⟩</w:t>
              </w:r>
            </w:hyperlink>
          </w:p>
          <w:p>
            <w:pPr/>
            <w:r>
              <w:rPr/>
              <w:t xml:space="preserve">Communication dans un congrès</w:t>
            </w:r>
          </w:p>
          <w:p>
            <w:pPr/>
            <w:hyperlink r:id="rId86" w:history="1">
              <w:r>
                <w:rPr>
                  <w:color w:val="#410a8c"/>
                  <w:u w:val="single"/>
                </w:rPr>
                <w:t xml:space="preserve">hal-05305779v1</w:t>
              </w:r>
            </w:hyperlink>
          </w:p>
        </w:tc>
      </w:tr>
      <w:tr>
        <w:trPr/>
        <w:tc>
          <w:tcPr>
            <w:noWrap/>
          </w:tcPr>
          <w:p>
            <w:pPr>
              <w:spacing w:after="200"/>
            </w:pPr>
            <w:hyperlink r:id="rId90" w:history="1">
              <w:r>
                <w:rPr>
                  <w:color w:val="1e198e"/>
                  <w:b w:val="1"/>
                  <w:bCs w:val="1"/>
                  <w:u w:val="single"/>
                </w:rPr>
                <w:t xml:space="preserve">UBOnlp Report at the SimpleText lab of CLEF 2025</w:t>
              </w:r>
            </w:hyperlink>
          </w:p>
          <w:p>
            <w:pPr/>
            <w:hyperlink r:id="rId87" w:history="1">
              <w:r>
                <w:rPr>
                  <w:color w:val="#410a8c"/>
                  <w:u w:val="single"/>
                </w:rPr>
                <w:t xml:space="preserve">Benjamin Vendeville</w:t>
              </w:r>
            </w:hyperlink>
            <w:r>
              <w:rPr/>
              <w:t xml:space="preserve">,</w:t>
            </w:r>
            <w:hyperlink r:id="rId88" w:history="1">
              <w:r>
                <w:rPr>
                  <w:color w:val="#410a8c"/>
                  <w:u w:val="single"/>
                </w:rPr>
                <w:t xml:space="preserve">Liana Ermakova</w:t>
              </w:r>
            </w:hyperlink>
            <w:r>
              <w:rPr/>
              <w:t xml:space="preserve">,</w:t>
            </w:r>
            <w:hyperlink r:id="rId16" w:history="1">
              <w:r>
                <w:rPr>
                  <w:color w:val="#410a8c"/>
                  <w:u w:val="single"/>
                </w:rPr>
                <w:t xml:space="preserve">Pierre de Loor</w:t>
              </w:r>
            </w:hyperlink>
            <w:r>
              <w:rPr/>
              <w:t xml:space="preserve">,</w:t>
            </w:r>
            <w:hyperlink r:id="rId91" w:history="1">
              <w:r>
                <w:rPr>
                  <w:color w:val="#410a8c"/>
                  <w:u w:val="single"/>
                </w:rPr>
                <w:t xml:space="preserve">Jaap Kamps</w:t>
              </w:r>
            </w:hyperlink>
          </w:p>
          <w:p>
            <w:pPr/>
            <w:r>
              <w:rPr>
                <w:i w:val="1"/>
                <w:iCs w:val="1"/>
              </w:rPr>
              <w:t xml:space="preserve">CLEF 2025</w:t>
            </w:r>
            <w:r>
              <w:rPr/>
              <w:t xml:space="preserve">, Sep 2025, Madrid, France</w:t>
            </w:r>
          </w:p>
          <w:p>
            <w:pPr/>
            <w:r>
              <w:rPr/>
              <w:t xml:space="preserve">Communication dans un congrès</w:t>
            </w:r>
          </w:p>
          <w:p>
            <w:pPr/>
            <w:hyperlink r:id="rId90" w:history="1">
              <w:r>
                <w:rPr>
                  <w:color w:val="#410a8c"/>
                  <w:u w:val="single"/>
                </w:rPr>
                <w:t xml:space="preserve">hal-05305816v1</w:t>
              </w:r>
            </w:hyperlink>
          </w:p>
        </w:tc>
      </w:tr>
      <w:tr>
        <w:trPr/>
        <w:tc>
          <w:tcPr>
            <w:noWrap/>
          </w:tcPr>
          <w:p>
            <w:pPr>
              <w:spacing w:after="200"/>
            </w:pPr>
            <w:hyperlink r:id="rId92" w:history="1">
              <w:r>
                <w:rPr>
                  <w:color w:val="1e198e"/>
                  <w:b w:val="1"/>
                  <w:bCs w:val="1"/>
                  <w:u w:val="single"/>
                </w:rPr>
                <w:t xml:space="preserve">Impact of Augmented Engagement Model for Collaborative Avatars on a Collaborative Task in Virtual Reality</w:t>
              </w:r>
            </w:hyperlink>
          </w:p>
          <w:p>
            <w:pPr/>
            <w:hyperlink r:id="rId93" w:history="1">
              <w:r>
                <w:rPr>
                  <w:color w:val="#410a8c"/>
                  <w:u w:val="single"/>
                </w:rPr>
                <w:t xml:space="preserve">Hugo Le Tarnec</w:t>
              </w:r>
            </w:hyperlink>
            <w:r>
              <w:rPr/>
              <w:t xml:space="preserve">,</w:t>
            </w:r>
            <w:hyperlink r:id="rId94" w:history="1">
              <w:r>
                <w:rPr>
                  <w:color w:val="#410a8c"/>
                  <w:u w:val="single"/>
                </w:rPr>
                <w:t xml:space="preserve">Olivier Augereau</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p>
          <w:p>
            <w:pPr/>
            <w:r>
              <w:rPr>
                <w:i w:val="1"/>
                <w:iCs w:val="1"/>
              </w:rPr>
              <w:t xml:space="preserve">AVI 2024: International Conference on Advanced Visual Interfaces 2024</w:t>
            </w:r>
            <w:r>
              <w:rPr/>
              <w:t xml:space="preserve">, Jun 2024, Arenzano, France. pp.1-9, </w:t>
            </w:r>
            <w:hyperlink r:id="rId95" w:history="1">
              <w:r>
                <w:rPr>
                  <w:color w:val="#410a8c"/>
                  <w:u w:val="single"/>
                </w:rPr>
                <w:t xml:space="preserve">⟨10.1145/3656650.3656684⟩</w:t>
              </w:r>
            </w:hyperlink>
          </w:p>
          <w:p>
            <w:pPr/>
            <w:r>
              <w:rPr/>
              <w:t xml:space="preserve">Communication dans un congrès</w:t>
            </w:r>
          </w:p>
          <w:p>
            <w:pPr/>
            <w:hyperlink r:id="rId92" w:history="1">
              <w:r>
                <w:rPr>
                  <w:color w:val="#410a8c"/>
                  <w:u w:val="single"/>
                </w:rPr>
                <w:t xml:space="preserve">hal-04620122v1</w:t>
              </w:r>
            </w:hyperlink>
          </w:p>
        </w:tc>
      </w:tr>
      <w:tr>
        <w:trPr/>
        <w:tc>
          <w:tcPr>
            <w:noWrap/>
          </w:tcPr>
          <w:p>
            <w:pPr>
              <w:spacing w:after="200"/>
            </w:pPr>
            <w:hyperlink r:id="rId96" w:history="1">
              <w:r>
                <w:rPr>
                  <w:color w:val="1e198e"/>
                  <w:b w:val="1"/>
                  <w:bCs w:val="1"/>
                  <w:u w:val="single"/>
                </w:rPr>
                <w:t xml:space="preserve">Le problème des hallucinations dans l'accès à l'information scientifique fiable par les LLMs: verrous et opportunités</w:t>
              </w:r>
            </w:hyperlink>
          </w:p>
          <w:p>
            <w:pPr/>
            <w:hyperlink r:id="rId87" w:history="1">
              <w:r>
                <w:rPr>
                  <w:color w:val="#410a8c"/>
                  <w:u w:val="single"/>
                </w:rPr>
                <w:t xml:space="preserve">Benjamin Vendeville</w:t>
              </w:r>
            </w:hyperlink>
            <w:r>
              <w:rPr/>
              <w:t xml:space="preserve">,</w:t>
            </w:r>
            <w:hyperlink r:id="rId88" w:history="1">
              <w:r>
                <w:rPr>
                  <w:color w:val="#410a8c"/>
                  <w:u w:val="single"/>
                </w:rPr>
                <w:t xml:space="preserve">Liana Ermakova</w:t>
              </w:r>
            </w:hyperlink>
            <w:r>
              <w:rPr/>
              <w:t xml:space="preserve">,</w:t>
            </w:r>
            <w:hyperlink r:id="rId16" w:history="1">
              <w:r>
                <w:rPr>
                  <w:color w:val="#410a8c"/>
                  <w:u w:val="single"/>
                </w:rPr>
                <w:t xml:space="preserve">Pierre de Loor</w:t>
              </w:r>
            </w:hyperlink>
          </w:p>
          <w:p>
            <w:pPr/>
            <w:r>
              <w:rPr>
                <w:i w:val="1"/>
                <w:iCs w:val="1"/>
              </w:rPr>
              <w:t xml:space="preserve">Conférence en Recherche d’Information et Applications (CORIA)</w:t>
            </w:r>
            <w:r>
              <w:rPr/>
              <w:t xml:space="preserve">, Association Francophone de Recherche d'Information et Application (ARIA), Apr 2024, La Rochelle, France. </w:t>
            </w:r>
            <w:hyperlink r:id="rId97" w:history="1">
              <w:r>
                <w:rPr>
                  <w:color w:val="#410a8c"/>
                  <w:u w:val="single"/>
                </w:rPr>
                <w:t xml:space="preserve">⟨10.24348/coria.2024.position_31⟩</w:t>
              </w:r>
            </w:hyperlink>
          </w:p>
          <w:p>
            <w:pPr/>
            <w:r>
              <w:rPr/>
              <w:t xml:space="preserve">Communication dans un congrès</w:t>
            </w:r>
          </w:p>
          <w:p>
            <w:pPr/>
            <w:hyperlink r:id="rId96" w:history="1">
              <w:r>
                <w:rPr>
                  <w:color w:val="#410a8c"/>
                  <w:u w:val="single"/>
                </w:rPr>
                <w:t xml:space="preserve">hal-05062969v1</w:t>
              </w:r>
            </w:hyperlink>
          </w:p>
        </w:tc>
      </w:tr>
      <w:tr>
        <w:trPr/>
        <w:tc>
          <w:tcPr>
            <w:noWrap/>
          </w:tcPr>
          <w:p>
            <w:pPr>
              <w:spacing w:after="200"/>
            </w:pPr>
            <w:hyperlink r:id="rId98" w:history="1">
              <w:r>
                <w:rPr>
                  <w:color w:val="1e198e"/>
                  <w:b w:val="1"/>
                  <w:bCs w:val="1"/>
                  <w:u w:val="single"/>
                </w:rPr>
                <w:t xml:space="preserve">Effect of Avatar Facial Expressiveness on Team Collaboration in Virtual Reality</w:t>
              </w:r>
            </w:hyperlink>
          </w:p>
          <w:p>
            <w:pPr/>
            <w:hyperlink r:id="rId93" w:history="1">
              <w:r>
                <w:rPr>
                  <w:color w:val="#410a8c"/>
                  <w:u w:val="single"/>
                </w:rPr>
                <w:t xml:space="preserve">Hugo Le Tarnec</w:t>
              </w:r>
            </w:hyperlink>
            <w:r>
              <w:rPr/>
              <w:t xml:space="preserve">,</w:t>
            </w:r>
            <w:hyperlink r:id="rId20" w:history="1">
              <w:r>
                <w:rPr>
                  <w:color w:val="#410a8c"/>
                  <w:u w:val="single"/>
                </w:rPr>
                <w:t xml:space="preserve">Elisabetta Bevacqua</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p>
          <w:p>
            <w:pPr/>
            <w:r>
              <w:rPr>
                <w:i w:val="1"/>
                <w:iCs w:val="1"/>
              </w:rPr>
              <w:t xml:space="preserve">ACM International Conference on Intelligent Virtual</w:t>
            </w:r>
            <w:r>
              <w:rPr/>
              <w:t xml:space="preserve">, Sep 2023, Würzburg, Germany. </w:t>
            </w:r>
            <w:hyperlink r:id="rId99" w:history="1">
              <w:r>
                <w:rPr>
                  <w:color w:val="#410a8c"/>
                  <w:u w:val="single"/>
                </w:rPr>
                <w:t xml:space="preserve">⟨10.1145/3570945.3607330⟩</w:t>
              </w:r>
            </w:hyperlink>
          </w:p>
          <w:p>
            <w:pPr/>
            <w:r>
              <w:rPr/>
              <w:t xml:space="preserve">Communication dans un congrès</w:t>
            </w:r>
          </w:p>
          <w:p>
            <w:pPr/>
            <w:hyperlink r:id="rId98" w:history="1">
              <w:r>
                <w:rPr>
                  <w:color w:val="#410a8c"/>
                  <w:u w:val="single"/>
                </w:rPr>
                <w:t xml:space="preserve">hal-04403341v1</w:t>
              </w:r>
            </w:hyperlink>
          </w:p>
        </w:tc>
      </w:tr>
      <w:tr>
        <w:trPr/>
        <w:tc>
          <w:tcPr>
            <w:noWrap/>
          </w:tcPr>
          <w:p>
            <w:pPr>
              <w:spacing w:after="200"/>
            </w:pPr>
            <w:hyperlink r:id="rId100" w:history="1">
              <w:r>
                <w:rPr>
                  <w:color w:val="1e198e"/>
                  <w:b w:val="1"/>
                  <w:bCs w:val="1"/>
                  <w:u w:val="single"/>
                </w:rPr>
                <w:t xml:space="preserve">Benefits of using multiple post-hoc explanations for Machine Learning</w:t>
              </w:r>
            </w:hyperlink>
          </w:p>
          <w:p>
            <w:pPr/>
            <w:hyperlink r:id="rId101" w:history="1">
              <w:r>
                <w:rPr>
                  <w:color w:val="#410a8c"/>
                  <w:u w:val="single"/>
                </w:rPr>
                <w:t xml:space="preserve">Corentin Boidot</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r>
              <w:rPr/>
              <w:t xml:space="preserve">,</w:t>
            </w:r>
            <w:hyperlink r:id="rId102" w:history="1">
              <w:r>
                <w:rPr>
                  <w:color w:val="#410a8c"/>
                  <w:u w:val="single"/>
                </w:rPr>
                <w:t xml:space="preserve">Riwal Lefort</w:t>
              </w:r>
            </w:hyperlink>
          </w:p>
          <w:p>
            <w:pPr/>
            <w:r>
              <w:rPr>
                <w:i w:val="1"/>
                <w:iCs w:val="1"/>
              </w:rPr>
              <w:t xml:space="preserve">2023 International Conference on Machine Learning and Applications (ICMLA 2023 )).</w:t>
            </w:r>
            <w:r>
              <w:rPr/>
              <w:t xml:space="preserve">, Dec 2023, Jacksonville, United States</w:t>
            </w:r>
          </w:p>
          <w:p>
            <w:pPr/>
            <w:r>
              <w:rPr/>
              <w:t xml:space="preserve">Communication dans un congrès</w:t>
            </w:r>
          </w:p>
          <w:p>
            <w:pPr/>
            <w:hyperlink r:id="rId100" w:history="1">
              <w:r>
                <w:rPr>
                  <w:color w:val="#410a8c"/>
                  <w:u w:val="single"/>
                </w:rPr>
                <w:t xml:space="preserve">hal-04326199v1</w:t>
              </w:r>
            </w:hyperlink>
          </w:p>
        </w:tc>
      </w:tr>
      <w:tr>
        <w:trPr/>
        <w:tc>
          <w:tcPr>
            <w:noWrap/>
          </w:tcPr>
          <w:p>
            <w:pPr>
              <w:spacing w:after="200"/>
            </w:pPr>
            <w:hyperlink r:id="rId103" w:history="1">
              <w:r>
                <w:rPr>
                  <w:color w:val="1e198e"/>
                  <w:b w:val="1"/>
                  <w:bCs w:val="1"/>
                  <w:u w:val="single"/>
                </w:rPr>
                <w:t xml:space="preserve">Improving Neural Architecture Search by Mixing a FireFly algorithm with a Training Free Evaluation</w:t>
              </w:r>
            </w:hyperlink>
          </w:p>
          <w:p>
            <w:pPr/>
            <w:hyperlink r:id="rId104" w:history="1">
              <w:r>
                <w:rPr>
                  <w:color w:val="#410a8c"/>
                  <w:u w:val="single"/>
                </w:rPr>
                <w:t xml:space="preserve">Nassim Mokhtari</w:t>
              </w:r>
            </w:hyperlink>
            <w:r>
              <w:rPr/>
              <w:t xml:space="preserve">,</w:t>
            </w:r>
            <w:hyperlink r:id="rId105" w:history="1">
              <w:r>
                <w:rPr>
                  <w:color w:val="#410a8c"/>
                  <w:u w:val="single"/>
                </w:rPr>
                <w:t xml:space="preserve">Alexis Nédélec</w:t>
              </w:r>
            </w:hyperlink>
            <w:r>
              <w:rPr/>
              <w:t xml:space="preserve">,</w:t>
            </w:r>
            <w:hyperlink r:id="rId106" w:history="1">
              <w:r>
                <w:rPr>
                  <w:color w:val="#410a8c"/>
                  <w:u w:val="single"/>
                </w:rPr>
                <w:t xml:space="preserve">Marlene Gilles</w:t>
              </w:r>
            </w:hyperlink>
            <w:r>
              <w:rPr/>
              <w:t xml:space="preserve">,</w:t>
            </w:r>
            <w:hyperlink r:id="rId16" w:history="1">
              <w:r>
                <w:rPr>
                  <w:color w:val="#410a8c"/>
                  <w:u w:val="single"/>
                </w:rPr>
                <w:t xml:space="preserve">Pierre de Loor</w:t>
              </w:r>
            </w:hyperlink>
          </w:p>
          <w:p>
            <w:pPr/>
            <w:r>
              <w:rPr>
                <w:i w:val="1"/>
                <w:iCs w:val="1"/>
              </w:rPr>
              <w:t xml:space="preserve">2022 International Joint Conference on Neural Networks (IJCNN)</w:t>
            </w:r>
            <w:r>
              <w:rPr/>
              <w:t xml:space="preserve">, Jul 2022, Padua, Italy. pp.1-8, </w:t>
            </w:r>
            <w:hyperlink r:id="rId107" w:history="1">
              <w:r>
                <w:rPr>
                  <w:color w:val="#410a8c"/>
                  <w:u w:val="single"/>
                </w:rPr>
                <w:t xml:space="preserve">⟨10.1109/IJCNN55064.2022.9892861⟩</w:t>
              </w:r>
            </w:hyperlink>
          </w:p>
          <w:p>
            <w:pPr/>
            <w:r>
              <w:rPr/>
              <w:t xml:space="preserve">Communication dans un congrès</w:t>
            </w:r>
          </w:p>
          <w:p>
            <w:pPr/>
            <w:hyperlink r:id="rId103" w:history="1">
              <w:r>
                <w:rPr>
                  <w:color w:val="#410a8c"/>
                  <w:u w:val="single"/>
                </w:rPr>
                <w:t xml:space="preserve">hal-04043366v1</w:t>
              </w:r>
            </w:hyperlink>
          </w:p>
        </w:tc>
      </w:tr>
      <w:tr>
        <w:trPr/>
        <w:tc>
          <w:tcPr>
            <w:noWrap/>
          </w:tcPr>
          <w:p>
            <w:pPr>
              <w:spacing w:after="200"/>
            </w:pPr>
            <w:hyperlink r:id="rId108" w:history="1">
              <w:r>
                <w:rPr>
                  <w:color w:val="1e198e"/>
                  <w:b w:val="1"/>
                  <w:bCs w:val="1"/>
                  <w:u w:val="single"/>
                </w:rPr>
                <w:t xml:space="preserve">Poetic or Humorous Text Generation: Jam Event at PFIA2022</w:t>
              </w:r>
            </w:hyperlink>
          </w:p>
          <w:p>
            <w:pPr/>
            <w:hyperlink r:id="rId109" w:history="1">
              <w:r>
                <w:rPr>
                  <w:color w:val="#410a8c"/>
                  <w:u w:val="single"/>
                </w:rPr>
                <w:t xml:space="preserve">Anne-Gwenn Bosser</w:t>
              </w:r>
            </w:hyperlink>
            <w:r>
              <w:rPr/>
              <w:t xml:space="preserve">,</w:t>
            </w:r>
            <w:hyperlink r:id="rId88" w:history="1">
              <w:r>
                <w:rPr>
                  <w:color w:val="#410a8c"/>
                  <w:u w:val="single"/>
                </w:rPr>
                <w:t xml:space="preserve">Liana Ermakova</w:t>
              </w:r>
            </w:hyperlink>
            <w:r>
              <w:rPr/>
              <w:t xml:space="preserve">,</w:t>
            </w:r>
            <w:hyperlink r:id="rId110" w:history="1">
              <w:r>
                <w:rPr>
                  <w:color w:val="#410a8c"/>
                  <w:u w:val="single"/>
                </w:rPr>
                <w:t xml:space="preserve">Florence Dupin de Saint-Cyr</w:t>
              </w:r>
            </w:hyperlink>
            <w:r>
              <w:rPr/>
              <w:t xml:space="preserve">,</w:t>
            </w:r>
            <w:hyperlink r:id="rId16" w:history="1">
              <w:r>
                <w:rPr>
                  <w:color w:val="#410a8c"/>
                  <w:u w:val="single"/>
                </w:rPr>
                <w:t xml:space="preserve">Pierre de Loor</w:t>
              </w:r>
            </w:hyperlink>
            <w:r>
              <w:rPr/>
              <w:t xml:space="preserve">,</w:t>
            </w:r>
            <w:hyperlink r:id="rId111" w:history="1">
              <w:r>
                <w:rPr>
                  <w:color w:val="#410a8c"/>
                  <w:u w:val="single"/>
                </w:rPr>
                <w:t xml:space="preserve">Victor Charpenay</w:t>
              </w:r>
            </w:hyperlink>
            <w:r>
              <w:rPr/>
              <w:t xml:space="preserve">et al.</w:t>
            </w:r>
          </w:p>
          <w:p>
            <w:pPr/>
            <w:r>
              <w:rPr>
                <w:i w:val="1"/>
                <w:iCs w:val="1"/>
              </w:rPr>
              <w:t xml:space="preserve">13th Conference and Labs of the Evaluation Forum (CLEF 2022)</w:t>
            </w:r>
            <w:r>
              <w:rPr/>
              <w:t xml:space="preserve">, Sep 2022, Bologna, Italy. pp.1719-1726</w:t>
            </w:r>
          </w:p>
          <w:p>
            <w:pPr/>
            <w:r>
              <w:rPr/>
              <w:t xml:space="preserve">Communication dans un congrès</w:t>
            </w:r>
          </w:p>
          <w:p>
            <w:pPr/>
            <w:hyperlink r:id="rId108" w:history="1">
              <w:r>
                <w:rPr>
                  <w:color w:val="#410a8c"/>
                  <w:u w:val="single"/>
                </w:rPr>
                <w:t xml:space="preserve">hal-03795272v1</w:t>
              </w:r>
            </w:hyperlink>
          </w:p>
        </w:tc>
      </w:tr>
      <w:tr>
        <w:trPr/>
        <w:tc>
          <w:tcPr>
            <w:noWrap/>
          </w:tcPr>
          <w:p>
            <w:pPr>
              <w:spacing w:after="200"/>
            </w:pPr>
            <w:hyperlink r:id="rId112" w:history="1">
              <w:r>
                <w:rPr>
                  <w:color w:val="1e198e"/>
                  <w:b w:val="1"/>
                  <w:bCs w:val="1"/>
                  <w:u w:val="single"/>
                </w:rPr>
                <w:t xml:space="preserve">Limits of XAI application-grounded evaluation: an e-sport prediction example</w:t>
              </w:r>
            </w:hyperlink>
          </w:p>
          <w:p>
            <w:pPr/>
            <w:hyperlink r:id="rId101" w:history="1">
              <w:r>
                <w:rPr>
                  <w:color w:val="#410a8c"/>
                  <w:u w:val="single"/>
                </w:rPr>
                <w:t xml:space="preserve">Corentin Boidot</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r>
              <w:rPr/>
              <w:t xml:space="preserve">,</w:t>
            </w:r>
            <w:hyperlink r:id="rId102" w:history="1">
              <w:r>
                <w:rPr>
                  <w:color w:val="#410a8c"/>
                  <w:u w:val="single"/>
                </w:rPr>
                <w:t xml:space="preserve">Riwal Lefort</w:t>
              </w:r>
            </w:hyperlink>
          </w:p>
          <w:p>
            <w:pPr/>
            <w:r>
              <w:rPr>
                <w:i w:val="1"/>
                <w:iCs w:val="1"/>
              </w:rPr>
              <w:t xml:space="preserve">XKDD 2022: 4th International Workshop on eXplainable Knowledge Discovery in Data Mining</w:t>
            </w:r>
            <w:r>
              <w:rPr/>
              <w:t xml:space="preserve">, Sep 2022, Grenoble, France</w:t>
            </w:r>
          </w:p>
          <w:p>
            <w:pPr/>
            <w:r>
              <w:rPr/>
              <w:t xml:space="preserve">Communication dans un congrès</w:t>
            </w:r>
          </w:p>
          <w:p>
            <w:pPr/>
            <w:hyperlink r:id="rId112" w:history="1">
              <w:r>
                <w:rPr>
                  <w:color w:val="#410a8c"/>
                  <w:u w:val="single"/>
                </w:rPr>
                <w:t xml:space="preserve">hal-03847499v2</w:t>
              </w:r>
            </w:hyperlink>
          </w:p>
        </w:tc>
      </w:tr>
      <w:tr>
        <w:trPr/>
        <w:tc>
          <w:tcPr>
            <w:noWrap/>
          </w:tcPr>
          <w:p>
            <w:pPr>
              <w:spacing w:after="200"/>
            </w:pPr>
            <w:hyperlink r:id="rId113" w:history="1">
              <w:r>
                <w:rPr>
                  <w:color w:val="1e198e"/>
                  <w:b w:val="1"/>
                  <w:bCs w:val="1"/>
                  <w:u w:val="single"/>
                </w:rPr>
                <w:t xml:space="preserve">Simulations of a Computational Model for a Virtual Medical Assistant</w:t>
              </w:r>
            </w:hyperlink>
          </w:p>
          <w:p>
            <w:pPr/>
            <w:hyperlink r:id="rId114" w:history="1">
              <w:r>
                <w:rPr>
                  <w:color w:val="#410a8c"/>
                  <w:u w:val="single"/>
                </w:rPr>
                <w:t xml:space="preserve">Aryana Collins Jackson</w:t>
              </w:r>
            </w:hyperlink>
            <w:r>
              <w:rPr/>
              <w:t xml:space="preserve">,</w:t>
            </w:r>
            <w:hyperlink r:id="rId8" w:history="1">
              <w:r>
                <w:rPr>
                  <w:color w:val="#410a8c"/>
                  <w:u w:val="single"/>
                </w:rPr>
                <w:t xml:space="preserve">Marlène Gilles</w:t>
              </w:r>
            </w:hyperlink>
            <w:r>
              <w:rPr/>
              <w:t xml:space="preserve">,</w:t>
            </w:r>
            <w:hyperlink r:id="rId115" w:history="1">
              <w:r>
                <w:rPr>
                  <w:color w:val="#410a8c"/>
                  <w:u w:val="single"/>
                </w:rPr>
                <w:t xml:space="preserve">Eimar Wall</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et al.</w:t>
            </w:r>
          </w:p>
          <w:p>
            <w:pPr/>
            <w:r>
              <w:rPr>
                <w:i w:val="1"/>
                <w:iCs w:val="1"/>
              </w:rPr>
              <w:t xml:space="preserve">ICAART 2022 – 14th International Conference on Agents and Artificial Intelligence</w:t>
            </w:r>
            <w:r>
              <w:rPr/>
              <w:t xml:space="preserve">, Feb 2022, Online Streaming, Austria. </w:t>
            </w:r>
            <w:hyperlink r:id="rId116" w:history="1">
              <w:r>
                <w:rPr>
                  <w:color w:val="#410a8c"/>
                  <w:u w:val="single"/>
                </w:rPr>
                <w:t xml:space="preserve">⟨10.5220/0010910700003116⟩</w:t>
              </w:r>
            </w:hyperlink>
          </w:p>
          <w:p>
            <w:pPr/>
            <w:r>
              <w:rPr/>
              <w:t xml:space="preserve">Communication dans un congrès</w:t>
            </w:r>
          </w:p>
          <w:p>
            <w:pPr/>
            <w:hyperlink r:id="rId113" w:history="1">
              <w:r>
                <w:rPr>
                  <w:color w:val="#410a8c"/>
                  <w:u w:val="single"/>
                </w:rPr>
                <w:t xml:space="preserve">hal-03586832v1</w:t>
              </w:r>
            </w:hyperlink>
          </w:p>
        </w:tc>
      </w:tr>
      <w:tr>
        <w:trPr/>
        <w:tc>
          <w:tcPr>
            <w:noWrap/>
          </w:tcPr>
          <w:p>
            <w:pPr>
              <w:spacing w:after="200"/>
            </w:pPr>
            <w:hyperlink r:id="rId117" w:history="1">
              <w:r>
                <w:rPr>
                  <w:color w:val="1e198e"/>
                  <w:b w:val="1"/>
                  <w:bCs w:val="1"/>
                  <w:u w:val="single"/>
                </w:rPr>
                <w:t xml:space="preserve">Speech Perception and Implementation in a Virtual Medical Assistant</w:t>
              </w:r>
            </w:hyperlink>
          </w:p>
          <w:p>
            <w:pPr/>
            <w:hyperlink r:id="rId114" w:history="1">
              <w:r>
                <w:rPr>
                  <w:color w:val="#410a8c"/>
                  <w:u w:val="single"/>
                </w:rPr>
                <w:t xml:space="preserve">Aryana Collins Jackson</w:t>
              </w:r>
            </w:hyperlink>
            <w:r>
              <w:rPr/>
              <w:t xml:space="preserve">,</w:t>
            </w:r>
            <w:hyperlink r:id="rId118" w:history="1">
              <w:r>
                <w:rPr>
                  <w:color w:val="#410a8c"/>
                  <w:u w:val="single"/>
                </w:rPr>
                <w:t xml:space="preserve">Yann Glémarec</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6. ICAART – 14th International Conference on Agents and Artificial Intelligence</w:t>
            </w:r>
            <w:r>
              <w:rPr/>
              <w:t xml:space="preserve">, Feb 2022, Vienna, Austria</w:t>
            </w:r>
          </w:p>
          <w:p>
            <w:pPr/>
            <w:r>
              <w:rPr/>
              <w:t xml:space="preserve">Communication dans un congrès</w:t>
            </w:r>
          </w:p>
          <w:p>
            <w:pPr/>
            <w:hyperlink r:id="rId117" w:history="1">
              <w:r>
                <w:rPr>
                  <w:color w:val="#410a8c"/>
                  <w:u w:val="single"/>
                </w:rPr>
                <w:t xml:space="preserve">hal-03621550v1</w:t>
              </w:r>
            </w:hyperlink>
          </w:p>
        </w:tc>
      </w:tr>
      <w:tr>
        <w:trPr/>
        <w:tc>
          <w:tcPr>
            <w:noWrap/>
          </w:tcPr>
          <w:p>
            <w:pPr>
              <w:spacing w:after="200"/>
            </w:pPr>
            <w:hyperlink r:id="rId119" w:history="1">
              <w:r>
                <w:rPr>
                  <w:color w:val="1e198e"/>
                  <w:b w:val="1"/>
                  <w:bCs w:val="1"/>
                  <w:u w:val="single"/>
                </w:rPr>
                <w:t xml:space="preserve">Improving Collaborative Learning in Virtual Reality With Facial Expressions</w:t>
              </w:r>
            </w:hyperlink>
          </w:p>
          <w:p>
            <w:pPr/>
            <w:hyperlink r:id="rId93" w:history="1">
              <w:r>
                <w:rPr>
                  <w:color w:val="#410a8c"/>
                  <w:u w:val="single"/>
                </w:rPr>
                <w:t xml:space="preserve">Hugo Le Tarnec</w:t>
              </w:r>
            </w:hyperlink>
            <w:r>
              <w:rPr/>
              <w:t xml:space="preserve">,</w:t>
            </w:r>
            <w:hyperlink r:id="rId94" w:history="1">
              <w:r>
                <w:rPr>
                  <w:color w:val="#410a8c"/>
                  <w:u w:val="single"/>
                </w:rPr>
                <w:t xml:space="preserve">Olivier Augereau</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p>
          <w:p>
            <w:pPr/>
            <w:r>
              <w:rPr>
                <w:i w:val="1"/>
                <w:iCs w:val="1"/>
              </w:rPr>
              <w:t xml:space="preserve">ACM international joint conference on pervasive and ubiquitous computing (UbiComp)</w:t>
            </w:r>
            <w:r>
              <w:rPr/>
              <w:t xml:space="preserve">, Sep 2022, Atlanta, United States. </w:t>
            </w:r>
            <w:hyperlink r:id="rId120" w:history="1">
              <w:r>
                <w:rPr>
                  <w:color w:val="#410a8c"/>
                  <w:u w:val="single"/>
                </w:rPr>
                <w:t xml:space="preserve">⟨10.1145/3544793.3560387⟩</w:t>
              </w:r>
            </w:hyperlink>
          </w:p>
          <w:p>
            <w:pPr/>
            <w:r>
              <w:rPr/>
              <w:t xml:space="preserve">Communication dans un congrès</w:t>
            </w:r>
          </w:p>
          <w:p>
            <w:pPr/>
            <w:hyperlink r:id="rId119" w:history="1">
              <w:r>
                <w:rPr>
                  <w:color w:val="#410a8c"/>
                  <w:u w:val="single"/>
                </w:rPr>
                <w:t xml:space="preserve">hal-03880377v1</w:t>
              </w:r>
            </w:hyperlink>
          </w:p>
        </w:tc>
      </w:tr>
      <w:tr>
        <w:trPr/>
        <w:tc>
          <w:tcPr>
            <w:noWrap/>
          </w:tcPr>
          <w:p>
            <w:pPr>
              <w:spacing w:after="200"/>
            </w:pPr>
            <w:hyperlink r:id="rId121" w:history="1">
              <w:r>
                <w:rPr>
                  <w:color w:val="1e198e"/>
                  <w:b w:val="1"/>
                  <w:bCs w:val="1"/>
                  <w:u w:val="single"/>
                </w:rPr>
                <w:t xml:space="preserve">Human Activity Recognition: A Spatio-temporal Image Encoding of 3D Skeleton Data for Online Action Detection</w:t>
              </w:r>
            </w:hyperlink>
          </w:p>
          <w:p>
            <w:pPr/>
            <w:hyperlink r:id="rId104" w:history="1">
              <w:r>
                <w:rPr>
                  <w:color w:val="#410a8c"/>
                  <w:u w:val="single"/>
                </w:rPr>
                <w:t xml:space="preserve">Nassim Mokhtari</w:t>
              </w:r>
            </w:hyperlink>
            <w:r>
              <w:rPr/>
              <w:t xml:space="preserve">,</w:t>
            </w:r>
            <w:hyperlink r:id="rId105" w:history="1">
              <w:r>
                <w:rPr>
                  <w:color w:val="#410a8c"/>
                  <w:u w:val="single"/>
                </w:rPr>
                <w:t xml:space="preserve">Alexis Nédélec</w:t>
              </w:r>
            </w:hyperlink>
            <w:r>
              <w:rPr/>
              <w:t xml:space="preserve">,</w:t>
            </w:r>
            <w:hyperlink r:id="rId16" w:history="1">
              <w:r>
                <w:rPr>
                  <w:color w:val="#410a8c"/>
                  <w:u w:val="single"/>
                </w:rPr>
                <w:t xml:space="preserve">Pierre de Loor</w:t>
              </w:r>
            </w:hyperlink>
          </w:p>
          <w:p>
            <w:pPr/>
            <w:r>
              <w:rPr>
                <w:i w:val="1"/>
                <w:iCs w:val="1"/>
              </w:rPr>
              <w:t xml:space="preserve">17th International Conference on Computer Vision Theory and Applications</w:t>
            </w:r>
            <w:r>
              <w:rPr/>
              <w:t xml:space="preserve">, Feb 2022, Online Streaming, France. pp.448-455, </w:t>
            </w:r>
            <w:hyperlink r:id="rId122" w:history="1">
              <w:r>
                <w:rPr>
                  <w:color w:val="#410a8c"/>
                  <w:u w:val="single"/>
                </w:rPr>
                <w:t xml:space="preserve">⟨10.5220/0010835800003124⟩</w:t>
              </w:r>
            </w:hyperlink>
          </w:p>
          <w:p>
            <w:pPr/>
            <w:r>
              <w:rPr/>
              <w:t xml:space="preserve">Communication dans un congrès</w:t>
            </w:r>
          </w:p>
          <w:p>
            <w:pPr/>
            <w:hyperlink r:id="rId121" w:history="1">
              <w:r>
                <w:rPr>
                  <w:color w:val="#410a8c"/>
                  <w:u w:val="single"/>
                </w:rPr>
                <w:t xml:space="preserve">hal-03586862v1</w:t>
              </w:r>
            </w:hyperlink>
          </w:p>
        </w:tc>
      </w:tr>
      <w:tr>
        <w:trPr/>
        <w:tc>
          <w:tcPr>
            <w:noWrap/>
          </w:tcPr>
          <w:p>
            <w:pPr>
              <w:spacing w:after="200"/>
            </w:pPr>
            <w:hyperlink r:id="rId123" w:history="1">
              <w:r>
                <w:rPr>
                  <w:color w:val="1e198e"/>
                  <w:b w:val="1"/>
                  <w:bCs w:val="1"/>
                  <w:u w:val="single"/>
                </w:rPr>
                <w:t xml:space="preserve">Unsupervised Learning of State Representation using Balanced View Spatial Deep InfoMax: Evaluation on Atari Games</w:t>
              </w:r>
            </w:hyperlink>
          </w:p>
          <w:p>
            <w:pPr/>
            <w:hyperlink r:id="rId124" w:history="1">
              <w:r>
                <w:rPr>
                  <w:color w:val="#410a8c"/>
                  <w:u w:val="single"/>
                </w:rPr>
                <w:t xml:space="preserve">Menore Tekeba Mengistu</w:t>
              </w:r>
            </w:hyperlink>
            <w:r>
              <w:rPr/>
              <w:t xml:space="preserve">,</w:t>
            </w:r>
            <w:hyperlink r:id="rId125" w:history="1">
              <w:r>
                <w:rPr>
                  <w:color w:val="#410a8c"/>
                  <w:u w:val="single"/>
                </w:rPr>
                <w:t xml:space="preserve">Getachew Alemu</w:t>
              </w:r>
            </w:hyperlink>
            <w:r>
              <w:rPr/>
              <w:t xml:space="preserve">,</w:t>
            </w:r>
            <w:hyperlink r:id="rId42"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International Conference on Agents and Artificial Intelligence (ICAART)</w:t>
            </w:r>
            <w:r>
              <w:rPr/>
              <w:t xml:space="preserve">, Feb 2022, Porto, Portugal. pp.110-119</w:t>
            </w:r>
          </w:p>
          <w:p>
            <w:pPr/>
            <w:r>
              <w:rPr/>
              <w:t xml:space="preserve">Communication dans un congrès</w:t>
            </w:r>
          </w:p>
          <w:p>
            <w:pPr/>
            <w:hyperlink r:id="rId123" w:history="1">
              <w:r>
                <w:rPr>
                  <w:color w:val="#410a8c"/>
                  <w:u w:val="single"/>
                </w:rPr>
                <w:t xml:space="preserve">hal-03874522v1</w:t>
              </w:r>
            </w:hyperlink>
          </w:p>
        </w:tc>
      </w:tr>
      <w:tr>
        <w:trPr/>
        <w:tc>
          <w:tcPr>
            <w:noWrap/>
          </w:tcPr>
          <w:p>
            <w:pPr>
              <w:spacing w:after="200"/>
            </w:pPr>
            <w:hyperlink r:id="rId126" w:history="1">
              <w:r>
                <w:rPr>
                  <w:color w:val="1e198e"/>
                  <w:b w:val="1"/>
                  <w:bCs w:val="1"/>
                  <w:u w:val="single"/>
                </w:rPr>
                <w:t xml:space="preserve">Designing Speech with Computational Linguistics for a Virtual Medical Assistant Using Situational Leadership</w:t>
              </w:r>
            </w:hyperlink>
          </w:p>
          <w:p>
            <w:pPr/>
            <w:hyperlink r:id="rId114"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FRIAS Junior Researcher Conference - Human Perspectives on Spoken Human-Machine Interaction</w:t>
            </w:r>
            <w:r>
              <w:rPr/>
              <w:t xml:space="preserve">, Nov 2021, Freiburg, Germany</w:t>
            </w:r>
          </w:p>
          <w:p>
            <w:pPr/>
            <w:r>
              <w:rPr/>
              <w:t xml:space="preserve">Communication dans un congrès</w:t>
            </w:r>
          </w:p>
          <w:p>
            <w:pPr/>
            <w:hyperlink r:id="rId126" w:history="1">
              <w:r>
                <w:rPr>
                  <w:color w:val="#410a8c"/>
                  <w:u w:val="single"/>
                </w:rPr>
                <w:t xml:space="preserve">hal-03483990v1</w:t>
              </w:r>
            </w:hyperlink>
          </w:p>
        </w:tc>
      </w:tr>
      <w:tr>
        <w:trPr/>
        <w:tc>
          <w:tcPr>
            <w:noWrap/>
          </w:tcPr>
          <w:p>
            <w:pPr>
              <w:spacing w:after="200"/>
            </w:pPr>
            <w:hyperlink r:id="rId127" w:history="1">
              <w:r>
                <w:rPr>
                  <w:color w:val="1e198e"/>
                  <w:b w:val="1"/>
                  <w:bCs w:val="1"/>
                  <w:u w:val="single"/>
                </w:rPr>
                <w:t xml:space="preserve">A Computational Interaction Model for a Virtual Medical Assistant Using Situational Leadership</w:t>
              </w:r>
            </w:hyperlink>
          </w:p>
          <w:p>
            <w:pPr/>
            <w:hyperlink r:id="rId114"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The 20th IEEE/WIC/ACM International Conference on Web Intelligence and Intelligent Agent Technology</w:t>
            </w:r>
            <w:r>
              <w:rPr/>
              <w:t xml:space="preserve">, Oct 2021, Melbourne, Australia</w:t>
            </w:r>
          </w:p>
          <w:p>
            <w:pPr/>
            <w:r>
              <w:rPr/>
              <w:t xml:space="preserve">Communication dans un congrès</w:t>
            </w:r>
          </w:p>
          <w:p>
            <w:pPr/>
            <w:hyperlink r:id="rId127" w:history="1">
              <w:r>
                <w:rPr>
                  <w:color w:val="#410a8c"/>
                  <w:u w:val="single"/>
                </w:rPr>
                <w:t xml:space="preserve">hal-03484005v1</w:t>
              </w:r>
            </w:hyperlink>
          </w:p>
        </w:tc>
      </w:tr>
      <w:tr>
        <w:trPr/>
        <w:tc>
          <w:tcPr>
            <w:noWrap/>
          </w:tcPr>
          <w:p>
            <w:pPr>
              <w:spacing w:after="200"/>
            </w:pPr>
            <w:hyperlink r:id="rId128" w:history="1">
              <w:r>
                <w:rPr>
                  <w:color w:val="1e198e"/>
                  <w:b w:val="1"/>
                  <w:bCs w:val="1"/>
                  <w:u w:val="single"/>
                </w:rPr>
                <w:t xml:space="preserve">A Taxonomy of Behavior for a Medical Coordinator by Utilizing Leadership Styles</w:t>
              </w:r>
            </w:hyperlink>
          </w:p>
          <w:p>
            <w:pPr/>
            <w:hyperlink r:id="rId114"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International Conference on Human Behaviour and Scientific Analysis</w:t>
            </w:r>
            <w:r>
              <w:rPr/>
              <w:t xml:space="preserve">, Mar 2020, Miami, United States</w:t>
            </w:r>
          </w:p>
          <w:p>
            <w:pPr/>
            <w:r>
              <w:rPr/>
              <w:t xml:space="preserve">Communication dans un congrès</w:t>
            </w:r>
          </w:p>
          <w:p>
            <w:pPr/>
            <w:hyperlink r:id="rId128" w:history="1">
              <w:r>
                <w:rPr>
                  <w:color w:val="#410a8c"/>
                  <w:u w:val="single"/>
                </w:rPr>
                <w:t xml:space="preserve">hal-02797483v1</w:t>
              </w:r>
            </w:hyperlink>
          </w:p>
        </w:tc>
      </w:tr>
      <w:tr>
        <w:trPr/>
        <w:tc>
          <w:tcPr>
            <w:noWrap/>
          </w:tcPr>
          <w:p>
            <w:pPr>
              <w:spacing w:after="200"/>
            </w:pPr>
            <w:hyperlink r:id="rId129" w:history="1">
              <w:r>
                <w:rPr>
                  <w:color w:val="1e198e"/>
                  <w:b w:val="1"/>
                  <w:bCs w:val="1"/>
                  <w:u w:val="single"/>
                </w:rPr>
                <w:t xml:space="preserve">A Pragmatics-based Model for Narrative Dialogue Generation</w:t>
              </w:r>
            </w:hyperlink>
          </w:p>
          <w:p>
            <w:pPr/>
            <w:hyperlink r:id="rId130" w:history="1">
              <w:r>
                <w:rPr>
                  <w:color w:val="#410a8c"/>
                  <w:u w:val="single"/>
                </w:rPr>
                <w:t xml:space="preserve">Andreea-Oana Petac</w:t>
              </w:r>
            </w:hyperlink>
            <w:r>
              <w:rPr/>
              <w:t xml:space="preserve">,</w:t>
            </w:r>
            <w:hyperlink r:id="rId109" w:history="1">
              <w:r>
                <w:rPr>
                  <w:color w:val="#410a8c"/>
                  <w:u w:val="single"/>
                </w:rPr>
                <w:t xml:space="preserve">Anne-Gwenn Bosser</w:t>
              </w:r>
            </w:hyperlink>
            <w:r>
              <w:rPr/>
              <w:t xml:space="preserve">,</w:t>
            </w:r>
            <w:hyperlink r:id="rId131" w:history="1">
              <w:r>
                <w:rPr>
                  <w:color w:val="#410a8c"/>
                  <w:u w:val="single"/>
                </w:rPr>
                <w:t xml:space="preserve">Fred Charles</w:t>
              </w:r>
            </w:hyperlink>
            <w:r>
              <w:rPr/>
              <w:t xml:space="preserve">,</w:t>
            </w:r>
            <w:hyperlink r:id="rId16" w:history="1">
              <w:r>
                <w:rPr>
                  <w:color w:val="#410a8c"/>
                  <w:u w:val="single"/>
                </w:rPr>
                <w:t xml:space="preserve">Pierre de Loor</w:t>
              </w:r>
            </w:hyperlink>
            <w:r>
              <w:rPr/>
              <w:t xml:space="preserve">,</w:t>
            </w:r>
            <w:hyperlink r:id="rId132" w:history="1">
              <w:r>
                <w:rPr>
                  <w:color w:val="#410a8c"/>
                  <w:u w:val="single"/>
                </w:rPr>
                <w:t xml:space="preserve">Marc Cavazza</w:t>
              </w:r>
            </w:hyperlink>
          </w:p>
          <w:p>
            <w:pPr/>
            <w:r>
              <w:rPr>
                <w:i w:val="1"/>
                <w:iCs w:val="1"/>
              </w:rPr>
              <w:t xml:space="preserve">International Conference on Computational Creativity</w:t>
            </w:r>
            <w:r>
              <w:rPr/>
              <w:t xml:space="preserve">, Sep 2020, Coimbra, Portugal</w:t>
            </w:r>
          </w:p>
          <w:p>
            <w:pPr/>
            <w:r>
              <w:rPr/>
              <w:t xml:space="preserve">Communication dans un congrès</w:t>
            </w:r>
          </w:p>
          <w:p>
            <w:pPr/>
            <w:hyperlink r:id="rId129" w:history="1">
              <w:r>
                <w:rPr>
                  <w:color w:val="#410a8c"/>
                  <w:u w:val="single"/>
                </w:rPr>
                <w:t xml:space="preserve">hal-03212316v1</w:t>
              </w:r>
            </w:hyperlink>
          </w:p>
        </w:tc>
      </w:tr>
      <w:tr>
        <w:trPr/>
        <w:tc>
          <w:tcPr>
            <w:noWrap/>
          </w:tcPr>
          <w:p>
            <w:pPr>
              <w:spacing w:after="200"/>
            </w:pPr>
            <w:hyperlink r:id="rId133" w:history="1">
              <w:r>
                <w:rPr>
                  <w:color w:val="1e198e"/>
                  <w:b w:val="1"/>
                  <w:bCs w:val="1"/>
                  <w:u w:val="single"/>
                </w:rPr>
                <w:t xml:space="preserve">Modelling an Embodied Conversational Agent for Remote and Isolated Caregivers on Leadership Styles</w:t>
              </w:r>
            </w:hyperlink>
          </w:p>
          <w:p>
            <w:pPr/>
            <w:hyperlink r:id="rId114" w:history="1">
              <w:r>
                <w:rPr>
                  <w:color w:val="#410a8c"/>
                  <w:u w:val="single"/>
                </w:rPr>
                <w:t xml:space="preserve">Aryana Collins Jackson</w:t>
              </w:r>
            </w:hyperlink>
            <w:r>
              <w:rPr/>
              <w:t xml:space="preserve">,</w:t>
            </w:r>
            <w:hyperlink r:id="rId20" w:history="1">
              <w:r>
                <w:rPr>
                  <w:color w:val="#410a8c"/>
                  <w:u w:val="single"/>
                </w:rPr>
                <w:t xml:space="preserve">Elisabetta Bevacqua</w:t>
              </w:r>
            </w:hyperlink>
            <w:r>
              <w:rPr/>
              <w:t xml:space="preserve">,</w:t>
            </w:r>
            <w:hyperlink r:id="rId16" w:history="1">
              <w:r>
                <w:rPr>
                  <w:color w:val="#410a8c"/>
                  <w:u w:val="single"/>
                </w:rPr>
                <w:t xml:space="preserve">Pierre de Loor</w:t>
              </w:r>
            </w:hyperlink>
            <w:r>
              <w:rPr/>
              <w:t xml:space="preserve">,</w:t>
            </w:r>
            <w:hyperlink r:id="rId84" w:history="1">
              <w:r>
                <w:rPr>
                  <w:color w:val="#410a8c"/>
                  <w:u w:val="single"/>
                </w:rPr>
                <w:t xml:space="preserve">Ronan Querrec</w:t>
              </w:r>
            </w:hyperlink>
          </w:p>
          <w:p>
            <w:pPr/>
            <w:r>
              <w:rPr>
                <w:i w:val="1"/>
                <w:iCs w:val="1"/>
              </w:rPr>
              <w:t xml:space="preserve">Intelligent Virtual Agents</w:t>
            </w:r>
            <w:r>
              <w:rPr/>
              <w:t xml:space="preserve">, 2019, Paris, France</w:t>
            </w:r>
          </w:p>
          <w:p>
            <w:pPr/>
            <w:r>
              <w:rPr/>
              <w:t xml:space="preserve">Communication dans un congrès</w:t>
            </w:r>
          </w:p>
          <w:p>
            <w:pPr/>
            <w:hyperlink r:id="rId133" w:history="1">
              <w:r>
                <w:rPr>
                  <w:color w:val="#410a8c"/>
                  <w:u w:val="single"/>
                </w:rPr>
                <w:t xml:space="preserve">hal-02797429v1</w:t>
              </w:r>
            </w:hyperlink>
          </w:p>
        </w:tc>
      </w:tr>
      <w:tr>
        <w:trPr/>
        <w:tc>
          <w:tcPr>
            <w:noWrap/>
          </w:tcPr>
          <w:p>
            <w:pPr>
              <w:spacing w:after="200"/>
            </w:pPr>
            <w:hyperlink r:id="rId134" w:history="1">
              <w:r>
                <w:rPr>
                  <w:color w:val="1e198e"/>
                  <w:b w:val="1"/>
                  <w:bCs w:val="1"/>
                  <w:u w:val="single"/>
                </w:rPr>
                <w:t xml:space="preserve">Hierarchical Temporal Memories prediction performance and robustness to faults on multivariate time series</w:t>
              </w:r>
            </w:hyperlink>
          </w:p>
          <w:p>
            <w:pPr/>
            <w:hyperlink r:id="rId135" w:history="1">
              <w:r>
                <w:rPr>
                  <w:color w:val="#410a8c"/>
                  <w:u w:val="single"/>
                </w:rPr>
                <w:t xml:space="preserve">Mathieu Jégou</w:t>
              </w:r>
            </w:hyperlink>
            <w:r>
              <w:rPr/>
              <w:t xml:space="preserve">,</w:t>
            </w:r>
            <w:hyperlink r:id="rId42"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18th International Conference on Machine Learning and Applications (ICMLA 2019), special session on Machine Learning for Predictive Models in Engineering Applications</w:t>
            </w:r>
            <w:r>
              <w:rPr/>
              <w:t xml:space="preserve">, Dec 2019, Boca Raton, FL, United States</w:t>
            </w:r>
          </w:p>
          <w:p>
            <w:pPr/>
            <w:r>
              <w:rPr/>
              <w:t xml:space="preserve">Communication dans un congrès</w:t>
            </w:r>
          </w:p>
          <w:p>
            <w:pPr/>
            <w:hyperlink r:id="rId134" w:history="1">
              <w:r>
                <w:rPr>
                  <w:color w:val="#410a8c"/>
                  <w:u w:val="single"/>
                </w:rPr>
                <w:t xml:space="preserve">hal-02447618v1</w:t>
              </w:r>
            </w:hyperlink>
          </w:p>
        </w:tc>
      </w:tr>
      <w:tr>
        <w:trPr/>
        <w:tc>
          <w:tcPr>
            <w:noWrap/>
          </w:tcPr>
          <w:p>
            <w:pPr>
              <w:spacing w:after="200"/>
            </w:pPr>
            <w:hyperlink r:id="rId136" w:history="1">
              <w:r>
                <w:rPr>
                  <w:color w:val="1e198e"/>
                  <w:b w:val="1"/>
                  <w:bCs w:val="1"/>
                  <w:u w:val="single"/>
                </w:rPr>
                <w:t xml:space="preserve">Inline Co-Evolution between Users and Information Presentation for Data Exploration</w:t>
              </w:r>
            </w:hyperlink>
          </w:p>
          <w:p>
            <w:pPr/>
            <w:hyperlink r:id="rId15" w:history="1">
              <w:r>
                <w:rPr>
                  <w:color w:val="#410a8c"/>
                  <w:u w:val="single"/>
                </w:rPr>
                <w:t xml:space="preserve">Landy Rajaonarivo</w:t>
              </w:r>
            </w:hyperlink>
            <w:r>
              <w:rPr/>
              <w:t xml:space="preserve">,</w:t>
            </w:r>
            <w:hyperlink r:id="rId137" w:history="1">
              <w:r>
                <w:rPr>
                  <w:color w:val="#410a8c"/>
                  <w:u w:val="single"/>
                </w:rPr>
                <w:t xml:space="preserve">Matthieu Courgeon</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IUI'17: 22nd International Conference on Intelligent User Interfaces</w:t>
            </w:r>
            <w:r>
              <w:rPr/>
              <w:t xml:space="preserve">, Mar 2017, Limassol Cyprus, Cyprus. pp.215-219, </w:t>
            </w:r>
            <w:hyperlink r:id="rId138" w:history="1">
              <w:r>
                <w:rPr>
                  <w:color w:val="#410a8c"/>
                  <w:u w:val="single"/>
                </w:rPr>
                <w:t xml:space="preserve">⟨10.1145/3025171.3025226⟩</w:t>
              </w:r>
            </w:hyperlink>
          </w:p>
          <w:p>
            <w:pPr/>
            <w:r>
              <w:rPr/>
              <w:t xml:space="preserve">Communication dans un congrès</w:t>
            </w:r>
          </w:p>
          <w:p>
            <w:pPr/>
            <w:hyperlink r:id="rId136" w:history="1">
              <w:r>
                <w:rPr>
                  <w:color w:val="#410a8c"/>
                  <w:u w:val="single"/>
                </w:rPr>
                <w:t xml:space="preserve">hal-04440387v1</w:t>
              </w:r>
            </w:hyperlink>
          </w:p>
        </w:tc>
      </w:tr>
      <w:tr>
        <w:trPr/>
        <w:tc>
          <w:tcPr>
            <w:noWrap/>
          </w:tcPr>
          <w:p>
            <w:pPr>
              <w:spacing w:after="200"/>
            </w:pPr>
            <w:hyperlink r:id="rId139" w:history="1">
              <w:r>
                <w:rPr>
                  <w:color w:val="1e198e"/>
                  <w:b w:val="1"/>
                  <w:bCs w:val="1"/>
                  <w:u w:val="single"/>
                </w:rPr>
                <w:t xml:space="preserve">Inline Co-Evolution between Users and Information Presentation for Data Exploration</w:t>
              </w:r>
            </w:hyperlink>
          </w:p>
          <w:p>
            <w:pPr/>
            <w:hyperlink r:id="rId15" w:history="1">
              <w:r>
                <w:rPr>
                  <w:color w:val="#410a8c"/>
                  <w:u w:val="single"/>
                </w:rPr>
                <w:t xml:space="preserve">Landy Rajaonarivo</w:t>
              </w:r>
            </w:hyperlink>
            <w:r>
              <w:rPr/>
              <w:t xml:space="preserve">,</w:t>
            </w:r>
            <w:hyperlink r:id="rId137" w:history="1">
              <w:r>
                <w:rPr>
                  <w:color w:val="#410a8c"/>
                  <w:u w:val="single"/>
                </w:rPr>
                <w:t xml:space="preserve">Matthieu Courgeon</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22nd International Conference on Intelligent User Interfaces </w:t>
            </w:r>
            <w:r>
              <w:rPr/>
              <w:t xml:space="preserve">, George A. Papadopoulos, Tsvika Kuflik, Mar 2017, Limassol, Cyprus. pp.215 - 219, </w:t>
            </w:r>
            <w:hyperlink r:id="rId138" w:history="1">
              <w:r>
                <w:rPr>
                  <w:color w:val="#410a8c"/>
                  <w:u w:val="single"/>
                </w:rPr>
                <w:t xml:space="preserve">⟨10.1145/3025171.3025226⟩</w:t>
              </w:r>
            </w:hyperlink>
          </w:p>
          <w:p>
            <w:pPr/>
            <w:r>
              <w:rPr/>
              <w:t xml:space="preserve">Communication dans un congrès</w:t>
            </w:r>
          </w:p>
          <w:p>
            <w:pPr/>
            <w:hyperlink r:id="rId139" w:history="1">
              <w:r>
                <w:rPr>
                  <w:color w:val="#410a8c"/>
                  <w:u w:val="single"/>
                </w:rPr>
                <w:t xml:space="preserve">hal-01493543v1</w:t>
              </w:r>
            </w:hyperlink>
          </w:p>
        </w:tc>
      </w:tr>
      <w:tr>
        <w:trPr/>
        <w:tc>
          <w:tcPr>
            <w:noWrap/>
          </w:tcPr>
          <w:p>
            <w:pPr>
              <w:spacing w:after="200"/>
            </w:pPr>
            <w:hyperlink r:id="rId140" w:history="1">
              <w:r>
                <w:rPr>
                  <w:color w:val="1e198e"/>
                  <w:b w:val="1"/>
                  <w:bCs w:val="1"/>
                  <w:u w:val="single"/>
                </w:rPr>
                <w:t xml:space="preserve">Inline Co-Evolution between Users and Information Presentation for Data Exploration</w:t>
              </w:r>
            </w:hyperlink>
          </w:p>
          <w:p>
            <w:pPr/>
            <w:hyperlink r:id="rId15" w:history="1">
              <w:r>
                <w:rPr>
                  <w:color w:val="#410a8c"/>
                  <w:u w:val="single"/>
                </w:rPr>
                <w:t xml:space="preserve">Landy Rajaonarivo</w:t>
              </w:r>
            </w:hyperlink>
            <w:r>
              <w:rPr/>
              <w:t xml:space="preserve">,</w:t>
            </w:r>
            <w:hyperlink r:id="rId137" w:history="1">
              <w:r>
                <w:rPr>
                  <w:color w:val="#410a8c"/>
                  <w:u w:val="single"/>
                </w:rPr>
                <w:t xml:space="preserve">Matthieu Courgeon</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22nd International Conference on Intelligent User Interfaces</w:t>
            </w:r>
            <w:r>
              <w:rPr/>
              <w:t xml:space="preserve">, Mar 2017, Lisbonne, France. pp.215 - 219, </w:t>
            </w:r>
            <w:hyperlink r:id="rId138" w:history="1">
              <w:r>
                <w:rPr>
                  <w:color w:val="#410a8c"/>
                  <w:u w:val="single"/>
                </w:rPr>
                <w:t xml:space="preserve">⟨10.1145/3025171.3025226⟩</w:t>
              </w:r>
            </w:hyperlink>
          </w:p>
          <w:p>
            <w:pPr/>
            <w:r>
              <w:rPr/>
              <w:t xml:space="preserve">Communication dans un congrès</w:t>
            </w:r>
          </w:p>
          <w:p>
            <w:pPr/>
            <w:hyperlink r:id="rId140" w:history="1">
              <w:r>
                <w:rPr>
                  <w:color w:val="#410a8c"/>
                  <w:u w:val="single"/>
                </w:rPr>
                <w:t xml:space="preserve">hal-01520591v1</w:t>
              </w:r>
            </w:hyperlink>
          </w:p>
        </w:tc>
      </w:tr>
      <w:tr>
        <w:trPr/>
        <w:tc>
          <w:tcPr>
            <w:noWrap/>
          </w:tcPr>
          <w:p>
            <w:pPr>
              <w:spacing w:after="200"/>
            </w:pPr>
            <w:hyperlink r:id="rId141" w:history="1">
              <w:r>
                <w:rPr>
                  <w:color w:val="1e198e"/>
                  <w:b w:val="1"/>
                  <w:bCs w:val="1"/>
                  <w:u w:val="single"/>
                </w:rPr>
                <w:t xml:space="preserve">Temporal Deep Belief Network for Online Human Motion Recognition</w:t>
              </w:r>
            </w:hyperlink>
          </w:p>
          <w:p>
            <w:pPr/>
            <w:hyperlink r:id="rId142" w:history="1">
              <w:r>
                <w:rPr>
                  <w:color w:val="#410a8c"/>
                  <w:u w:val="single"/>
                </w:rPr>
                <w:t xml:space="preserve">Lasson François</w:t>
              </w:r>
            </w:hyperlink>
            <w:r>
              <w:rPr/>
              <w:t xml:space="preserve">,</w:t>
            </w:r>
            <w:hyperlink r:id="rId143" w:history="1">
              <w:r>
                <w:rPr>
                  <w:color w:val="#410a8c"/>
                  <w:u w:val="single"/>
                </w:rPr>
                <w:t xml:space="preserve">Mihai Polceanu</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p>
          <w:p>
            <w:pPr/>
            <w:r>
              <w:rPr>
                <w:i w:val="1"/>
                <w:iCs w:val="1"/>
              </w:rPr>
              <w:t xml:space="preserve">30th International Florida Artificial Intelligence Research Society Conference (FLAIRS)</w:t>
            </w:r>
            <w:r>
              <w:rPr/>
              <w:t xml:space="preserve">, May 2017, Marco Island, United States. pp.80-85</w:t>
            </w:r>
          </w:p>
          <w:p>
            <w:pPr/>
            <w:r>
              <w:rPr/>
              <w:t xml:space="preserve">Communication dans un congrès</w:t>
            </w:r>
          </w:p>
          <w:p>
            <w:pPr/>
            <w:hyperlink r:id="rId141" w:history="1">
              <w:r>
                <w:rPr>
                  <w:color w:val="#410a8c"/>
                  <w:u w:val="single"/>
                </w:rPr>
                <w:t xml:space="preserve">hal-01522986v1</w:t>
              </w:r>
            </w:hyperlink>
          </w:p>
        </w:tc>
      </w:tr>
      <w:tr>
        <w:trPr/>
        <w:tc>
          <w:tcPr>
            <w:noWrap/>
          </w:tcPr>
          <w:p>
            <w:pPr>
              <w:spacing w:after="200"/>
            </w:pPr>
            <w:hyperlink r:id="rId144" w:history="1">
              <w:r>
                <w:rPr>
                  <w:color w:val="1e198e"/>
                  <w:b w:val="1"/>
                  <w:bCs w:val="1"/>
                  <w:u w:val="single"/>
                </w:rPr>
                <w:t xml:space="preserve">An ontology model for a context-aware preventive assistance system : reducing exposition of individuals with Traumatic Brain Injury to dangerous situations during meal preparation</w:t>
              </w:r>
            </w:hyperlink>
          </w:p>
          <w:p>
            <w:pPr/>
            <w:hyperlink r:id="rId145" w:history="1">
              <w:r>
                <w:rPr>
                  <w:color w:val="#410a8c"/>
                  <w:u w:val="single"/>
                </w:rPr>
                <w:t xml:space="preserve">Marisnel Carolina Olivares Amaro</w:t>
              </w:r>
            </w:hyperlink>
            <w:r>
              <w:rPr/>
              <w:t xml:space="preserve">,</w:t>
            </w:r>
            <w:hyperlink r:id="rId146" w:history="1">
              <w:r>
                <w:rPr>
                  <w:color w:val="#410a8c"/>
                  <w:u w:val="single"/>
                </w:rPr>
                <w:t xml:space="preserve">Sylvain Giroux</w:t>
              </w:r>
            </w:hyperlink>
            <w:r>
              <w:rPr/>
              <w:t xml:space="preserve">,</w:t>
            </w:r>
            <w:hyperlink r:id="rId16" w:history="1">
              <w:r>
                <w:rPr>
                  <w:color w:val="#410a8c"/>
                  <w:u w:val="single"/>
                </w:rPr>
                <w:t xml:space="preserve">Pierre de Loor</w:t>
              </w:r>
            </w:hyperlink>
            <w:r>
              <w:rPr/>
              <w:t xml:space="preserve">,</w:t>
            </w:r>
            <w:hyperlink r:id="rId147" w:history="1">
              <w:r>
                <w:rPr>
                  <w:color w:val="#410a8c"/>
                  <w:u w:val="single"/>
                </w:rPr>
                <w:t xml:space="preserve">André Thépaut</w:t>
              </w:r>
            </w:hyperlink>
            <w:r>
              <w:rPr/>
              <w:t xml:space="preserve">,</w:t>
            </w:r>
            <w:hyperlink r:id="rId148" w:history="1">
              <w:r>
                <w:rPr>
                  <w:color w:val="#410a8c"/>
                  <w:u w:val="single"/>
                </w:rPr>
                <w:t xml:space="preserve">Hélène Pigot</w:t>
              </w:r>
            </w:hyperlink>
            <w:r>
              <w:rPr/>
              <w:t xml:space="preserve">et al.</w:t>
            </w:r>
          </w:p>
          <w:p>
            <w:pPr/>
            <w:r>
              <w:rPr>
                <w:i w:val="1"/>
                <w:iCs w:val="1"/>
              </w:rPr>
              <w:t xml:space="preserve">TechAAL 2016 : 2nd IET International Conference on Technologies for Active and Assisted Living</w:t>
            </w:r>
            <w:r>
              <w:rPr/>
              <w:t xml:space="preserve">, Oct 2016, Londres, United Kingdom. pp.1 - 8, </w:t>
            </w:r>
            <w:hyperlink r:id="rId149" w:history="1">
              <w:r>
                <w:rPr>
                  <w:color w:val="#410a8c"/>
                  <w:u w:val="single"/>
                </w:rPr>
                <w:t xml:space="preserve">⟨10.1049/ic.2016.0052⟩</w:t>
              </w:r>
            </w:hyperlink>
          </w:p>
          <w:p>
            <w:pPr/>
            <w:r>
              <w:rPr/>
              <w:t xml:space="preserve">Communication dans un congrès</w:t>
            </w:r>
          </w:p>
          <w:p>
            <w:pPr/>
            <w:hyperlink r:id="rId144" w:history="1">
              <w:r>
                <w:rPr>
                  <w:color w:val="#410a8c"/>
                  <w:u w:val="single"/>
                </w:rPr>
                <w:t xml:space="preserve">hal-01534610v1</w:t>
              </w:r>
            </w:hyperlink>
          </w:p>
        </w:tc>
      </w:tr>
      <w:tr>
        <w:trPr/>
        <w:tc>
          <w:tcPr>
            <w:noWrap/>
          </w:tcPr>
          <w:p>
            <w:pPr>
              <w:spacing w:after="200"/>
            </w:pPr>
            <w:hyperlink r:id="rId150" w:history="1">
              <w:r>
                <w:rPr>
                  <w:color w:val="1e198e"/>
                  <w:b w:val="1"/>
                  <w:bCs w:val="1"/>
                  <w:u w:val="single"/>
                </w:rPr>
                <w:t xml:space="preserve">Aliveness metaphor for an evolutive gesture interaction based on coupling between a human and a virtual agent</w:t>
              </w:r>
            </w:hyperlink>
          </w:p>
          <w:p>
            <w:pPr/>
            <w:hyperlink r:id="rId16" w:history="1">
              <w:r>
                <w:rPr>
                  <w:color w:val="#410a8c"/>
                  <w:u w:val="single"/>
                </w:rPr>
                <w:t xml:space="preserve">Pierre de Loor</w:t>
              </w:r>
            </w:hyperlink>
            <w:r>
              <w:rPr/>
              <w:t xml:space="preserve">,</w:t>
            </w:r>
            <w:hyperlink r:id="rId21" w:history="1">
              <w:r>
                <w:rPr>
                  <w:color w:val="#410a8c"/>
                  <w:u w:val="single"/>
                </w:rPr>
                <w:t xml:space="preserve">Romain Richard</w:t>
              </w:r>
            </w:hyperlink>
            <w:r>
              <w:rPr/>
              <w:t xml:space="preserve">,</w:t>
            </w:r>
            <w:hyperlink r:id="rId50" w:history="1">
              <w:r>
                <w:rPr>
                  <w:color w:val="#410a8c"/>
                  <w:u w:val="single"/>
                </w:rPr>
                <w:t xml:space="preserve">Julien Soler</w:t>
              </w:r>
            </w:hyperlink>
            <w:r>
              <w:rPr/>
              <w:t xml:space="preserve">,</w:t>
            </w:r>
            <w:hyperlink r:id="rId20" w:history="1">
              <w:r>
                <w:rPr>
                  <w:color w:val="#410a8c"/>
                  <w:u w:val="single"/>
                </w:rPr>
                <w:t xml:space="preserve">Elisabetta Bevacqua</w:t>
              </w:r>
            </w:hyperlink>
          </w:p>
          <w:p>
            <w:pPr/>
            <w:r>
              <w:rPr>
                <w:i w:val="1"/>
                <w:iCs w:val="1"/>
              </w:rPr>
              <w:t xml:space="preserve">29th International Conference on Computer Animation and Social Agents, CASA'2016</w:t>
            </w:r>
            <w:r>
              <w:rPr/>
              <w:t xml:space="preserve">, Nadia Magnenat Thalmann, Marina L. Gavrilova May 2016, Genève, Switzerland. pp.147-155, </w:t>
            </w:r>
            <w:hyperlink r:id="rId151" w:history="1">
              <w:r>
                <w:rPr>
                  <w:color w:val="#410a8c"/>
                  <w:u w:val="single"/>
                </w:rPr>
                <w:t xml:space="preserve">⟨10.1145/2915926.2915932⟩</w:t>
              </w:r>
            </w:hyperlink>
          </w:p>
          <w:p>
            <w:pPr/>
            <w:r>
              <w:rPr/>
              <w:t xml:space="preserve">Communication dans un congrès</w:t>
            </w:r>
          </w:p>
          <w:p>
            <w:pPr/>
            <w:hyperlink r:id="rId150" w:history="1">
              <w:r>
                <w:rPr>
                  <w:color w:val="#410a8c"/>
                  <w:u w:val="single"/>
                </w:rPr>
                <w:t xml:space="preserve">hal-01322244v1</w:t>
              </w:r>
            </w:hyperlink>
          </w:p>
        </w:tc>
      </w:tr>
      <w:tr>
        <w:trPr/>
        <w:tc>
          <w:tcPr>
            <w:noWrap/>
          </w:tcPr>
          <w:p>
            <w:pPr>
              <w:spacing w:after="200"/>
            </w:pPr>
            <w:hyperlink r:id="rId152" w:history="1">
              <w:r>
                <w:rPr>
                  <w:color w:val="1e198e"/>
                  <w:b w:val="1"/>
                  <w:bCs w:val="1"/>
                  <w:u w:val="single"/>
                </w:rPr>
                <w:t xml:space="preserve">INGREDIBLE : A platform for full body interaction between human and virtual agent that improves co-presence</w:t>
              </w:r>
            </w:hyperlink>
          </w:p>
          <w:p>
            <w:pPr/>
            <w:hyperlink r:id="rId20" w:history="1">
              <w:r>
                <w:rPr>
                  <w:color w:val="#410a8c"/>
                  <w:u w:val="single"/>
                </w:rPr>
                <w:t xml:space="preserve">Elisabetta Bevacqua</w:t>
              </w:r>
            </w:hyperlink>
            <w:r>
              <w:rPr/>
              <w:t xml:space="preserve">,</w:t>
            </w:r>
            <w:hyperlink r:id="rId21" w:history="1">
              <w:r>
                <w:rPr>
                  <w:color w:val="#410a8c"/>
                  <w:u w:val="single"/>
                </w:rPr>
                <w:t xml:space="preserve">Romain Richard</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p>
          <w:p>
            <w:pPr/>
            <w:r>
              <w:rPr>
                <w:i w:val="1"/>
                <w:iCs w:val="1"/>
              </w:rPr>
              <w:t xml:space="preserve">MOCO 2016 : 3rd International Symposium on Movement and Computing</w:t>
            </w:r>
            <w:r>
              <w:rPr/>
              <w:t xml:space="preserve">, Sotiris Manitsaris Jul 2016, Thessaloniki, Greece. </w:t>
            </w:r>
            <w:hyperlink r:id="rId153" w:history="1">
              <w:r>
                <w:rPr>
                  <w:color w:val="#410a8c"/>
                  <w:u w:val="single"/>
                </w:rPr>
                <w:t xml:space="preserve">⟨10.1145/2948910.2948943⟩</w:t>
              </w:r>
            </w:hyperlink>
          </w:p>
          <w:p>
            <w:pPr/>
            <w:r>
              <w:rPr/>
              <w:t xml:space="preserve">Communication dans un congrès</w:t>
            </w:r>
          </w:p>
          <w:p>
            <w:pPr/>
            <w:hyperlink r:id="rId152" w:history="1">
              <w:r>
                <w:rPr>
                  <w:color w:val="#410a8c"/>
                  <w:u w:val="single"/>
                </w:rPr>
                <w:t xml:space="preserve">hal-01343751v1</w:t>
              </w:r>
            </w:hyperlink>
          </w:p>
        </w:tc>
      </w:tr>
      <w:tr>
        <w:trPr/>
        <w:tc>
          <w:tcPr>
            <w:noWrap/>
          </w:tcPr>
          <w:p>
            <w:pPr>
              <w:spacing w:after="200"/>
            </w:pPr>
            <w:hyperlink r:id="rId154" w:history="1">
              <w:r>
                <w:rPr>
                  <w:color w:val="1e198e"/>
                  <w:b w:val="1"/>
                  <w:bCs w:val="1"/>
                  <w:u w:val="single"/>
                </w:rPr>
                <w:t xml:space="preserve">La &amp;quot; marche pour chemin &amp;quot; : un principe d'exploration de bases de données</w:t>
              </w:r>
            </w:hyperlink>
          </w:p>
          <w:p>
            <w:pPr/>
            <w:hyperlink r:id="rId15" w:history="1">
              <w:r>
                <w:rPr>
                  <w:color w:val="#410a8c"/>
                  <w:u w:val="single"/>
                </w:rPr>
                <w:t xml:space="preserve">Landy Rajaonarivo</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23e édition des Journées de Rochebrune 2016 : "Qu'est ce que la donnée ? "</w:t>
            </w:r>
            <w:r>
              <w:rPr/>
              <w:t xml:space="preserve">, Jean-Pierre Muller, Jan 2016, Rochebrune, France. pp.1-15</w:t>
            </w:r>
          </w:p>
          <w:p>
            <w:pPr/>
            <w:r>
              <w:rPr/>
              <w:t xml:space="preserve">Communication dans un congrès</w:t>
            </w:r>
          </w:p>
          <w:p>
            <w:pPr/>
            <w:hyperlink r:id="rId154" w:history="1">
              <w:r>
                <w:rPr>
                  <w:color w:val="#410a8c"/>
                  <w:u w:val="single"/>
                </w:rPr>
                <w:t xml:space="preserve">hal-01270282v1</w:t>
              </w:r>
            </w:hyperlink>
          </w:p>
        </w:tc>
      </w:tr>
      <w:tr>
        <w:trPr/>
        <w:tc>
          <w:tcPr>
            <w:noWrap/>
          </w:tcPr>
          <w:p>
            <w:pPr>
              <w:spacing w:after="200"/>
            </w:pPr>
            <w:hyperlink r:id="rId155" w:history="1">
              <w:r>
                <w:rPr>
                  <w:color w:val="1e198e"/>
                  <w:b w:val="1"/>
                  <w:bCs w:val="1"/>
                  <w:u w:val="single"/>
                </w:rPr>
                <w:t xml:space="preserve">An enactive based realtime 3D self-organization system for the exploration of a cultural heritage data base</w:t>
              </w:r>
            </w:hyperlink>
          </w:p>
          <w:p>
            <w:pPr/>
            <w:hyperlink r:id="rId15" w:history="1">
              <w:r>
                <w:rPr>
                  <w:color w:val="#410a8c"/>
                  <w:u w:val="single"/>
                </w:rPr>
                <w:t xml:space="preserve">Landy Rajaonarivo</w:t>
              </w:r>
            </w:hyperlink>
            <w:r>
              <w:rPr/>
              <w:t xml:space="preserve">,</w:t>
            </w:r>
            <w:hyperlink r:id="rId12" w:history="1">
              <w:r>
                <w:rPr>
                  <w:color w:val="#410a8c"/>
                  <w:u w:val="single"/>
                </w:rPr>
                <w:t xml:space="preserve">Eric Maisel</w:t>
              </w:r>
            </w:hyperlink>
            <w:r>
              <w:rPr/>
              <w:t xml:space="preserve">,</w:t>
            </w:r>
            <w:hyperlink r:id="rId16" w:history="1">
              <w:r>
                <w:rPr>
                  <w:color w:val="#410a8c"/>
                  <w:u w:val="single"/>
                </w:rPr>
                <w:t xml:space="preserve">Pierre de Loor</w:t>
              </w:r>
            </w:hyperlink>
          </w:p>
          <w:p>
            <w:pPr/>
            <w:r>
              <w:rPr>
                <w:i w:val="1"/>
                <w:iCs w:val="1"/>
              </w:rPr>
              <w:t xml:space="preserve">20th International Conference Information Visualisation</w:t>
            </w:r>
            <w:r>
              <w:rPr/>
              <w:t xml:space="preserve">, Jul 2016, Lisbonne, Portugal. pp.100-105, </w:t>
            </w:r>
            <w:hyperlink r:id="rId156" w:history="1">
              <w:r>
                <w:rPr>
                  <w:color w:val="#410a8c"/>
                  <w:u w:val="single"/>
                </w:rPr>
                <w:t xml:space="preserve">⟨10.1109/IV.2016.59⟩</w:t>
              </w:r>
            </w:hyperlink>
          </w:p>
          <w:p>
            <w:pPr/>
            <w:r>
              <w:rPr/>
              <w:t xml:space="preserve">Communication dans un congrès</w:t>
            </w:r>
          </w:p>
          <w:p>
            <w:pPr/>
            <w:hyperlink r:id="rId155" w:history="1">
              <w:r>
                <w:rPr>
                  <w:color w:val="#410a8c"/>
                  <w:u w:val="single"/>
                </w:rPr>
                <w:t xml:space="preserve">hal-01350083v1</w:t>
              </w:r>
            </w:hyperlink>
          </w:p>
        </w:tc>
      </w:tr>
      <w:tr>
        <w:trPr/>
        <w:tc>
          <w:tcPr>
            <w:noWrap/>
          </w:tcPr>
          <w:p>
            <w:pPr>
              <w:spacing w:after="200"/>
            </w:pPr>
            <w:hyperlink r:id="rId157" w:history="1">
              <w:r>
                <w:rPr>
                  <w:color w:val="1e198e"/>
                  <w:b w:val="1"/>
                  <w:bCs w:val="1"/>
                  <w:u w:val="single"/>
                </w:rPr>
                <w:t xml:space="preserve">InGredible : Une plateforme dédiée à l'interaction corporelle entre humain(s) et/ou agent(s) virtuel(s) basée sur la notion de couplage</w:t>
              </w:r>
            </w:hyperlink>
          </w:p>
          <w:p>
            <w:pPr/>
            <w:hyperlink r:id="rId20" w:history="1">
              <w:r>
                <w:rPr>
                  <w:color w:val="#410a8c"/>
                  <w:u w:val="single"/>
                </w:rPr>
                <w:t xml:space="preserve">Elisabetta Bevacqua</w:t>
              </w:r>
            </w:hyperlink>
            <w:r>
              <w:rPr/>
              <w:t xml:space="preserve">,</w:t>
            </w:r>
            <w:hyperlink r:id="rId21" w:history="1">
              <w:r>
                <w:rPr>
                  <w:color w:val="#410a8c"/>
                  <w:u w:val="single"/>
                </w:rPr>
                <w:t xml:space="preserve">Romain Richard</w:t>
              </w:r>
            </w:hyperlink>
            <w:r>
              <w:rPr/>
              <w:t xml:space="preserve">,</w:t>
            </w:r>
            <w:hyperlink r:id="rId50" w:history="1">
              <w:r>
                <w:rPr>
                  <w:color w:val="#410a8c"/>
                  <w:u w:val="single"/>
                </w:rPr>
                <w:t xml:space="preserve">Julien Soler</w:t>
              </w:r>
            </w:hyperlink>
            <w:r>
              <w:rPr/>
              <w:t xml:space="preserve">,</w:t>
            </w:r>
            <w:hyperlink r:id="rId16" w:history="1">
              <w:r>
                <w:rPr>
                  <w:color w:val="#410a8c"/>
                  <w:u w:val="single"/>
                </w:rPr>
                <w:t xml:space="preserve">Pierre de Loor</w:t>
              </w:r>
            </w:hyperlink>
          </w:p>
          <w:p>
            <w:pPr/>
            <w:r>
              <w:rPr>
                <w:i w:val="1"/>
                <w:iCs w:val="1"/>
              </w:rPr>
              <w:t xml:space="preserve">Workshop Affect, Compagnon Artificiel Interaction (WACAI 2016)</w:t>
            </w:r>
            <w:r>
              <w:rPr/>
              <w:t xml:space="preserve">, Jun 2016, Brest, France</w:t>
            </w:r>
          </w:p>
          <w:p>
            <w:pPr/>
            <w:r>
              <w:rPr/>
              <w:t xml:space="preserve">Communication dans un congrès</w:t>
            </w:r>
          </w:p>
          <w:p>
            <w:pPr/>
            <w:hyperlink r:id="rId157" w:history="1">
              <w:r>
                <w:rPr>
                  <w:color w:val="#410a8c"/>
                  <w:u w:val="single"/>
                </w:rPr>
                <w:t xml:space="preserve">hal-01342321v1</w:t>
              </w:r>
            </w:hyperlink>
          </w:p>
        </w:tc>
      </w:tr>
      <w:tr>
        <w:trPr/>
        <w:tc>
          <w:tcPr>
            <w:noWrap/>
          </w:tcPr>
          <w:p>
            <w:pPr>
              <w:spacing w:after="200"/>
            </w:pPr>
            <w:hyperlink r:id="rId158" w:history="1">
              <w:r>
                <w:rPr>
                  <w:color w:val="1e198e"/>
                  <w:b w:val="1"/>
                  <w:bCs w:val="1"/>
                  <w:u w:val="single"/>
                </w:rPr>
                <w:t xml:space="preserve">How could the enactive paradigm inspire computer science ?</w:t>
              </w:r>
            </w:hyperlink>
          </w:p>
          <w:p>
            <w:pPr/>
            <w:hyperlink r:id="rId16" w:history="1">
              <w:r>
                <w:rPr>
                  <w:color w:val="#410a8c"/>
                  <w:u w:val="single"/>
                </w:rPr>
                <w:t xml:space="preserve">Pierre de Loor</w:t>
              </w:r>
            </w:hyperlink>
          </w:p>
          <w:p>
            <w:pPr/>
            <w:r>
              <w:rPr>
                <w:i w:val="1"/>
                <w:iCs w:val="1"/>
              </w:rPr>
              <w:t xml:space="preserve">ICA 2015, International Conference on Cognitive Architectures, sub-event Enaction</w:t>
            </w:r>
            <w:r>
              <w:rPr/>
              <w:t xml:space="preserve">, Nov 2015, Lyon, France</w:t>
            </w:r>
          </w:p>
          <w:p>
            <w:pPr/>
            <w:r>
              <w:rPr/>
              <w:t xml:space="preserve">Communication dans un congrès</w:t>
            </w:r>
          </w:p>
          <w:p>
            <w:pPr/>
            <w:hyperlink r:id="rId158" w:history="1">
              <w:r>
                <w:rPr>
                  <w:color w:val="#410a8c"/>
                  <w:u w:val="single"/>
                </w:rPr>
                <w:t xml:space="preserve">hal-01226066v1</w:t>
              </w:r>
            </w:hyperlink>
          </w:p>
        </w:tc>
      </w:tr>
      <w:tr>
        <w:trPr/>
        <w:tc>
          <w:tcPr>
            <w:noWrap/>
          </w:tcPr>
          <w:p>
            <w:pPr>
              <w:spacing w:after="200"/>
            </w:pPr>
            <w:hyperlink r:id="rId159" w:history="1">
              <w:r>
                <w:rPr>
                  <w:color w:val="1e198e"/>
                  <w:b w:val="1"/>
                  <w:bCs w:val="1"/>
                  <w:u w:val="single"/>
                </w:rPr>
                <w:t xml:space="preserve">Gestural coupling between humans and virtual characters in an artistic context of imitation</w:t>
              </w:r>
            </w:hyperlink>
          </w:p>
          <w:p>
            <w:pPr/>
            <w:hyperlink r:id="rId20" w:history="1">
              <w:r>
                <w:rPr>
                  <w:color w:val="#410a8c"/>
                  <w:u w:val="single"/>
                </w:rPr>
                <w:t xml:space="preserve">Elisabetta Bevacqua</w:t>
              </w:r>
            </w:hyperlink>
            <w:r>
              <w:rPr/>
              <w:t xml:space="preserve">,</w:t>
            </w:r>
            <w:hyperlink r:id="rId160" w:history="1">
              <w:r>
                <w:rPr>
                  <w:color w:val="#410a8c"/>
                  <w:u w:val="single"/>
                </w:rPr>
                <w:t xml:space="preserve">Céline Jost</w:t>
              </w:r>
            </w:hyperlink>
            <w:r>
              <w:rPr/>
              <w:t xml:space="preserve">,</w:t>
            </w:r>
            <w:hyperlink r:id="rId105" w:history="1">
              <w:r>
                <w:rPr>
                  <w:color w:val="#410a8c"/>
                  <w:u w:val="single"/>
                </w:rPr>
                <w:t xml:space="preserve">Alexis Nédélec</w:t>
              </w:r>
            </w:hyperlink>
            <w:r>
              <w:rPr/>
              <w:t xml:space="preserve">,</w:t>
            </w:r>
            <w:hyperlink r:id="rId16" w:history="1">
              <w:r>
                <w:rPr>
                  <w:color w:val="#410a8c"/>
                  <w:u w:val="single"/>
                </w:rPr>
                <w:t xml:space="preserve">Pierre de Loor</w:t>
              </w:r>
            </w:hyperlink>
          </w:p>
          <w:p>
            <w:pPr/>
            <w:r>
              <w:rPr>
                <w:i w:val="1"/>
                <w:iCs w:val="1"/>
              </w:rPr>
              <w:t xml:space="preserve">Intelligent Virtual Agents</w:t>
            </w:r>
            <w:r>
              <w:rPr/>
              <w:t xml:space="preserve">, Aug 2015, Delft, Netherlands. </w:t>
            </w:r>
            <w:hyperlink r:id="rId161" w:history="1">
              <w:r>
                <w:rPr>
                  <w:color w:val="#410a8c"/>
                  <w:u w:val="single"/>
                </w:rPr>
                <w:t xml:space="preserve">⟨10.1007/978-3-319-21996-7_20⟩</w:t>
              </w:r>
            </w:hyperlink>
          </w:p>
          <w:p>
            <w:pPr/>
            <w:r>
              <w:rPr/>
              <w:t xml:space="preserve">Communication dans un congrès</w:t>
            </w:r>
          </w:p>
          <w:p>
            <w:pPr/>
            <w:hyperlink r:id="rId159" w:history="1">
              <w:r>
                <w:rPr>
                  <w:color w:val="#410a8c"/>
                  <w:u w:val="single"/>
                </w:rPr>
                <w:t xml:space="preserve">hal-01166481v1</w:t>
              </w:r>
            </w:hyperlink>
          </w:p>
        </w:tc>
      </w:tr>
      <w:tr>
        <w:trPr/>
        <w:tc>
          <w:tcPr>
            <w:noWrap/>
          </w:tcPr>
          <w:p>
            <w:pPr>
              <w:spacing w:after="200"/>
            </w:pPr>
            <w:hyperlink r:id="rId162" w:history="1">
              <w:r>
                <w:rPr>
                  <w:color w:val="1e198e"/>
                  <w:b w:val="1"/>
                  <w:bCs w:val="1"/>
                  <w:u w:val="single"/>
                </w:rPr>
                <w:t xml:space="preserve">Milieu d’hébergement domotisé pour la clientèle ayant une déficience cognitive : de l’implantation à l’évaluation</w:t>
              </w:r>
            </w:hyperlink>
          </w:p>
          <w:p>
            <w:pPr/>
            <w:hyperlink r:id="rId146" w:history="1">
              <w:r>
                <w:rPr>
                  <w:color w:val="#410a8c"/>
                  <w:u w:val="single"/>
                </w:rPr>
                <w:t xml:space="preserve">Sylvain Giroux</w:t>
              </w:r>
            </w:hyperlink>
            <w:r>
              <w:rPr/>
              <w:t xml:space="preserve">,</w:t>
            </w:r>
            <w:hyperlink r:id="rId163" w:history="1">
              <w:r>
                <w:rPr>
                  <w:color w:val="#410a8c"/>
                  <w:u w:val="single"/>
                </w:rPr>
                <w:t xml:space="preserve">Nathalie Bier</w:t>
              </w:r>
            </w:hyperlink>
            <w:r>
              <w:rPr/>
              <w:t xml:space="preserve">,</w:t>
            </w:r>
            <w:hyperlink r:id="rId148" w:history="1">
              <w:r>
                <w:rPr>
                  <w:color w:val="#410a8c"/>
                  <w:u w:val="single"/>
                </w:rPr>
                <w:t xml:space="preserve">Hélène Pigot</w:t>
              </w:r>
            </w:hyperlink>
            <w:r>
              <w:rPr/>
              <w:t xml:space="preserve">,</w:t>
            </w:r>
            <w:hyperlink r:id="rId164" w:history="1">
              <w:r>
                <w:rPr>
                  <w:color w:val="#410a8c"/>
                  <w:u w:val="single"/>
                </w:rPr>
                <w:t xml:space="preserve">Mélanie Couture</w:t>
              </w:r>
            </w:hyperlink>
            <w:r>
              <w:rPr/>
              <w:t xml:space="preserve">,</w:t>
            </w:r>
            <w:hyperlink r:id="rId165" w:history="1">
              <w:r>
                <w:rPr>
                  <w:color w:val="#410a8c"/>
                  <w:u w:val="single"/>
                </w:rPr>
                <w:t xml:space="preserve">Mélanie Levasseur</w:t>
              </w:r>
            </w:hyperlink>
            <w:r>
              <w:rPr/>
              <w:t xml:space="preserve">et al.</w:t>
            </w:r>
          </w:p>
          <w:p>
            <w:pPr/>
            <w:r>
              <w:rPr>
                <w:i w:val="1"/>
                <w:iCs w:val="1"/>
              </w:rPr>
              <w:t xml:space="preserve">1 er congrès québécois de Recherche en adaptation-réadaptation 2015 - Repar 2015</w:t>
            </w:r>
            <w:r>
              <w:rPr/>
              <w:t xml:space="preserve">, May 2015, Boucherville, Canada</w:t>
            </w:r>
          </w:p>
          <w:p>
            <w:pPr/>
            <w:r>
              <w:rPr/>
              <w:t xml:space="preserve">Communication dans un congrès</w:t>
            </w:r>
          </w:p>
          <w:p>
            <w:pPr/>
            <w:hyperlink r:id="rId162" w:history="1">
              <w:r>
                <w:rPr>
                  <w:color w:val="#410a8c"/>
                  <w:u w:val="single"/>
                </w:rPr>
                <w:t xml:space="preserve">hal-01232618v1</w:t>
              </w:r>
            </w:hyperlink>
          </w:p>
        </w:tc>
      </w:tr>
      <w:tr>
        <w:trPr/>
        <w:tc>
          <w:tcPr>
            <w:noWrap/>
          </w:tcPr>
          <w:p>
            <w:pPr>
              <w:spacing w:after="200"/>
            </w:pPr>
            <w:hyperlink r:id="rId166" w:history="1">
              <w:r>
                <w:rPr>
                  <w:color w:val="1e198e"/>
                  <w:b w:val="1"/>
                  <w:bCs w:val="1"/>
                  <w:u w:val="single"/>
                </w:rPr>
                <w:t xml:space="preserve">Gestural Coupling Between Humans and Virtual Characters in an Artistic Context of Imitation</w:t>
              </w:r>
            </w:hyperlink>
          </w:p>
          <w:p>
            <w:pPr/>
            <w:hyperlink r:id="rId20" w:history="1">
              <w:r>
                <w:rPr>
                  <w:color w:val="#410a8c"/>
                  <w:u w:val="single"/>
                </w:rPr>
                <w:t xml:space="preserve">Elisabetta Bevacqua</w:t>
              </w:r>
            </w:hyperlink>
            <w:r>
              <w:rPr/>
              <w:t xml:space="preserve">,</w:t>
            </w:r>
            <w:hyperlink r:id="rId160" w:history="1">
              <w:r>
                <w:rPr>
                  <w:color w:val="#410a8c"/>
                  <w:u w:val="single"/>
                </w:rPr>
                <w:t xml:space="preserve">Céline Jost</w:t>
              </w:r>
            </w:hyperlink>
            <w:r>
              <w:rPr/>
              <w:t xml:space="preserve">,</w:t>
            </w:r>
            <w:hyperlink r:id="rId105" w:history="1">
              <w:r>
                <w:rPr>
                  <w:color w:val="#410a8c"/>
                  <w:u w:val="single"/>
                </w:rPr>
                <w:t xml:space="preserve">Alexis Nédélec</w:t>
              </w:r>
            </w:hyperlink>
            <w:r>
              <w:rPr/>
              <w:t xml:space="preserve">,</w:t>
            </w:r>
            <w:hyperlink r:id="rId16" w:history="1">
              <w:r>
                <w:rPr>
                  <w:color w:val="#410a8c"/>
                  <w:u w:val="single"/>
                </w:rPr>
                <w:t xml:space="preserve">Pierre de Loor</w:t>
              </w:r>
            </w:hyperlink>
          </w:p>
          <w:p>
            <w:pPr/>
            <w:r>
              <w:rPr>
                <w:i w:val="1"/>
                <w:iCs w:val="1"/>
              </w:rPr>
              <w:t xml:space="preserve">15th International Conference of Intelligent Virtual Agents</w:t>
            </w:r>
            <w:r>
              <w:rPr/>
              <w:t xml:space="preserve">, Willem-Paul Brinkman Joost Broekens Dirk Heylen, Aug 2015, Delf, Netherlands. pp.194-197, </w:t>
            </w:r>
            <w:hyperlink r:id="rId161" w:history="1">
              <w:r>
                <w:rPr>
                  <w:color w:val="#410a8c"/>
                  <w:u w:val="single"/>
                </w:rPr>
                <w:t xml:space="preserve">⟨10.1007/978-3-319-21996-7_20⟩</w:t>
              </w:r>
            </w:hyperlink>
          </w:p>
          <w:p>
            <w:pPr/>
            <w:r>
              <w:rPr/>
              <w:t xml:space="preserve">Communication dans un congrès</w:t>
            </w:r>
          </w:p>
          <w:p>
            <w:pPr/>
            <w:hyperlink r:id="rId166" w:history="1">
              <w:r>
                <w:rPr>
                  <w:color w:val="#410a8c"/>
                  <w:u w:val="single"/>
                </w:rPr>
                <w:t xml:space="preserve">hal-01220147v1</w:t>
              </w:r>
            </w:hyperlink>
          </w:p>
        </w:tc>
      </w:tr>
      <w:tr>
        <w:trPr/>
        <w:tc>
          <w:tcPr>
            <w:noWrap/>
          </w:tcPr>
          <w:p>
            <w:pPr>
              <w:spacing w:after="200"/>
            </w:pPr>
            <w:hyperlink r:id="rId167" w:history="1">
              <w:r>
                <w:rPr>
                  <w:color w:val="1e198e"/>
                  <w:b w:val="1"/>
                  <w:bCs w:val="1"/>
                  <w:u w:val="single"/>
                </w:rPr>
                <w:t xml:space="preserve">Objectivity and Human-Machine Interaction : does it fit ? (invited speaker)</w:t>
              </w:r>
            </w:hyperlink>
          </w:p>
          <w:p>
            <w:pPr/>
            <w:hyperlink r:id="rId16" w:history="1">
              <w:r>
                <w:rPr>
                  <w:color w:val="#410a8c"/>
                  <w:u w:val="single"/>
                </w:rPr>
                <w:t xml:space="preserve">Pierre de Loor</w:t>
              </w:r>
            </w:hyperlink>
          </w:p>
          <w:p>
            <w:pPr/>
            <w:r>
              <w:rPr>
                <w:i w:val="1"/>
                <w:iCs w:val="1"/>
              </w:rPr>
              <w:t xml:space="preserve">Workshop "Evaluation Methods Standardization in Human-Robot Interaction" on the 7th Seventh International Conference on Social Robotics, in Paris (France) on October 26th, 2015</w:t>
            </w:r>
            <w:r>
              <w:rPr/>
              <w:t xml:space="preserve">, Oct 2015, Paris, France</w:t>
            </w:r>
          </w:p>
          <w:p>
            <w:pPr/>
            <w:r>
              <w:rPr/>
              <w:t xml:space="preserve">Communication dans un congrès</w:t>
            </w:r>
          </w:p>
          <w:p>
            <w:pPr/>
            <w:hyperlink r:id="rId167" w:history="1">
              <w:r>
                <w:rPr>
                  <w:color w:val="#410a8c"/>
                  <w:u w:val="single"/>
                </w:rPr>
                <w:t xml:space="preserve">hal-01222032v1</w:t>
              </w:r>
            </w:hyperlink>
          </w:p>
        </w:tc>
      </w:tr>
      <w:tr>
        <w:trPr/>
        <w:tc>
          <w:tcPr>
            <w:noWrap/>
          </w:tcPr>
          <w:p>
            <w:pPr>
              <w:spacing w:after="200"/>
            </w:pPr>
            <w:hyperlink r:id="rId168" w:history="1">
              <w:r>
                <w:rPr>
                  <w:color w:val="1e198e"/>
                  <w:b w:val="1"/>
                  <w:bCs w:val="1"/>
                  <w:u w:val="single"/>
                </w:rPr>
                <w:t xml:space="preserve">Real-Time Gesture Recognition Based On Motion Quality Analysis</w:t>
              </w:r>
            </w:hyperlink>
          </w:p>
          <w:p>
            <w:pPr/>
            <w:hyperlink r:id="rId160" w:history="1">
              <w:r>
                <w:rPr>
                  <w:color w:val="#410a8c"/>
                  <w:u w:val="single"/>
                </w:rPr>
                <w:t xml:space="preserve">Céline Jost</w:t>
              </w:r>
            </w:hyperlink>
            <w:r>
              <w:rPr/>
              <w:t xml:space="preserve">,</w:t>
            </w:r>
            <w:hyperlink r:id="rId169" w:history="1">
              <w:r>
                <w:rPr>
                  <w:color w:val="#410a8c"/>
                  <w:u w:val="single"/>
                </w:rPr>
                <w:t xml:space="preserve">Igor Stankovic</w:t>
              </w:r>
            </w:hyperlink>
            <w:r>
              <w:rPr/>
              <w:t xml:space="preserve">,</w:t>
            </w:r>
            <w:hyperlink r:id="rId16" w:history="1">
              <w:r>
                <w:rPr>
                  <w:color w:val="#410a8c"/>
                  <w:u w:val="single"/>
                </w:rPr>
                <w:t xml:space="preserve">Pierre de Loor</w:t>
              </w:r>
            </w:hyperlink>
            <w:r>
              <w:rPr/>
              <w:t xml:space="preserve">,</w:t>
            </w:r>
            <w:hyperlink r:id="rId105" w:history="1">
              <w:r>
                <w:rPr>
                  <w:color w:val="#410a8c"/>
                  <w:u w:val="single"/>
                </w:rPr>
                <w:t xml:space="preserve">Alexis Nédélec</w:t>
              </w:r>
            </w:hyperlink>
            <w:r>
              <w:rPr/>
              <w:t xml:space="preserve">,</w:t>
            </w:r>
            <w:hyperlink r:id="rId20" w:history="1">
              <w:r>
                <w:rPr>
                  <w:color w:val="#410a8c"/>
                  <w:u w:val="single"/>
                </w:rPr>
                <w:t xml:space="preserve">Elisabetta Bevacqua</w:t>
              </w:r>
            </w:hyperlink>
          </w:p>
          <w:p>
            <w:pPr/>
            <w:r>
              <w:rPr>
                <w:i w:val="1"/>
                <w:iCs w:val="1"/>
              </w:rPr>
              <w:t xml:space="preserve">7th International Conference on Intelligent Technologies for Interactive Entertainment - INTETAIN 2015</w:t>
            </w:r>
            <w:r>
              <w:rPr/>
              <w:t xml:space="preserve">, Jun 2015, Torino, Italy</w:t>
            </w:r>
          </w:p>
          <w:p>
            <w:pPr/>
            <w:r>
              <w:rPr/>
              <w:t xml:space="preserve">Communication dans un congrès</w:t>
            </w:r>
          </w:p>
          <w:p>
            <w:pPr/>
            <w:hyperlink r:id="rId168" w:history="1">
              <w:r>
                <w:rPr>
                  <w:color w:val="#410a8c"/>
                  <w:u w:val="single"/>
                </w:rPr>
                <w:t xml:space="preserve">hal-01166273v1</w:t>
              </w:r>
            </w:hyperlink>
          </w:p>
        </w:tc>
      </w:tr>
      <w:tr>
        <w:trPr/>
        <w:tc>
          <w:tcPr>
            <w:noWrap/>
          </w:tcPr>
          <w:p>
            <w:pPr>
              <w:spacing w:after="200"/>
            </w:pPr>
            <w:hyperlink r:id="rId170" w:history="1">
              <w:r>
                <w:rPr>
                  <w:color w:val="1e198e"/>
                  <w:b w:val="1"/>
                  <w:bCs w:val="1"/>
                  <w:u w:val="single"/>
                </w:rPr>
                <w:t xml:space="preserve">Cognitive Assistance to Meal Preparation: Design, Implementation, and Assessment in a Living Lab</w:t>
              </w:r>
            </w:hyperlink>
          </w:p>
          <w:p>
            <w:pPr/>
            <w:hyperlink r:id="rId146" w:history="1">
              <w:r>
                <w:rPr>
                  <w:color w:val="#410a8c"/>
                  <w:u w:val="single"/>
                </w:rPr>
                <w:t xml:space="preserve">Sylvain Giroux</w:t>
              </w:r>
            </w:hyperlink>
            <w:r>
              <w:rPr/>
              <w:t xml:space="preserve">,</w:t>
            </w:r>
            <w:hyperlink r:id="rId163" w:history="1">
              <w:r>
                <w:rPr>
                  <w:color w:val="#410a8c"/>
                  <w:u w:val="single"/>
                </w:rPr>
                <w:t xml:space="preserve">Nathalie Bier</w:t>
              </w:r>
            </w:hyperlink>
            <w:r>
              <w:rPr/>
              <w:t xml:space="preserve">,</w:t>
            </w:r>
            <w:hyperlink r:id="rId148" w:history="1">
              <w:r>
                <w:rPr>
                  <w:color w:val="#410a8c"/>
                  <w:u w:val="single"/>
                </w:rPr>
                <w:t xml:space="preserve">Hélène Pigot</w:t>
              </w:r>
            </w:hyperlink>
            <w:r>
              <w:rPr/>
              <w:t xml:space="preserve">,</w:t>
            </w:r>
            <w:hyperlink r:id="rId171" w:history="1">
              <w:r>
                <w:rPr>
                  <w:color w:val="#410a8c"/>
                  <w:u w:val="single"/>
                </w:rPr>
                <w:t xml:space="preserve">Bru Bouchard</w:t>
              </w:r>
            </w:hyperlink>
            <w:r>
              <w:rPr/>
              <w:t xml:space="preserve">,</w:t>
            </w:r>
            <w:hyperlink r:id="rId172" w:history="1">
              <w:r>
                <w:rPr>
                  <w:color w:val="#410a8c"/>
                  <w:u w:val="single"/>
                </w:rPr>
                <w:t xml:space="preserve">Abdenour Bouzouane</w:t>
              </w:r>
            </w:hyperlink>
            <w:r>
              <w:rPr/>
              <w:t xml:space="preserve">et al.</w:t>
            </w:r>
          </w:p>
          <w:p>
            <w:pPr/>
            <w:r>
              <w:rPr>
                <w:i w:val="1"/>
                <w:iCs w:val="1"/>
              </w:rPr>
              <w:t xml:space="preserve">AAAI2015-AIHCE AAAI 2015 Spring Symposium - Ambient Intelligence for Health and Cognitive Enhancement</w:t>
            </w:r>
            <w:r>
              <w:rPr/>
              <w:t xml:space="preserve">, Mar 2015, Stanford, United States</w:t>
            </w:r>
          </w:p>
          <w:p>
            <w:pPr/>
            <w:r>
              <w:rPr/>
              <w:t xml:space="preserve">Communication dans un congrès</w:t>
            </w:r>
          </w:p>
          <w:p>
            <w:pPr/>
            <w:hyperlink r:id="rId170" w:history="1">
              <w:r>
                <w:rPr>
                  <w:color w:val="#410a8c"/>
                  <w:u w:val="single"/>
                </w:rPr>
                <w:t xml:space="preserve">hal-01232575v1</w:t>
              </w:r>
            </w:hyperlink>
          </w:p>
        </w:tc>
      </w:tr>
      <w:tr>
        <w:trPr/>
        <w:tc>
          <w:tcPr>
            <w:noWrap/>
          </w:tcPr>
          <w:p>
            <w:pPr>
              <w:spacing w:after="200"/>
            </w:pPr>
            <w:hyperlink r:id="rId173" w:history="1">
              <w:r>
                <w:rPr>
                  <w:color w:val="1e198e"/>
                  <w:b w:val="1"/>
                  <w:bCs w:val="1"/>
                  <w:u w:val="single"/>
                </w:rPr>
                <w:t xml:space="preserve">A Database of Full Body Virtual Interactions Annotated with Expressivity Scores</w:t>
              </w:r>
            </w:hyperlink>
          </w:p>
          <w:p>
            <w:pPr/>
            <w:hyperlink r:id="rId174" w:history="1">
              <w:r>
                <w:rPr>
                  <w:color w:val="#410a8c"/>
                  <w:u w:val="single"/>
                </w:rPr>
                <w:t xml:space="preserve">Virginie Demulier</w:t>
              </w:r>
            </w:hyperlink>
            <w:r>
              <w:rPr/>
              <w:t xml:space="preserve">,</w:t>
            </w:r>
            <w:hyperlink r:id="rId20" w:history="1">
              <w:r>
                <w:rPr>
                  <w:color w:val="#410a8c"/>
                  <w:u w:val="single"/>
                </w:rPr>
                <w:t xml:space="preserve">Elisabetta Bevacqua</w:t>
              </w:r>
            </w:hyperlink>
            <w:r>
              <w:rPr/>
              <w:t xml:space="preserve">,</w:t>
            </w:r>
            <w:hyperlink r:id="rId175" w:history="1">
              <w:r>
                <w:rPr>
                  <w:color w:val="#410a8c"/>
                  <w:u w:val="single"/>
                </w:rPr>
                <w:t xml:space="preserve">Tom Giraud</w:t>
              </w:r>
            </w:hyperlink>
            <w:r>
              <w:rPr/>
              <w:t xml:space="preserve">,</w:t>
            </w:r>
            <w:hyperlink r:id="rId176" w:history="1">
              <w:r>
                <w:rPr>
                  <w:color w:val="#410a8c"/>
                  <w:u w:val="single"/>
                </w:rPr>
                <w:t xml:space="preserve">Pamela Carreno-Medrano</w:t>
              </w:r>
            </w:hyperlink>
            <w:r>
              <w:rPr/>
              <w:t xml:space="preserve">,</w:t>
            </w:r>
            <w:hyperlink r:id="rId177" w:history="1">
              <w:r>
                <w:rPr>
                  <w:color w:val="#410a8c"/>
                  <w:u w:val="single"/>
                </w:rPr>
                <w:t xml:space="preserve">Brice Isableu</w:t>
              </w:r>
            </w:hyperlink>
            <w:r>
              <w:rPr/>
              <w:t xml:space="preserve">et al.</w:t>
            </w:r>
          </w:p>
          <w:p>
            <w:pPr/>
            <w:r>
              <w:rPr>
                <w:i w:val="1"/>
                <w:iCs w:val="1"/>
              </w:rPr>
              <w:t xml:space="preserve">9th International Conference on Language Resources and Evaluation (LREC 2014)</w:t>
            </w:r>
            <w:r>
              <w:rPr/>
              <w:t xml:space="preserve">, May 2014, Reykjavik, Iceland. pp.3505-3510</w:t>
            </w:r>
          </w:p>
          <w:p>
            <w:pPr/>
            <w:r>
              <w:rPr/>
              <w:t xml:space="preserve">Communication dans un congrès</w:t>
            </w:r>
          </w:p>
          <w:p>
            <w:pPr/>
            <w:hyperlink r:id="rId173" w:history="1">
              <w:r>
                <w:rPr>
                  <w:color w:val="#410a8c"/>
                  <w:u w:val="single"/>
                </w:rPr>
                <w:t xml:space="preserve">hal-01367912v1</w:t>
              </w:r>
            </w:hyperlink>
          </w:p>
        </w:tc>
      </w:tr>
      <w:tr>
        <w:trPr/>
        <w:tc>
          <w:tcPr>
            <w:noWrap/>
          </w:tcPr>
          <w:p>
            <w:pPr>
              <w:spacing w:after="200"/>
            </w:pPr>
            <w:hyperlink r:id="rId178" w:history="1">
              <w:r>
                <w:rPr>
                  <w:color w:val="1e198e"/>
                  <w:b w:val="1"/>
                  <w:bCs w:val="1"/>
                  <w:u w:val="single"/>
                </w:rPr>
                <w:t xml:space="preserve">Agency, Self-regulation and Virtual Reality in Forensic Psychiatry: A required emphasis on theoretical underpinnings</w:t>
              </w:r>
            </w:hyperlink>
          </w:p>
          <w:p>
            <w:pPr/>
            <w:hyperlink r:id="rId26" w:history="1">
              <w:r>
                <w:rPr>
                  <w:color w:val="#410a8c"/>
                  <w:u w:val="single"/>
                </w:rPr>
                <w:t xml:space="preserve">Massil Benbouriche</w:t>
              </w:r>
            </w:hyperlink>
            <w:r>
              <w:rPr/>
              <w:t xml:space="preserve">,</w:t>
            </w:r>
            <w:hyperlink r:id="rId179" w:history="1">
              <w:r>
                <w:rPr>
                  <w:color w:val="#410a8c"/>
                  <w:u w:val="single"/>
                </w:rPr>
                <w:t xml:space="preserve">Dominique Trottier</w:t>
              </w:r>
            </w:hyperlink>
            <w:r>
              <w:rPr/>
              <w:t xml:space="preserve">,</w:t>
            </w:r>
            <w:hyperlink r:id="rId180" w:history="1">
              <w:r>
                <w:rPr>
                  <w:color w:val="#410a8c"/>
                  <w:u w:val="single"/>
                </w:rPr>
                <w:t xml:space="preserve">Kevin Nolet</w:t>
              </w:r>
            </w:hyperlink>
            <w:r>
              <w:rPr/>
              <w:t xml:space="preserve">,</w:t>
            </w:r>
            <w:hyperlink r:id="rId16" w:history="1">
              <w:r>
                <w:rPr>
                  <w:color w:val="#410a8c"/>
                  <w:u w:val="single"/>
                </w:rPr>
                <w:t xml:space="preserve">Pierre de Loor</w:t>
              </w:r>
            </w:hyperlink>
            <w:r>
              <w:rPr/>
              <w:t xml:space="preserve">,</w:t>
            </w:r>
            <w:hyperlink r:id="rId181" w:history="1">
              <w:r>
                <w:rPr>
                  <w:color w:val="#410a8c"/>
                  <w:u w:val="single"/>
                </w:rPr>
                <w:t xml:space="preserve">Patrice Renaud</w:t>
              </w:r>
            </w:hyperlink>
          </w:p>
          <w:p>
            <w:pPr/>
            <w:r>
              <w:rPr>
                <w:i w:val="1"/>
                <w:iCs w:val="1"/>
              </w:rPr>
              <w:t xml:space="preserve">28ème International Congress of Applied Psychology</w:t>
            </w:r>
            <w:r>
              <w:rPr/>
              <w:t xml:space="preserve">, ICAP, Jul 2014, Paris, France</w:t>
            </w:r>
          </w:p>
          <w:p>
            <w:pPr/>
            <w:r>
              <w:rPr/>
              <w:t xml:space="preserve">Communication dans un congrès</w:t>
            </w:r>
          </w:p>
          <w:p>
            <w:pPr/>
            <w:hyperlink r:id="rId178" w:history="1">
              <w:r>
                <w:rPr>
                  <w:color w:val="#410a8c"/>
                  <w:u w:val="single"/>
                </w:rPr>
                <w:t xml:space="preserve">hal-01769626v1</w:t>
              </w:r>
            </w:hyperlink>
          </w:p>
        </w:tc>
      </w:tr>
      <w:tr>
        <w:trPr/>
        <w:tc>
          <w:tcPr>
            <w:noWrap/>
          </w:tcPr>
          <w:p>
            <w:pPr>
              <w:spacing w:after="200"/>
            </w:pPr>
            <w:hyperlink r:id="rId182" w:history="1">
              <w:r>
                <w:rPr>
                  <w:color w:val="1e198e"/>
                  <w:b w:val="1"/>
                  <w:bCs w:val="1"/>
                  <w:u w:val="single"/>
                </w:rPr>
                <w:t xml:space="preserve">Effects of Coupling in Human-Virtual Agent Body Interaction</w:t>
              </w:r>
            </w:hyperlink>
          </w:p>
          <w:p>
            <w:pPr/>
            <w:hyperlink r:id="rId20" w:history="1">
              <w:r>
                <w:rPr>
                  <w:color w:val="#410a8c"/>
                  <w:u w:val="single"/>
                </w:rPr>
                <w:t xml:space="preserve">Elisabetta Bevacqua</w:t>
              </w:r>
            </w:hyperlink>
            <w:r>
              <w:rPr/>
              <w:t xml:space="preserve">,</w:t>
            </w:r>
            <w:hyperlink r:id="rId183" w:history="1">
              <w:r>
                <w:rPr>
                  <w:color w:val="#410a8c"/>
                  <w:u w:val="single"/>
                </w:rPr>
                <w:t xml:space="preserve">Sankovic Igor</w:t>
              </w:r>
            </w:hyperlink>
            <w:r>
              <w:rPr/>
              <w:t xml:space="preserve">,</w:t>
            </w:r>
            <w:hyperlink r:id="rId184" w:history="1">
              <w:r>
                <w:rPr>
                  <w:color w:val="#410a8c"/>
                  <w:u w:val="single"/>
                </w:rPr>
                <w:t xml:space="preserve">Maatalaoui Ayoub</w:t>
              </w:r>
            </w:hyperlink>
            <w:r>
              <w:rPr/>
              <w:t xml:space="preserve">,</w:t>
            </w:r>
            <w:hyperlink r:id="rId185" w:history="1">
              <w:r>
                <w:rPr>
                  <w:color w:val="#410a8c"/>
                  <w:u w:val="single"/>
                </w:rPr>
                <w:t xml:space="preserve">A. Nédélec</w:t>
              </w:r>
            </w:hyperlink>
            <w:r>
              <w:rPr/>
              <w:t xml:space="preserve">,</w:t>
            </w:r>
            <w:hyperlink r:id="rId16" w:history="1">
              <w:r>
                <w:rPr>
                  <w:color w:val="#410a8c"/>
                  <w:u w:val="single"/>
                </w:rPr>
                <w:t xml:space="preserve">Pierre de Loor</w:t>
              </w:r>
            </w:hyperlink>
          </w:p>
          <w:p>
            <w:pPr/>
            <w:r>
              <w:rPr>
                <w:i w:val="1"/>
                <w:iCs w:val="1"/>
              </w:rPr>
              <w:t xml:space="preserve">Intelligent Virtual Agents, 14th International Conference, IVA 2014</w:t>
            </w:r>
            <w:r>
              <w:rPr/>
              <w:t xml:space="preserve">, Aug 2014, Boston, United States. pp.54-63</w:t>
            </w:r>
          </w:p>
          <w:p>
            <w:pPr/>
            <w:r>
              <w:rPr/>
              <w:t xml:space="preserve">Communication dans un congrès</w:t>
            </w:r>
          </w:p>
          <w:p>
            <w:pPr/>
            <w:hyperlink r:id="rId182" w:history="1">
              <w:r>
                <w:rPr>
                  <w:color w:val="#410a8c"/>
                  <w:u w:val="single"/>
                </w:rPr>
                <w:t xml:space="preserve">hal-01060113v1</w:t>
              </w:r>
            </w:hyperlink>
          </w:p>
        </w:tc>
      </w:tr>
      <w:tr>
        <w:trPr/>
        <w:tc>
          <w:tcPr>
            <w:noWrap/>
          </w:tcPr>
          <w:p>
            <w:pPr>
              <w:spacing w:after="200"/>
            </w:pPr>
            <w:hyperlink r:id="rId186" w:history="1">
              <w:r>
                <w:rPr>
                  <w:color w:val="1e198e"/>
                  <w:b w:val="1"/>
                  <w:bCs w:val="1"/>
                  <w:u w:val="single"/>
                </w:rPr>
                <w:t xml:space="preserve">Utilisation de la notion de couplage pour la modélisation d'agents virtuels interactifs socialement présents</w:t>
              </w:r>
            </w:hyperlink>
          </w:p>
          <w:p>
            <w:pPr/>
            <w:hyperlink r:id="rId16" w:history="1">
              <w:r>
                <w:rPr>
                  <w:color w:val="#410a8c"/>
                  <w:u w:val="single"/>
                </w:rPr>
                <w:t xml:space="preserve">Pierre de Loor</w:t>
              </w:r>
            </w:hyperlink>
            <w:r>
              <w:rPr/>
              <w:t xml:space="preserve">,</w:t>
            </w:r>
            <w:hyperlink r:id="rId20" w:history="1">
              <w:r>
                <w:rPr>
                  <w:color w:val="#410a8c"/>
                  <w:u w:val="single"/>
                </w:rPr>
                <w:t xml:space="preserve">Elisabetta Bevacqua</w:t>
              </w:r>
            </w:hyperlink>
            <w:r>
              <w:rPr/>
              <w:t xml:space="preserve">,</w:t>
            </w:r>
            <w:hyperlink r:id="rId169" w:history="1">
              <w:r>
                <w:rPr>
                  <w:color w:val="#410a8c"/>
                  <w:u w:val="single"/>
                </w:rPr>
                <w:t xml:space="preserve">Igor Stankovic</w:t>
              </w:r>
            </w:hyperlink>
            <w:r>
              <w:rPr/>
              <w:t xml:space="preserve">,</w:t>
            </w:r>
            <w:hyperlink r:id="rId187" w:history="1">
              <w:r>
                <w:rPr>
                  <w:color w:val="#410a8c"/>
                  <w:u w:val="single"/>
                </w:rPr>
                <w:t xml:space="preserve">Ayoub Maatallaoui</w:t>
              </w:r>
            </w:hyperlink>
            <w:r>
              <w:rPr/>
              <w:t xml:space="preserve">,</w:t>
            </w:r>
            <w:hyperlink r:id="rId105" w:history="1">
              <w:r>
                <w:rPr>
                  <w:color w:val="#410a8c"/>
                  <w:u w:val="single"/>
                </w:rPr>
                <w:t xml:space="preserve">Alexis Nédélec</w:t>
              </w:r>
            </w:hyperlink>
            <w:r>
              <w:rPr/>
              <w:t xml:space="preserve">et al.</w:t>
            </w:r>
          </w:p>
          <w:p>
            <w:pPr/>
            <w:r>
              <w:rPr>
                <w:i w:val="1"/>
                <w:iCs w:val="1"/>
              </w:rPr>
              <w:t xml:space="preserve">2ème Congrés III: Intercompréhension, de l'Intraspécifique à l'Interspécifique</w:t>
            </w:r>
            <w:r>
              <w:rPr/>
              <w:t xml:space="preserve">, Oct 2013, Guidel, France. pp.1-9</w:t>
            </w:r>
          </w:p>
          <w:p>
            <w:pPr/>
            <w:r>
              <w:rPr/>
              <w:t xml:space="preserve">Communication dans un congrès</w:t>
            </w:r>
          </w:p>
          <w:p>
            <w:pPr/>
            <w:hyperlink r:id="rId186" w:history="1">
              <w:r>
                <w:rPr>
                  <w:color w:val="#410a8c"/>
                  <w:u w:val="single"/>
                </w:rPr>
                <w:t xml:space="preserve">hal-00874948v1</w:t>
              </w:r>
            </w:hyperlink>
          </w:p>
        </w:tc>
      </w:tr>
      <w:tr>
        <w:trPr/>
        <w:tc>
          <w:tcPr>
            <w:noWrap/>
          </w:tcPr>
          <w:p>
            <w:pPr>
              <w:spacing w:after="200"/>
            </w:pPr>
            <w:hyperlink r:id="rId188" w:history="1">
              <w:r>
                <w:rPr>
                  <w:color w:val="1e198e"/>
                  <w:b w:val="1"/>
                  <w:bCs w:val="1"/>
                  <w:u w:val="single"/>
                </w:rPr>
                <w:t xml:space="preserve">The INGREDIBLE Database: A First Step Toward Dynamic Coupling in Human-Virtual Agent Body Interaction</w:t>
              </w:r>
            </w:hyperlink>
          </w:p>
          <w:p>
            <w:pPr/>
            <w:hyperlink r:id="rId183" w:history="1">
              <w:r>
                <w:rPr>
                  <w:color w:val="#410a8c"/>
                  <w:u w:val="single"/>
                </w:rPr>
                <w:t xml:space="preserve">Sankovic Igor</w:t>
              </w:r>
            </w:hyperlink>
            <w:r>
              <w:rPr/>
              <w:t xml:space="preserve">,</w:t>
            </w:r>
            <w:hyperlink r:id="rId16" w:history="1">
              <w:r>
                <w:rPr>
                  <w:color w:val="#410a8c"/>
                  <w:u w:val="single"/>
                </w:rPr>
                <w:t xml:space="preserve">Pierre de Loor</w:t>
              </w:r>
            </w:hyperlink>
            <w:r>
              <w:rPr/>
              <w:t xml:space="preserve">,</w:t>
            </w:r>
            <w:hyperlink r:id="rId174" w:history="1">
              <w:r>
                <w:rPr>
                  <w:color w:val="#410a8c"/>
                  <w:u w:val="single"/>
                </w:rPr>
                <w:t xml:space="preserve">Virginie Demulier</w:t>
              </w:r>
            </w:hyperlink>
            <w:r>
              <w:rPr/>
              <w:t xml:space="preserve">,</w:t>
            </w:r>
            <w:hyperlink r:id="rId105" w:history="1">
              <w:r>
                <w:rPr>
                  <w:color w:val="#410a8c"/>
                  <w:u w:val="single"/>
                </w:rPr>
                <w:t xml:space="preserve">Alexis Nédélec</w:t>
              </w:r>
            </w:hyperlink>
            <w:r>
              <w:rPr/>
              <w:t xml:space="preserve">,</w:t>
            </w:r>
            <w:hyperlink r:id="rId20" w:history="1">
              <w:r>
                <w:rPr>
                  <w:color w:val="#410a8c"/>
                  <w:u w:val="single"/>
                </w:rPr>
                <w:t xml:space="preserve">Elisabetta Bevacqua</w:t>
              </w:r>
            </w:hyperlink>
          </w:p>
          <w:p>
            <w:pPr/>
            <w:r>
              <w:rPr>
                <w:i w:val="1"/>
                <w:iCs w:val="1"/>
              </w:rPr>
              <w:t xml:space="preserve">13th International Conference, Intelligent Virtual Agents</w:t>
            </w:r>
            <w:r>
              <w:rPr/>
              <w:t xml:space="preserve">, Aug 2013, Edinburgh, United Kingdom. pp.430-431, </w:t>
            </w:r>
            <w:hyperlink r:id="rId189" w:history="1">
              <w:r>
                <w:rPr>
                  <w:color w:val="#410a8c"/>
                  <w:u w:val="single"/>
                </w:rPr>
                <w:t xml:space="preserve">⟨10.1007/978-3-642-40415-3⟩</w:t>
              </w:r>
            </w:hyperlink>
          </w:p>
          <w:p>
            <w:pPr/>
            <w:r>
              <w:rPr/>
              <w:t xml:space="preserve">Communication dans un congrès</w:t>
            </w:r>
          </w:p>
          <w:p>
            <w:pPr/>
            <w:hyperlink r:id="rId188" w:history="1">
              <w:r>
                <w:rPr>
                  <w:color w:val="#410a8c"/>
                  <w:u w:val="single"/>
                </w:rPr>
                <w:t xml:space="preserve">hal-00873201v1</w:t>
              </w:r>
            </w:hyperlink>
          </w:p>
        </w:tc>
      </w:tr>
      <w:tr>
        <w:trPr/>
        <w:tc>
          <w:tcPr>
            <w:noWrap/>
          </w:tcPr>
          <w:p>
            <w:pPr>
              <w:spacing w:after="200"/>
            </w:pPr>
            <w:hyperlink r:id="rId190" w:history="1">
              <w:r>
                <w:rPr>
                  <w:color w:val="1e198e"/>
                  <w:b w:val="1"/>
                  <w:bCs w:val="1"/>
                  <w:u w:val="single"/>
                </w:rPr>
                <w:t xml:space="preserve">Artists and Virtual Reality for Cognitive Science</w:t>
              </w:r>
            </w:hyperlink>
          </w:p>
          <w:p>
            <w:pPr/>
            <w:hyperlink r:id="rId16" w:history="1">
              <w:r>
                <w:rPr>
                  <w:color w:val="#410a8c"/>
                  <w:u w:val="single"/>
                </w:rPr>
                <w:t xml:space="preserve">Pierre de Loor</w:t>
              </w:r>
            </w:hyperlink>
          </w:p>
          <w:p>
            <w:pPr/>
            <w:r>
              <w:rPr>
                <w:i w:val="1"/>
                <w:iCs w:val="1"/>
              </w:rPr>
              <w:t xml:space="preserve">The 3rd Sino-French Symposium on Virtual Reality</w:t>
            </w:r>
            <w:r>
              <w:rPr/>
              <w:t xml:space="preserve">, Jul 2012, Qingdao, China</w:t>
            </w:r>
          </w:p>
          <w:p>
            <w:pPr/>
            <w:r>
              <w:rPr/>
              <w:t xml:space="preserve">Communication dans un congrès</w:t>
            </w:r>
          </w:p>
          <w:p>
            <w:pPr/>
            <w:hyperlink r:id="rId190" w:history="1">
              <w:r>
                <w:rPr>
                  <w:color w:val="#410a8c"/>
                  <w:u w:val="single"/>
                </w:rPr>
                <w:t xml:space="preserve">hal-00721282v1</w:t>
              </w:r>
            </w:hyperlink>
          </w:p>
        </w:tc>
      </w:tr>
      <w:tr>
        <w:trPr/>
        <w:tc>
          <w:tcPr>
            <w:noWrap/>
          </w:tcPr>
          <w:p>
            <w:pPr>
              <w:spacing w:after="200"/>
            </w:pPr>
            <w:hyperlink r:id="rId191" w:history="1">
              <w:r>
                <w:rPr>
                  <w:color w:val="1e198e"/>
                  <w:b w:val="1"/>
                  <w:bCs w:val="1"/>
                  <w:u w:val="single"/>
                </w:rPr>
                <w:t xml:space="preserve">CHAMELEON: A Learning Virtual Bot For Believable Behaviors In Video Game</w:t>
              </w:r>
            </w:hyperlink>
          </w:p>
          <w:p>
            <w:pPr/>
            <w:hyperlink r:id="rId48" w:history="1">
              <w:r>
                <w:rPr>
                  <w:color w:val="#410a8c"/>
                  <w:u w:val="single"/>
                </w:rPr>
                <w:t xml:space="preserve">Fabien Tencé</w:t>
              </w:r>
            </w:hyperlink>
            <w:r>
              <w:rPr/>
              <w:t xml:space="preserve">,</w:t>
            </w:r>
            <w:hyperlink r:id="rId49" w:history="1">
              <w:r>
                <w:rPr>
                  <w:color w:val="#410a8c"/>
                  <w:u w:val="single"/>
                </w:rPr>
                <w:t xml:space="preserve">Laurent Gaubert</w:t>
              </w:r>
            </w:hyperlink>
            <w:r>
              <w:rPr/>
              <w:t xml:space="preserve">,</w:t>
            </w:r>
            <w:hyperlink r:id="rId16" w:history="1">
              <w:r>
                <w:rPr>
                  <w:color w:val="#410a8c"/>
                  <w:u w:val="single"/>
                </w:rPr>
                <w:t xml:space="preserve">Pierre de Loor</w:t>
              </w:r>
            </w:hyperlink>
            <w:r>
              <w:rPr/>
              <w:t xml:space="preserve">,</w:t>
            </w:r>
            <w:hyperlink r:id="rId51" w:history="1">
              <w:r>
                <w:rPr>
                  <w:color w:val="#410a8c"/>
                  <w:u w:val="single"/>
                </w:rPr>
                <w:t xml:space="preserve">Cédric Buche</w:t>
              </w:r>
            </w:hyperlink>
          </w:p>
          <w:p>
            <w:pPr/>
            <w:r>
              <w:rPr>
                <w:i w:val="1"/>
                <w:iCs w:val="1"/>
              </w:rPr>
              <w:t xml:space="preserve">International Conference on Intelligent Games and Simulation (GAMEON'12)</w:t>
            </w:r>
            <w:r>
              <w:rPr/>
              <w:t xml:space="preserve">, Oct 2012, Malaga, Spain. pp.64-70</w:t>
            </w:r>
          </w:p>
          <w:p>
            <w:pPr/>
            <w:r>
              <w:rPr/>
              <w:t xml:space="preserve">Communication dans un congrès</w:t>
            </w:r>
          </w:p>
          <w:p>
            <w:pPr/>
            <w:hyperlink r:id="rId191" w:history="1">
              <w:r>
                <w:rPr>
                  <w:color w:val="#410a8c"/>
                  <w:u w:val="single"/>
                </w:rPr>
                <w:t xml:space="preserve">hal-00784293v1</w:t>
              </w:r>
            </w:hyperlink>
          </w:p>
        </w:tc>
      </w:tr>
      <w:tr>
        <w:trPr/>
        <w:tc>
          <w:tcPr>
            <w:noWrap/>
          </w:tcPr>
          <w:p>
            <w:pPr>
              <w:spacing w:after="200"/>
            </w:pPr>
            <w:hyperlink r:id="rId192" w:history="1">
              <w:r>
                <w:rPr>
                  <w:color w:val="1e198e"/>
                  <w:b w:val="1"/>
                  <w:bCs w:val="1"/>
                  <w:u w:val="single"/>
                </w:rPr>
                <w:t xml:space="preserve">Get Involved in an Interactive Virtual Tour of Brest Harbour: Follow the Guide and Participate</w:t>
              </w:r>
            </w:hyperlink>
          </w:p>
          <w:p>
            <w:pPr/>
            <w:hyperlink r:id="rId193" w:history="1">
              <w:r>
                <w:rPr>
                  <w:color w:val="#410a8c"/>
                  <w:u w:val="single"/>
                </w:rPr>
                <w:t xml:space="preserve">Mukesh Barange</w:t>
              </w:r>
            </w:hyperlink>
            <w:r>
              <w:rPr/>
              <w:t xml:space="preserve">,</w:t>
            </w:r>
            <w:hyperlink r:id="rId16" w:history="1">
              <w:r>
                <w:rPr>
                  <w:color w:val="#410a8c"/>
                  <w:u w:val="single"/>
                </w:rPr>
                <w:t xml:space="preserve">Pierre de Loor</w:t>
              </w:r>
            </w:hyperlink>
            <w:r>
              <w:rPr/>
              <w:t xml:space="preserve">,</w:t>
            </w:r>
            <w:hyperlink r:id="rId194" w:history="1">
              <w:r>
                <w:rPr>
                  <w:color w:val="#410a8c"/>
                  <w:u w:val="single"/>
                </w:rPr>
                <w:t xml:space="preserve">Vincent Louis</w:t>
              </w:r>
            </w:hyperlink>
            <w:r>
              <w:rPr/>
              <w:t xml:space="preserve">,</w:t>
            </w:r>
            <w:hyperlink r:id="rId84" w:history="1">
              <w:r>
                <w:rPr>
                  <w:color w:val="#410a8c"/>
                  <w:u w:val="single"/>
                </w:rPr>
                <w:t xml:space="preserve">Ronan Querrec</w:t>
              </w:r>
            </w:hyperlink>
            <w:r>
              <w:rPr/>
              <w:t xml:space="preserve">,</w:t>
            </w:r>
            <w:hyperlink r:id="rId50" w:history="1">
              <w:r>
                <w:rPr>
                  <w:color w:val="#410a8c"/>
                  <w:u w:val="single"/>
                </w:rPr>
                <w:t xml:space="preserve">Julien Soler</w:t>
              </w:r>
            </w:hyperlink>
            <w:r>
              <w:rPr/>
              <w:t xml:space="preserve">et al.</w:t>
            </w:r>
          </w:p>
          <w:p>
            <w:pPr/>
            <w:r>
              <w:rPr>
                <w:i w:val="1"/>
                <w:iCs w:val="1"/>
              </w:rPr>
              <w:t xml:space="preserve">IVA: International Conference on Intelligent Virtual Agents, IVA'11</w:t>
            </w:r>
            <w:r>
              <w:rPr/>
              <w:t xml:space="preserve">, Sep 2011, Reykjavick, Iceland. pp.93 - 99, </w:t>
            </w:r>
            <w:hyperlink r:id="rId195" w:history="1">
              <w:r>
                <w:rPr>
                  <w:color w:val="#410a8c"/>
                  <w:u w:val="single"/>
                </w:rPr>
                <w:t xml:space="preserve">⟨10.1007/978-3-642-23974-8_10⟩</w:t>
              </w:r>
            </w:hyperlink>
          </w:p>
          <w:p>
            <w:pPr/>
            <w:r>
              <w:rPr/>
              <w:t xml:space="preserve">Communication dans un congrès</w:t>
            </w:r>
          </w:p>
          <w:p>
            <w:pPr/>
            <w:hyperlink r:id="rId192" w:history="1">
              <w:r>
                <w:rPr>
                  <w:color w:val="#410a8c"/>
                  <w:u w:val="single"/>
                </w:rPr>
                <w:t xml:space="preserve">hal-01118117v1</w:t>
              </w:r>
            </w:hyperlink>
          </w:p>
        </w:tc>
      </w:tr>
      <w:tr>
        <w:trPr/>
        <w:tc>
          <w:tcPr>
            <w:noWrap/>
          </w:tcPr>
          <w:p>
            <w:pPr>
              <w:spacing w:after="200"/>
            </w:pPr>
            <w:hyperlink r:id="rId196" w:history="1">
              <w:r>
                <w:rPr>
                  <w:color w:val="1e198e"/>
                  <w:b w:val="1"/>
                  <w:bCs w:val="1"/>
                  <w:u w:val="single"/>
                </w:rPr>
                <w:t xml:space="preserve">Considération phénoménologique et énactive de l'intercompréhension humain-système : La piste des systèmes dynamiques autonomes</w:t>
              </w:r>
            </w:hyperlink>
          </w:p>
          <w:p>
            <w:pPr/>
            <w:hyperlink r:id="rId16" w:history="1">
              <w:r>
                <w:rPr>
                  <w:color w:val="#410a8c"/>
                  <w:u w:val="single"/>
                </w:rPr>
                <w:t xml:space="preserve">Pierre de Loor</w:t>
              </w:r>
            </w:hyperlink>
            <w:r>
              <w:rPr/>
              <w:t xml:space="preserve">,</w:t>
            </w:r>
            <w:hyperlink r:id="rId38" w:history="1">
              <w:r>
                <w:rPr>
                  <w:color w:val="#410a8c"/>
                  <w:u w:val="single"/>
                </w:rPr>
                <w:t xml:space="preserve">Cyril Bossard</w:t>
              </w:r>
            </w:hyperlink>
            <w:r>
              <w:rPr/>
              <w:t xml:space="preserve">,</w:t>
            </w:r>
            <w:hyperlink r:id="rId69" w:history="1">
              <w:r>
                <w:rPr>
                  <w:color w:val="#410a8c"/>
                  <w:u w:val="single"/>
                </w:rPr>
                <w:t xml:space="preserve">Jacques Tisseau</w:t>
              </w:r>
            </w:hyperlink>
            <w:r>
              <w:rPr/>
              <w:t xml:space="preserve">,</w:t>
            </w:r>
            <w:hyperlink r:id="rId41" w:history="1">
              <w:r>
                <w:rPr>
                  <w:color w:val="#410a8c"/>
                  <w:u w:val="single"/>
                </w:rPr>
                <w:t xml:space="preserve">Kristen Manac'H</w:t>
              </w:r>
            </w:hyperlink>
          </w:p>
          <w:p>
            <w:pPr/>
            <w:r>
              <w:rPr>
                <w:i w:val="1"/>
                <w:iCs w:val="1"/>
              </w:rPr>
              <w:t xml:space="preserve">Congrés III : Intercompréhension, de l'Intraspécifique à l'Interspécifique</w:t>
            </w:r>
            <w:r>
              <w:rPr/>
              <w:t xml:space="preserve">, Nov 2011, Vannes, France. pp.34-40</w:t>
            </w:r>
          </w:p>
          <w:p>
            <w:pPr/>
            <w:r>
              <w:rPr/>
              <w:t xml:space="preserve">Communication dans un congrès</w:t>
            </w:r>
          </w:p>
          <w:p>
            <w:pPr/>
            <w:hyperlink r:id="rId196" w:history="1">
              <w:r>
                <w:rPr>
                  <w:color w:val="#410a8c"/>
                  <w:u w:val="single"/>
                </w:rPr>
                <w:t xml:space="preserve">halshs-00855191v1</w:t>
              </w:r>
            </w:hyperlink>
          </w:p>
        </w:tc>
      </w:tr>
      <w:tr>
        <w:trPr/>
        <w:tc>
          <w:tcPr>
            <w:noWrap/>
          </w:tcPr>
          <w:p>
            <w:pPr>
              <w:spacing w:after="200"/>
            </w:pPr>
            <w:hyperlink r:id="rId197" w:history="1">
              <w:r>
                <w:rPr>
                  <w:color w:val="1e198e"/>
                  <w:b w:val="1"/>
                  <w:bCs w:val="1"/>
                  <w:u w:val="single"/>
                </w:rPr>
                <w:t xml:space="preserve">Generic model for experimenting and using a family of classifiers systems: description and basic applications.</w:t>
              </w:r>
            </w:hyperlink>
          </w:p>
          <w:p>
            <w:pP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p>
          <w:p>
            <w:pPr/>
            <w:r>
              <w:rPr>
                <w:i w:val="1"/>
                <w:iCs w:val="1"/>
              </w:rPr>
              <w:t xml:space="preserve">International Conference on Artificial Intelligence and Soft Computing (ICAISC'10)</w:t>
            </w:r>
            <w:r>
              <w:rPr/>
              <w:t xml:space="preserve">, 2010, Poland. pp.299-306, </w:t>
            </w:r>
            <w:hyperlink r:id="rId198" w:history="1">
              <w:r>
                <w:rPr>
                  <w:color w:val="#410a8c"/>
                  <w:u w:val="single"/>
                </w:rPr>
                <w:t xml:space="preserve">⟨10.1007/978-3-642-13208-7_38⟩</w:t>
              </w:r>
            </w:hyperlink>
          </w:p>
          <w:p>
            <w:pPr/>
            <w:r>
              <w:rPr/>
              <w:t xml:space="preserve">Communication dans un congrès</w:t>
            </w:r>
          </w:p>
          <w:p>
            <w:pPr/>
            <w:hyperlink r:id="rId197" w:history="1">
              <w:r>
                <w:rPr>
                  <w:color w:val="#410a8c"/>
                  <w:u w:val="single"/>
                </w:rPr>
                <w:t xml:space="preserve">hal-00610869v1</w:t>
              </w:r>
            </w:hyperlink>
          </w:p>
        </w:tc>
      </w:tr>
      <w:tr>
        <w:trPr/>
        <w:tc>
          <w:tcPr>
            <w:noWrap/>
          </w:tcPr>
          <w:p>
            <w:pPr>
              <w:spacing w:after="200"/>
            </w:pPr>
            <w:hyperlink r:id="rId199" w:history="1">
              <w:r>
                <w:rPr>
                  <w:color w:val="1e198e"/>
                  <w:b w:val="1"/>
                  <w:bCs w:val="1"/>
                  <w:u w:val="single"/>
                </w:rPr>
                <w:t xml:space="preserve">Ensuring semantic spatial constraints in virtual environments using UML/OCL</w:t>
              </w:r>
            </w:hyperlink>
          </w:p>
          <w:p>
            <w:pPr/>
            <w:hyperlink r:id="rId200" w:history="1">
              <w:r>
                <w:rPr>
                  <w:color w:val="#410a8c"/>
                  <w:u w:val="single"/>
                </w:rPr>
                <w:t xml:space="preserve">Thanh-Hai Trinh</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2" w:history="1">
              <w:r>
                <w:rPr>
                  <w:color w:val="#410a8c"/>
                  <w:u w:val="single"/>
                </w:rPr>
                <w:t xml:space="preserve">Pierre Chevaillier</w:t>
              </w:r>
            </w:hyperlink>
          </w:p>
          <w:p>
            <w:pPr/>
            <w:r>
              <w:rPr>
                <w:i w:val="1"/>
                <w:iCs w:val="1"/>
              </w:rPr>
              <w:t xml:space="preserve">VRST '10</w:t>
            </w:r>
            <w:r>
              <w:rPr/>
              <w:t xml:space="preserve">, 2010, United States. pp.219-226, </w:t>
            </w:r>
            <w:hyperlink r:id="rId201" w:history="1">
              <w:r>
                <w:rPr>
                  <w:color w:val="#410a8c"/>
                  <w:u w:val="single"/>
                </w:rPr>
                <w:t xml:space="preserve">⟨10.1145/1889863.1889912⟩</w:t>
              </w:r>
            </w:hyperlink>
          </w:p>
          <w:p>
            <w:pPr/>
            <w:r>
              <w:rPr/>
              <w:t xml:space="preserve">Communication dans un congrès</w:t>
            </w:r>
          </w:p>
          <w:p>
            <w:pPr/>
            <w:hyperlink r:id="rId199" w:history="1">
              <w:r>
                <w:rPr>
                  <w:color w:val="#410a8c"/>
                  <w:u w:val="single"/>
                </w:rPr>
                <w:t xml:space="preserve">hal-00610897v1</w:t>
              </w:r>
            </w:hyperlink>
          </w:p>
        </w:tc>
      </w:tr>
      <w:tr>
        <w:trPr/>
        <w:tc>
          <w:tcPr>
            <w:noWrap/>
          </w:tcPr>
          <w:p>
            <w:pPr>
              <w:spacing w:after="200"/>
            </w:pPr>
            <w:hyperlink r:id="rId202" w:history="1">
              <w:r>
                <w:rPr>
                  <w:color w:val="1e198e"/>
                  <w:b w:val="1"/>
                  <w:bCs w:val="1"/>
                  <w:u w:val="single"/>
                </w:rPr>
                <w:t xml:space="preserve">Connecting Theater and Virtual Reality with Cognitive Sciences</w:t>
              </w:r>
            </w:hyperlink>
          </w:p>
          <w:p>
            <w:pPr/>
            <w:hyperlink r:id="rId16" w:history="1">
              <w:r>
                <w:rPr>
                  <w:color w:val="#410a8c"/>
                  <w:u w:val="single"/>
                </w:rPr>
                <w:t xml:space="preserve">Pierre de Loor</w:t>
              </w:r>
            </w:hyperlink>
            <w:r>
              <w:rPr/>
              <w:t xml:space="preserve">,</w:t>
            </w:r>
            <w:hyperlink r:id="rId45" w:history="1">
              <w:r>
                <w:rPr>
                  <w:color w:val="#410a8c"/>
                  <w:u w:val="single"/>
                </w:rPr>
                <w:t xml:space="preserve">Charlie Windelschmidt</w:t>
              </w:r>
            </w:hyperlink>
            <w:r>
              <w:rPr/>
              <w:t xml:space="preserve">,</w:t>
            </w:r>
            <w:hyperlink r:id="rId203" w:history="1">
              <w:r>
                <w:rPr>
                  <w:color w:val="#410a8c"/>
                  <w:u w:val="single"/>
                </w:rPr>
                <w:t xml:space="preserve">Karen Martinaud</w:t>
              </w:r>
            </w:hyperlink>
            <w:r>
              <w:rPr/>
              <w:t xml:space="preserve">,</w:t>
            </w:r>
            <w:hyperlink r:id="rId204" w:history="1">
              <w:r>
                <w:rPr>
                  <w:color w:val="#410a8c"/>
                  <w:u w:val="single"/>
                </w:rPr>
                <w:t xml:space="preserve">Vincent Cabioch</w:t>
              </w:r>
            </w:hyperlink>
          </w:p>
          <w:p>
            <w:pPr/>
            <w:r>
              <w:rPr>
                <w:i w:val="1"/>
                <w:iCs w:val="1"/>
              </w:rPr>
              <w:t xml:space="preserve">Virtual Reality International Conference</w:t>
            </w:r>
            <w:r>
              <w:rPr/>
              <w:t xml:space="preserve">, Apr 2010, Laval, France. pp.221-225</w:t>
            </w:r>
          </w:p>
          <w:p>
            <w:pPr/>
            <w:r>
              <w:rPr/>
              <w:t xml:space="preserve">Communication dans un congrès</w:t>
            </w:r>
          </w:p>
          <w:p>
            <w:pPr/>
            <w:hyperlink r:id="rId202" w:history="1">
              <w:r>
                <w:rPr>
                  <w:color w:val="#410a8c"/>
                  <w:u w:val="single"/>
                </w:rPr>
                <w:t xml:space="preserve">hal-00472342v1</w:t>
              </w:r>
            </w:hyperlink>
          </w:p>
        </w:tc>
      </w:tr>
      <w:tr>
        <w:trPr/>
        <w:tc>
          <w:tcPr>
            <w:noWrap/>
          </w:tcPr>
          <w:p>
            <w:pPr>
              <w:spacing w:after="200"/>
            </w:pPr>
            <w:hyperlink r:id="rId205" w:history="1">
              <w:r>
                <w:rPr>
                  <w:color w:val="1e198e"/>
                  <w:b w:val="1"/>
                  <w:bCs w:val="1"/>
                  <w:u w:val="single"/>
                </w:rPr>
                <w:t xml:space="preserve">The challenge of believability in video games: Definitions, agents models and imitation learning</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r>
              <w:rPr/>
              <w:t xml:space="preserve">,</w:t>
            </w:r>
            <w:hyperlink r:id="rId206" w:history="1">
              <w:r>
                <w:rPr>
                  <w:color w:val="#410a8c"/>
                  <w:u w:val="single"/>
                </w:rPr>
                <w:t xml:space="preserve">Olivier Marc Marc</w:t>
              </w:r>
            </w:hyperlink>
          </w:p>
          <w:p>
            <w:pPr/>
            <w:r>
              <w:rPr>
                <w:i w:val="1"/>
                <w:iCs w:val="1"/>
              </w:rPr>
              <w:t xml:space="preserve">2nd Asian Conference on Simulation and AI in Computer Games (GAMEON-ASIA'10)</w:t>
            </w:r>
            <w:r>
              <w:rPr/>
              <w:t xml:space="preserve">, Feb 2010, France. pp.38-45</w:t>
            </w:r>
          </w:p>
          <w:p>
            <w:pPr/>
            <w:r>
              <w:rPr/>
              <w:t xml:space="preserve">Communication dans un congrès</w:t>
            </w:r>
          </w:p>
          <w:p>
            <w:pPr/>
            <w:hyperlink r:id="rId205" w:history="1">
              <w:r>
                <w:rPr>
                  <w:color w:val="#410a8c"/>
                  <w:u w:val="single"/>
                </w:rPr>
                <w:t xml:space="preserve">hal-00785308v1</w:t>
              </w:r>
            </w:hyperlink>
          </w:p>
        </w:tc>
      </w:tr>
      <w:tr>
        <w:trPr/>
        <w:tc>
          <w:tcPr>
            <w:noWrap/>
          </w:tcPr>
          <w:p>
            <w:pPr>
              <w:spacing w:after="200"/>
            </w:pPr>
            <w:hyperlink r:id="rId207" w:history="1">
              <w:r>
                <w:rPr>
                  <w:color w:val="1e198e"/>
                  <w:b w:val="1"/>
                  <w:bCs w:val="1"/>
                  <w:u w:val="single"/>
                </w:rPr>
                <w:t xml:space="preserve">Guiding for Associative Learning : How to Shape Artificial Dynamic Cognition ?</w:t>
              </w:r>
            </w:hyperlink>
          </w:p>
          <w:p>
            <w:pPr/>
            <w:hyperlink r:id="rId41" w:history="1">
              <w:r>
                <w:rPr>
                  <w:color w:val="#410a8c"/>
                  <w:u w:val="single"/>
                </w:rPr>
                <w:t xml:space="preserve">Kristen Manac'H</w:t>
              </w:r>
            </w:hyperlink>
            <w:r>
              <w:rPr/>
              <w:t xml:space="preserve">,</w:t>
            </w:r>
            <w:hyperlink r:id="rId16" w:history="1">
              <w:r>
                <w:rPr>
                  <w:color w:val="#410a8c"/>
                  <w:u w:val="single"/>
                </w:rPr>
                <w:t xml:space="preserve">Pierre de Loor</w:t>
              </w:r>
            </w:hyperlink>
          </w:p>
          <w:p>
            <w:pPr/>
            <w:r>
              <w:rPr>
                <w:i w:val="1"/>
                <w:iCs w:val="1"/>
              </w:rPr>
              <w:t xml:space="preserve">10TH European Conference on Artificial Life</w:t>
            </w:r>
            <w:r>
              <w:rPr/>
              <w:t xml:space="preserve">, Sep 2009, Budapest, Hungary. 8 p</w:t>
            </w:r>
          </w:p>
          <w:p>
            <w:pPr/>
            <w:r>
              <w:rPr/>
              <w:t xml:space="preserve">Communication dans un congrès</w:t>
            </w:r>
          </w:p>
          <w:p>
            <w:pPr/>
            <w:hyperlink r:id="rId207" w:history="1">
              <w:r>
                <w:rPr>
                  <w:color w:val="#410a8c"/>
                  <w:u w:val="single"/>
                </w:rPr>
                <w:t xml:space="preserve">hal-00441128v1</w:t>
              </w:r>
            </w:hyperlink>
          </w:p>
        </w:tc>
      </w:tr>
      <w:tr>
        <w:trPr/>
        <w:tc>
          <w:tcPr>
            <w:noWrap/>
          </w:tcPr>
          <w:p>
            <w:pPr>
              <w:spacing w:after="200"/>
            </w:pPr>
            <w:hyperlink r:id="rId208" w:history="1">
              <w:r>
                <w:rPr>
                  <w:color w:val="1e198e"/>
                  <w:b w:val="1"/>
                  <w:bCs w:val="1"/>
                  <w:u w:val="single"/>
                </w:rPr>
                <w:t xml:space="preserve">Enhancing Robustness to Extrapolate Synergies Learned from Motion Capture</w:t>
              </w:r>
            </w:hyperlink>
          </w:p>
          <w:p>
            <w:pPr/>
            <w:hyperlink r:id="rId209" w:history="1">
              <w:r>
                <w:rPr>
                  <w:color w:val="#410a8c"/>
                  <w:u w:val="single"/>
                </w:rPr>
                <w:t xml:space="preserve">Matthieu Aubry</w:t>
              </w:r>
            </w:hyperlink>
            <w:r>
              <w:rPr/>
              <w:t xml:space="preserve">,</w:t>
            </w:r>
            <w:hyperlink r:id="rId16" w:history="1">
              <w:r>
                <w:rPr>
                  <w:color w:val="#410a8c"/>
                  <w:u w:val="single"/>
                </w:rPr>
                <w:t xml:space="preserve">Pierre de Loor</w:t>
              </w:r>
            </w:hyperlink>
            <w:r>
              <w:rPr/>
              <w:t xml:space="preserve">,</w:t>
            </w:r>
            <w:hyperlink r:id="rId210" w:history="1">
              <w:r>
                <w:rPr>
                  <w:color w:val="#410a8c"/>
                  <w:u w:val="single"/>
                </w:rPr>
                <w:t xml:space="preserve">Sylvie Gibet</w:t>
              </w:r>
            </w:hyperlink>
          </w:p>
          <w:p>
            <w:pPr/>
            <w:r>
              <w:rPr>
                <w:i w:val="1"/>
                <w:iCs w:val="1"/>
              </w:rPr>
              <w:t xml:space="preserve">23rd International Conference on Computer Animation and Social Agents (CASA 2010)</w:t>
            </w:r>
            <w:r>
              <w:rPr/>
              <w:t xml:space="preserve">, May 2010, Saint Malo, France. pp.1-4</w:t>
            </w:r>
          </w:p>
          <w:p>
            <w:pPr/>
            <w:r>
              <w:rPr/>
              <w:t xml:space="preserve">Communication dans un congrès</w:t>
            </w:r>
          </w:p>
          <w:p>
            <w:pPr/>
            <w:hyperlink r:id="rId208" w:history="1">
              <w:r>
                <w:rPr>
                  <w:color w:val="#410a8c"/>
                  <w:u w:val="single"/>
                </w:rPr>
                <w:t xml:space="preserve">hal-00505188v1</w:t>
              </w:r>
            </w:hyperlink>
          </w:p>
        </w:tc>
      </w:tr>
      <w:tr>
        <w:trPr/>
        <w:tc>
          <w:tcPr>
            <w:noWrap/>
          </w:tcPr>
          <w:p>
            <w:pPr>
              <w:spacing w:after="200"/>
            </w:pPr>
            <w:hyperlink r:id="rId211" w:history="1">
              <w:r>
                <w:rPr>
                  <w:color w:val="1e198e"/>
                  <w:b w:val="1"/>
                  <w:bCs w:val="1"/>
                  <w:u w:val="single"/>
                </w:rPr>
                <w:t xml:space="preserve">Enactive Artificial Intelligence and Art : What Links ?</w:t>
              </w:r>
            </w:hyperlink>
          </w:p>
          <w:p>
            <w:pPr/>
            <w:hyperlink r:id="rId16" w:history="1">
              <w:r>
                <w:rPr>
                  <w:color w:val="#410a8c"/>
                  <w:u w:val="single"/>
                </w:rPr>
                <w:t xml:space="preserve">Pierre de Loor</w:t>
              </w:r>
            </w:hyperlink>
            <w:r>
              <w:rPr/>
              <w:t xml:space="preserve">,</w:t>
            </w:r>
            <w:hyperlink r:id="rId45" w:history="1">
              <w:r>
                <w:rPr>
                  <w:color w:val="#410a8c"/>
                  <w:u w:val="single"/>
                </w:rPr>
                <w:t xml:space="preserve">Charlie Windelschmidt</w:t>
              </w:r>
            </w:hyperlink>
            <w:r>
              <w:rPr/>
              <w:t xml:space="preserve">,</w:t>
            </w:r>
            <w:hyperlink r:id="rId203" w:history="1">
              <w:r>
                <w:rPr>
                  <w:color w:val="#410a8c"/>
                  <w:u w:val="single"/>
                </w:rPr>
                <w:t xml:space="preserve">Karen Martinaud</w:t>
              </w:r>
            </w:hyperlink>
            <w:r>
              <w:rPr/>
              <w:t xml:space="preserve">,</w:t>
            </w:r>
            <w:hyperlink r:id="rId204" w:history="1">
              <w:r>
                <w:rPr>
                  <w:color w:val="#410a8c"/>
                  <w:u w:val="single"/>
                </w:rPr>
                <w:t xml:space="preserve">Vincent Cabioch</w:t>
              </w:r>
            </w:hyperlink>
          </w:p>
          <w:p>
            <w:pPr/>
            <w:r>
              <w:rPr>
                <w:i w:val="1"/>
                <w:iCs w:val="1"/>
              </w:rPr>
              <w:t xml:space="preserve">Conference to the First France-Russia Cognitive Science Seminar</w:t>
            </w:r>
            <w:r>
              <w:rPr/>
              <w:t xml:space="preserve">, Sep 2010, France</w:t>
            </w:r>
          </w:p>
          <w:p>
            <w:pPr/>
            <w:r>
              <w:rPr/>
              <w:t xml:space="preserve">Communication dans un congrès</w:t>
            </w:r>
          </w:p>
          <w:p>
            <w:pPr/>
            <w:hyperlink r:id="rId211" w:history="1">
              <w:r>
                <w:rPr>
                  <w:color w:val="#410a8c"/>
                  <w:u w:val="single"/>
                </w:rPr>
                <w:t xml:space="preserve">hal-00609027v1</w:t>
              </w:r>
            </w:hyperlink>
          </w:p>
        </w:tc>
      </w:tr>
      <w:tr>
        <w:trPr/>
        <w:tc>
          <w:tcPr>
            <w:noWrap/>
          </w:tcPr>
          <w:p>
            <w:pPr>
              <w:spacing w:after="200"/>
            </w:pPr>
            <w:hyperlink r:id="rId212" w:history="1">
              <w:r>
                <w:rPr>
                  <w:color w:val="1e198e"/>
                  <w:b w:val="1"/>
                  <w:bCs w:val="1"/>
                  <w:u w:val="single"/>
                </w:rPr>
                <w:t xml:space="preserve">Simulation tool for morphological analysis</w:t>
              </w:r>
            </w:hyperlink>
          </w:p>
          <w:p>
            <w:pPr/>
            <w:hyperlink r:id="rId213" w:history="1">
              <w:r>
                <w:rPr>
                  <w:color w:val="#410a8c"/>
                  <w:u w:val="single"/>
                </w:rPr>
                <w:t xml:space="preserve">Alexandra Fronville</w:t>
              </w:r>
            </w:hyperlink>
            <w:r>
              <w:rPr/>
              <w:t xml:space="preserve">,</w:t>
            </w:r>
            <w:hyperlink r:id="rId214" w:history="1">
              <w:r>
                <w:rPr>
                  <w:color w:val="#410a8c"/>
                  <w:u w:val="single"/>
                </w:rPr>
                <w:t xml:space="preserve">Fabrice Harrouet</w:t>
              </w:r>
            </w:hyperlink>
            <w:r>
              <w:rPr/>
              <w:t xml:space="preserve">,</w:t>
            </w:r>
            <w:hyperlink r:id="rId215" w:history="1">
              <w:r>
                <w:rPr>
                  <w:color w:val="#410a8c"/>
                  <w:u w:val="single"/>
                </w:rPr>
                <w:t xml:space="preserve">Anna Desilles</w:t>
              </w:r>
            </w:hyperlink>
            <w:r>
              <w:rPr/>
              <w:t xml:space="preserve">,</w:t>
            </w:r>
            <w:hyperlink r:id="rId16" w:history="1">
              <w:r>
                <w:rPr>
                  <w:color w:val="#410a8c"/>
                  <w:u w:val="single"/>
                </w:rPr>
                <w:t xml:space="preserve">Pierre de Loor</w:t>
              </w:r>
            </w:hyperlink>
          </w:p>
          <w:p>
            <w:pPr/>
            <w:r>
              <w:rPr>
                <w:i w:val="1"/>
                <w:iCs w:val="1"/>
              </w:rPr>
              <w:t xml:space="preserve">ESM 2010, Modelling and Simulation 2010, University of Hasselt, Belgium</w:t>
            </w:r>
            <w:r>
              <w:rPr/>
              <w:t xml:space="preserve">, Oct 2011, Hasselt, Belgium. pp.127--132</w:t>
            </w:r>
          </w:p>
          <w:p>
            <w:pPr/>
            <w:r>
              <w:rPr/>
              <w:t xml:space="preserve">Communication dans un congrès</w:t>
            </w:r>
          </w:p>
          <w:p>
            <w:pPr/>
            <w:hyperlink r:id="rId212" w:history="1">
              <w:r>
                <w:rPr>
                  <w:color w:val="#410a8c"/>
                  <w:u w:val="single"/>
                </w:rPr>
                <w:t xml:space="preserve">hal-00736150v1</w:t>
              </w:r>
            </w:hyperlink>
          </w:p>
        </w:tc>
      </w:tr>
      <w:tr>
        <w:trPr/>
        <w:tc>
          <w:tcPr>
            <w:noWrap/>
          </w:tcPr>
          <w:p>
            <w:pPr>
              <w:spacing w:after="200"/>
            </w:pPr>
            <w:hyperlink r:id="rId216" w:history="1">
              <w:r>
                <w:rPr>
                  <w:color w:val="1e198e"/>
                  <w:b w:val="1"/>
                  <w:bCs w:val="1"/>
                  <w:u w:val="single"/>
                </w:rPr>
                <w:t xml:space="preserve">Learning a representation of a believable virtual character's environment with an imitation algorithm.</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206" w:history="1">
              <w:r>
                <w:rPr>
                  <w:color w:val="#410a8c"/>
                  <w:u w:val="single"/>
                </w:rPr>
                <w:t xml:space="preserve">Olivier Marc Marc</w:t>
              </w:r>
            </w:hyperlink>
            <w:r>
              <w:rPr/>
              <w:t xml:space="preserve">,</w:t>
            </w:r>
            <w:hyperlink r:id="rId16" w:history="1">
              <w:r>
                <w:rPr>
                  <w:color w:val="#410a8c"/>
                  <w:u w:val="single"/>
                </w:rPr>
                <w:t xml:space="preserve">Pierre de Loor</w:t>
              </w:r>
            </w:hyperlink>
          </w:p>
          <w:p>
            <w:pPr/>
            <w:r>
              <w:rPr>
                <w:i w:val="1"/>
                <w:iCs w:val="1"/>
              </w:rPr>
              <w:t xml:space="preserve">First annual Pan-Arabic International Conference on Intelligent Games and Simulation (GAMEON-ARABIA'10)</w:t>
            </w:r>
            <w:r>
              <w:rPr/>
              <w:t xml:space="preserve">, Dec 2009, Egypt. pp.141-145</w:t>
            </w:r>
          </w:p>
          <w:p>
            <w:pPr/>
            <w:r>
              <w:rPr/>
              <w:t xml:space="preserve">Communication dans un congrès</w:t>
            </w:r>
          </w:p>
          <w:p>
            <w:pPr/>
            <w:hyperlink r:id="rId216" w:history="1">
              <w:r>
                <w:rPr>
                  <w:color w:val="#410a8c"/>
                  <w:u w:val="single"/>
                </w:rPr>
                <w:t xml:space="preserve">hal-00784296v1</w:t>
              </w:r>
            </w:hyperlink>
          </w:p>
        </w:tc>
      </w:tr>
      <w:tr>
        <w:trPr/>
        <w:tc>
          <w:tcPr>
            <w:noWrap/>
          </w:tcPr>
          <w:p>
            <w:pPr>
              <w:spacing w:after="200"/>
            </w:pPr>
            <w:hyperlink r:id="rId217" w:history="1">
              <w:r>
                <w:rPr>
                  <w:color w:val="1e198e"/>
                  <w:b w:val="1"/>
                  <w:bCs w:val="1"/>
                  <w:u w:val="single"/>
                </w:rPr>
                <w:t xml:space="preserve">Learning a Representation of a Believable Virtual Character's Environment with an Imitation Algorithm</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r>
              <w:rPr/>
              <w:t xml:space="preserve">,</w:t>
            </w:r>
            <w:hyperlink r:id="rId206" w:history="1">
              <w:r>
                <w:rPr>
                  <w:color w:val="#410a8c"/>
                  <w:u w:val="single"/>
                </w:rPr>
                <w:t xml:space="preserve">Olivier Marc Marc</w:t>
              </w:r>
            </w:hyperlink>
          </w:p>
          <w:p>
            <w:pPr/>
            <w:r>
              <w:rPr>
                <w:i w:val="1"/>
                <w:iCs w:val="1"/>
              </w:rPr>
              <w:t xml:space="preserve">GAMEON-ARABIA'10</w:t>
            </w:r>
            <w:r>
              <w:rPr/>
              <w:t xml:space="preserve">, Dec 2010, Egypt. pp.141-145</w:t>
            </w:r>
          </w:p>
          <w:p>
            <w:pPr/>
            <w:r>
              <w:rPr/>
              <w:t xml:space="preserve">Communication dans un congrès</w:t>
            </w:r>
          </w:p>
          <w:p>
            <w:pPr/>
            <w:hyperlink r:id="rId217" w:history="1">
              <w:r>
                <w:rPr>
                  <w:color w:val="#410a8c"/>
                  <w:u w:val="single"/>
                </w:rPr>
                <w:t xml:space="preserve">hal-00550707v1</w:t>
              </w:r>
            </w:hyperlink>
          </w:p>
        </w:tc>
      </w:tr>
      <w:tr>
        <w:trPr/>
        <w:tc>
          <w:tcPr>
            <w:noWrap/>
          </w:tcPr>
          <w:p>
            <w:pPr>
              <w:spacing w:after="200"/>
            </w:pPr>
            <w:hyperlink r:id="rId218" w:history="1">
              <w:r>
                <w:rPr>
                  <w:color w:val="1e198e"/>
                  <w:b w:val="1"/>
                  <w:bCs w:val="1"/>
                  <w:u w:val="single"/>
                </w:rPr>
                <w:t xml:space="preserve">The Challenge of Believability in Video Games: Definitions, Agents Models and Imitation Learning</w:t>
              </w:r>
            </w:hyperlink>
          </w:p>
          <w:p>
            <w:pPr/>
            <w:hyperlink r:id="rId48" w:history="1">
              <w:r>
                <w:rPr>
                  <w:color w:val="#410a8c"/>
                  <w:u w:val="single"/>
                </w:rPr>
                <w:t xml:space="preserve">Fabien Tencé</w:t>
              </w:r>
            </w:hyperlink>
            <w:r>
              <w:rPr/>
              <w:t xml:space="preserve">,</w:t>
            </w:r>
            <w:hyperlink r:id="rId51" w:history="1">
              <w:r>
                <w:rPr>
                  <w:color w:val="#410a8c"/>
                  <w:u w:val="single"/>
                </w:rPr>
                <w:t xml:space="preserve">Cédric Buche</w:t>
              </w:r>
            </w:hyperlink>
            <w:r>
              <w:rPr/>
              <w:t xml:space="preserve">,</w:t>
            </w:r>
            <w:hyperlink r:id="rId16" w:history="1">
              <w:r>
                <w:rPr>
                  <w:color w:val="#410a8c"/>
                  <w:u w:val="single"/>
                </w:rPr>
                <w:t xml:space="preserve">Pierre de Loor</w:t>
              </w:r>
            </w:hyperlink>
            <w:r>
              <w:rPr/>
              <w:t xml:space="preserve">,</w:t>
            </w:r>
            <w:hyperlink r:id="rId206" w:history="1">
              <w:r>
                <w:rPr>
                  <w:color w:val="#410a8c"/>
                  <w:u w:val="single"/>
                </w:rPr>
                <w:t xml:space="preserve">Olivier Marc Marc</w:t>
              </w:r>
            </w:hyperlink>
          </w:p>
          <w:p>
            <w:pPr/>
            <w:r>
              <w:rPr>
                <w:i w:val="1"/>
                <w:iCs w:val="1"/>
              </w:rPr>
              <w:t xml:space="preserve">GAMEON-ASIA'2010</w:t>
            </w:r>
            <w:r>
              <w:rPr/>
              <w:t xml:space="preserve">, Mar 2010, France. pp.38-45</w:t>
            </w:r>
          </w:p>
          <w:p>
            <w:pPr/>
            <w:r>
              <w:rPr/>
              <w:t xml:space="preserve">Communication dans un congrès</w:t>
            </w:r>
          </w:p>
          <w:p>
            <w:pPr/>
            <w:hyperlink r:id="rId218" w:history="1">
              <w:r>
                <w:rPr>
                  <w:color w:val="#410a8c"/>
                  <w:u w:val="single"/>
                </w:rPr>
                <w:t xml:space="preserve">hal-00514524v1</w:t>
              </w:r>
            </w:hyperlink>
          </w:p>
        </w:tc>
      </w:tr>
      <w:tr>
        <w:trPr/>
        <w:tc>
          <w:tcPr>
            <w:noWrap/>
          </w:tcPr>
          <w:p>
            <w:pPr>
              <w:spacing w:after="200"/>
            </w:pPr>
            <w:hyperlink r:id="rId219" w:history="1">
              <w:r>
                <w:rPr>
                  <w:color w:val="1e198e"/>
                  <w:b w:val="1"/>
                  <w:bCs w:val="1"/>
                  <w:u w:val="single"/>
                </w:rPr>
                <w:t xml:space="preserve">Simulation of abstract autopoietic machine.</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213" w:history="1">
              <w:r>
                <w:rPr>
                  <w:color w:val="#410a8c"/>
                  <w:u w:val="single"/>
                </w:rPr>
                <w:t xml:space="preserve">Alexandra Fronville</w:t>
              </w:r>
            </w:hyperlink>
          </w:p>
          <w:p>
            <w:pPr/>
            <w:r>
              <w:rPr>
                <w:i w:val="1"/>
                <w:iCs w:val="1"/>
              </w:rPr>
              <w:t xml:space="preserve">10th European Conference on Artificial Life (ECAL); ECAL2009 : Darwin Meets von Neumann</w:t>
            </w:r>
            <w:r>
              <w:rPr/>
              <w:t xml:space="preserve">, 2009, Budapest, Hungary</w:t>
            </w:r>
          </w:p>
          <w:p>
            <w:pPr/>
            <w:r>
              <w:rPr/>
              <w:t xml:space="preserve">Communication dans un congrès</w:t>
            </w:r>
          </w:p>
          <w:p>
            <w:pPr/>
            <w:hyperlink r:id="rId219" w:history="1">
              <w:r>
                <w:rPr>
                  <w:color w:val="#410a8c"/>
                  <w:u w:val="single"/>
                </w:rPr>
                <w:t xml:space="preserve">hal-00610910v1</w:t>
              </w:r>
            </w:hyperlink>
          </w:p>
        </w:tc>
      </w:tr>
      <w:tr>
        <w:trPr/>
        <w:tc>
          <w:tcPr>
            <w:noWrap/>
          </w:tcPr>
          <w:p>
            <w:pPr>
              <w:spacing w:after="200"/>
            </w:pPr>
            <w:hyperlink r:id="rId220" w:history="1">
              <w:r>
                <w:rPr>
                  <w:color w:val="1e198e"/>
                  <w:b w:val="1"/>
                  <w:bCs w:val="1"/>
                  <w:u w:val="single"/>
                </w:rPr>
                <w:t xml:space="preserve">A study on the origin of anticipation by guidance for artificial dynamic cognition</w:t>
              </w:r>
            </w:hyperlink>
          </w:p>
          <w:p>
            <w:pPr/>
            <w:hyperlink r:id="rId41" w:history="1">
              <w:r>
                <w:rPr>
                  <w:color w:val="#410a8c"/>
                  <w:u w:val="single"/>
                </w:rPr>
                <w:t xml:space="preserve">Kristen Manac'H</w:t>
              </w:r>
            </w:hyperlink>
            <w:r>
              <w:rPr/>
              <w:t xml:space="preserve">,</w:t>
            </w:r>
            <w:hyperlink r:id="rId16" w:history="1">
              <w:r>
                <w:rPr>
                  <w:color w:val="#410a8c"/>
                  <w:u w:val="single"/>
                </w:rPr>
                <w:t xml:space="preserve">Pierre de Loor</w:t>
              </w:r>
            </w:hyperlink>
          </w:p>
          <w:p>
            <w:pPr/>
            <w:r>
              <w:rPr>
                <w:i w:val="1"/>
                <w:iCs w:val="1"/>
              </w:rPr>
              <w:t xml:space="preserve">In fourth workshop on: Anticipatory Behaviour in Adaptive Learning Systems (ABiALS 2008)</w:t>
            </w:r>
            <w:r>
              <w:rPr/>
              <w:t xml:space="preserve">, 2008, France</w:t>
            </w:r>
          </w:p>
          <w:p>
            <w:pPr/>
            <w:r>
              <w:rPr/>
              <w:t xml:space="preserve">Communication dans un congrès</w:t>
            </w:r>
          </w:p>
          <w:p>
            <w:pPr/>
            <w:hyperlink r:id="rId220" w:history="1">
              <w:r>
                <w:rPr>
                  <w:color w:val="#410a8c"/>
                  <w:u w:val="single"/>
                </w:rPr>
                <w:t xml:space="preserve">hal-00610938v1</w:t>
              </w:r>
            </w:hyperlink>
          </w:p>
        </w:tc>
      </w:tr>
      <w:tr>
        <w:trPr/>
        <w:tc>
          <w:tcPr>
            <w:noWrap/>
          </w:tcPr>
          <w:p>
            <w:pPr>
              <w:spacing w:after="200"/>
            </w:pPr>
            <w:hyperlink r:id="rId221" w:history="1">
              <w:r>
                <w:rPr>
                  <w:color w:val="1e198e"/>
                  <w:b w:val="1"/>
                  <w:bCs w:val="1"/>
                  <w:u w:val="single"/>
                </w:rPr>
                <w:t xml:space="preserve">Interactive co-construction to study dynamical collaborative situations.</w:t>
              </w:r>
            </w:hyperlink>
          </w:p>
          <w:p>
            <w:pPr/>
            <w:hyperlink r:id="rId16" w:history="1">
              <w:r>
                <w:rPr>
                  <w:color w:val="#410a8c"/>
                  <w:u w:val="single"/>
                </w:rPr>
                <w:t xml:space="preserve">Pierre de Loor</w:t>
              </w:r>
            </w:hyperlink>
            <w:r>
              <w:rPr/>
              <w:t xml:space="preserve">,</w:t>
            </w:r>
            <w:hyperlink r:id="rId73" w:history="1">
              <w:r>
                <w:rPr>
                  <w:color w:val="#410a8c"/>
                  <w:u w:val="single"/>
                </w:rPr>
                <w:t xml:space="preserve">Romain Bénard</w:t>
              </w:r>
            </w:hyperlink>
            <w:r>
              <w:rPr/>
              <w:t xml:space="preserve">,</w:t>
            </w:r>
            <w:hyperlink r:id="rId38" w:history="1">
              <w:r>
                <w:rPr>
                  <w:color w:val="#410a8c"/>
                  <w:u w:val="single"/>
                </w:rPr>
                <w:t xml:space="preserve">Cyril Bossard</w:t>
              </w:r>
            </w:hyperlink>
          </w:p>
          <w:p>
            <w:pPr/>
            <w:r>
              <w:rPr>
                <w:i w:val="1"/>
                <w:iCs w:val="1"/>
              </w:rPr>
              <w:t xml:space="preserve">Proceedings in the International Conference on Virtual Reality</w:t>
            </w:r>
            <w:r>
              <w:rPr/>
              <w:t xml:space="preserve">, 2008, France. pp.85-91</w:t>
            </w:r>
          </w:p>
          <w:p>
            <w:pPr/>
            <w:r>
              <w:rPr/>
              <w:t xml:space="preserve">Communication dans un congrès</w:t>
            </w:r>
          </w:p>
          <w:p>
            <w:pPr/>
            <w:hyperlink r:id="rId221" w:history="1">
              <w:r>
                <w:rPr>
                  <w:color w:val="#410a8c"/>
                  <w:u w:val="single"/>
                </w:rPr>
                <w:t xml:space="preserve">hal-00610922v1</w:t>
              </w:r>
            </w:hyperlink>
          </w:p>
        </w:tc>
      </w:tr>
      <w:tr>
        <w:trPr/>
        <w:tc>
          <w:tcPr>
            <w:noWrap/>
          </w:tcPr>
          <w:p>
            <w:pPr>
              <w:spacing w:after="200"/>
            </w:pPr>
            <w:hyperlink r:id="rId222" w:history="1">
              <w:r>
                <w:rPr>
                  <w:color w:val="1e198e"/>
                  <w:b w:val="1"/>
                  <w:bCs w:val="1"/>
                  <w:u w:val="single"/>
                </w:rPr>
                <w:t xml:space="preserve">Requirement for an enactive machine: Ontogenesis, interaction and human in the loop.</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213" w:history="1">
              <w:r>
                <w:rPr>
                  <w:color w:val="#410a8c"/>
                  <w:u w:val="single"/>
                </w:rPr>
                <w:t xml:space="preserve">Alexandra Fronville</w:t>
              </w:r>
            </w:hyperlink>
            <w:r>
              <w:rPr/>
              <w:t xml:space="preserve">,</w:t>
            </w:r>
            <w:hyperlink r:id="rId69" w:history="1">
              <w:r>
                <w:rPr>
                  <w:color w:val="#410a8c"/>
                  <w:u w:val="single"/>
                </w:rPr>
                <w:t xml:space="preserve">Jacques Tisseau</w:t>
              </w:r>
            </w:hyperlink>
          </w:p>
          <w:p>
            <w:pPr/>
            <w:r>
              <w:rPr>
                <w:i w:val="1"/>
                <w:iCs w:val="1"/>
              </w:rPr>
              <w:t xml:space="preserve">5th International Conference on Enactive Interfaces</w:t>
            </w:r>
            <w:r>
              <w:rPr/>
              <w:t xml:space="preserve">, 2008, Italy. pp.136-141</w:t>
            </w:r>
          </w:p>
          <w:p>
            <w:pPr/>
            <w:r>
              <w:rPr/>
              <w:t xml:space="preserve">Communication dans un congrès</w:t>
            </w:r>
          </w:p>
          <w:p>
            <w:pPr/>
            <w:hyperlink r:id="rId222" w:history="1">
              <w:r>
                <w:rPr>
                  <w:color w:val="#410a8c"/>
                  <w:u w:val="single"/>
                </w:rPr>
                <w:t xml:space="preserve">hal-00610916v1</w:t>
              </w:r>
            </w:hyperlink>
          </w:p>
        </w:tc>
      </w:tr>
      <w:tr>
        <w:trPr/>
        <w:tc>
          <w:tcPr>
            <w:noWrap/>
          </w:tcPr>
          <w:p>
            <w:pPr>
              <w:spacing w:after="200"/>
            </w:pPr>
            <w:hyperlink r:id="rId223" w:history="1">
              <w:r>
                <w:rPr>
                  <w:color w:val="1e198e"/>
                  <w:b w:val="1"/>
                  <w:bCs w:val="1"/>
                  <w:u w:val="single"/>
                </w:rPr>
                <w:t xml:space="preserve">A study on the origin of anticipation by guidance for artificial dynamic cognition</w:t>
              </w:r>
            </w:hyperlink>
          </w:p>
          <w:p>
            <w:pPr/>
            <w:hyperlink r:id="rId41" w:history="1">
              <w:r>
                <w:rPr>
                  <w:color w:val="#410a8c"/>
                  <w:u w:val="single"/>
                </w:rPr>
                <w:t xml:space="preserve">Kristen Manac'H</w:t>
              </w:r>
            </w:hyperlink>
            <w:r>
              <w:rPr/>
              <w:t xml:space="preserve">,</w:t>
            </w:r>
            <w:hyperlink r:id="rId16" w:history="1">
              <w:r>
                <w:rPr>
                  <w:color w:val="#410a8c"/>
                  <w:u w:val="single"/>
                </w:rPr>
                <w:t xml:space="preserve">Pierre de Loor</w:t>
              </w:r>
            </w:hyperlink>
          </w:p>
          <w:p>
            <w:pPr/>
            <w:r>
              <w:rPr>
                <w:i w:val="1"/>
                <w:iCs w:val="1"/>
              </w:rPr>
              <w:t xml:space="preserve">Fourth workshop on: Anticipatory Behaviour in Adaptive Learning Systems (ABiALS 2008)</w:t>
            </w:r>
            <w:r>
              <w:rPr/>
              <w:t xml:space="preserve">, 2008, France</w:t>
            </w:r>
          </w:p>
          <w:p>
            <w:pPr/>
            <w:r>
              <w:rPr/>
              <w:t xml:space="preserve">Communication dans un congrès</w:t>
            </w:r>
          </w:p>
          <w:p>
            <w:pPr/>
            <w:hyperlink r:id="rId223" w:history="1">
              <w:r>
                <w:rPr>
                  <w:color w:val="#410a8c"/>
                  <w:u w:val="single"/>
                </w:rPr>
                <w:t xml:space="preserve">hal-00611021v1</w:t>
              </w:r>
            </w:hyperlink>
          </w:p>
        </w:tc>
      </w:tr>
      <w:tr>
        <w:trPr/>
        <w:tc>
          <w:tcPr>
            <w:noWrap/>
          </w:tcPr>
          <w:p>
            <w:pPr>
              <w:spacing w:after="200"/>
            </w:pPr>
            <w:hyperlink r:id="rId224" w:history="1">
              <w:r>
                <w:rPr>
                  <w:color w:val="1e198e"/>
                  <w:b w:val="1"/>
                  <w:bCs w:val="1"/>
                  <w:u w:val="single"/>
                </w:rPr>
                <w:t xml:space="preserve">Context-based decision-making for virtual soccer players.</w:t>
              </w:r>
            </w:hyperlink>
          </w:p>
          <w:p>
            <w:pPr/>
            <w:hyperlink r:id="rId73" w:history="1">
              <w:r>
                <w:rPr>
                  <w:color w:val="#410a8c"/>
                  <w:u w:val="single"/>
                </w:rPr>
                <w:t xml:space="preserve">Romain Bénard</w:t>
              </w:r>
            </w:hyperlink>
            <w:r>
              <w:rPr/>
              <w:t xml:space="preserve">,</w:t>
            </w:r>
            <w:hyperlink r:id="rId16" w:history="1">
              <w:r>
                <w:rPr>
                  <w:color w:val="#410a8c"/>
                  <w:u w:val="single"/>
                </w:rPr>
                <w:t xml:space="preserve">Pierre de Loor</w:t>
              </w:r>
            </w:hyperlink>
          </w:p>
          <w:p>
            <w:pPr/>
            <w:r>
              <w:rPr>
                <w:i w:val="1"/>
                <w:iCs w:val="1"/>
              </w:rPr>
              <w:t xml:space="preserve">Context'07</w:t>
            </w:r>
            <w:r>
              <w:rPr/>
              <w:t xml:space="preserve">, 2007, France. pp.2-15</w:t>
            </w:r>
          </w:p>
          <w:p>
            <w:pPr/>
            <w:r>
              <w:rPr/>
              <w:t xml:space="preserve">Communication dans un congrès</w:t>
            </w:r>
          </w:p>
          <w:p>
            <w:pPr/>
            <w:hyperlink r:id="rId224" w:history="1">
              <w:r>
                <w:rPr>
                  <w:color w:val="#410a8c"/>
                  <w:u w:val="single"/>
                </w:rPr>
                <w:t xml:space="preserve">hal-00611049v1</w:t>
              </w:r>
            </w:hyperlink>
          </w:p>
        </w:tc>
      </w:tr>
      <w:tr>
        <w:trPr/>
        <w:tc>
          <w:tcPr>
            <w:noWrap/>
          </w:tcPr>
          <w:p>
            <w:pPr>
              <w:spacing w:after="200"/>
            </w:pPr>
            <w:hyperlink r:id="rId225" w:history="1">
              <w:r>
                <w:rPr>
                  <w:color w:val="1e198e"/>
                  <w:b w:val="1"/>
                  <w:bCs w:val="1"/>
                  <w:u w:val="single"/>
                </w:rPr>
                <w:t xml:space="preserve">Understanding dynamic situations through context explanation.</w:t>
              </w:r>
            </w:hyperlink>
          </w:p>
          <w:p>
            <w:pPr/>
            <w:hyperlink r:id="rId73" w:history="1">
              <w:r>
                <w:rPr>
                  <w:color w:val="#410a8c"/>
                  <w:u w:val="single"/>
                </w:rPr>
                <w:t xml:space="preserve">Romain Bénard</w:t>
              </w:r>
            </w:hyperlink>
            <w:r>
              <w:rPr/>
              <w:t xml:space="preserve">,</w:t>
            </w:r>
            <w:hyperlink r:id="rId16" w:history="1">
              <w:r>
                <w:rPr>
                  <w:color w:val="#410a8c"/>
                  <w:u w:val="single"/>
                </w:rPr>
                <w:t xml:space="preserve">Pierre de Loor</w:t>
              </w:r>
            </w:hyperlink>
            <w:r>
              <w:rPr/>
              <w:t xml:space="preserve">,</w:t>
            </w:r>
            <w:hyperlink r:id="rId69" w:history="1">
              <w:r>
                <w:rPr>
                  <w:color w:val="#410a8c"/>
                  <w:u w:val="single"/>
                </w:rPr>
                <w:t xml:space="preserve">Jacques Tisseau</w:t>
              </w:r>
            </w:hyperlink>
          </w:p>
          <w:p>
            <w:pPr/>
            <w:r>
              <w:rPr>
                <w:i w:val="1"/>
                <w:iCs w:val="1"/>
              </w:rPr>
              <w:t xml:space="preserve">ICALT</w:t>
            </w:r>
            <w:r>
              <w:rPr/>
              <w:t xml:space="preserve">, 2006, France. pp.1044-1046</w:t>
            </w:r>
          </w:p>
          <w:p>
            <w:pPr/>
            <w:r>
              <w:rPr/>
              <w:t xml:space="preserve">Communication dans un congrès</w:t>
            </w:r>
          </w:p>
          <w:p>
            <w:pPr/>
            <w:hyperlink r:id="rId225" w:history="1">
              <w:r>
                <w:rPr>
                  <w:color w:val="#410a8c"/>
                  <w:u w:val="single"/>
                </w:rPr>
                <w:t xml:space="preserve">hal-00611072v1</w:t>
              </w:r>
            </w:hyperlink>
          </w:p>
        </w:tc>
      </w:tr>
      <w:tr>
        <w:trPr/>
        <w:tc>
          <w:tcPr>
            <w:noWrap/>
          </w:tcPr>
          <w:p>
            <w:pPr>
              <w:spacing w:after="200"/>
            </w:pPr>
            <w:hyperlink r:id="rId226" w:history="1">
              <w:r>
                <w:rPr>
                  <w:color w:val="1e198e"/>
                  <w:b w:val="1"/>
                  <w:bCs w:val="1"/>
                  <w:u w:val="single"/>
                </w:rPr>
                <w:t xml:space="preserve">Context's modeling for participative problem solving</w:t>
              </w:r>
            </w:hyperlink>
          </w:p>
          <w:p>
            <w:pPr/>
            <w:hyperlink r:id="rId73" w:history="1">
              <w:r>
                <w:rPr>
                  <w:color w:val="#410a8c"/>
                  <w:u w:val="single"/>
                </w:rPr>
                <w:t xml:space="preserve">Romain Bénard</w:t>
              </w:r>
            </w:hyperlink>
            <w:r>
              <w:rPr/>
              <w:t xml:space="preserve">,</w:t>
            </w:r>
            <w:hyperlink r:id="rId38" w:history="1">
              <w:r>
                <w:rPr>
                  <w:color w:val="#410a8c"/>
                  <w:u w:val="single"/>
                </w:rPr>
                <w:t xml:space="preserve">Cyril Bossard</w:t>
              </w:r>
            </w:hyperlink>
            <w:r>
              <w:rPr/>
              <w:t xml:space="preserve">,</w:t>
            </w:r>
            <w:hyperlink r:id="rId16" w:history="1">
              <w:r>
                <w:rPr>
                  <w:color w:val="#410a8c"/>
                  <w:u w:val="single"/>
                </w:rPr>
                <w:t xml:space="preserve">Pierre de Loor</w:t>
              </w:r>
            </w:hyperlink>
          </w:p>
          <w:p>
            <w:pPr/>
            <w:r>
              <w:rPr>
                <w:i w:val="1"/>
                <w:iCs w:val="1"/>
              </w:rPr>
              <w:t xml:space="preserve">19th International Florida Artificial Intelligence Research Society Conference (FLAIRS-06)</w:t>
            </w:r>
            <w:r>
              <w:rPr/>
              <w:t xml:space="preserve">, 2006, France. pp.613-618</w:t>
            </w:r>
          </w:p>
          <w:p>
            <w:pPr/>
            <w:r>
              <w:rPr/>
              <w:t xml:space="preserve">Communication dans un congrès</w:t>
            </w:r>
          </w:p>
          <w:p>
            <w:pPr/>
            <w:hyperlink r:id="rId226" w:history="1">
              <w:r>
                <w:rPr>
                  <w:color w:val="#410a8c"/>
                  <w:u w:val="single"/>
                </w:rPr>
                <w:t xml:space="preserve">hal-00611027v1</w:t>
              </w:r>
            </w:hyperlink>
          </w:p>
        </w:tc>
      </w:tr>
      <w:tr>
        <w:trPr/>
        <w:tc>
          <w:tcPr>
            <w:noWrap/>
          </w:tcPr>
          <w:p>
            <w:pPr>
              <w:spacing w:after="200"/>
            </w:pPr>
            <w:hyperlink r:id="rId227" w:history="1">
              <w:r>
                <w:rPr>
                  <w:color w:val="1e198e"/>
                  <w:b w:val="1"/>
                  <w:bCs w:val="1"/>
                  <w:u w:val="single"/>
                </w:rPr>
                <w:t xml:space="preserve">Context: An Information Medium for Dynamic and Collaborative Situations</w:t>
              </w:r>
            </w:hyperlink>
          </w:p>
          <w:p>
            <w:pPr/>
            <w:hyperlink r:id="rId73" w:history="1">
              <w:r>
                <w:rPr>
                  <w:color w:val="#410a8c"/>
                  <w:u w:val="single"/>
                </w:rPr>
                <w:t xml:space="preserve">Romain Bénard</w:t>
              </w:r>
            </w:hyperlink>
            <w:r>
              <w:rPr/>
              <w:t xml:space="preserve">,</w:t>
            </w:r>
            <w:hyperlink r:id="rId209" w:history="1">
              <w:r>
                <w:rPr>
                  <w:color w:val="#410a8c"/>
                  <w:u w:val="single"/>
                </w:rPr>
                <w:t xml:space="preserve">Matthieu Aubry</w:t>
              </w:r>
            </w:hyperlink>
            <w:r>
              <w:rPr/>
              <w:t xml:space="preserve">,</w:t>
            </w:r>
            <w:hyperlink r:id="rId16" w:history="1">
              <w:r>
                <w:rPr>
                  <w:color w:val="#410a8c"/>
                  <w:u w:val="single"/>
                </w:rPr>
                <w:t xml:space="preserve">Pierre de Loor</w:t>
              </w:r>
            </w:hyperlink>
          </w:p>
          <w:p>
            <w:pPr/>
            <w:r>
              <w:rPr>
                <w:i w:val="1"/>
                <w:iCs w:val="1"/>
              </w:rPr>
              <w:t xml:space="preserve">IEEE International Conference on Information Reuse and Integration</w:t>
            </w:r>
            <w:r>
              <w:rPr/>
              <w:t xml:space="preserve">, Sep 2006, Waikoloa, United States. pp.226-231</w:t>
            </w:r>
          </w:p>
          <w:p>
            <w:pPr/>
            <w:r>
              <w:rPr/>
              <w:t xml:space="preserve">Communication dans un congrès</w:t>
            </w:r>
          </w:p>
          <w:p>
            <w:pPr/>
            <w:hyperlink r:id="rId227" w:history="1">
              <w:r>
                <w:rPr>
                  <w:color w:val="#410a8c"/>
                  <w:u w:val="single"/>
                </w:rPr>
                <w:t xml:space="preserve">hal-00441929v1</w:t>
              </w:r>
            </w:hyperlink>
          </w:p>
        </w:tc>
      </w:tr>
      <w:tr>
        <w:trPr/>
        <w:tc>
          <w:tcPr>
            <w:noWrap/>
          </w:tcPr>
          <w:p>
            <w:pPr>
              <w:spacing w:after="200"/>
            </w:pPr>
            <w:hyperlink r:id="rId228" w:history="1">
              <w:r>
                <w:rPr>
                  <w:color w:val="1e198e"/>
                  <w:b w:val="1"/>
                  <w:bCs w:val="1"/>
                  <w:u w:val="single"/>
                </w:rPr>
                <w:t xml:space="preserve">A modeling of multimodal artifact.</w:t>
              </w:r>
            </w:hyperlink>
          </w:p>
          <w:p>
            <w:pPr/>
            <w:hyperlink r:id="rId229" w:history="1">
              <w:r>
                <w:rPr>
                  <w:color w:val="#410a8c"/>
                  <w:u w:val="single"/>
                </w:rPr>
                <w:t xml:space="preserve">Laurent Le Bodic</w:t>
              </w:r>
            </w:hyperlink>
            <w:r>
              <w:rPr/>
              <w:t xml:space="preserve">,</w:t>
            </w:r>
            <w:hyperlink r:id="rId16" w:history="1">
              <w:r>
                <w:rPr>
                  <w:color w:val="#410a8c"/>
                  <w:u w:val="single"/>
                </w:rPr>
                <w:t xml:space="preserve">Pierre de Loor</w:t>
              </w:r>
            </w:hyperlink>
          </w:p>
          <w:p>
            <w:pPr/>
            <w:r>
              <w:rPr>
                <w:i w:val="1"/>
                <w:iCs w:val="1"/>
              </w:rPr>
              <w:t xml:space="preserve">HCI International</w:t>
            </w:r>
            <w:r>
              <w:rPr/>
              <w:t xml:space="preserve">, 2005, United States</w:t>
            </w:r>
          </w:p>
          <w:p>
            <w:pPr/>
            <w:r>
              <w:rPr/>
              <w:t xml:space="preserve">Communication dans un congrès</w:t>
            </w:r>
          </w:p>
          <w:p>
            <w:pPr/>
            <w:hyperlink r:id="rId228" w:history="1">
              <w:r>
                <w:rPr>
                  <w:color w:val="#410a8c"/>
                  <w:u w:val="single"/>
                </w:rPr>
                <w:t xml:space="preserve">hal-00611091v1</w:t>
              </w:r>
            </w:hyperlink>
          </w:p>
        </w:tc>
      </w:tr>
      <w:tr>
        <w:trPr/>
        <w:tc>
          <w:tcPr>
            <w:noWrap/>
          </w:tcPr>
          <w:p>
            <w:pPr>
              <w:spacing w:after="200"/>
            </w:pPr>
            <w:hyperlink r:id="rId230" w:history="1">
              <w:r>
                <w:rPr>
                  <w:color w:val="1e198e"/>
                  <w:b w:val="1"/>
                  <w:bCs w:val="1"/>
                  <w:u w:val="single"/>
                </w:rPr>
                <w:t xml:space="preserve">SIHMM : Simulateur de l'Interaction Homme Machine Multimodale</w:t>
              </w:r>
            </w:hyperlink>
          </w:p>
          <w:p>
            <w:pPr/>
            <w:hyperlink r:id="rId229" w:history="1">
              <w:r>
                <w:rPr>
                  <w:color w:val="#410a8c"/>
                  <w:u w:val="single"/>
                </w:rPr>
                <w:t xml:space="preserve">Laurent Le Bodic</w:t>
              </w:r>
            </w:hyperlink>
            <w:r>
              <w:rPr/>
              <w:t xml:space="preserve">,</w:t>
            </w:r>
            <w:hyperlink r:id="rId16" w:history="1">
              <w:r>
                <w:rPr>
                  <w:color w:val="#410a8c"/>
                  <w:u w:val="single"/>
                </w:rPr>
                <w:t xml:space="preserve">Pierre de Loor</w:t>
              </w:r>
            </w:hyperlink>
            <w:r>
              <w:rPr/>
              <w:t xml:space="preserve">,</w:t>
            </w:r>
            <w:hyperlink r:id="rId231" w:history="1">
              <w:r>
                <w:rPr>
                  <w:color w:val="#410a8c"/>
                  <w:u w:val="single"/>
                </w:rPr>
                <w:t xml:space="preserve">Guillaume Calvet</w:t>
              </w:r>
            </w:hyperlink>
            <w:r>
              <w:rPr/>
              <w:t xml:space="preserve">,</w:t>
            </w:r>
            <w:hyperlink r:id="rId232" w:history="1">
              <w:r>
                <w:rPr>
                  <w:color w:val="#410a8c"/>
                  <w:u w:val="single"/>
                </w:rPr>
                <w:t xml:space="preserve">Julien Kahn</w:t>
              </w:r>
            </w:hyperlink>
          </w:p>
          <w:p>
            <w:pPr/>
            <w:r>
              <w:rPr>
                <w:i w:val="1"/>
                <w:iCs w:val="1"/>
              </w:rPr>
              <w:t xml:space="preserve">16ème Conférence Francophone sur l'Interaction Homme-Machine (IHM'04)</w:t>
            </w:r>
            <w:r>
              <w:rPr/>
              <w:t xml:space="preserve">, Aug 2004, Namur, Belgique</w:t>
            </w:r>
          </w:p>
          <w:p>
            <w:pPr/>
            <w:r>
              <w:rPr/>
              <w:t xml:space="preserve">Communication dans un congrès</w:t>
            </w:r>
          </w:p>
          <w:p>
            <w:pPr/>
            <w:hyperlink r:id="rId230" w:history="1">
              <w:r>
                <w:rPr>
                  <w:color w:val="#410a8c"/>
                  <w:u w:val="single"/>
                </w:rPr>
                <w:t xml:space="preserve">hal-04319558v1</w:t>
              </w:r>
            </w:hyperlink>
          </w:p>
        </w:tc>
      </w:tr>
      <w:tr>
        <w:trPr/>
        <w:tc>
          <w:tcPr>
            <w:noWrap/>
          </w:tcPr>
          <w:p>
            <w:pPr>
              <w:spacing w:after="200"/>
            </w:pPr>
            <w:hyperlink r:id="rId233" w:history="1">
              <w:r>
                <w:rPr>
                  <w:color w:val="1e198e"/>
                  <w:b w:val="1"/>
                  <w:bCs w:val="1"/>
                  <w:u w:val="single"/>
                </w:rPr>
                <w:t xml:space="preserve">Solving distributed and dynamic constraints using an emotional metaphor: Application to the timetabling problem.</w:t>
              </w:r>
            </w:hyperlink>
          </w:p>
          <w:p>
            <w:pPr/>
            <w:hyperlink r:id="rId16" w:history="1">
              <w:r>
                <w:rPr>
                  <w:color w:val="#410a8c"/>
                  <w:u w:val="single"/>
                </w:rPr>
                <w:t xml:space="preserve">Pierre de Loor</w:t>
              </w:r>
            </w:hyperlink>
            <w:r>
              <w:rPr/>
              <w:t xml:space="preserve">,</w:t>
            </w:r>
            <w:hyperlink r:id="rId42" w:history="1">
              <w:r>
                <w:rPr>
                  <w:color w:val="#410a8c"/>
                  <w:u w:val="single"/>
                </w:rPr>
                <w:t xml:space="preserve">Pierre Chevaillier</w:t>
              </w:r>
            </w:hyperlink>
          </w:p>
          <w:p>
            <w:pPr/>
            <w:r>
              <w:rPr>
                <w:i w:val="1"/>
                <w:iCs w:val="1"/>
              </w:rPr>
              <w:t xml:space="preserve">5th EURO/INFORM international conference, 'new opportunities for operations research', session : Parallel Algorithms and Implementation.</w:t>
            </w:r>
            <w:r>
              <w:rPr/>
              <w:t xml:space="preserve">, Jul 2003, Istanbul, Turkey. pp.144</w:t>
            </w:r>
          </w:p>
          <w:p>
            <w:pPr/>
            <w:r>
              <w:rPr/>
              <w:t xml:space="preserve">Communication dans un congrès</w:t>
            </w:r>
          </w:p>
          <w:p>
            <w:pPr/>
            <w:hyperlink r:id="rId233" w:history="1">
              <w:r>
                <w:rPr>
                  <w:color w:val="#410a8c"/>
                  <w:u w:val="single"/>
                </w:rPr>
                <w:t xml:space="preserve">hal-00609025v1</w:t>
              </w:r>
            </w:hyperlink>
          </w:p>
        </w:tc>
      </w:tr>
      <w:tr>
        <w:trPr/>
        <w:tc>
          <w:tcPr>
            <w:noWrap/>
          </w:tcPr>
          <w:p>
            <w:pPr>
              <w:spacing w:after="200"/>
            </w:pPr>
            <w:hyperlink r:id="rId234" w:history="1">
              <w:r>
                <w:rPr>
                  <w:color w:val="1e198e"/>
                  <w:b w:val="1"/>
                  <w:bCs w:val="1"/>
                  <w:u w:val="single"/>
                </w:rPr>
                <w:t xml:space="preserve">Virtual reality for multimodal HCI evaluation</w:t>
              </w:r>
            </w:hyperlink>
          </w:p>
          <w:p>
            <w:pPr/>
            <w:hyperlink r:id="rId235" w:history="1">
              <w:r>
                <w:rPr>
                  <w:color w:val="#410a8c"/>
                  <w:u w:val="single"/>
                </w:rPr>
                <w:t xml:space="preserve">L. Le Bodic</w:t>
              </w:r>
            </w:hyperlink>
            <w:r>
              <w:rPr/>
              <w:t xml:space="preserve">,</w:t>
            </w:r>
            <w:hyperlink r:id="rId232" w:history="1">
              <w:r>
                <w:rPr>
                  <w:color w:val="#410a8c"/>
                  <w:u w:val="single"/>
                </w:rPr>
                <w:t xml:space="preserve">Julien Kahn</w:t>
              </w:r>
            </w:hyperlink>
            <w:r>
              <w:rPr/>
              <w:t xml:space="preserve">,</w:t>
            </w:r>
            <w:hyperlink r:id="rId16" w:history="1">
              <w:r>
                <w:rPr>
                  <w:color w:val="#410a8c"/>
                  <w:u w:val="single"/>
                </w:rPr>
                <w:t xml:space="preserve">Pierre de Loor</w:t>
              </w:r>
            </w:hyperlink>
          </w:p>
          <w:p>
            <w:pPr/>
            <w:r>
              <w:rPr>
                <w:i w:val="1"/>
                <w:iCs w:val="1"/>
              </w:rPr>
              <w:t xml:space="preserve">VRIC</w:t>
            </w:r>
            <w:r>
              <w:rPr/>
              <w:t xml:space="preserve">, 2003, France</w:t>
            </w:r>
          </w:p>
          <w:p>
            <w:pPr/>
            <w:r>
              <w:rPr/>
              <w:t xml:space="preserve">Communication dans un congrès</w:t>
            </w:r>
          </w:p>
          <w:p>
            <w:pPr/>
            <w:hyperlink r:id="rId234" w:history="1">
              <w:r>
                <w:rPr>
                  <w:color w:val="#410a8c"/>
                  <w:u w:val="single"/>
                </w:rPr>
                <w:t xml:space="preserve">hal-00611178v1</w:t>
              </w:r>
            </w:hyperlink>
          </w:p>
        </w:tc>
      </w:tr>
      <w:tr>
        <w:trPr/>
        <w:tc>
          <w:tcPr>
            <w:noWrap/>
          </w:tcPr>
          <w:p>
            <w:pPr>
              <w:spacing w:after="200"/>
            </w:pPr>
            <w:hyperlink r:id="rId236" w:history="1">
              <w:r>
                <w:rPr>
                  <w:color w:val="1e198e"/>
                  <w:b w:val="1"/>
                  <w:bCs w:val="1"/>
                  <w:u w:val="single"/>
                </w:rPr>
                <w:t xml:space="preserve">Intentionality: a needed link between decision and action for intelligent's agent behaviour.</w:t>
              </w:r>
            </w:hyperlink>
          </w:p>
          <w:p>
            <w:pPr/>
            <w:hyperlink r:id="rId82" w:history="1">
              <w:r>
                <w:rPr>
                  <w:color w:val="#410a8c"/>
                  <w:u w:val="single"/>
                </w:rPr>
                <w:t xml:space="preserve">Pierre-Alexandre Favier</w:t>
              </w:r>
            </w:hyperlink>
            <w:r>
              <w:rPr/>
              <w:t xml:space="preserve">,</w:t>
            </w:r>
            <w:hyperlink r:id="rId16" w:history="1">
              <w:r>
                <w:rPr>
                  <w:color w:val="#410a8c"/>
                  <w:u w:val="single"/>
                </w:rPr>
                <w:t xml:space="preserve">Pierre de Loor</w:t>
              </w:r>
            </w:hyperlink>
          </w:p>
          <w:p>
            <w:pPr/>
            <w:r>
              <w:rPr>
                <w:i w:val="1"/>
                <w:iCs w:val="1"/>
              </w:rPr>
              <w:t xml:space="preserve">Forth International Conference on Virtual Reality and its Application in Industry Proceedings, VRAI'2003</w:t>
            </w:r>
            <w:r>
              <w:rPr/>
              <w:t xml:space="preserve">, 2003, China. pp.166-172</w:t>
            </w:r>
          </w:p>
          <w:p>
            <w:pPr/>
            <w:r>
              <w:rPr/>
              <w:t xml:space="preserve">Communication dans un congrès</w:t>
            </w:r>
          </w:p>
          <w:p>
            <w:pPr/>
            <w:hyperlink r:id="rId236" w:history="1">
              <w:r>
                <w:rPr>
                  <w:color w:val="#410a8c"/>
                  <w:u w:val="single"/>
                </w:rPr>
                <w:t xml:space="preserve">hal-00611189v1</w:t>
              </w:r>
            </w:hyperlink>
          </w:p>
        </w:tc>
      </w:tr>
      <w:tr>
        <w:trPr/>
        <w:tc>
          <w:tcPr>
            <w:noWrap/>
          </w:tcPr>
          <w:p>
            <w:pPr>
              <w:spacing w:after="200"/>
            </w:pPr>
            <w:hyperlink r:id="rId237" w:history="1">
              <w:r>
                <w:rPr>
                  <w:color w:val="1e198e"/>
                  <w:b w:val="1"/>
                  <w:bCs w:val="1"/>
                  <w:u w:val="single"/>
                </w:rPr>
                <w:t xml:space="preserve">MASCARET: multiagent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238" w:history="1">
              <w:r>
                <w:rPr>
                  <w:color w:val="#410a8c"/>
                  <w:u w:val="single"/>
                </w:rPr>
                <w:t xml:space="preserve">Éric Maffre</w:t>
              </w:r>
            </w:hyperlink>
            <w:r>
              <w:rPr/>
              <w:t xml:space="preserve">,</w:t>
            </w:r>
            <w:hyperlink r:id="rId42"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VRIC 03</w:t>
            </w:r>
            <w:r>
              <w:rPr/>
              <w:t xml:space="preserve">, 2003, France. pp.159-164</w:t>
            </w:r>
          </w:p>
          <w:p>
            <w:pPr/>
            <w:r>
              <w:rPr/>
              <w:t xml:space="preserve">Communication dans un congrès</w:t>
            </w:r>
          </w:p>
          <w:p>
            <w:pPr/>
            <w:hyperlink r:id="rId237" w:history="1">
              <w:r>
                <w:rPr>
                  <w:color w:val="#410a8c"/>
                  <w:u w:val="single"/>
                </w:rPr>
                <w:t xml:space="preserve">hal-00611187v1</w:t>
              </w:r>
            </w:hyperlink>
          </w:p>
        </w:tc>
      </w:tr>
      <w:tr>
        <w:trPr/>
        <w:tc>
          <w:tcPr>
            <w:noWrap/>
          </w:tcPr>
          <w:p>
            <w:pPr>
              <w:spacing w:after="200"/>
            </w:pPr>
            <w:hyperlink r:id="rId239" w:history="1">
              <w:r>
                <w:rPr>
                  <w:color w:val="1e198e"/>
                  <w:b w:val="1"/>
                  <w:bCs w:val="1"/>
                  <w:u w:val="single"/>
                </w:rPr>
                <w:t xml:space="preserve">Multimodal interfaces evaluation with virtual reality simulation. In Human Computer Interaction</w:t>
              </w:r>
            </w:hyperlink>
          </w:p>
          <w:p>
            <w:pPr/>
            <w:hyperlink r:id="rId229" w:history="1">
              <w:r>
                <w:rPr>
                  <w:color w:val="#410a8c"/>
                  <w:u w:val="single"/>
                </w:rPr>
                <w:t xml:space="preserve">Laurent Le Bodic</w:t>
              </w:r>
            </w:hyperlink>
            <w:r>
              <w:rPr/>
              <w:t xml:space="preserve">,</w:t>
            </w:r>
            <w:hyperlink r:id="rId16" w:history="1">
              <w:r>
                <w:rPr>
                  <w:color w:val="#410a8c"/>
                  <w:u w:val="single"/>
                </w:rPr>
                <w:t xml:space="preserve">Pierre de Loor</w:t>
              </w:r>
            </w:hyperlink>
            <w:r>
              <w:rPr/>
              <w:t xml:space="preserve">,</w:t>
            </w:r>
            <w:hyperlink r:id="rId232" w:history="1">
              <w:r>
                <w:rPr>
                  <w:color w:val="#410a8c"/>
                  <w:u w:val="single"/>
                </w:rPr>
                <w:t xml:space="preserve">Julien Kahn</w:t>
              </w:r>
            </w:hyperlink>
          </w:p>
          <w:p>
            <w:pPr/>
            <w:r>
              <w:rPr>
                <w:i w:val="1"/>
                <w:iCs w:val="1"/>
              </w:rPr>
              <w:t xml:space="preserve">Human Computer Interaction</w:t>
            </w:r>
            <w:r>
              <w:rPr/>
              <w:t xml:space="preserve">, 2002, France. pp.661-665</w:t>
            </w:r>
          </w:p>
          <w:p>
            <w:pPr/>
            <w:r>
              <w:rPr/>
              <w:t xml:space="preserve">Communication dans un congrès</w:t>
            </w:r>
          </w:p>
          <w:p>
            <w:pPr/>
            <w:hyperlink r:id="rId239" w:history="1">
              <w:r>
                <w:rPr>
                  <w:color w:val="#410a8c"/>
                  <w:u w:val="single"/>
                </w:rPr>
                <w:t xml:space="preserve">hal-00611190v1</w:t>
              </w:r>
            </w:hyperlink>
          </w:p>
        </w:tc>
      </w:tr>
      <w:tr>
        <w:trPr/>
        <w:tc>
          <w:tcPr>
            <w:noWrap/>
          </w:tcPr>
          <w:p>
            <w:pPr>
              <w:spacing w:after="200"/>
            </w:pPr>
            <w:hyperlink r:id="rId240" w:history="1">
              <w:r>
                <w:rPr>
                  <w:color w:val="1e198e"/>
                  <w:b w:val="1"/>
                  <w:bCs w:val="1"/>
                  <w:u w:val="single"/>
                </w:rPr>
                <w:t xml:space="preserve">Environnement virtuel pour la formation des officiers sapeurs-pompiers.</w:t>
              </w:r>
            </w:hyperlink>
          </w:p>
          <w:p>
            <w:pP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2" w:history="1">
              <w:r>
                <w:rPr>
                  <w:color w:val="#410a8c"/>
                  <w:u w:val="single"/>
                </w:rPr>
                <w:t xml:space="preserve">Pierre Chevaillier</w:t>
              </w:r>
            </w:hyperlink>
          </w:p>
          <w:p>
            <w:pPr/>
            <w:r>
              <w:rPr>
                <w:i w:val="1"/>
                <w:iCs w:val="1"/>
              </w:rPr>
              <w:t xml:space="preserve">JFIADSMA'2001</w:t>
            </w:r>
            <w:r>
              <w:rPr/>
              <w:t xml:space="preserve">, 2001, France. pp.331-314</w:t>
            </w:r>
          </w:p>
          <w:p>
            <w:pPr/>
            <w:r>
              <w:rPr/>
              <w:t xml:space="preserve">Communication dans un congrès</w:t>
            </w:r>
          </w:p>
          <w:p>
            <w:pPr/>
            <w:hyperlink r:id="rId240" w:history="1">
              <w:r>
                <w:rPr>
                  <w:color w:val="#410a8c"/>
                  <w:u w:val="single"/>
                </w:rPr>
                <w:t xml:space="preserve">hal-00611270v1</w:t>
              </w:r>
            </w:hyperlink>
          </w:p>
        </w:tc>
      </w:tr>
      <w:tr>
        <w:trPr/>
        <w:tc>
          <w:tcPr>
            <w:noWrap/>
          </w:tcPr>
          <w:p>
            <w:pPr>
              <w:spacing w:after="200"/>
            </w:pPr>
            <w:hyperlink r:id="rId241" w:history="1">
              <w:r>
                <w:rPr>
                  <w:color w:val="1e198e"/>
                  <w:b w:val="1"/>
                  <w:bCs w:val="1"/>
                  <w:u w:val="single"/>
                </w:rPr>
                <w:t xml:space="preserve">Programming agent with purposes: Application to autonomous shooting in virtual environment.</w:t>
              </w:r>
            </w:hyperlink>
          </w:p>
          <w:p>
            <w:pPr/>
            <w:hyperlink r:id="rId69" w:history="1">
              <w:r>
                <w:rPr>
                  <w:color w:val="#410a8c"/>
                  <w:u w:val="single"/>
                </w:rPr>
                <w:t xml:space="preserve">Jacques Tisseau</w:t>
              </w:r>
            </w:hyperlink>
            <w:r>
              <w:rPr/>
              <w:t xml:space="preserve">,</w:t>
            </w:r>
            <w:hyperlink r:id="rId82" w:history="1">
              <w:r>
                <w:rPr>
                  <w:color w:val="#410a8c"/>
                  <w:u w:val="single"/>
                </w:rPr>
                <w:t xml:space="preserve">Pierre-Alexandre Favier</w:t>
              </w:r>
            </w:hyperlink>
            <w:r>
              <w:rPr/>
              <w:t xml:space="preserve">,</w:t>
            </w:r>
            <w:hyperlink r:id="rId16" w:history="1">
              <w:r>
                <w:rPr>
                  <w:color w:val="#410a8c"/>
                  <w:u w:val="single"/>
                </w:rPr>
                <w:t xml:space="preserve">Pierre de Loor</w:t>
              </w:r>
            </w:hyperlink>
          </w:p>
          <w:p>
            <w:pPr/>
            <w:r>
              <w:rPr>
                <w:i w:val="1"/>
                <w:iCs w:val="1"/>
              </w:rPr>
              <w:t xml:space="preserve">Lecture Notes In Computer Sciences</w:t>
            </w:r>
            <w:r>
              <w:rPr/>
              <w:t xml:space="preserve">, 2001, France. pp.40-43</w:t>
            </w:r>
          </w:p>
          <w:p>
            <w:pPr/>
            <w:r>
              <w:rPr/>
              <w:t xml:space="preserve">Communication dans un congrès</w:t>
            </w:r>
          </w:p>
          <w:p>
            <w:pPr/>
            <w:hyperlink r:id="rId241" w:history="1">
              <w:r>
                <w:rPr>
                  <w:color w:val="#410a8c"/>
                  <w:u w:val="single"/>
                </w:rPr>
                <w:t xml:space="preserve">hal-00611191v1</w:t>
              </w:r>
            </w:hyperlink>
          </w:p>
        </w:tc>
      </w:tr>
      <w:tr>
        <w:trPr/>
        <w:tc>
          <w:tcPr>
            <w:noWrap/>
          </w:tcPr>
          <w:p>
            <w:pPr>
              <w:spacing w:after="200"/>
            </w:pPr>
            <w:hyperlink r:id="rId242" w:history="1">
              <w:r>
                <w:rPr>
                  <w:color w:val="1e198e"/>
                  <w:b w:val="1"/>
                  <w:bCs w:val="1"/>
                  <w:u w:val="single"/>
                </w:rPr>
                <w:t xml:space="preserve">On the validation of a class of real-time properties for Grafcet controlled systems.</w:t>
              </w:r>
            </w:hyperlink>
          </w:p>
          <w:p>
            <w:pPr/>
            <w:hyperlink r:id="rId16" w:history="1">
              <w:r>
                <w:rPr>
                  <w:color w:val="#410a8c"/>
                  <w:u w:val="single"/>
                </w:rPr>
                <w:t xml:space="preserve">Pierre de Loor</w:t>
              </w:r>
            </w:hyperlink>
            <w:r>
              <w:rPr/>
              <w:t xml:space="preserve">,</w:t>
            </w:r>
            <w:hyperlink r:id="rId243" w:history="1">
              <w:r>
                <w:rPr>
                  <w:color w:val="#410a8c"/>
                  <w:u w:val="single"/>
                </w:rPr>
                <w:t xml:space="preserve">J. Zaytoon</w:t>
              </w:r>
            </w:hyperlink>
          </w:p>
          <w:p>
            <w:pPr/>
            <w:r>
              <w:rPr>
                <w:i w:val="1"/>
                <w:iCs w:val="1"/>
              </w:rPr>
              <w:t xml:space="preserve">CESA'96 IMACS/IEEE Multiconference</w:t>
            </w:r>
            <w:r>
              <w:rPr/>
              <w:t xml:space="preserve">, 1996, France. pp.789-793</w:t>
            </w:r>
          </w:p>
          <w:p>
            <w:pPr/>
            <w:r>
              <w:rPr/>
              <w:t xml:space="preserve">Communication dans un congrès</w:t>
            </w:r>
          </w:p>
          <w:p>
            <w:pPr/>
            <w:hyperlink r:id="rId242" w:history="1">
              <w:r>
                <w:rPr>
                  <w:color w:val="#410a8c"/>
                  <w:u w:val="single"/>
                </w:rPr>
                <w:t xml:space="preserve">hal-00611273v1</w:t>
              </w:r>
            </w:hyperlink>
          </w:p>
        </w:tc>
      </w:tr>
      <w:tr>
        <w:trPr/>
        <w:tc>
          <w:tcPr>
            <w:noWrap/>
          </w:tcPr>
          <w:p>
            <w:pPr>
              <w:spacing w:after="200"/>
            </w:pPr>
            <w:hyperlink r:id="rId244" w:history="1">
              <w:r>
                <w:rPr>
                  <w:color w:val="1e198e"/>
                  <w:b w:val="1"/>
                  <w:bCs w:val="1"/>
                  <w:u w:val="single"/>
                </w:rPr>
                <w:t xml:space="preserve">Using a real-time framework to verify the propoerties of grafcet</w:t>
              </w:r>
            </w:hyperlink>
          </w:p>
          <w:p>
            <w:pPr/>
            <w:hyperlink r:id="rId243" w:history="1">
              <w:r>
                <w:rPr>
                  <w:color w:val="#410a8c"/>
                  <w:u w:val="single"/>
                </w:rPr>
                <w:t xml:space="preserve">J. Zaytoon</w:t>
              </w:r>
            </w:hyperlink>
            <w:r>
              <w:rPr/>
              <w:t xml:space="preserve">,</w:t>
            </w:r>
            <w:hyperlink r:id="rId16" w:history="1">
              <w:r>
                <w:rPr>
                  <w:color w:val="#410a8c"/>
                  <w:u w:val="single"/>
                </w:rPr>
                <w:t xml:space="preserve">Pierre de Loor</w:t>
              </w:r>
            </w:hyperlink>
            <w:r>
              <w:rPr/>
              <w:t xml:space="preserve">,</w:t>
            </w:r>
            <w:hyperlink r:id="rId245" w:history="1">
              <w:r>
                <w:rPr>
                  <w:color w:val="#410a8c"/>
                  <w:u w:val="single"/>
                </w:rPr>
                <w:t xml:space="preserve">G. Villermain-Lecolier</w:t>
              </w:r>
            </w:hyperlink>
          </w:p>
          <w:p>
            <w:pPr/>
            <w:r>
              <w:rPr>
                <w:i w:val="1"/>
                <w:iCs w:val="1"/>
              </w:rPr>
              <w:t xml:space="preserve">IFAC/IFIP</w:t>
            </w:r>
            <w:r>
              <w:rPr/>
              <w:t xml:space="preserve">, 1995, Belgium. pp.233-238</w:t>
            </w:r>
          </w:p>
          <w:p>
            <w:pPr/>
            <w:r>
              <w:rPr/>
              <w:t xml:space="preserve">Communication dans un congrès</w:t>
            </w:r>
          </w:p>
          <w:p>
            <w:pPr/>
            <w:hyperlink r:id="rId244" w:history="1">
              <w:r>
                <w:rPr>
                  <w:color w:val="#410a8c"/>
                  <w:u w:val="single"/>
                </w:rPr>
                <w:t xml:space="preserve">hal-00611275v1</w:t>
              </w:r>
            </w:hyperlink>
          </w:p>
        </w:tc>
      </w:tr>
      <w:tr>
        <w:trPr/>
        <w:tc>
          <w:tcPr>
            <w:noWrap/>
          </w:tcPr>
          <w:p>
            <w:pPr>
              <w:spacing w:after="200"/>
            </w:pPr>
            <w:hyperlink r:id="rId246" w:history="1">
              <w:r>
                <w:rPr>
                  <w:color w:val="1e198e"/>
                  <w:b w:val="1"/>
                  <w:bCs w:val="1"/>
                  <w:u w:val="single"/>
                </w:rPr>
                <w:t xml:space="preserve">Giving semantics to the extended grafcet by means of timed transition model.</w:t>
              </w:r>
            </w:hyperlink>
          </w:p>
          <w:p>
            <w:pPr/>
            <w:hyperlink r:id="rId243" w:history="1">
              <w:r>
                <w:rPr>
                  <w:color w:val="#410a8c"/>
                  <w:u w:val="single"/>
                </w:rPr>
                <w:t xml:space="preserve">J. Zaytoon</w:t>
              </w:r>
            </w:hyperlink>
            <w:r>
              <w:rPr/>
              <w:t xml:space="preserve">,</w:t>
            </w:r>
            <w:hyperlink r:id="rId16" w:history="1">
              <w:r>
                <w:rPr>
                  <w:color w:val="#410a8c"/>
                  <w:u w:val="single"/>
                </w:rPr>
                <w:t xml:space="preserve">Pierre de Loor</w:t>
              </w:r>
            </w:hyperlink>
            <w:r>
              <w:rPr/>
              <w:t xml:space="preserve">,</w:t>
            </w:r>
            <w:hyperlink r:id="rId245" w:history="1">
              <w:r>
                <w:rPr>
                  <w:color w:val="#410a8c"/>
                  <w:u w:val="single"/>
                </w:rPr>
                <w:t xml:space="preserve">G. Villermain-Lecolier</w:t>
              </w:r>
            </w:hyperlink>
          </w:p>
          <w:p>
            <w:pPr/>
            <w:r>
              <w:rPr>
                <w:i w:val="1"/>
                <w:iCs w:val="1"/>
              </w:rPr>
              <w:t xml:space="preserve">7th. IFAC/IFORS/IMACS Symposium on Large Scale Systems</w:t>
            </w:r>
            <w:r>
              <w:rPr/>
              <w:t xml:space="preserve">, 1995, United Kingdom. pp.965-970</w:t>
            </w:r>
          </w:p>
          <w:p>
            <w:pPr/>
            <w:r>
              <w:rPr/>
              <w:t xml:space="preserve">Communication dans un congrès</w:t>
            </w:r>
          </w:p>
          <w:p>
            <w:pPr/>
            <w:hyperlink r:id="rId246" w:history="1">
              <w:r>
                <w:rPr>
                  <w:color w:val="#410a8c"/>
                  <w:u w:val="single"/>
                </w:rPr>
                <w:t xml:space="preserve">hal-00611274v1</w:t>
              </w:r>
            </w:hyperlink>
          </w:p>
        </w:tc>
      </w:tr>
      <w:tr>
        <w:trPr/>
        <w:tc>
          <w:tcPr>
            <w:noWrap/>
          </w:tcPr>
          <w:p>
            <w:pPr>
              <w:spacing w:after="200"/>
            </w:pPr>
            <w:hyperlink r:id="rId247" w:history="1">
              <w:r>
                <w:rPr>
                  <w:color w:val="1e198e"/>
                  <w:b w:val="1"/>
                  <w:bCs w:val="1"/>
                  <w:u w:val="single"/>
                </w:rPr>
                <w:t xml:space="preserve">Extension de la logique temporelle la conception des systmes dynamiques hybrides</w:t>
              </w:r>
            </w:hyperlink>
          </w:p>
          <w:p>
            <w:pPr/>
            <w:hyperlink r:id="rId243" w:history="1">
              <w:r>
                <w:rPr>
                  <w:color w:val="#410a8c"/>
                  <w:u w:val="single"/>
                </w:rPr>
                <w:t xml:space="preserve">J. Zaytoon</w:t>
              </w:r>
            </w:hyperlink>
            <w:r>
              <w:rPr/>
              <w:t xml:space="preserve">,</w:t>
            </w:r>
            <w:hyperlink r:id="rId16" w:history="1">
              <w:r>
                <w:rPr>
                  <w:color w:val="#410a8c"/>
                  <w:u w:val="single"/>
                </w:rPr>
                <w:t xml:space="preserve">Pierre de Loor</w:t>
              </w:r>
            </w:hyperlink>
            <w:r>
              <w:rPr/>
              <w:t xml:space="preserve">,</w:t>
            </w:r>
            <w:hyperlink r:id="rId245" w:history="1">
              <w:r>
                <w:rPr>
                  <w:color w:val="#410a8c"/>
                  <w:u w:val="single"/>
                </w:rPr>
                <w:t xml:space="preserve">G. Villermain-Lecolier</w:t>
              </w:r>
            </w:hyperlink>
          </w:p>
          <w:p>
            <w:pPr/>
            <w:r>
              <w:rPr>
                <w:i w:val="1"/>
                <w:iCs w:val="1"/>
              </w:rPr>
              <w:t xml:space="preserve">ADPM'94 Automatisation des processus mixtes</w:t>
            </w:r>
            <w:r>
              <w:rPr/>
              <w:t xml:space="preserve">, 1994, Belgique. pp.57-65</w:t>
            </w:r>
          </w:p>
          <w:p>
            <w:pPr/>
            <w:r>
              <w:rPr/>
              <w:t xml:space="preserve">Communication dans un congrès</w:t>
            </w:r>
          </w:p>
          <w:p>
            <w:pPr/>
            <w:hyperlink r:id="rId247" w:history="1">
              <w:r>
                <w:rPr>
                  <w:color w:val="#410a8c"/>
                  <w:u w:val="single"/>
                </w:rPr>
                <w:t xml:space="preserve">hal-00611278v1</w:t>
              </w:r>
            </w:hyperlink>
          </w:p>
        </w:tc>
      </w:tr>
      <w:tr>
        <w:trPr/>
        <w:tc>
          <w:tcPr>
            <w:noWrap/>
          </w:tcPr>
          <w:p>
            <w:pPr>
              <w:spacing w:after="200"/>
            </w:pPr>
            <w:hyperlink r:id="rId248" w:history="1">
              <w:r>
                <w:rPr>
                  <w:color w:val="1e198e"/>
                  <w:b w:val="1"/>
                  <w:bCs w:val="1"/>
                  <w:u w:val="single"/>
                </w:rPr>
                <w:t xml:space="preserve">On the recent advances in grafcet</w:t>
              </w:r>
            </w:hyperlink>
          </w:p>
          <w:p>
            <w:pPr/>
            <w:hyperlink r:id="rId243" w:history="1">
              <w:r>
                <w:rPr>
                  <w:color w:val="#410a8c"/>
                  <w:u w:val="single"/>
                </w:rPr>
                <w:t xml:space="preserve">J. Zaytoon</w:t>
              </w:r>
            </w:hyperlink>
            <w:r>
              <w:rPr/>
              <w:t xml:space="preserve">,</w:t>
            </w:r>
            <w:hyperlink r:id="rId249" w:history="1">
              <w:r>
                <w:rPr>
                  <w:color w:val="#410a8c"/>
                  <w:u w:val="single"/>
                </w:rPr>
                <w:t xml:space="preserve">Véronique Carré-Ménétrier</w:t>
              </w:r>
            </w:hyperlink>
            <w:r>
              <w:rPr/>
              <w:t xml:space="preserve">,</w:t>
            </w:r>
            <w:hyperlink r:id="rId250" w:history="1">
              <w:r>
                <w:rPr>
                  <w:color w:val="#410a8c"/>
                  <w:u w:val="single"/>
                </w:rPr>
                <w:t xml:space="preserve">Marc Niclet</w:t>
              </w:r>
            </w:hyperlink>
            <w:r>
              <w:rPr/>
              <w:t xml:space="preserve">,</w:t>
            </w:r>
            <w:hyperlink r:id="rId16" w:history="1">
              <w:r>
                <w:rPr>
                  <w:color w:val="#410a8c"/>
                  <w:u w:val="single"/>
                </w:rPr>
                <w:t xml:space="preserve">Pierre de Loor</w:t>
              </w:r>
            </w:hyperlink>
          </w:p>
          <w:p>
            <w:pPr/>
            <w:r>
              <w:rPr>
                <w:i w:val="1"/>
                <w:iCs w:val="1"/>
              </w:rPr>
              <w:t xml:space="preserve">IFAC</w:t>
            </w:r>
            <w:r>
              <w:rPr/>
              <w:t xml:space="preserve">, 1994, Austria. pp.419-424</w:t>
            </w:r>
          </w:p>
          <w:p>
            <w:pPr/>
            <w:r>
              <w:rPr/>
              <w:t xml:space="preserve">Communication dans un congrès</w:t>
            </w:r>
          </w:p>
          <w:p>
            <w:pPr/>
            <w:hyperlink r:id="rId248" w:history="1">
              <w:r>
                <w:rPr>
                  <w:color w:val="#410a8c"/>
                  <w:u w:val="single"/>
                </w:rPr>
                <w:t xml:space="preserve">hal-00611277v1</w:t>
              </w:r>
            </w:hyperlink>
          </w:p>
        </w:tc>
      </w:tr>
      <w:tr>
        <w:trPr/>
        <w:tc>
          <w:tcPr>
            <w:noWrap/>
          </w:tcPr>
          <w:p>
            <w:pPr>
              <w:spacing w:after="200"/>
            </w:pPr>
            <w:hyperlink r:id="rId251" w:history="1">
              <w:r>
                <w:rPr>
                  <w:color w:val="1e198e"/>
                  <w:b w:val="1"/>
                  <w:bCs w:val="1"/>
                  <w:u w:val="single"/>
                </w:rPr>
                <w:t xml:space="preserve">Associating discrete part manufacturing systems semantics to sadt by means of petri nets</w:t>
              </w:r>
            </w:hyperlink>
          </w:p>
          <w:p>
            <w:pPr/>
            <w:hyperlink r:id="rId243" w:history="1">
              <w:r>
                <w:rPr>
                  <w:color w:val="#410a8c"/>
                  <w:u w:val="single"/>
                </w:rPr>
                <w:t xml:space="preserve">J. Zaytoon</w:t>
              </w:r>
            </w:hyperlink>
            <w:r>
              <w:rPr/>
              <w:t xml:space="preserve">,</w:t>
            </w:r>
            <w:hyperlink r:id="rId245" w:history="1">
              <w:r>
                <w:rPr>
                  <w:color w:val="#410a8c"/>
                  <w:u w:val="single"/>
                </w:rPr>
                <w:t xml:space="preserve">G. Villermain-Lecolier</w:t>
              </w:r>
            </w:hyperlink>
            <w:r>
              <w:rPr/>
              <w:t xml:space="preserve">,</w:t>
            </w:r>
            <w:hyperlink r:id="rId16" w:history="1">
              <w:r>
                <w:rPr>
                  <w:color w:val="#410a8c"/>
                  <w:u w:val="single"/>
                </w:rPr>
                <w:t xml:space="preserve">Pierre de Loor</w:t>
              </w:r>
            </w:hyperlink>
          </w:p>
          <w:p>
            <w:pPr/>
            <w:r>
              <w:rPr>
                <w:i w:val="1"/>
                <w:iCs w:val="1"/>
              </w:rPr>
              <w:t xml:space="preserve">IFAC</w:t>
            </w:r>
            <w:r>
              <w:rPr/>
              <w:t xml:space="preserve">, 1994, Germany. pp.293-298</w:t>
            </w:r>
          </w:p>
          <w:p>
            <w:pPr/>
            <w:r>
              <w:rPr/>
              <w:t xml:space="preserve">Communication dans un congrès</w:t>
            </w:r>
          </w:p>
          <w:p>
            <w:pPr/>
            <w:hyperlink r:id="rId251" w:history="1">
              <w:r>
                <w:rPr>
                  <w:color w:val="#410a8c"/>
                  <w:u w:val="single"/>
                </w:rPr>
                <w:t xml:space="preserve">hal-00611279v1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Benefits of using multiple (local) post-hoc explanation for Machine Learning</w:t>
              </w:r>
            </w:hyperlink>
          </w:p>
          <w:p>
            <w:pPr/>
            <w:hyperlink r:id="rId101" w:history="1">
              <w:r>
                <w:rPr>
                  <w:color w:val="#410a8c"/>
                  <w:u w:val="single"/>
                </w:rPr>
                <w:t xml:space="preserve">Corentin Boidot</w:t>
              </w:r>
            </w:hyperlink>
            <w:r>
              <w:rPr/>
              <w:t xml:space="preserve">,</w:t>
            </w:r>
            <w:hyperlink r:id="rId94" w:history="1">
              <w:r>
                <w:rPr>
                  <w:color w:val="#410a8c"/>
                  <w:u w:val="single"/>
                </w:rPr>
                <w:t xml:space="preserve">Olivier Augereau</w:t>
              </w:r>
            </w:hyperlink>
            <w:r>
              <w:rPr/>
              <w:t xml:space="preserve">,</w:t>
            </w:r>
            <w:hyperlink r:id="rId16" w:history="1">
              <w:r>
                <w:rPr>
                  <w:color w:val="#410a8c"/>
                  <w:u w:val="single"/>
                </w:rPr>
                <w:t xml:space="preserve">Pierre de Loor</w:t>
              </w:r>
            </w:hyperlink>
            <w:r>
              <w:rPr/>
              <w:t xml:space="preserve">,</w:t>
            </w:r>
            <w:hyperlink r:id="rId102" w:history="1">
              <w:r>
                <w:rPr>
                  <w:color w:val="#410a8c"/>
                  <w:u w:val="single"/>
                </w:rPr>
                <w:t xml:space="preserve">Riwal Lefort</w:t>
              </w:r>
            </w:hyperlink>
          </w:p>
          <w:p>
            <w:pPr/>
            <w:r>
              <w:rPr>
                <w:i w:val="1"/>
                <w:iCs w:val="1"/>
              </w:rPr>
              <w:t xml:space="preserve">22nd International Conference on Machine Learning and Applications (ICMLA 2023)</w:t>
            </w:r>
            <w:r>
              <w:rPr/>
              <w:t xml:space="preserve">, Dec 2023, Jacksonville, United States</w:t>
            </w:r>
          </w:p>
          <w:p>
            <w:pPr/>
            <w:r>
              <w:rPr/>
              <w:t xml:space="preserve">Poster de conférence</w:t>
            </w:r>
          </w:p>
          <w:p>
            <w:pPr/>
            <w:hyperlink r:id="rId252" w:history="1">
              <w:r>
                <w:rPr>
                  <w:color w:val="#410a8c"/>
                  <w:u w:val="single"/>
                </w:rPr>
                <w:t xml:space="preserve">hal-04418635v1</w:t>
              </w:r>
            </w:hyperlink>
          </w:p>
        </w:tc>
      </w:tr>
      <w:tr>
        <w:trPr/>
        <w:tc>
          <w:tcPr>
            <w:noWrap/>
          </w:tcPr>
          <w:p>
            <w:pPr>
              <w:spacing w:after="200"/>
            </w:pPr>
            <w:hyperlink r:id="rId253" w:history="1">
              <w:r>
                <w:rPr>
                  <w:color w:val="1e198e"/>
                  <w:b w:val="1"/>
                  <w:bCs w:val="1"/>
                  <w:u w:val="single"/>
                </w:rPr>
                <w:t xml:space="preserve">Dynamical Systems to Account for Turn-Taking in Spoken Interactions</w:t>
              </w:r>
            </w:hyperlink>
          </w:p>
          <w:p>
            <w:pPr/>
            <w:hyperlink r:id="rId135" w:history="1">
              <w:r>
                <w:rPr>
                  <w:color w:val="#410a8c"/>
                  <w:u w:val="single"/>
                </w:rPr>
                <w:t xml:space="preserve">Mathieu Jégou</w:t>
              </w:r>
            </w:hyperlink>
            <w:r>
              <w:rPr/>
              <w:t xml:space="preserve">,</w:t>
            </w:r>
            <w:hyperlink r:id="rId42"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i w:val="1"/>
                <w:iCs w:val="1"/>
              </w:rPr>
              <w:t xml:space="preserve">Intelligent Virtual Agents 2014</w:t>
            </w:r>
            <w:r>
              <w:rPr/>
              <w:t xml:space="preserve">, 2014, Boston, United States. Intelligent Virtual Agents 2014, 2014</w:t>
            </w:r>
          </w:p>
          <w:p>
            <w:pPr/>
            <w:r>
              <w:rPr/>
              <w:t xml:space="preserve">Poster de conférence</w:t>
            </w:r>
          </w:p>
          <w:p>
            <w:pPr/>
            <w:hyperlink r:id="rId253" w:history="1">
              <w:r>
                <w:rPr>
                  <w:color w:val="#410a8c"/>
                  <w:u w:val="single"/>
                </w:rPr>
                <w:t xml:space="preserve">hal-01522859v1</w:t>
              </w:r>
            </w:hyperlink>
          </w:p>
        </w:tc>
      </w:tr>
      <w:tr>
        <w:trPr/>
        <w:tc>
          <w:tcPr>
            <w:noWrap/>
          </w:tcPr>
          <w:p>
            <w:pPr>
              <w:spacing w:after="200"/>
            </w:pPr>
            <w:hyperlink r:id="rId254" w:history="1">
              <w:r>
                <w:rPr>
                  <w:color w:val="1e198e"/>
                  <w:b w:val="1"/>
                  <w:bCs w:val="1"/>
                  <w:u w:val="single"/>
                </w:rPr>
                <w:t xml:space="preserve">Dynamical Systems to Account for Turn-Taking in Spoken Interactions</w:t>
              </w:r>
            </w:hyperlink>
          </w:p>
          <w:p>
            <w:pPr/>
            <w:hyperlink r:id="rId135" w:history="1">
              <w:r>
                <w:rPr>
                  <w:color w:val="#410a8c"/>
                  <w:u w:val="single"/>
                </w:rPr>
                <w:t xml:space="preserve">Mathieu Jégou</w:t>
              </w:r>
            </w:hyperlink>
            <w:r>
              <w:rPr/>
              <w:t xml:space="preserve">,</w:t>
            </w:r>
            <w:hyperlink r:id="rId42" w:history="1">
              <w:r>
                <w:rPr>
                  <w:color w:val="#410a8c"/>
                  <w:u w:val="single"/>
                </w:rPr>
                <w:t xml:space="preserve">Pierre Chevaillier</w:t>
              </w:r>
            </w:hyperlink>
            <w:r>
              <w:rPr/>
              <w:t xml:space="preserve">,</w:t>
            </w:r>
            <w:hyperlink r:id="rId16" w:history="1">
              <w:r>
                <w:rPr>
                  <w:color w:val="#410a8c"/>
                  <w:u w:val="single"/>
                </w:rPr>
                <w:t xml:space="preserve">Pierre de Loor</w:t>
              </w:r>
            </w:hyperlink>
          </w:p>
          <w:p>
            <w:pPr/>
            <w:r>
              <w:rPr/>
              <w:t xml:space="preserve">Springer International Publishing. </w:t>
            </w:r>
            <w:r>
              <w:rPr>
                <w:i w:val="1"/>
                <w:iCs w:val="1"/>
              </w:rPr>
              <w:t xml:space="preserve">Fourteenth International Conference on Intelligent Virtual Agents (IVA 2014)</w:t>
            </w:r>
            <w:r>
              <w:rPr/>
              <w:t xml:space="preserve">, Aug 2014, Boston, United States. , Intelligent Virtual Agents, 8637, pp.218-221, 2014, Lecture Notes in Computer Science. </w:t>
            </w:r>
            <w:hyperlink r:id="rId255" w:history="1">
              <w:r>
                <w:rPr>
                  <w:color w:val="#410a8c"/>
                  <w:u w:val="single"/>
                </w:rPr>
                <w:t xml:space="preserve">⟨10.1007/978-3-319-09767-1_27⟩</w:t>
              </w:r>
            </w:hyperlink>
          </w:p>
          <w:p>
            <w:pPr/>
            <w:r>
              <w:rPr/>
              <w:t xml:space="preserve">Poster de conférence</w:t>
            </w:r>
          </w:p>
          <w:p>
            <w:pPr/>
            <w:hyperlink r:id="rId254" w:history="1">
              <w:r>
                <w:rPr>
                  <w:color w:val="#410a8c"/>
                  <w:u w:val="single"/>
                </w:rPr>
                <w:t xml:space="preserve">hal-01165933v1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Le couplage d’agents virtuels interactifs socialement présents</w:t>
              </w:r>
            </w:hyperlink>
          </w:p>
          <w:p>
            <w:pPr/>
            <w:hyperlink r:id="rId16" w:history="1">
              <w:r>
                <w:rPr>
                  <w:color w:val="#410a8c"/>
                  <w:u w:val="single"/>
                </w:rPr>
                <w:t xml:space="preserve">Pierre de Loor</w:t>
              </w:r>
            </w:hyperlink>
            <w:r>
              <w:rPr/>
              <w:t xml:space="preserve">,</w:t>
            </w:r>
            <w:hyperlink r:id="rId20" w:history="1">
              <w:r>
                <w:rPr>
                  <w:color w:val="#410a8c"/>
                  <w:u w:val="single"/>
                </w:rPr>
                <w:t xml:space="preserve">Elisabetta Bevacqua</w:t>
              </w:r>
            </w:hyperlink>
            <w:r>
              <w:rPr/>
              <w:t xml:space="preserve">,</w:t>
            </w:r>
            <w:hyperlink r:id="rId169" w:history="1">
              <w:r>
                <w:rPr>
                  <w:color w:val="#410a8c"/>
                  <w:u w:val="single"/>
                </w:rPr>
                <w:t xml:space="preserve">Igor Stankovic</w:t>
              </w:r>
            </w:hyperlink>
            <w:r>
              <w:rPr/>
              <w:t xml:space="preserve">,</w:t>
            </w:r>
            <w:hyperlink r:id="rId257" w:history="1">
              <w:r>
                <w:rPr>
                  <w:color w:val="#410a8c"/>
                  <w:u w:val="single"/>
                </w:rPr>
                <w:t xml:space="preserve">Ayoub Maatalaoui</w:t>
              </w:r>
            </w:hyperlink>
            <w:r>
              <w:rPr/>
              <w:t xml:space="preserve">,</w:t>
            </w:r>
            <w:hyperlink r:id="rId105" w:history="1">
              <w:r>
                <w:rPr>
                  <w:color w:val="#410a8c"/>
                  <w:u w:val="single"/>
                </w:rPr>
                <w:t xml:space="preserve">Alexis Nédélec</w:t>
              </w:r>
            </w:hyperlink>
            <w:r>
              <w:rPr/>
              <w:t xml:space="preserve">et al.</w:t>
            </w:r>
          </w:p>
          <w:p>
            <w:pPr/>
            <w:r>
              <w:rPr/>
              <w:t xml:space="preserve">Marine Grandgeorge, Céline Jost, Brigitte Lepevedic et Frédéric Pugnière - Saavedra. </w:t>
            </w:r>
            <w:r>
              <w:rPr>
                <w:i w:val="1"/>
                <w:iCs w:val="1"/>
              </w:rPr>
              <w:t xml:space="preserve">Vers une communication Homme-Animal-Machine ?: Contribution interdisciplinaire</w:t>
            </w:r>
            <w:r>
              <w:rPr/>
              <w:t xml:space="preserve">, , pp.237-254, 2015, ISBN : 978-2-8066-3195-4</w:t>
            </w:r>
          </w:p>
          <w:p>
            <w:pPr/>
            <w:r>
              <w:rPr/>
              <w:t xml:space="preserve">Chapitre d'ouvrage</w:t>
            </w:r>
          </w:p>
          <w:p>
            <w:pPr/>
            <w:hyperlink r:id="rId256" w:history="1">
              <w:r>
                <w:rPr>
                  <w:color w:val="#410a8c"/>
                  <w:u w:val="single"/>
                </w:rPr>
                <w:t xml:space="preserve">hal-01235552v1</w:t>
              </w:r>
            </w:hyperlink>
          </w:p>
        </w:tc>
      </w:tr>
      <w:tr>
        <w:trPr/>
        <w:tc>
          <w:tcPr>
            <w:noWrap/>
          </w:tcPr>
          <w:p>
            <w:pPr>
              <w:spacing w:after="200"/>
            </w:pPr>
            <w:hyperlink r:id="rId258" w:history="1">
              <w:r>
                <w:rPr>
                  <w:color w:val="1e198e"/>
                  <w:b w:val="1"/>
                  <w:bCs w:val="1"/>
                  <w:u w:val="single"/>
                </w:rPr>
                <w:t xml:space="preserve">L'intercompréhension humain-système: Phénoménologie, Enaction et Systèmes Dynamiques Autonomes</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38" w:history="1">
              <w:r>
                <w:rPr>
                  <w:color w:val="#410a8c"/>
                  <w:u w:val="single"/>
                </w:rPr>
                <w:t xml:space="preserve">Cyril Bossard</w:t>
              </w:r>
            </w:hyperlink>
            <w:r>
              <w:rPr/>
              <w:t xml:space="preserve">,</w:t>
            </w:r>
            <w:hyperlink r:id="rId69" w:history="1">
              <w:r>
                <w:rPr>
                  <w:color w:val="#410a8c"/>
                  <w:u w:val="single"/>
                </w:rPr>
                <w:t xml:space="preserve">Jacques Tisseau</w:t>
              </w:r>
            </w:hyperlink>
          </w:p>
          <w:p>
            <w:pPr/>
            <w:r>
              <w:rPr>
                <w:i w:val="1"/>
                <w:iCs w:val="1"/>
              </w:rPr>
              <w:t xml:space="preserve">Interactions et Intercompréhension : une approche comparative</w:t>
            </w:r>
            <w:r>
              <w:rPr/>
              <w:t xml:space="preserve">, EME Edition, 14 p., 2013, 9782806608550</w:t>
            </w:r>
          </w:p>
          <w:p>
            <w:pPr/>
            <w:r>
              <w:rPr/>
              <w:t xml:space="preserve">Chapitre d'ouvrage</w:t>
            </w:r>
          </w:p>
          <w:p>
            <w:pPr/>
            <w:hyperlink r:id="rId258" w:history="1">
              <w:r>
                <w:rPr>
                  <w:color w:val="#410a8c"/>
                  <w:u w:val="single"/>
                </w:rPr>
                <w:t xml:space="preserve">hal-00780190v1</w:t>
              </w:r>
            </w:hyperlink>
          </w:p>
        </w:tc>
      </w:tr>
      <w:tr>
        <w:trPr/>
        <w:tc>
          <w:tcPr>
            <w:noWrap/>
          </w:tcPr>
          <w:p>
            <w:pPr>
              <w:spacing w:after="200"/>
            </w:pPr>
            <w:hyperlink r:id="rId259" w:history="1">
              <w:r>
                <w:rPr>
                  <w:color w:val="1e198e"/>
                  <w:b w:val="1"/>
                  <w:bCs w:val="1"/>
                  <w:u w:val="single"/>
                </w:rPr>
                <w:t xml:space="preserve">Virtual Reality for Research and Training in Sport: an Illustration with CoPeFoot</w:t>
              </w:r>
            </w:hyperlink>
          </w:p>
          <w:p>
            <w:pPr/>
            <w:hyperlink r:id="rId38" w:history="1">
              <w:r>
                <w:rPr>
                  <w:color w:val="#410a8c"/>
                  <w:u w:val="single"/>
                </w:rPr>
                <w:t xml:space="preserve">Cyril Bossard</w:t>
              </w:r>
            </w:hyperlink>
            <w:r>
              <w:rPr/>
              <w:t xml:space="preserve">,</w:t>
            </w:r>
            <w:hyperlink r:id="rId37" w:history="1">
              <w:r>
                <w:rPr>
                  <w:color w:val="#410a8c"/>
                  <w:u w:val="single"/>
                </w:rPr>
                <w:t xml:space="preserve">Gilles Kermarrec</w:t>
              </w:r>
            </w:hyperlink>
            <w:r>
              <w:rPr/>
              <w:t xml:space="preserve">,</w:t>
            </w:r>
            <w:hyperlink r:id="rId73" w:history="1">
              <w:r>
                <w:rPr>
                  <w:color w:val="#410a8c"/>
                  <w:u w:val="single"/>
                </w:rPr>
                <w:t xml:space="preserve">Romain Bénard</w:t>
              </w:r>
            </w:hyperlink>
            <w:r>
              <w:rPr/>
              <w:t xml:space="preserve">,</w:t>
            </w:r>
            <w:hyperlink r:id="rId16" w:history="1">
              <w:r>
                <w:rPr>
                  <w:color w:val="#410a8c"/>
                  <w:u w:val="single"/>
                </w:rPr>
                <w:t xml:space="preserve">Pierre de Loor</w:t>
              </w:r>
            </w:hyperlink>
            <w:r>
              <w:rPr/>
              <w:t xml:space="preserve">,</w:t>
            </w:r>
            <w:hyperlink r:id="rId69" w:history="1">
              <w:r>
                <w:rPr>
                  <w:color w:val="#410a8c"/>
                  <w:u w:val="single"/>
                </w:rPr>
                <w:t xml:space="preserve">Jacques Tisseau</w:t>
              </w:r>
            </w:hyperlink>
          </w:p>
          <w:p>
            <w:pPr/>
            <w:r>
              <w:rPr>
                <w:i w:val="1"/>
                <w:iCs w:val="1"/>
              </w:rPr>
              <w:t xml:space="preserve">Handbook of Sports Psychology</w:t>
            </w:r>
            <w:r>
              <w:rPr/>
              <w:t xml:space="preserve">, pp.391-402, 2009</w:t>
            </w:r>
          </w:p>
          <w:p>
            <w:pPr/>
            <w:r>
              <w:rPr/>
              <w:t xml:space="preserve">Chapitre d'ouvrage</w:t>
            </w:r>
          </w:p>
          <w:p>
            <w:pPr/>
            <w:hyperlink r:id="rId259" w:history="1">
              <w:r>
                <w:rPr>
                  <w:color w:val="#410a8c"/>
                  <w:u w:val="single"/>
                </w:rPr>
                <w:t xml:space="preserve">hal-02069893v1</w:t>
              </w:r>
            </w:hyperlink>
          </w:p>
        </w:tc>
      </w:tr>
      <w:tr>
        <w:trPr/>
        <w:tc>
          <w:tcPr>
            <w:noWrap/>
          </w:tcPr>
          <w:p>
            <w:pPr>
              <w:spacing w:after="200"/>
            </w:pPr>
            <w:hyperlink r:id="rId260" w:history="1">
              <w:r>
                <w:rPr>
                  <w:color w:val="1e198e"/>
                  <w:b w:val="1"/>
                  <w:bCs w:val="1"/>
                  <w:u w:val="single"/>
                </w:rPr>
                <w:t xml:space="preserve">Virtual Reality for Research and Training in Sport: an Illustration with CoPeFoot</w:t>
              </w:r>
            </w:hyperlink>
          </w:p>
          <w:p>
            <w:pPr/>
            <w:hyperlink r:id="rId38" w:history="1">
              <w:r>
                <w:rPr>
                  <w:color w:val="#410a8c"/>
                  <w:u w:val="single"/>
                </w:rPr>
                <w:t xml:space="preserve">Cyril Bossard</w:t>
              </w:r>
            </w:hyperlink>
            <w:r>
              <w:rPr/>
              <w:t xml:space="preserve">,</w:t>
            </w:r>
            <w:hyperlink r:id="rId37" w:history="1">
              <w:r>
                <w:rPr>
                  <w:color w:val="#410a8c"/>
                  <w:u w:val="single"/>
                </w:rPr>
                <w:t xml:space="preserve">Gilles Kermarrec</w:t>
              </w:r>
            </w:hyperlink>
            <w:r>
              <w:rPr/>
              <w:t xml:space="preserve">,</w:t>
            </w:r>
            <w:hyperlink r:id="rId73" w:history="1">
              <w:r>
                <w:rPr>
                  <w:color w:val="#410a8c"/>
                  <w:u w:val="single"/>
                </w:rPr>
                <w:t xml:space="preserve">Romain Bénard</w:t>
              </w:r>
            </w:hyperlink>
            <w:r>
              <w:rPr/>
              <w:t xml:space="preserve">,</w:t>
            </w:r>
            <w:hyperlink r:id="rId16" w:history="1">
              <w:r>
                <w:rPr>
                  <w:color w:val="#410a8c"/>
                  <w:u w:val="single"/>
                </w:rPr>
                <w:t xml:space="preserve">Pierre de Loor</w:t>
              </w:r>
            </w:hyperlink>
            <w:r>
              <w:rPr/>
              <w:t xml:space="preserve">,</w:t>
            </w:r>
            <w:hyperlink r:id="rId69" w:history="1">
              <w:r>
                <w:rPr>
                  <w:color w:val="#410a8c"/>
                  <w:u w:val="single"/>
                </w:rPr>
                <w:t xml:space="preserve">Jacques Tisseau</w:t>
              </w:r>
            </w:hyperlink>
          </w:p>
          <w:p>
            <w:pPr/>
            <w:r>
              <w:rPr>
                <w:i w:val="1"/>
                <w:iCs w:val="1"/>
              </w:rPr>
              <w:t xml:space="preserve">Handbook of Sports Psychology</w:t>
            </w:r>
            <w:r>
              <w:rPr/>
              <w:t xml:space="preserve">, Nova Science, pp.391-402, 2009</w:t>
            </w:r>
          </w:p>
          <w:p>
            <w:pPr/>
            <w:r>
              <w:rPr/>
              <w:t xml:space="preserve">Chapitre d'ouvrage</w:t>
            </w:r>
          </w:p>
          <w:p>
            <w:pPr/>
            <w:hyperlink r:id="rId260" w:history="1">
              <w:r>
                <w:rPr>
                  <w:color w:val="#410a8c"/>
                  <w:u w:val="single"/>
                </w:rPr>
                <w:t xml:space="preserve">hal-00611280v1</w:t>
              </w:r>
            </w:hyperlink>
          </w:p>
        </w:tc>
      </w:tr>
      <w:tr>
        <w:trPr/>
        <w:tc>
          <w:tcPr>
            <w:noWrap/>
          </w:tcPr>
          <w:p>
            <w:pPr>
              <w:spacing w:after="200"/>
            </w:pPr>
            <w:hyperlink r:id="rId261" w:history="1">
              <w:r>
                <w:rPr>
                  <w:color w:val="1e198e"/>
                  <w:b w:val="1"/>
                  <w:bCs w:val="1"/>
                  <w:u w:val="single"/>
                </w:rPr>
                <w:t xml:space="preserve">MASCARET : A Pedagogical Multi-Agent System for Virtual Environment for Training</w:t>
              </w:r>
            </w:hyperlink>
          </w:p>
          <w:p>
            <w:pPr/>
            <w:hyperlink r:id="rId51" w:history="1">
              <w:r>
                <w:rPr>
                  <w:color w:val="#410a8c"/>
                  <w:u w:val="single"/>
                </w:rPr>
                <w:t xml:space="preserve">Cédric Buche</w:t>
              </w:r>
            </w:hyperlink>
            <w:r>
              <w:rPr/>
              <w:t xml:space="preserve">,</w:t>
            </w:r>
            <w:hyperlink r:id="rId84" w:history="1">
              <w:r>
                <w:rPr>
                  <w:color w:val="#410a8c"/>
                  <w:u w:val="single"/>
                </w:rPr>
                <w:t xml:space="preserve">Ronan Querrec</w:t>
              </w:r>
            </w:hyperlink>
            <w:r>
              <w:rPr/>
              <w:t xml:space="preserve">,</w:t>
            </w:r>
            <w:hyperlink r:id="rId16" w:history="1">
              <w:r>
                <w:rPr>
                  <w:color w:val="#410a8c"/>
                  <w:u w:val="single"/>
                </w:rPr>
                <w:t xml:space="preserve">Pierre de Loor</w:t>
              </w:r>
            </w:hyperlink>
            <w:r>
              <w:rPr/>
              <w:t xml:space="preserve">,</w:t>
            </w:r>
            <w:hyperlink r:id="rId42" w:history="1">
              <w:r>
                <w:rPr>
                  <w:color w:val="#410a8c"/>
                  <w:u w:val="single"/>
                </w:rPr>
                <w:t xml:space="preserve">Pierre Chevaillier</w:t>
              </w:r>
            </w:hyperlink>
          </w:p>
          <w:p>
            <w:pPr/>
            <w:r>
              <w:rPr>
                <w:i w:val="1"/>
                <w:iCs w:val="1"/>
              </w:rPr>
              <w:t xml:space="preserve">Online and Distance Learning : Concepts, Methodologies, Tools and Applications, volume 2</w:t>
            </w:r>
            <w:r>
              <w:rPr/>
              <w:t xml:space="preserve">, IGI Global, pp.1137-1156, 2007</w:t>
            </w:r>
          </w:p>
          <w:p>
            <w:pPr/>
            <w:r>
              <w:rPr/>
              <w:t xml:space="preserve">Chapitre d'ouvrage</w:t>
            </w:r>
          </w:p>
          <w:p>
            <w:pPr/>
            <w:hyperlink r:id="rId261" w:history="1">
              <w:r>
                <w:rPr>
                  <w:color w:val="#410a8c"/>
                  <w:u w:val="single"/>
                </w:rPr>
                <w:t xml:space="preserve">hal-00611281v1</w:t>
              </w:r>
            </w:hyperlink>
          </w:p>
        </w:tc>
      </w:tr>
      <w:tr>
        <w:trPr/>
        <w:tc>
          <w:tcPr>
            <w:noWrap/>
          </w:tcPr>
          <w:p>
            <w:pPr>
              <w:spacing w:after="200"/>
            </w:pPr>
            <w:hyperlink r:id="rId262" w:history="1">
              <w:r>
                <w:rPr>
                  <w:color w:val="1e198e"/>
                  <w:b w:val="1"/>
                  <w:bCs w:val="1"/>
                  <w:u w:val="single"/>
                </w:rPr>
                <w:t xml:space="preserve">chapter V : Grafcet et graphe d'états</w:t>
              </w:r>
            </w:hyperlink>
          </w:p>
          <w:p>
            <w:pPr/>
            <w:hyperlink r:id="rId249" w:history="1">
              <w:r>
                <w:rPr>
                  <w:color w:val="#410a8c"/>
                  <w:u w:val="single"/>
                </w:rPr>
                <w:t xml:space="preserve">Véronique Carré-Ménétrier</w:t>
              </w:r>
            </w:hyperlink>
            <w:r>
              <w:rPr/>
              <w:t xml:space="preserve">,</w:t>
            </w:r>
            <w:hyperlink r:id="rId16" w:history="1">
              <w:r>
                <w:rPr>
                  <w:color w:val="#410a8c"/>
                  <w:u w:val="single"/>
                </w:rPr>
                <w:t xml:space="preserve">Pierre de Loor</w:t>
              </w:r>
            </w:hyperlink>
          </w:p>
          <w:p>
            <w:pPr/>
            <w:r>
              <w:rPr>
                <w:i w:val="1"/>
                <w:iCs w:val="1"/>
              </w:rPr>
              <w:t xml:space="preserve">7 facettes du grafcet</w:t>
            </w:r>
            <w:r>
              <w:rPr/>
              <w:t xml:space="preserve">, Cepadues, pp.101-122, 2007</w:t>
            </w:r>
          </w:p>
          <w:p>
            <w:pPr/>
            <w:r>
              <w:rPr/>
              <w:t xml:space="preserve">Chapitre d'ouvrage</w:t>
            </w:r>
          </w:p>
          <w:p>
            <w:pPr/>
            <w:hyperlink r:id="rId262" w:history="1">
              <w:r>
                <w:rPr>
                  <w:color w:val="#410a8c"/>
                  <w:u w:val="single"/>
                </w:rPr>
                <w:t xml:space="preserve">hal-00611287v1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Intelligence Artificielle Basée sur l'Enaction: et si l'homme était dans la boucle ?</w:t>
              </w:r>
            </w:hyperlink>
          </w:p>
          <w:p>
            <w:pPr/>
            <w:hyperlink r:id="rId16" w:history="1">
              <w:r>
                <w:rPr>
                  <w:color w:val="#410a8c"/>
                  <w:u w:val="single"/>
                </w:rPr>
                <w:t xml:space="preserve">Pierre de Loor</w:t>
              </w:r>
            </w:hyperlink>
            <w:r>
              <w:rPr/>
              <w:t xml:space="preserve">,</w:t>
            </w:r>
            <w:hyperlink r:id="rId41" w:history="1">
              <w:r>
                <w:rPr>
                  <w:color w:val="#410a8c"/>
                  <w:u w:val="single"/>
                </w:rPr>
                <w:t xml:space="preserve">Kristen Manac'H</w:t>
              </w:r>
            </w:hyperlink>
            <w:r>
              <w:rPr/>
              <w:t xml:space="preserve">,</w:t>
            </w:r>
            <w:hyperlink r:id="rId69" w:history="1">
              <w:r>
                <w:rPr>
                  <w:color w:val="#410a8c"/>
                  <w:u w:val="single"/>
                </w:rPr>
                <w:t xml:space="preserve">Jacques Tisseau</w:t>
              </w:r>
            </w:hyperlink>
          </w:p>
          <w:p>
            <w:pPr/>
            <w:r>
              <w:rPr/>
              <w:t xml:space="preserve">2013, </w:t>
            </w:r>
            <w:hyperlink r:id="rId78" w:history="1">
              <w:r>
                <w:rPr>
                  <w:color w:val="#410a8c"/>
                  <w:u w:val="single"/>
                </w:rPr>
                <w:t xml:space="preserve">⟨10.1007/s11023-009-9165-3⟩</w:t>
              </w:r>
            </w:hyperlink>
          </w:p>
          <w:p>
            <w:pPr/>
            <w:r>
              <w:rPr/>
              <w:t xml:space="preserve">Autre publication scientifique</w:t>
            </w:r>
          </w:p>
          <w:p>
            <w:pPr/>
            <w:hyperlink r:id="rId263" w:history="1">
              <w:r>
                <w:rPr>
                  <w:color w:val="#410a8c"/>
                  <w:u w:val="single"/>
                </w:rPr>
                <w:t xml:space="preserve">hal-00654120v1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Autonomisation des modèles pour les simulations participatives</w:t>
              </w:r>
            </w:hyperlink>
          </w:p>
          <w:p>
            <w:pPr/>
            <w:hyperlink r:id="rId16" w:history="1">
              <w:r>
                <w:rPr>
                  <w:color w:val="#410a8c"/>
                  <w:u w:val="single"/>
                </w:rPr>
                <w:t xml:space="preserve">Pierre de Loor</w:t>
              </w:r>
            </w:hyperlink>
          </w:p>
          <w:p>
            <w:pPr/>
            <w:r>
              <w:rPr/>
              <w:t xml:space="preserve">Autre [cs.OH]. Université de Bretagne occidentale - Brest, 2006</w:t>
            </w:r>
          </w:p>
          <w:p>
            <w:pPr/>
            <w:r>
              <w:rPr/>
              <w:t xml:space="preserve">HDR</w:t>
            </w:r>
          </w:p>
          <w:p>
            <w:pPr/>
            <w:hyperlink r:id="rId264" w:history="1">
              <w:r>
                <w:rPr>
                  <w:color w:val="#410a8c"/>
                  <w:u w:val="single"/>
                </w:rPr>
                <w:t xml:space="preserve">tel-00608969v1</w:t>
              </w:r>
            </w:hyperlink>
          </w:p>
        </w:tc>
      </w:tr>
    </w:tbl>
    <w:sectPr>
      <w:footerReference w:type="default" r:id="rId2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692v1" TargetMode="External"/><Relationship Id="rId8" Type="http://schemas.openxmlformats.org/officeDocument/2006/relationships/hyperlink" Target="https://hal.science/search/index/?q=*&amp;authFullName_s=Marl&#232;ne Gilles" TargetMode="External"/><Relationship Id="rId9" Type="http://schemas.openxmlformats.org/officeDocument/2006/relationships/hyperlink" Target="https://hal.science/search/index/?q=*&amp;authFullName_s=Mireille Gagnon-Roy" TargetMode="External"/><Relationship Id="rId10" Type="http://schemas.openxmlformats.org/officeDocument/2006/relationships/hyperlink" Target="https://hal.science/search/index/?q=*&amp;authFullName_s=Carolina Bottari" TargetMode="External"/><Relationship Id="rId11" Type="http://schemas.openxmlformats.org/officeDocument/2006/relationships/hyperlink" Target="https://hal.science/search/index/?q=*&amp;authFullName_s=Hubert Kenfack Ngankam" TargetMode="External"/><Relationship Id="rId12" Type="http://schemas.openxmlformats.org/officeDocument/2006/relationships/hyperlink" Target="https://hal.science/search/index/?q=*&amp;authFullName_s=Eric Maisel" TargetMode="External"/><Relationship Id="rId13" Type="http://schemas.openxmlformats.org/officeDocument/2006/relationships/hyperlink" Target="https://dx.doi.org/10.1016/j.ijhcs.2025.103624" TargetMode="External"/><Relationship Id="rId14" Type="http://schemas.openxmlformats.org/officeDocument/2006/relationships/hyperlink" Target="https://hal.science/hal-02053829v1" TargetMode="External"/><Relationship Id="rId15" Type="http://schemas.openxmlformats.org/officeDocument/2006/relationships/hyperlink" Target="https://hal.science/search/index/?q=*&amp;authFullName_s=Landy Rajaonarivo" TargetMode="External"/><Relationship Id="rId16" Type="http://schemas.openxmlformats.org/officeDocument/2006/relationships/hyperlink" Target="https://hal.science/search/index/?q=*&amp;authFullName_s=Pierre de Loor" TargetMode="External"/><Relationship Id="rId17" Type="http://schemas.openxmlformats.org/officeDocument/2006/relationships/hyperlink" Target="https://dx.doi.org/10.1007/s11257-019-09222-x" TargetMode="External"/><Relationship Id="rId18" Type="http://schemas.openxmlformats.org/officeDocument/2006/relationships/hyperlink" Target="https://hal.science/hal-01738244v1" TargetMode="External"/><Relationship Id="rId19" Type="http://schemas.openxmlformats.org/officeDocument/2006/relationships/hyperlink" Target="https://hal.science/hal-01590139v1" TargetMode="External"/><Relationship Id="rId20" Type="http://schemas.openxmlformats.org/officeDocument/2006/relationships/hyperlink" Target="https://hal.science/search/index/?q=*&amp;authFullName_s=Elisabetta Bevacqua" TargetMode="External"/><Relationship Id="rId21" Type="http://schemas.openxmlformats.org/officeDocument/2006/relationships/hyperlink" Target="https://hal.science/search/index/?q=*&amp;authFullName_s=Romain Richard" TargetMode="External"/><Relationship Id="rId22" Type="http://schemas.openxmlformats.org/officeDocument/2006/relationships/hyperlink" Target="https://dx.doi.org/10.1109/MCG.2017.3271470" TargetMode="External"/><Relationship Id="rId23" Type="http://schemas.openxmlformats.org/officeDocument/2006/relationships/hyperlink" Target="https://hal.science/hal-01590022v1" TargetMode="External"/><Relationship Id="rId24" Type="http://schemas.openxmlformats.org/officeDocument/2006/relationships/hyperlink" Target="https://dx.doi.org/10.3166/RIA.31.1-23" TargetMode="External"/><Relationship Id="rId25" Type="http://schemas.openxmlformats.org/officeDocument/2006/relationships/hyperlink" Target="https://hal.science/hal-01270285v1" TargetMode="External"/><Relationship Id="rId26" Type="http://schemas.openxmlformats.org/officeDocument/2006/relationships/hyperlink" Target="https://hal.science/search/index/?q=*&amp;authFullName_s=Massil Benbouriche" TargetMode="External"/><Relationship Id="rId27" Type="http://schemas.openxmlformats.org/officeDocument/2006/relationships/hyperlink" Target="https://hal.science/search/index/?q=*&amp;authFullName_s=P. Renaud" TargetMode="External"/><Relationship Id="rId28" Type="http://schemas.openxmlformats.org/officeDocument/2006/relationships/hyperlink" Target="https://hal.science/search/index/?q=*&amp;authFullName_s=J.-F. Pelletier" TargetMode="External"/><Relationship Id="rId29" Type="http://schemas.openxmlformats.org/officeDocument/2006/relationships/hyperlink" Target="https://hal.science/search/index/?q=*&amp;authFullName_s=P. de Loor" TargetMode="External"/><Relationship Id="rId30" Type="http://schemas.openxmlformats.org/officeDocument/2006/relationships/hyperlink" Target="https://dx.doi.org/10.1016/j.encep.2015.12.001" TargetMode="External"/><Relationship Id="rId31" Type="http://schemas.openxmlformats.org/officeDocument/2006/relationships/hyperlink" Target="https://hal.science/hal-01250421v1" TargetMode="External"/><Relationship Id="rId32" Type="http://schemas.openxmlformats.org/officeDocument/2006/relationships/hyperlink" Target="https://hal.science/search/index/?q=*&amp;authFullName_s=Alain Mille" TargetMode="External"/><Relationship Id="rId33" Type="http://schemas.openxmlformats.org/officeDocument/2006/relationships/hyperlink" Target="https://hal.science/search/index/?q=*&amp;authFullName_s=Mehdi Khamassi" TargetMode="External"/><Relationship Id="rId34" Type="http://schemas.openxmlformats.org/officeDocument/2006/relationships/hyperlink" Target="https://dx.doi.org/10.3406/intel.2015.1011" TargetMode="External"/><Relationship Id="rId35" Type="http://schemas.openxmlformats.org/officeDocument/2006/relationships/hyperlink" Target="https://hal.univ-brest.fr/hal-02069872v1" TargetMode="External"/><Relationship Id="rId36" Type="http://schemas.openxmlformats.org/officeDocument/2006/relationships/hyperlink" Target="https://hal.science/search/index/?q=*&amp;authFullName_s=Camille De&#160;keukelaere" TargetMode="External"/><Relationship Id="rId37" Type="http://schemas.openxmlformats.org/officeDocument/2006/relationships/hyperlink" Target="https://hal.science/search/index/?q=*&amp;authFullName_s=Gilles Kermarrec" TargetMode="External"/><Relationship Id="rId38" Type="http://schemas.openxmlformats.org/officeDocument/2006/relationships/hyperlink" Target="https://hal.science/search/index/?q=*&amp;authFullName_s=Cyril Bossard" TargetMode="External"/><Relationship Id="rId39" Type="http://schemas.openxmlformats.org/officeDocument/2006/relationships/hyperlink" Target="https://dx.doi.org/10.4000/activites.385" TargetMode="External"/><Relationship Id="rId40" Type="http://schemas.openxmlformats.org/officeDocument/2006/relationships/hyperlink" Target="https://hal.science/hal-01066401v1" TargetMode="External"/><Relationship Id="rId41" Type="http://schemas.openxmlformats.org/officeDocument/2006/relationships/hyperlink" Target="https://hal.science/search/index/?q=*&amp;authFullName_s=Kristen Manac'H" TargetMode="External"/><Relationship Id="rId42" Type="http://schemas.openxmlformats.org/officeDocument/2006/relationships/hyperlink" Target="https://hal.science/search/index/?q=*&amp;authFullName_s=Pierre Chevaillier" TargetMode="External"/><Relationship Id="rId43" Type="http://schemas.openxmlformats.org/officeDocument/2006/relationships/hyperlink" Target="https://dx.doi.org/10.1007/s10015-014-0143-3" TargetMode="External"/><Relationship Id="rId44" Type="http://schemas.openxmlformats.org/officeDocument/2006/relationships/hyperlink" Target="https://hal.science/hal-00962243v1" TargetMode="External"/><Relationship Id="rId45" Type="http://schemas.openxmlformats.org/officeDocument/2006/relationships/hyperlink" Target="https://hal.science/search/index/?q=*&amp;authFullName_s=Charlie Windelschmidt" TargetMode="External"/><Relationship Id="rId46" Type="http://schemas.openxmlformats.org/officeDocument/2006/relationships/hyperlink" Target="https://hal.science/search/index/?q=*&amp;authFullName_s=Fr&#233;d&#233;ric Devillers" TargetMode="External"/><Relationship Id="rId47" Type="http://schemas.openxmlformats.org/officeDocument/2006/relationships/hyperlink" Target="https://hal.science/hal-00850763v1" TargetMode="External"/><Relationship Id="rId48" Type="http://schemas.openxmlformats.org/officeDocument/2006/relationships/hyperlink" Target="https://hal.science/search/index/?q=*&amp;authFullName_s=Fabien Tenc&#233;" TargetMode="External"/><Relationship Id="rId49" Type="http://schemas.openxmlformats.org/officeDocument/2006/relationships/hyperlink" Target="https://hal.science/search/index/?q=*&amp;authFullName_s=Laurent Gaubert" TargetMode="External"/><Relationship Id="rId50" Type="http://schemas.openxmlformats.org/officeDocument/2006/relationships/hyperlink" Target="https://hal.science/search/index/?q=*&amp;authFullName_s=Julien Soler" TargetMode="External"/><Relationship Id="rId51" Type="http://schemas.openxmlformats.org/officeDocument/2006/relationships/hyperlink" Target="https://hal.science/search/index/?q=*&amp;authFullName_s=C&#233;dric Buche" TargetMode="External"/><Relationship Id="rId52" Type="http://schemas.openxmlformats.org/officeDocument/2006/relationships/hyperlink" Target="https://dx.doi.org/10.1016/j.asoc.2013.06.002" TargetMode="External"/><Relationship Id="rId53" Type="http://schemas.openxmlformats.org/officeDocument/2006/relationships/hyperlink" Target="https://api.istex.fr/ark:/67375/6H6-87MLWC7P-G/fulltext.pdf?sid=hal" TargetMode="External"/><Relationship Id="rId54" Type="http://schemas.openxmlformats.org/officeDocument/2006/relationships/hyperlink" Target="https://hal.science/hal-00815591v1" TargetMode="External"/><Relationship Id="rId55" Type="http://schemas.openxmlformats.org/officeDocument/2006/relationships/hyperlink" Target="https://dx.doi.org/10.1002/cav.1486" TargetMode="External"/><Relationship Id="rId56" Type="http://schemas.openxmlformats.org/officeDocument/2006/relationships/hyperlink" Target="https://api.istex.fr/ark:/67375/WNG-FT3NNKCG-F/fulltext.pdf?sid=hal" TargetMode="External"/><Relationship Id="rId57" Type="http://schemas.openxmlformats.org/officeDocument/2006/relationships/hyperlink" Target="https://hal.science/hal-00874906v1" TargetMode="External"/><Relationship Id="rId58" Type="http://schemas.openxmlformats.org/officeDocument/2006/relationships/hyperlink" Target="https://dx.doi.org/10.1002/cav.1524" TargetMode="External"/><Relationship Id="rId59" Type="http://schemas.openxmlformats.org/officeDocument/2006/relationships/hyperlink" Target="https://api.istex.fr/ark:/67375/WNG-B7CXZ8ZQ-M/fulltext.pdf?sid=hal" TargetMode="External"/><Relationship Id="rId60" Type="http://schemas.openxmlformats.org/officeDocument/2006/relationships/hyperlink" Target="https://hal.univ-brest.fr/hal-02069874v1" TargetMode="External"/><Relationship Id="rId61" Type="http://schemas.openxmlformats.org/officeDocument/2006/relationships/hyperlink" Target="https://hal.science/search/index/?q=*&amp;authFullName_s=Camille de Keukelaere" TargetMode="External"/><Relationship Id="rId62" Type="http://schemas.openxmlformats.org/officeDocument/2006/relationships/hyperlink" Target="https://hal.science/search/index/?q=*&amp;authFullName_s=Denis Pasco" TargetMode="External"/><Relationship Id="rId63" Type="http://schemas.openxmlformats.org/officeDocument/2006/relationships/hyperlink" Target="https://dx.doi.org/10.3917/th.763.0227" TargetMode="External"/><Relationship Id="rId64" Type="http://schemas.openxmlformats.org/officeDocument/2006/relationships/hyperlink" Target="https://hal.science/hal-00784572v1" TargetMode="External"/><Relationship Id="rId65" Type="http://schemas.openxmlformats.org/officeDocument/2006/relationships/hyperlink" Target="https://hal.science/search/index/?q=*&amp;authFullName_s=Anne Jeannin-Girardon" TargetMode="External"/><Relationship Id="rId66" Type="http://schemas.openxmlformats.org/officeDocument/2006/relationships/hyperlink" Target="https://dx.doi.org/10.1002/cav.401" TargetMode="External"/><Relationship Id="rId67" Type="http://schemas.openxmlformats.org/officeDocument/2006/relationships/hyperlink" Target="https://api.istex.fr/ark:/67375/WNG-S6SHV5ZJ-5/fulltext.pdf?sid=hal" TargetMode="External"/><Relationship Id="rId68" Type="http://schemas.openxmlformats.org/officeDocument/2006/relationships/hyperlink" Target="https://hal.science/hal-00603993v1" TargetMode="External"/><Relationship Id="rId69" Type="http://schemas.openxmlformats.org/officeDocument/2006/relationships/hyperlink" Target="https://hal.science/search/index/?q=*&amp;authFullName_s=Jacques Tisseau" TargetMode="External"/><Relationship Id="rId70" Type="http://schemas.openxmlformats.org/officeDocument/2006/relationships/hyperlink" Target="https://hal.science/hal-00631254v1" TargetMode="External"/><Relationship Id="rId71" Type="http://schemas.openxmlformats.org/officeDocument/2006/relationships/hyperlink" Target="https://hal.science/search/index/?q=*&amp;authFullName_s=Anne Jeannin" TargetMode="External"/><Relationship Id="rId72" Type="http://schemas.openxmlformats.org/officeDocument/2006/relationships/hyperlink" Target="https://hal.science/hal-00608970v1" TargetMode="External"/><Relationship Id="rId73" Type="http://schemas.openxmlformats.org/officeDocument/2006/relationships/hyperlink" Target="https://hal.science/search/index/?q=*&amp;authFullName_s=Romain B&#233;nard" TargetMode="External"/><Relationship Id="rId74" Type="http://schemas.openxmlformats.org/officeDocument/2006/relationships/hyperlink" Target="https://dx.doi.org/10.1016/j.eswa.2010.10.048" TargetMode="External"/><Relationship Id="rId75" Type="http://schemas.openxmlformats.org/officeDocument/2006/relationships/hyperlink" Target="https://shs.hal.science/halshs-00855741v1" TargetMode="External"/><Relationship Id="rId76" Type="http://schemas.openxmlformats.org/officeDocument/2006/relationships/hyperlink" Target="https://hal.science/search/index/?q=*&amp;authFullName_s=J. Tisseau" TargetMode="External"/><Relationship Id="rId77" Type="http://schemas.openxmlformats.org/officeDocument/2006/relationships/hyperlink" Target="https://hal.science/hal-00440441v2" TargetMode="External"/><Relationship Id="rId78" Type="http://schemas.openxmlformats.org/officeDocument/2006/relationships/hyperlink" Target="https://dx.doi.org/10.1007/s11023-009-9165-3" TargetMode="External"/><Relationship Id="rId79" Type="http://schemas.openxmlformats.org/officeDocument/2006/relationships/hyperlink" Target="https://hal.science/hal-00019921v1" TargetMode="External"/><Relationship Id="rId80" Type="http://schemas.openxmlformats.org/officeDocument/2006/relationships/hyperlink" Target="https://hal.science/search/index/?q=*&amp;authFullName_s=Cyril Septseault" TargetMode="External"/><Relationship Id="rId81" Type="http://schemas.openxmlformats.org/officeDocument/2006/relationships/hyperlink" Target="https://hal.science/hal-00608972v1" TargetMode="External"/><Relationship Id="rId82" Type="http://schemas.openxmlformats.org/officeDocument/2006/relationships/hyperlink" Target="https://hal.science/search/index/?q=*&amp;authFullName_s=Pierre-Alexandre Favier" TargetMode="External"/><Relationship Id="rId83" Type="http://schemas.openxmlformats.org/officeDocument/2006/relationships/hyperlink" Target="https://hal.science/hal-00019919v1" TargetMode="External"/><Relationship Id="rId84" Type="http://schemas.openxmlformats.org/officeDocument/2006/relationships/hyperlink" Target="https://hal.science/search/index/?q=*&amp;authFullName_s=Ronan Querrec" TargetMode="External"/><Relationship Id="rId85" Type="http://schemas.openxmlformats.org/officeDocument/2006/relationships/hyperlink" Target="https://hal.science/hal-00610857v1" TargetMode="External"/><Relationship Id="rId86" Type="http://schemas.openxmlformats.org/officeDocument/2006/relationships/hyperlink" Target="https://hal.science/hal-05305779v1" TargetMode="External"/><Relationship Id="rId87" Type="http://schemas.openxmlformats.org/officeDocument/2006/relationships/hyperlink" Target="https://hal.science/search/index/?q=*&amp;authFullName_s=Benjamin Vendeville" TargetMode="External"/><Relationship Id="rId88" Type="http://schemas.openxmlformats.org/officeDocument/2006/relationships/hyperlink" Target="https://hal.science/search/index/?q=*&amp;authFullName_s=Liana Ermakova" TargetMode="External"/><Relationship Id="rId89" Type="http://schemas.openxmlformats.org/officeDocument/2006/relationships/hyperlink" Target="https://dx.doi.org/10.1145/3726302.3730304" TargetMode="External"/><Relationship Id="rId90" Type="http://schemas.openxmlformats.org/officeDocument/2006/relationships/hyperlink" Target="https://hal.science/hal-05305816v1" TargetMode="External"/><Relationship Id="rId91" Type="http://schemas.openxmlformats.org/officeDocument/2006/relationships/hyperlink" Target="https://hal.science/search/index/?q=*&amp;authFullName_s=Jaap Kamps" TargetMode="External"/><Relationship Id="rId92" Type="http://schemas.openxmlformats.org/officeDocument/2006/relationships/hyperlink" Target="https://hal.science/hal-04620122v1" TargetMode="External"/><Relationship Id="rId93" Type="http://schemas.openxmlformats.org/officeDocument/2006/relationships/hyperlink" Target="https://hal.science/search/index/?q=*&amp;authFullName_s=Hugo Le Tarnec" TargetMode="External"/><Relationship Id="rId94" Type="http://schemas.openxmlformats.org/officeDocument/2006/relationships/hyperlink" Target="https://hal.science/search/index/?q=*&amp;authFullName_s=Olivier Augereau" TargetMode="External"/><Relationship Id="rId95" Type="http://schemas.openxmlformats.org/officeDocument/2006/relationships/hyperlink" Target="https://dx.doi.org/10.1145/3656650.3656684" TargetMode="External"/><Relationship Id="rId96" Type="http://schemas.openxmlformats.org/officeDocument/2006/relationships/hyperlink" Target="https://hal.science/hal-05062969v1" TargetMode="External"/><Relationship Id="rId97" Type="http://schemas.openxmlformats.org/officeDocument/2006/relationships/hyperlink" Target="https://dx.doi.org/10.24348/coria.2024.position_31" TargetMode="External"/><Relationship Id="rId98" Type="http://schemas.openxmlformats.org/officeDocument/2006/relationships/hyperlink" Target="https://hal.science/hal-04403341v1" TargetMode="External"/><Relationship Id="rId99" Type="http://schemas.openxmlformats.org/officeDocument/2006/relationships/hyperlink" Target="https://dx.doi.org/10.1145/3570945.3607330" TargetMode="External"/><Relationship Id="rId100" Type="http://schemas.openxmlformats.org/officeDocument/2006/relationships/hyperlink" Target="https://hal.science/hal-04326199v1" TargetMode="External"/><Relationship Id="rId101" Type="http://schemas.openxmlformats.org/officeDocument/2006/relationships/hyperlink" Target="https://hal.science/search/index/?q=*&amp;authFullName_s=Corentin Boidot" TargetMode="External"/><Relationship Id="rId102" Type="http://schemas.openxmlformats.org/officeDocument/2006/relationships/hyperlink" Target="https://hal.science/search/index/?q=*&amp;authFullName_s=Riwal Lefort" TargetMode="External"/><Relationship Id="rId103" Type="http://schemas.openxmlformats.org/officeDocument/2006/relationships/hyperlink" Target="https://hal.science/hal-04043366v1" TargetMode="External"/><Relationship Id="rId104" Type="http://schemas.openxmlformats.org/officeDocument/2006/relationships/hyperlink" Target="https://hal.science/search/index/?q=*&amp;authFullName_s=Nassim Mokhtari" TargetMode="External"/><Relationship Id="rId105" Type="http://schemas.openxmlformats.org/officeDocument/2006/relationships/hyperlink" Target="https://hal.science/search/index/?q=*&amp;authFullName_s=Alexis N&#233;d&#233;lec" TargetMode="External"/><Relationship Id="rId106" Type="http://schemas.openxmlformats.org/officeDocument/2006/relationships/hyperlink" Target="https://hal.science/search/index/?q=*&amp;authFullName_s=Marlene Gilles" TargetMode="External"/><Relationship Id="rId107" Type="http://schemas.openxmlformats.org/officeDocument/2006/relationships/hyperlink" Target="https://dx.doi.org/10.1109/IJCNN55064.2022.9892861" TargetMode="External"/><Relationship Id="rId108" Type="http://schemas.openxmlformats.org/officeDocument/2006/relationships/hyperlink" Target="https://hal.science/hal-03795272v1" TargetMode="External"/><Relationship Id="rId109" Type="http://schemas.openxmlformats.org/officeDocument/2006/relationships/hyperlink" Target="https://hal.science/search/index/?q=*&amp;authFullName_s=Anne-Gwenn Bosser" TargetMode="External"/><Relationship Id="rId110" Type="http://schemas.openxmlformats.org/officeDocument/2006/relationships/hyperlink" Target="https://hal.science/search/index/?q=*&amp;authFullName_s=Florence Dupin de Saint-Cyr" TargetMode="External"/><Relationship Id="rId111" Type="http://schemas.openxmlformats.org/officeDocument/2006/relationships/hyperlink" Target="https://hal.science/search/index/?q=*&amp;authFullName_s=Victor Charpenay" TargetMode="External"/><Relationship Id="rId112" Type="http://schemas.openxmlformats.org/officeDocument/2006/relationships/hyperlink" Target="https://hal.science/hal-03847499v2" TargetMode="External"/><Relationship Id="rId113" Type="http://schemas.openxmlformats.org/officeDocument/2006/relationships/hyperlink" Target="https://hal.science/hal-03586832v1" TargetMode="External"/><Relationship Id="rId114" Type="http://schemas.openxmlformats.org/officeDocument/2006/relationships/hyperlink" Target="https://hal.science/search/index/?q=*&amp;authFullName_s=Aryana Collins Jackson" TargetMode="External"/><Relationship Id="rId115" Type="http://schemas.openxmlformats.org/officeDocument/2006/relationships/hyperlink" Target="https://hal.science/search/index/?q=*&amp;authFullName_s=Eimar Wall" TargetMode="External"/><Relationship Id="rId116" Type="http://schemas.openxmlformats.org/officeDocument/2006/relationships/hyperlink" Target="https://dx.doi.org/10.5220/0010910700003116" TargetMode="External"/><Relationship Id="rId117" Type="http://schemas.openxmlformats.org/officeDocument/2006/relationships/hyperlink" Target="https://hal.science/hal-03621550v1" TargetMode="External"/><Relationship Id="rId118" Type="http://schemas.openxmlformats.org/officeDocument/2006/relationships/hyperlink" Target="https://hal.science/search/index/?q=*&amp;authFullName_s=Yann Gl&#233;marec" TargetMode="External"/><Relationship Id="rId119" Type="http://schemas.openxmlformats.org/officeDocument/2006/relationships/hyperlink" Target="https://hal.science/hal-03880377v1" TargetMode="External"/><Relationship Id="rId120" Type="http://schemas.openxmlformats.org/officeDocument/2006/relationships/hyperlink" Target="https://dx.doi.org/10.1145/3544793.3560387" TargetMode="External"/><Relationship Id="rId121" Type="http://schemas.openxmlformats.org/officeDocument/2006/relationships/hyperlink" Target="https://hal.science/hal-03586862v1" TargetMode="External"/><Relationship Id="rId122" Type="http://schemas.openxmlformats.org/officeDocument/2006/relationships/hyperlink" Target="https://dx.doi.org/10.5220/0010835800003124" TargetMode="External"/><Relationship Id="rId123" Type="http://schemas.openxmlformats.org/officeDocument/2006/relationships/hyperlink" Target="https://hal.science/hal-03874522v1" TargetMode="External"/><Relationship Id="rId124" Type="http://schemas.openxmlformats.org/officeDocument/2006/relationships/hyperlink" Target="https://hal.science/search/index/?q=*&amp;authFullName_s=Menore Tekeba Mengistu" TargetMode="External"/><Relationship Id="rId125" Type="http://schemas.openxmlformats.org/officeDocument/2006/relationships/hyperlink" Target="https://hal.science/search/index/?q=*&amp;authFullName_s=Getachew Alemu" TargetMode="External"/><Relationship Id="rId126" Type="http://schemas.openxmlformats.org/officeDocument/2006/relationships/hyperlink" Target="https://hal.science/hal-03483990v1" TargetMode="External"/><Relationship Id="rId127" Type="http://schemas.openxmlformats.org/officeDocument/2006/relationships/hyperlink" Target="https://hal.science/hal-03484005v1" TargetMode="External"/><Relationship Id="rId128" Type="http://schemas.openxmlformats.org/officeDocument/2006/relationships/hyperlink" Target="https://hal.science/hal-02797483v1" TargetMode="External"/><Relationship Id="rId129" Type="http://schemas.openxmlformats.org/officeDocument/2006/relationships/hyperlink" Target="https://hal.science/hal-03212316v1" TargetMode="External"/><Relationship Id="rId130" Type="http://schemas.openxmlformats.org/officeDocument/2006/relationships/hyperlink" Target="https://hal.science/search/index/?q=*&amp;authFullName_s=Andreea-Oana Petac" TargetMode="External"/><Relationship Id="rId131" Type="http://schemas.openxmlformats.org/officeDocument/2006/relationships/hyperlink" Target="https://hal.science/search/index/?q=*&amp;authFullName_s=Fred Charles" TargetMode="External"/><Relationship Id="rId132" Type="http://schemas.openxmlformats.org/officeDocument/2006/relationships/hyperlink" Target="https://hal.science/search/index/?q=*&amp;authFullName_s=Marc Cavazza" TargetMode="External"/><Relationship Id="rId133" Type="http://schemas.openxmlformats.org/officeDocument/2006/relationships/hyperlink" Target="https://hal.science/hal-02797429v1" TargetMode="External"/><Relationship Id="rId134" Type="http://schemas.openxmlformats.org/officeDocument/2006/relationships/hyperlink" Target="https://hal.science/hal-02447618v1" TargetMode="External"/><Relationship Id="rId135" Type="http://schemas.openxmlformats.org/officeDocument/2006/relationships/hyperlink" Target="https://hal.science/search/index/?q=*&amp;authFullName_s=Mathieu J&#233;gou" TargetMode="External"/><Relationship Id="rId136" Type="http://schemas.openxmlformats.org/officeDocument/2006/relationships/hyperlink" Target="https://hal.science/hal-04440387v1" TargetMode="External"/><Relationship Id="rId137" Type="http://schemas.openxmlformats.org/officeDocument/2006/relationships/hyperlink" Target="https://hal.science/search/index/?q=*&amp;authFullName_s=Matthieu Courgeon" TargetMode="External"/><Relationship Id="rId138" Type="http://schemas.openxmlformats.org/officeDocument/2006/relationships/hyperlink" Target="https://dx.doi.org/10.1145/3025171.3025226" TargetMode="External"/><Relationship Id="rId139" Type="http://schemas.openxmlformats.org/officeDocument/2006/relationships/hyperlink" Target="https://hal.science/hal-01493543v1" TargetMode="External"/><Relationship Id="rId140" Type="http://schemas.openxmlformats.org/officeDocument/2006/relationships/hyperlink" Target="https://hal.science/hal-01520591v1" TargetMode="External"/><Relationship Id="rId141" Type="http://schemas.openxmlformats.org/officeDocument/2006/relationships/hyperlink" Target="https://hal.science/hal-01522986v1" TargetMode="External"/><Relationship Id="rId142" Type="http://schemas.openxmlformats.org/officeDocument/2006/relationships/hyperlink" Target="https://hal.science/search/index/?q=*&amp;authFullName_s=Lasson Fran&#231;ois" TargetMode="External"/><Relationship Id="rId143" Type="http://schemas.openxmlformats.org/officeDocument/2006/relationships/hyperlink" Target="https://hal.science/search/index/?q=*&amp;authFullName_s=Mihai Polceanu" TargetMode="External"/><Relationship Id="rId144" Type="http://schemas.openxmlformats.org/officeDocument/2006/relationships/hyperlink" Target="https://hal.science/hal-01534610v1" TargetMode="External"/><Relationship Id="rId145" Type="http://schemas.openxmlformats.org/officeDocument/2006/relationships/hyperlink" Target="https://hal.science/search/index/?q=*&amp;authFullName_s=Marisnel Carolina Olivares Amaro" TargetMode="External"/><Relationship Id="rId146" Type="http://schemas.openxmlformats.org/officeDocument/2006/relationships/hyperlink" Target="https://hal.science/search/index/?q=*&amp;authFullName_s=Sylvain Giroux" TargetMode="External"/><Relationship Id="rId147" Type="http://schemas.openxmlformats.org/officeDocument/2006/relationships/hyperlink" Target="https://hal.science/search/index/?q=*&amp;authFullName_s=Andr&#233; Th&#233;paut" TargetMode="External"/><Relationship Id="rId148" Type="http://schemas.openxmlformats.org/officeDocument/2006/relationships/hyperlink" Target="https://hal.science/search/index/?q=*&amp;authFullName_s=H&#233;l&#232;ne Pigot" TargetMode="External"/><Relationship Id="rId149" Type="http://schemas.openxmlformats.org/officeDocument/2006/relationships/hyperlink" Target="https://dx.doi.org/10.1049/ic.2016.0052" TargetMode="External"/><Relationship Id="rId150" Type="http://schemas.openxmlformats.org/officeDocument/2006/relationships/hyperlink" Target="https://hal.science/hal-01322244v1" TargetMode="External"/><Relationship Id="rId151" Type="http://schemas.openxmlformats.org/officeDocument/2006/relationships/hyperlink" Target="https://dx.doi.org/10.1145/2915926.2915932" TargetMode="External"/><Relationship Id="rId152" Type="http://schemas.openxmlformats.org/officeDocument/2006/relationships/hyperlink" Target="https://hal.science/hal-01343751v1" TargetMode="External"/><Relationship Id="rId153" Type="http://schemas.openxmlformats.org/officeDocument/2006/relationships/hyperlink" Target="https://dx.doi.org/10.1145/2948910.2948943" TargetMode="External"/><Relationship Id="rId154" Type="http://schemas.openxmlformats.org/officeDocument/2006/relationships/hyperlink" Target="https://hal.science/hal-01270282v1" TargetMode="External"/><Relationship Id="rId155" Type="http://schemas.openxmlformats.org/officeDocument/2006/relationships/hyperlink" Target="https://hal.science/hal-01350083v1" TargetMode="External"/><Relationship Id="rId156" Type="http://schemas.openxmlformats.org/officeDocument/2006/relationships/hyperlink" Target="https://dx.doi.org/10.1109/IV.2016.59" TargetMode="External"/><Relationship Id="rId157" Type="http://schemas.openxmlformats.org/officeDocument/2006/relationships/hyperlink" Target="https://hal.science/hal-01342321v1" TargetMode="External"/><Relationship Id="rId158" Type="http://schemas.openxmlformats.org/officeDocument/2006/relationships/hyperlink" Target="https://hal.science/hal-01226066v1" TargetMode="External"/><Relationship Id="rId159" Type="http://schemas.openxmlformats.org/officeDocument/2006/relationships/hyperlink" Target="https://hal.science/hal-01166481v1" TargetMode="External"/><Relationship Id="rId160" Type="http://schemas.openxmlformats.org/officeDocument/2006/relationships/hyperlink" Target="https://hal.science/search/index/?q=*&amp;authFullName_s=C&#233;line Jost" TargetMode="External"/><Relationship Id="rId161" Type="http://schemas.openxmlformats.org/officeDocument/2006/relationships/hyperlink" Target="https://dx.doi.org/10.1007/978-3-319-21996-7_20" TargetMode="External"/><Relationship Id="rId162" Type="http://schemas.openxmlformats.org/officeDocument/2006/relationships/hyperlink" Target="https://hal.science/hal-01232618v1" TargetMode="External"/><Relationship Id="rId163" Type="http://schemas.openxmlformats.org/officeDocument/2006/relationships/hyperlink" Target="https://hal.science/search/index/?q=*&amp;authFullName_s=Nathalie Bier" TargetMode="External"/><Relationship Id="rId164" Type="http://schemas.openxmlformats.org/officeDocument/2006/relationships/hyperlink" Target="https://hal.science/search/index/?q=*&amp;authFullName_s=M&#233;lanie Couture" TargetMode="External"/><Relationship Id="rId165" Type="http://schemas.openxmlformats.org/officeDocument/2006/relationships/hyperlink" Target="https://hal.science/search/index/?q=*&amp;authFullName_s=M&#233;lanie Levasseur" TargetMode="External"/><Relationship Id="rId166" Type="http://schemas.openxmlformats.org/officeDocument/2006/relationships/hyperlink" Target="https://hal.science/hal-01220147v1" TargetMode="External"/><Relationship Id="rId167" Type="http://schemas.openxmlformats.org/officeDocument/2006/relationships/hyperlink" Target="https://hal.science/hal-01222032v1" TargetMode="External"/><Relationship Id="rId168" Type="http://schemas.openxmlformats.org/officeDocument/2006/relationships/hyperlink" Target="https://hal.science/hal-01166273v1" TargetMode="External"/><Relationship Id="rId169" Type="http://schemas.openxmlformats.org/officeDocument/2006/relationships/hyperlink" Target="https://hal.science/search/index/?q=*&amp;authFullName_s=Igor Stankovic" TargetMode="External"/><Relationship Id="rId170" Type="http://schemas.openxmlformats.org/officeDocument/2006/relationships/hyperlink" Target="https://hal.science/hal-01232575v1" TargetMode="External"/><Relationship Id="rId171" Type="http://schemas.openxmlformats.org/officeDocument/2006/relationships/hyperlink" Target="https://hal.science/search/index/?q=*&amp;authFullName_s=Bru Bouchard" TargetMode="External"/><Relationship Id="rId172" Type="http://schemas.openxmlformats.org/officeDocument/2006/relationships/hyperlink" Target="https://hal.science/search/index/?q=*&amp;authFullName_s=Abdenour Bouzouane" TargetMode="External"/><Relationship Id="rId173" Type="http://schemas.openxmlformats.org/officeDocument/2006/relationships/hyperlink" Target="https://hal.science/hal-01367912v1" TargetMode="External"/><Relationship Id="rId174" Type="http://schemas.openxmlformats.org/officeDocument/2006/relationships/hyperlink" Target="https://hal.science/search/index/?q=*&amp;authFullName_s=Virginie Demulier" TargetMode="External"/><Relationship Id="rId175" Type="http://schemas.openxmlformats.org/officeDocument/2006/relationships/hyperlink" Target="https://hal.science/search/index/?q=*&amp;authFullName_s=Tom Giraud" TargetMode="External"/><Relationship Id="rId176" Type="http://schemas.openxmlformats.org/officeDocument/2006/relationships/hyperlink" Target="https://hal.science/search/index/?q=*&amp;authFullName_s=Pamela Carreno-Medrano" TargetMode="External"/><Relationship Id="rId177" Type="http://schemas.openxmlformats.org/officeDocument/2006/relationships/hyperlink" Target="https://hal.science/search/index/?q=*&amp;authFullName_s=Brice Isableu" TargetMode="External"/><Relationship Id="rId178" Type="http://schemas.openxmlformats.org/officeDocument/2006/relationships/hyperlink" Target="https://univ-rennes2.hal.science/hal-01769626v1" TargetMode="External"/><Relationship Id="rId179" Type="http://schemas.openxmlformats.org/officeDocument/2006/relationships/hyperlink" Target="https://hal.science/search/index/?q=*&amp;authFullName_s=Dominique Trottier" TargetMode="External"/><Relationship Id="rId180" Type="http://schemas.openxmlformats.org/officeDocument/2006/relationships/hyperlink" Target="https://hal.science/search/index/?q=*&amp;authFullName_s=Kevin Nolet" TargetMode="External"/><Relationship Id="rId181" Type="http://schemas.openxmlformats.org/officeDocument/2006/relationships/hyperlink" Target="https://hal.science/search/index/?q=*&amp;authFullName_s=Patrice Renaud" TargetMode="External"/><Relationship Id="rId182" Type="http://schemas.openxmlformats.org/officeDocument/2006/relationships/hyperlink" Target="https://hal.science/hal-01060113v1" TargetMode="External"/><Relationship Id="rId183" Type="http://schemas.openxmlformats.org/officeDocument/2006/relationships/hyperlink" Target="https://hal.science/search/index/?q=*&amp;authFullName_s=Sankovic Igor" TargetMode="External"/><Relationship Id="rId184" Type="http://schemas.openxmlformats.org/officeDocument/2006/relationships/hyperlink" Target="https://hal.science/search/index/?q=*&amp;authFullName_s=Maatalaoui Ayoub" TargetMode="External"/><Relationship Id="rId185" Type="http://schemas.openxmlformats.org/officeDocument/2006/relationships/hyperlink" Target="https://hal.science/search/index/?q=*&amp;authFullName_s=A. N&#233;d&#233;lec" TargetMode="External"/><Relationship Id="rId186" Type="http://schemas.openxmlformats.org/officeDocument/2006/relationships/hyperlink" Target="https://hal.science/hal-00874948v1" TargetMode="External"/><Relationship Id="rId187" Type="http://schemas.openxmlformats.org/officeDocument/2006/relationships/hyperlink" Target="https://hal.science/search/index/?q=*&amp;authFullName_s=Ayoub Maatallaoui" TargetMode="External"/><Relationship Id="rId188" Type="http://schemas.openxmlformats.org/officeDocument/2006/relationships/hyperlink" Target="https://hal.science/hal-00873201v1" TargetMode="External"/><Relationship Id="rId189" Type="http://schemas.openxmlformats.org/officeDocument/2006/relationships/hyperlink" Target="https://dx.doi.org/10.1007/978-3-642-40415-3" TargetMode="External"/><Relationship Id="rId190" Type="http://schemas.openxmlformats.org/officeDocument/2006/relationships/hyperlink" Target="https://hal.science/hal-00721282v1" TargetMode="External"/><Relationship Id="rId191" Type="http://schemas.openxmlformats.org/officeDocument/2006/relationships/hyperlink" Target="https://hal.science/hal-00784293v1" TargetMode="External"/><Relationship Id="rId192" Type="http://schemas.openxmlformats.org/officeDocument/2006/relationships/hyperlink" Target="https://hal.science/hal-01118117v1" TargetMode="External"/><Relationship Id="rId193" Type="http://schemas.openxmlformats.org/officeDocument/2006/relationships/hyperlink" Target="https://hal.science/search/index/?q=*&amp;authFullName_s=Mukesh Barange" TargetMode="External"/><Relationship Id="rId194" Type="http://schemas.openxmlformats.org/officeDocument/2006/relationships/hyperlink" Target="https://hal.science/search/index/?q=*&amp;authFullName_s=Vincent Louis" TargetMode="External"/><Relationship Id="rId195" Type="http://schemas.openxmlformats.org/officeDocument/2006/relationships/hyperlink" Target="https://dx.doi.org/10.1007/978-3-642-23974-8_10" TargetMode="External"/><Relationship Id="rId196" Type="http://schemas.openxmlformats.org/officeDocument/2006/relationships/hyperlink" Target="https://shs.hal.science/halshs-00855191v1" TargetMode="External"/><Relationship Id="rId197" Type="http://schemas.openxmlformats.org/officeDocument/2006/relationships/hyperlink" Target="https://hal.science/hal-00610869v1" TargetMode="External"/><Relationship Id="rId198" Type="http://schemas.openxmlformats.org/officeDocument/2006/relationships/hyperlink" Target="https://dx.doi.org/10.1007/978-3-642-13208-7_38" TargetMode="External"/><Relationship Id="rId199" Type="http://schemas.openxmlformats.org/officeDocument/2006/relationships/hyperlink" Target="https://hal.science/hal-00610897v1" TargetMode="External"/><Relationship Id="rId200" Type="http://schemas.openxmlformats.org/officeDocument/2006/relationships/hyperlink" Target="https://hal.science/search/index/?q=*&amp;authFullName_s=Thanh-Hai Trinh" TargetMode="External"/><Relationship Id="rId201" Type="http://schemas.openxmlformats.org/officeDocument/2006/relationships/hyperlink" Target="https://dx.doi.org/10.1145/1889863.1889912" TargetMode="External"/><Relationship Id="rId202" Type="http://schemas.openxmlformats.org/officeDocument/2006/relationships/hyperlink" Target="https://hal.science/hal-00472342v1" TargetMode="External"/><Relationship Id="rId203" Type="http://schemas.openxmlformats.org/officeDocument/2006/relationships/hyperlink" Target="https://hal.science/search/index/?q=*&amp;authFullName_s=Karen Martinaud" TargetMode="External"/><Relationship Id="rId204" Type="http://schemas.openxmlformats.org/officeDocument/2006/relationships/hyperlink" Target="https://hal.science/search/index/?q=*&amp;authFullName_s=Vincent Cabioch" TargetMode="External"/><Relationship Id="rId205" Type="http://schemas.openxmlformats.org/officeDocument/2006/relationships/hyperlink" Target="https://hal.science/hal-00785308v1" TargetMode="External"/><Relationship Id="rId206" Type="http://schemas.openxmlformats.org/officeDocument/2006/relationships/hyperlink" Target="https://hal.science/search/index/?q=*&amp;authFullName_s=Olivier Marc Marc" TargetMode="External"/><Relationship Id="rId207" Type="http://schemas.openxmlformats.org/officeDocument/2006/relationships/hyperlink" Target="https://hal.science/hal-00441128v1" TargetMode="External"/><Relationship Id="rId208" Type="http://schemas.openxmlformats.org/officeDocument/2006/relationships/hyperlink" Target="https://hal.science/hal-00505188v1" TargetMode="External"/><Relationship Id="rId209" Type="http://schemas.openxmlformats.org/officeDocument/2006/relationships/hyperlink" Target="https://hal.science/search/index/?q=*&amp;authFullName_s=Matthieu Aubry" TargetMode="External"/><Relationship Id="rId210" Type="http://schemas.openxmlformats.org/officeDocument/2006/relationships/hyperlink" Target="https://hal.science/search/index/?q=*&amp;authFullName_s=Sylvie Gibet" TargetMode="External"/><Relationship Id="rId211" Type="http://schemas.openxmlformats.org/officeDocument/2006/relationships/hyperlink" Target="https://hal.science/hal-00609027v1" TargetMode="External"/><Relationship Id="rId212" Type="http://schemas.openxmlformats.org/officeDocument/2006/relationships/hyperlink" Target="https://hal.science/hal-00736150v1" TargetMode="External"/><Relationship Id="rId213" Type="http://schemas.openxmlformats.org/officeDocument/2006/relationships/hyperlink" Target="https://hal.science/search/index/?q=*&amp;authFullName_s=Alexandra Fronville" TargetMode="External"/><Relationship Id="rId214" Type="http://schemas.openxmlformats.org/officeDocument/2006/relationships/hyperlink" Target="https://hal.science/search/index/?q=*&amp;authFullName_s=Fabrice Harrouet" TargetMode="External"/><Relationship Id="rId215" Type="http://schemas.openxmlformats.org/officeDocument/2006/relationships/hyperlink" Target="https://hal.science/search/index/?q=*&amp;authFullName_s=Anna Desilles" TargetMode="External"/><Relationship Id="rId216" Type="http://schemas.openxmlformats.org/officeDocument/2006/relationships/hyperlink" Target="https://hal.science/hal-00784296v1" TargetMode="External"/><Relationship Id="rId217" Type="http://schemas.openxmlformats.org/officeDocument/2006/relationships/hyperlink" Target="https://hal.science/hal-00550707v1" TargetMode="External"/><Relationship Id="rId218" Type="http://schemas.openxmlformats.org/officeDocument/2006/relationships/hyperlink" Target="https://hal.science/hal-00514524v1" TargetMode="External"/><Relationship Id="rId219" Type="http://schemas.openxmlformats.org/officeDocument/2006/relationships/hyperlink" Target="https://hal.science/hal-00610910v1" TargetMode="External"/><Relationship Id="rId220" Type="http://schemas.openxmlformats.org/officeDocument/2006/relationships/hyperlink" Target="https://hal.science/hal-00610938v1" TargetMode="External"/><Relationship Id="rId221" Type="http://schemas.openxmlformats.org/officeDocument/2006/relationships/hyperlink" Target="https://hal.science/hal-00610922v1" TargetMode="External"/><Relationship Id="rId222" Type="http://schemas.openxmlformats.org/officeDocument/2006/relationships/hyperlink" Target="https://hal.science/hal-00610916v1" TargetMode="External"/><Relationship Id="rId223" Type="http://schemas.openxmlformats.org/officeDocument/2006/relationships/hyperlink" Target="https://hal.science/hal-00611021v1" TargetMode="External"/><Relationship Id="rId224" Type="http://schemas.openxmlformats.org/officeDocument/2006/relationships/hyperlink" Target="https://hal.science/hal-00611049v1" TargetMode="External"/><Relationship Id="rId225" Type="http://schemas.openxmlformats.org/officeDocument/2006/relationships/hyperlink" Target="https://hal.science/hal-00611072v1" TargetMode="External"/><Relationship Id="rId226" Type="http://schemas.openxmlformats.org/officeDocument/2006/relationships/hyperlink" Target="https://hal.science/hal-00611027v1" TargetMode="External"/><Relationship Id="rId227" Type="http://schemas.openxmlformats.org/officeDocument/2006/relationships/hyperlink" Target="https://hal.science/hal-00441929v1" TargetMode="External"/><Relationship Id="rId228" Type="http://schemas.openxmlformats.org/officeDocument/2006/relationships/hyperlink" Target="https://hal.science/hal-00611091v1" TargetMode="External"/><Relationship Id="rId229" Type="http://schemas.openxmlformats.org/officeDocument/2006/relationships/hyperlink" Target="https://hal.science/search/index/?q=*&amp;authFullName_s=Laurent Le Bodic" TargetMode="External"/><Relationship Id="rId230" Type="http://schemas.openxmlformats.org/officeDocument/2006/relationships/hyperlink" Target="https://hal.science/hal-04319558v1" TargetMode="External"/><Relationship Id="rId231" Type="http://schemas.openxmlformats.org/officeDocument/2006/relationships/hyperlink" Target="https://hal.science/search/index/?q=*&amp;authFullName_s=Guillaume Calvet" TargetMode="External"/><Relationship Id="rId232" Type="http://schemas.openxmlformats.org/officeDocument/2006/relationships/hyperlink" Target="https://hal.science/search/index/?q=*&amp;authFullName_s=Julien Kahn" TargetMode="External"/><Relationship Id="rId233" Type="http://schemas.openxmlformats.org/officeDocument/2006/relationships/hyperlink" Target="https://hal.science/hal-00609025v1" TargetMode="External"/><Relationship Id="rId234" Type="http://schemas.openxmlformats.org/officeDocument/2006/relationships/hyperlink" Target="https://hal.science/hal-00611178v1" TargetMode="External"/><Relationship Id="rId235" Type="http://schemas.openxmlformats.org/officeDocument/2006/relationships/hyperlink" Target="https://hal.science/search/index/?q=*&amp;authFullName_s=L. Le Bodic" TargetMode="External"/><Relationship Id="rId236" Type="http://schemas.openxmlformats.org/officeDocument/2006/relationships/hyperlink" Target="https://hal.science/hal-00611189v1" TargetMode="External"/><Relationship Id="rId237" Type="http://schemas.openxmlformats.org/officeDocument/2006/relationships/hyperlink" Target="https://hal.science/hal-00611187v1" TargetMode="External"/><Relationship Id="rId238" Type="http://schemas.openxmlformats.org/officeDocument/2006/relationships/hyperlink" Target="https://hal.science/search/index/?q=*&amp;authFullName_s=&#201;ric Maffre" TargetMode="External"/><Relationship Id="rId239" Type="http://schemas.openxmlformats.org/officeDocument/2006/relationships/hyperlink" Target="https://hal.science/hal-00611190v1" TargetMode="External"/><Relationship Id="rId240" Type="http://schemas.openxmlformats.org/officeDocument/2006/relationships/hyperlink" Target="https://hal.science/hal-00611270v1" TargetMode="External"/><Relationship Id="rId241" Type="http://schemas.openxmlformats.org/officeDocument/2006/relationships/hyperlink" Target="https://hal.science/hal-00611191v1" TargetMode="External"/><Relationship Id="rId242" Type="http://schemas.openxmlformats.org/officeDocument/2006/relationships/hyperlink" Target="https://hal.science/hal-00611273v1" TargetMode="External"/><Relationship Id="rId243" Type="http://schemas.openxmlformats.org/officeDocument/2006/relationships/hyperlink" Target="https://hal.science/search/index/?q=*&amp;authFullName_s=J. Zaytoon" TargetMode="External"/><Relationship Id="rId244" Type="http://schemas.openxmlformats.org/officeDocument/2006/relationships/hyperlink" Target="https://hal.science/hal-00611275v1" TargetMode="External"/><Relationship Id="rId245" Type="http://schemas.openxmlformats.org/officeDocument/2006/relationships/hyperlink" Target="https://hal.science/search/index/?q=*&amp;authFullName_s=G. Villermain-Lecolier" TargetMode="External"/><Relationship Id="rId246" Type="http://schemas.openxmlformats.org/officeDocument/2006/relationships/hyperlink" Target="https://hal.science/hal-00611274v1" TargetMode="External"/><Relationship Id="rId247" Type="http://schemas.openxmlformats.org/officeDocument/2006/relationships/hyperlink" Target="https://hal.science/hal-00611278v1" TargetMode="External"/><Relationship Id="rId248" Type="http://schemas.openxmlformats.org/officeDocument/2006/relationships/hyperlink" Target="https://hal.science/hal-00611277v1" TargetMode="External"/><Relationship Id="rId249" Type="http://schemas.openxmlformats.org/officeDocument/2006/relationships/hyperlink" Target="https://hal.science/search/index/?q=*&amp;authFullName_s=V&#233;ronique Carr&#233;-M&#233;n&#233;trier" TargetMode="External"/><Relationship Id="rId250" Type="http://schemas.openxmlformats.org/officeDocument/2006/relationships/hyperlink" Target="https://hal.science/search/index/?q=*&amp;authFullName_s=Marc Niclet" TargetMode="External"/><Relationship Id="rId251" Type="http://schemas.openxmlformats.org/officeDocument/2006/relationships/hyperlink" Target="https://hal.science/hal-00611279v1" TargetMode="External"/><Relationship Id="rId252" Type="http://schemas.openxmlformats.org/officeDocument/2006/relationships/hyperlink" Target="https://hal.science/hal-04418635v1" TargetMode="External"/><Relationship Id="rId253" Type="http://schemas.openxmlformats.org/officeDocument/2006/relationships/hyperlink" Target="https://hal.science/hal-01522859v1" TargetMode="External"/><Relationship Id="rId254" Type="http://schemas.openxmlformats.org/officeDocument/2006/relationships/hyperlink" Target="https://hal.science/hal-01165933v1" TargetMode="External"/><Relationship Id="rId255" Type="http://schemas.openxmlformats.org/officeDocument/2006/relationships/hyperlink" Target="https://dx.doi.org/10.1007/978-3-319-09767-1_27" TargetMode="External"/><Relationship Id="rId256" Type="http://schemas.openxmlformats.org/officeDocument/2006/relationships/hyperlink" Target="https://hal.science/hal-01235552v1" TargetMode="External"/><Relationship Id="rId257" Type="http://schemas.openxmlformats.org/officeDocument/2006/relationships/hyperlink" Target="https://hal.science/search/index/?q=*&amp;authFullName_s=Ayoub Maatalaoui" TargetMode="External"/><Relationship Id="rId258" Type="http://schemas.openxmlformats.org/officeDocument/2006/relationships/hyperlink" Target="https://hal.science/hal-00780190v1" TargetMode="External"/><Relationship Id="rId259" Type="http://schemas.openxmlformats.org/officeDocument/2006/relationships/hyperlink" Target="https://hal.univ-brest.fr/hal-02069893v1" TargetMode="External"/><Relationship Id="rId260" Type="http://schemas.openxmlformats.org/officeDocument/2006/relationships/hyperlink" Target="https://hal.science/hal-00611280v1" TargetMode="External"/><Relationship Id="rId261" Type="http://schemas.openxmlformats.org/officeDocument/2006/relationships/hyperlink" Target="https://hal.science/hal-00611281v1" TargetMode="External"/><Relationship Id="rId262" Type="http://schemas.openxmlformats.org/officeDocument/2006/relationships/hyperlink" Target="https://hal.science/hal-00611287v1" TargetMode="External"/><Relationship Id="rId263" Type="http://schemas.openxmlformats.org/officeDocument/2006/relationships/hyperlink" Target="https://hal.science/hal-00654120v1" TargetMode="External"/><Relationship Id="rId264" Type="http://schemas.openxmlformats.org/officeDocument/2006/relationships/hyperlink" Target="https://theses.hal.science/tel-00608969v1" TargetMode="External"/><Relationship Id="rId2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De Loor</dc:title>
  <dc:description>CV</dc:description>
  <dc:subject/>
  <cp:keywords/>
  <cp:category/>
  <cp:lastModifiedBy/>
  <dcterms:created xsi:type="dcterms:W3CDTF">2026-03-20T22:59:51+01:00</dcterms:created>
  <dcterms:modified xsi:type="dcterms:W3CDTF">2026-03-20T22:59:51+01:00</dcterms:modified>
</cp:coreProperties>
</file>

<file path=docProps/custom.xml><?xml version="1.0" encoding="utf-8"?>
<Properties xmlns="http://schemas.openxmlformats.org/officeDocument/2006/custom-properties" xmlns:vt="http://schemas.openxmlformats.org/officeDocument/2006/docPropsVTypes"/>
</file>