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Dockès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pierre-dockes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026833441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et ses rythmes, quatre siècles en perspective. Tome II, Splendeurs et misère de la croissance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Classiques Garnier, pp.1390, 2019, Bibliothèque de l'économiste, 978-2-406-09618-4.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⟨10.15122/isbn.978-2-406-09618-4⟩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halshs-02169743v1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et ses rythmes : quatre siècles en perspective. Tome I, Sous le regard des géants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Classiques Garnier, pp.965, 2017, Bibliothèque de l’économiste, 978-2-406-06391-9.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⟨10.15122/isbn.978-2-406-06393-3⟩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des populations : guerre ou paix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Jean-Hervé Lorenzi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pp.333, 2010, 978-2-213-65499-7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halshs-00483789v1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sucre et les larmes : bref essai d'histoire et de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Descartes &amp; Cie, pp.286,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monde ou sortie de crise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Jean-Hervé Lorenzi</w:t>
              </w:r>
            </w:hyperlink>
          </w:p>
          <w:p>
            <w:pPr/>
            <w:r>
              <w:rPr/>
              <w:t xml:space="preserve">Perrin, pp.333, 2009, 978-2-262-02996-8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Jours de colère : l'esprit du capitalisme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Fukuyama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Sloterdijk</w:t>
              </w:r>
            </w:hyperlink>
          </w:p>
          <w:p>
            <w:pPr/>
            <w:r>
              <w:rPr/>
              <w:t xml:space="preserve">Descartes &amp; Cie, pp.159,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halshs-00394281v1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: économie, terreur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Economica, pp.282,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L'Enfer, ce n'est pas les autres ! Bref essai sur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Descartes &amp; Cie, pp.156,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[Oeuvres économiques complètes / Auguste et Léon Walras ; 4]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Hébert</w:t>
              </w:r>
            </w:hyperlink>
          </w:p>
          <w:p>
            <w:pPr/>
            <w:r>
              <w:rPr/>
              <w:t xml:space="preserve">Dockès, Pierre ; Goutte, Pierre-Henri ; Hébert, Claude ; Mouchot, Claude ; Potier, Jean-Pierre; Servet, Jean-Michel. Economica, pp.834, 2005, Oeuvres économiques complètes / Auguste et Léon Walras ;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désordres dans l'économie-monde : ouvrage réalisé en hommage à Bernard Rosier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Presses universitaires de France, pp.550, 2002, 978-2-1305-2782-4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halshs-00419860v1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libre-échange versus protectionnisme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Tiran, André; Uzunidis, Dimitri. </w:t>
            </w:r>
            <w:r>
              <w:rPr>
                <w:i w:val="1"/>
                <w:iCs w:val="1"/>
              </w:rPr>
              <w:t xml:space="preserve">Libéralisme et protectionnisme : économie et politique des relations internationales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pp.19-28,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sous-jacents de l’instabilité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Capitalisme et ses rythmes, quatre siècles en perspective. Tome 2, Splendeurs et misère de la croissance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pp.1055-1175, 2019, 978-2-406-09371-8.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⟨10.15122/isbn.978-2-406-09618-4.p.1055⟩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ou la socioéconomie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Farinet (Collectif). </w:t>
            </w:r>
            <w:r>
              <w:rPr>
                <w:i w:val="1"/>
                <w:iCs w:val="1"/>
              </w:rPr>
              <w:t xml:space="preserve">Pour une socioéconomie engagée : monnaie, finance et alternatives </w:t>
            </w:r>
            <w:r>
              <w:rPr/>
              <w:t xml:space="preserve">, Classiques Garnier, pp.37-50, 2018, Bibliothèque de l'économiste,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⟨10.15122/isbn.978-2-406-08114-2.p.0037⟩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crise des années trente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Capitalisme et ses rythmes, quatre siècles en perspective. Tome 1, Sous le regard des géants</w:t>
            </w:r>
            <w:r>
              <w:rPr/>
              <w:t xml:space="preserve">, Classiques Garnier, pp.521-642, 2017, 978-2-406-06391-9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&amp;quot;impérialisme à l'envers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Andreff, Wladimir. </w:t>
            </w:r>
            <w:r>
              <w:rPr>
                <w:i w:val="1"/>
                <w:iCs w:val="1"/>
              </w:rPr>
              <w:t xml:space="preserve">La mondialisation, stade suprême du capitalisme ? : en hommage à Charles-Albert Michalet</w:t>
            </w:r>
            <w:r>
              <w:rPr/>
              <w:t xml:space="preserve">, Presses universitaires de Paris Ouest (Nanterre), pp.129-151,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vieillissement, les liens entre démographie et 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Lorenzi, Jean-Hervé ; Xuan, Hélène ;. </w:t>
            </w:r>
            <w:r>
              <w:rPr>
                <w:i w:val="1"/>
                <w:iCs w:val="1"/>
              </w:rPr>
              <w:t xml:space="preserve">La France face au vieillissement : le grand défi</w:t>
            </w:r>
            <w:r>
              <w:rPr/>
              <w:t xml:space="preserve">, Descartes &amp; Cie, pp.21-33,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Hobbes, la peur et le lien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Fournel, Jean-Louis; Guilhaumou, Jacques 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pp.45-66,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Walras et les autres : une note d'humeur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Baranzini, Roberto ; Legris, André; Ragni, Ludovic. </w:t>
            </w:r>
            <w:r>
              <w:rPr>
                <w:i w:val="1"/>
                <w:iCs w:val="1"/>
              </w:rPr>
              <w:t xml:space="preserve">Léon Walras et l'équilibre économique général : recherches récentes</w:t>
            </w:r>
            <w:r>
              <w:rPr/>
              <w:t xml:space="preserve">, Économica, pp.1-17,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mutations démographiques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Le Cercle des économistes ;. </w:t>
            </w:r>
            <w:r>
              <w:rPr>
                <w:i w:val="1"/>
                <w:iCs w:val="1"/>
              </w:rPr>
              <w:t xml:space="preserve">Le choc des populations : guerre ou paix</w:t>
            </w:r>
            <w:r>
              <w:rPr/>
              <w:t xml:space="preserve">, Fayard, pp.53-72,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sur les ressources rares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Jean-Hervé Lorenzi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Raffaelli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Le 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Le Cercle des économistes ;. </w:t>
            </w:r>
            <w:r>
              <w:rPr>
                <w:i w:val="1"/>
                <w:iCs w:val="1"/>
              </w:rPr>
              <w:t xml:space="preserve">Le choc des populations : guerre ou paix</w:t>
            </w:r>
            <w:r>
              <w:rPr/>
              <w:t xml:space="preserve">, Fayard, pp.137-155,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et son boucher : ou de la morale en 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Lubochinsky, Catherine. </w:t>
            </w:r>
            <w:r>
              <w:rPr>
                <w:i w:val="1"/>
                <w:iCs w:val="1"/>
              </w:rPr>
              <w:t xml:space="preserve">Les marchés financiers dans la tourmente : le défi du long terme</w:t>
            </w:r>
            <w:r>
              <w:rPr/>
              <w:t xml:space="preserve">, Presses universitaires de France ; Descartes &amp; Cie, pp.113-121, 2009, Cahiers du Cercle des économistes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: adaptation ou rupture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Dockès, Pierre;Lorenzi, Jean-Hervé; Le Cercle des Economistes;. </w:t>
            </w:r>
            <w:r>
              <w:rPr>
                <w:i w:val="1"/>
                <w:iCs w:val="1"/>
              </w:rPr>
              <w:t xml:space="preserve">Fin de monde ou sortie de crise ?</w:t>
            </w:r>
            <w:r>
              <w:rPr/>
              <w:t xml:space="preserve">, Perrin, pp.43-63,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 d'émergence ou bienveillance souveraine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Betbèze, Jean-Paul;. </w:t>
            </w:r>
            <w:r>
              <w:rPr>
                <w:i w:val="1"/>
                <w:iCs w:val="1"/>
              </w:rPr>
              <w:t xml:space="preserve">Fonds souverains : à nouvelle crise, nouvelle solution ?</w:t>
            </w:r>
            <w:r>
              <w:rPr/>
              <w:t xml:space="preserve">, Descartes &amp; Cie, pp.35-41,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Raretés opiniâtres et rôle de l'Etat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Orsenna, Erik;Le Cercle des, Economistes;. </w:t>
            </w:r>
            <w:r>
              <w:rPr>
                <w:i w:val="1"/>
                <w:iCs w:val="1"/>
              </w:rPr>
              <w:t xml:space="preserve">Un monde de ressources rares</w:t>
            </w:r>
            <w:r>
              <w:rPr/>
              <w:t xml:space="preserve">, Perrin ; Descartes &amp; Cie, pp.171-181,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bouleversements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Le Cercle des Economistes;. </w:t>
            </w:r>
            <w:r>
              <w:rPr>
                <w:i w:val="1"/>
                <w:iCs w:val="1"/>
              </w:rPr>
              <w:t xml:space="preserve">Politique économique de droite, politique économique de gauche</w:t>
            </w:r>
            <w:r>
              <w:rPr/>
              <w:t xml:space="preserve">, Perrin, pp.208-221,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Metacapitalismo e trasformazioni dell'ordine produttivo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Vercellone, Carlo;. </w:t>
            </w:r>
            <w:r>
              <w:rPr>
                <w:i w:val="1"/>
                <w:iCs w:val="1"/>
              </w:rPr>
              <w:t xml:space="preserve">Capitalismo cognitivo : conoscenza e finanza nell'epoca postfordista</w:t>
            </w:r>
            <w:r>
              <w:rPr/>
              <w:t xml:space="preserve">, Manifestolibri, pp.89-116,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le rôle de l'épargne : une mise en perspective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Le Cercle des Economistes;. </w:t>
            </w:r>
            <w:r>
              <w:rPr>
                <w:i w:val="1"/>
                <w:iCs w:val="1"/>
              </w:rPr>
              <w:t xml:space="preserve">L'épargne mondiale : frein ou moteur de la croissance ?</w:t>
            </w:r>
            <w:r>
              <w:rPr/>
              <w:t xml:space="preserve">, Descartes &amp; Cie, pp.23-34, 2005, Chroniques économiques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 statut de la concurrence : une étude à partir des Elements d'économie politique pure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Bensimon, Guy;. </w:t>
            </w:r>
            <w:r>
              <w:rPr>
                <w:i w:val="1"/>
                <w:iCs w:val="1"/>
              </w:rPr>
              <w:t xml:space="preserve">Histoire des représentations du marché</w:t>
            </w:r>
            <w:r>
              <w:rPr/>
              <w:t xml:space="preserve">, Michel Houdiard, pp.366-391,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structurelles à la croissance : une perspective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Guillaume, Marc. </w:t>
            </w:r>
            <w:r>
              <w:rPr>
                <w:i w:val="1"/>
                <w:iCs w:val="1"/>
              </w:rPr>
              <w:t xml:space="preserve">L'Europe, une nouvelle économie monde ?</w:t>
            </w:r>
            <w:r>
              <w:rPr/>
              <w:t xml:space="preserve">, Descartes &amp; Cie, pp.261- 283,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 progrès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Baranzini, Roberto; Diemer, Arnaud; Mouchot, Claude. </w:t>
            </w:r>
            <w:r>
              <w:rPr>
                <w:i w:val="1"/>
                <w:iCs w:val="1"/>
              </w:rPr>
              <w:t xml:space="preserve">Études walrassiennes</w:t>
            </w:r>
            <w:r>
              <w:rPr/>
              <w:t xml:space="preserve">, l'Harmattan, pp.211-231,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fois sur le travail, le capital et l'État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Didier, Michel. </w:t>
            </w:r>
            <w:r>
              <w:rPr>
                <w:i w:val="1"/>
                <w:iCs w:val="1"/>
              </w:rPr>
              <w:t xml:space="preserve">Des idées pour la croissance : 77 économistes proposent leurs priorités pour une croissance durable en France</w:t>
            </w:r>
            <w:r>
              <w:rPr/>
              <w:t xml:space="preserve">, Economica ; Rexecode, pp.105- 108,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Métacapitalisme et transformations de l'ordre productif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Vercellone, Carlo. </w:t>
            </w:r>
            <w:r>
              <w:rPr>
                <w:i w:val="1"/>
                <w:iCs w:val="1"/>
              </w:rPr>
              <w:t xml:space="preserve">Sommes-nous sortis du capitalisme industriel ?</w:t>
            </w:r>
            <w:r>
              <w:rPr/>
              <w:t xml:space="preserve">, La Dispute, pp.139- 166,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pouvoirs, l'autorité, les ruses, point de vue de l'économie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Atlan, Henri. </w:t>
            </w:r>
            <w:r>
              <w:rPr>
                <w:i w:val="1"/>
                <w:iCs w:val="1"/>
              </w:rPr>
              <w:t xml:space="preserve">Savoirs et démocratie</w:t>
            </w:r>
            <w:r>
              <w:rPr/>
              <w:t xml:space="preserve">, Parenthèses,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libérales ou nouvelles régulations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gouvernance mondiale</w:t>
            </w:r>
            <w:r>
              <w:rPr/>
              <w:t xml:space="preserve">, Descartes &amp; Cie, pp.149- 180,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sucrier (XVIe-XIXe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Célimène, Fred; Legris, André. </w:t>
            </w:r>
            <w:r>
              <w:rPr>
                <w:i w:val="1"/>
                <w:iCs w:val="1"/>
              </w:rPr>
              <w:t xml:space="preserve">L'Économie de l'esclavage colonial : enquête et bilan du XVIIe au XIXe siècle</w:t>
            </w:r>
            <w:r>
              <w:rPr/>
              <w:t xml:space="preserve">, CNRS éd., pp.109- 126,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halshs-00419859v1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la stagnation séculaire dans les années 1937-1950 : Hansen-Terborgh et Schumpeter-Sweezy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(5), pp.967-992.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⟨10.3917/reco.665.0967⟩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l'apocalypse économique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2012, 2012 (28),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L'amère mondialisation du sucre [entretien]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2011, 2011 (24),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Daniel Diatkine [Sans foi ni loi, à propos du livre de Pierre Dockès]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2010, N° 58, pp.157-162.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⟨10.3917/cep.058.0157⟩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souverains et l'impérialisme d'émergence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2009, 2009 (HS), pp.27-38.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⟨10.3406/ecofi.2009.5414⟩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terrible démangeaison de Molinari: de l'esclavage à la mise en tutelle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Économies et sociétés. Série PE, Histoire de la pensée économique</w:t>
            </w:r>
            <w:r>
              <w:rPr/>
              <w:t xml:space="preserve">, 2009, De l'esclavage au salariat dans l'économie coloniale : les aspects économiques de la transition au XIXe siècle / Fred Célimène, André Legris, 2009 (41), pp.1231-1268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Jean Cartelier [Hobbes ou les fondements incertains de la théorie économique]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56, pp.179-194.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⟨10.3917/cep.056.0179⟩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Walras : des fonds d'archives à l'édition et à la réinterprétation des Œuvres économiques complètes d'Auguste et Léon Walras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Mouchot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2009/2 (57), pp.197-210.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⟨10.3917/cep.057.0197⟩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Léon Walras et même les autres : une &amp;quot;note d'humeur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CERAS</w:t>
            </w:r>
            <w:r>
              <w:rPr/>
              <w:t xml:space="preserve">, 2007, HS N° 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et l'économique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2007, N° 5 (Juil. 2007), Pagination non précisée.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⟨10.4000/asterion.801⟩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: la Vérité, l'Intérêt et la Justice réconciliés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2006, HPE n° 38 T. XL (N° 12), pp.1777-1812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et le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2006, 2006/1 (50), pp.7-26.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⟨10.3917/cep.050.0007⟩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la conciliation des vérités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CERAS</w:t>
            </w:r>
            <w:r>
              <w:rPr/>
              <w:t xml:space="preserve">, 2005, HS N°4 (Avril 2005), pp.169-188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et les passions : Hobbes et l'échec d'une coordination décentralisée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(Paris)</w:t>
            </w:r>
            <w:r>
              <w:rPr/>
              <w:t xml:space="preserve">, 2005, S. Oeconomia HPE n° 36 T. XXXIX (N° 6 (Juin 2005)), pp.1033-1089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halshs-00138311v1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sortir, mais dans quel état ? De la peste à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halshs-03003053v2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les crises [scienceshumaines.com]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halshs-00738727v1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monde : analyses économiques du déclin et de la stagnation (1870-1950) [introd. et coord. n° 66-5 de : Revue économique]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Rebeca Gomez Betancourt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66-5, pp.288,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halshs-01223214v1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02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dockes" TargetMode="External"/><Relationship Id="rId8" Type="http://schemas.openxmlformats.org/officeDocument/2006/relationships/hyperlink" Target="https://www.idref.fr/026833441" TargetMode="External"/><Relationship Id="rId9" Type="http://schemas.openxmlformats.org/officeDocument/2006/relationships/hyperlink" Target="https://shs.hal.science/halshs-02169743v1" TargetMode="External"/><Relationship Id="rId10" Type="http://schemas.openxmlformats.org/officeDocument/2006/relationships/hyperlink" Target="https://hal.science/search/index/?q=*&amp;authFullName_s=Pierre Dock&#232;s" TargetMode="External"/><Relationship Id="rId11" Type="http://schemas.openxmlformats.org/officeDocument/2006/relationships/hyperlink" Target="https://dx.doi.org/10.15122/isbn.978-2-406-09618-4" TargetMode="External"/><Relationship Id="rId12" Type="http://schemas.openxmlformats.org/officeDocument/2006/relationships/hyperlink" Target="https://shs.hal.science/halshs-01565708v1" TargetMode="External"/><Relationship Id="rId13" Type="http://schemas.openxmlformats.org/officeDocument/2006/relationships/hyperlink" Target="https://dx.doi.org/10.15122/isbn.978-2-406-06393-3" TargetMode="External"/><Relationship Id="rId14" Type="http://schemas.openxmlformats.org/officeDocument/2006/relationships/hyperlink" Target="https://shs.hal.science/halshs-00483789v1" TargetMode="External"/><Relationship Id="rId15" Type="http://schemas.openxmlformats.org/officeDocument/2006/relationships/hyperlink" Target="https://hal.science/search/index/?q=*&amp;authFullName_s=Jean-Herv&#233; Lorenzi" TargetMode="External"/><Relationship Id="rId16" Type="http://schemas.openxmlformats.org/officeDocument/2006/relationships/hyperlink" Target="https://www.fayard.fr/documents-temoignages/le-choc-des-populations-guerre-ou-paix-9782213654997" TargetMode="External"/><Relationship Id="rId17" Type="http://schemas.openxmlformats.org/officeDocument/2006/relationships/hyperlink" Target="https://shs.hal.science/halshs-00425355v1" TargetMode="External"/><Relationship Id="rId18" Type="http://schemas.openxmlformats.org/officeDocument/2006/relationships/hyperlink" Target="https://shs.hal.science/halshs-00384805v1" TargetMode="External"/><Relationship Id="rId19" Type="http://schemas.openxmlformats.org/officeDocument/2006/relationships/hyperlink" Target="https://shs.hal.science/halshs-00394281v1" TargetMode="External"/><Relationship Id="rId20" Type="http://schemas.openxmlformats.org/officeDocument/2006/relationships/hyperlink" Target="https://hal.science/search/index/?q=*&amp;authFullName_s=Marc Guillaume" TargetMode="External"/><Relationship Id="rId21" Type="http://schemas.openxmlformats.org/officeDocument/2006/relationships/hyperlink" Target="https://hal.science/search/index/?q=*&amp;authFullName_s=Francis Fukuyama" TargetMode="External"/><Relationship Id="rId22" Type="http://schemas.openxmlformats.org/officeDocument/2006/relationships/hyperlink" Target="https://hal.science/search/index/?q=*&amp;authFullName_s=Peter Sloterdijk" TargetMode="External"/><Relationship Id="rId23" Type="http://schemas.openxmlformats.org/officeDocument/2006/relationships/hyperlink" Target="https://shs.hal.science/halshs-00359255v1" TargetMode="External"/><Relationship Id="rId24" Type="http://schemas.openxmlformats.org/officeDocument/2006/relationships/hyperlink" Target="https://shs.hal.science/halshs-00394276v1" TargetMode="External"/><Relationship Id="rId25" Type="http://schemas.openxmlformats.org/officeDocument/2006/relationships/hyperlink" Target="https://shs.hal.science/halshs-00174621v1" TargetMode="External"/><Relationship Id="rId26" Type="http://schemas.openxmlformats.org/officeDocument/2006/relationships/hyperlink" Target="https://hal.science/search/index/?q=*&amp;authFullName_s=Pierre-Henri Goutte" TargetMode="External"/><Relationship Id="rId27" Type="http://schemas.openxmlformats.org/officeDocument/2006/relationships/hyperlink" Target="https://hal.science/search/index/?q=*&amp;authFullName_s=Claude H&#233;bert" TargetMode="External"/><Relationship Id="rId28" Type="http://schemas.openxmlformats.org/officeDocument/2006/relationships/hyperlink" Target="https://shs.hal.science/halshs-00419860v1" TargetMode="External"/><Relationship Id="rId29" Type="http://schemas.openxmlformats.org/officeDocument/2006/relationships/hyperlink" Target="https://shs.hal.science/halshs-02169728v1" TargetMode="External"/><Relationship Id="rId30" Type="http://schemas.openxmlformats.org/officeDocument/2006/relationships/hyperlink" Target="https://www.peterlang.com/view/9782807611740/chapter-02.xhtml" TargetMode="External"/><Relationship Id="rId31" Type="http://schemas.openxmlformats.org/officeDocument/2006/relationships/hyperlink" Target="https://shs.hal.science/halshs-02305734v1" TargetMode="External"/><Relationship Id="rId32" Type="http://schemas.openxmlformats.org/officeDocument/2006/relationships/hyperlink" Target="https://classiques-garnier.com/le-capitalisme-et-ses-rythmes-quatre-siecles-en-perspective-tome-ii-splendeurs-et-misere-de-la-croissance-les-ressorts-sous-jacents-de-l-instabilite-economique.html" TargetMode="External"/><Relationship Id="rId33" Type="http://schemas.openxmlformats.org/officeDocument/2006/relationships/hyperlink" Target="https://dx.doi.org/10.15122/isbn.978-2-406-09618-4.p.1055" TargetMode="External"/><Relationship Id="rId34" Type="http://schemas.openxmlformats.org/officeDocument/2006/relationships/hyperlink" Target="https://shs.hal.science/halshs-01794316v1" TargetMode="External"/><Relationship Id="rId35" Type="http://schemas.openxmlformats.org/officeDocument/2006/relationships/hyperlink" Target="https://dx.doi.org/10.15122/isbn.978-2-406-08114-2.p.0037" TargetMode="External"/><Relationship Id="rId36" Type="http://schemas.openxmlformats.org/officeDocument/2006/relationships/hyperlink" Target="https://shs.hal.science/halshs-01551119v1" TargetMode="External"/><Relationship Id="rId37" Type="http://schemas.openxmlformats.org/officeDocument/2006/relationships/hyperlink" Target="https://shs.hal.science/halshs-00794613v1" TargetMode="External"/><Relationship Id="rId38" Type="http://schemas.openxmlformats.org/officeDocument/2006/relationships/hyperlink" Target="https://shs.hal.science/halshs-00968761v1" TargetMode="External"/><Relationship Id="rId39" Type="http://schemas.openxmlformats.org/officeDocument/2006/relationships/hyperlink" Target="https://shs.hal.science/halshs-00703806v1" TargetMode="External"/><Relationship Id="rId40" Type="http://schemas.openxmlformats.org/officeDocument/2006/relationships/hyperlink" Target="https://shs.hal.science/halshs-00591579v1" TargetMode="External"/><Relationship Id="rId41" Type="http://schemas.openxmlformats.org/officeDocument/2006/relationships/hyperlink" Target="https://shs.hal.science/halshs-00794593v1" TargetMode="External"/><Relationship Id="rId42" Type="http://schemas.openxmlformats.org/officeDocument/2006/relationships/hyperlink" Target="https://shs.hal.science/halshs-00497915v1" TargetMode="External"/><Relationship Id="rId43" Type="http://schemas.openxmlformats.org/officeDocument/2006/relationships/hyperlink" Target="https://hal.science/search/index/?q=*&amp;authFullName_s=Jean-Marie Chevalier" TargetMode="External"/><Relationship Id="rId44" Type="http://schemas.openxmlformats.org/officeDocument/2006/relationships/hyperlink" Target="https://hal.science/search/index/?q=*&amp;authFullName_s=Anne Raffaelli" TargetMode="External"/><Relationship Id="rId45" Type="http://schemas.openxmlformats.org/officeDocument/2006/relationships/hyperlink" Target="https://hal.science/search/index/?q=*&amp;authFullName_s=Herv&#233; Le Bras" TargetMode="External"/><Relationship Id="rId46" Type="http://schemas.openxmlformats.org/officeDocument/2006/relationships/hyperlink" Target="https://shs.hal.science/halshs-00396874v1" TargetMode="External"/><Relationship Id="rId47" Type="http://schemas.openxmlformats.org/officeDocument/2006/relationships/hyperlink" Target="https://shs.hal.science/halshs-00384786v1" TargetMode="External"/><Relationship Id="rId48" Type="http://schemas.openxmlformats.org/officeDocument/2006/relationships/hyperlink" Target="https://shs.hal.science/halshs-00359248v1" TargetMode="External"/><Relationship Id="rId49" Type="http://schemas.openxmlformats.org/officeDocument/2006/relationships/hyperlink" Target="https://shs.hal.science/halshs-00277463v1" TargetMode="External"/><Relationship Id="rId50" Type="http://schemas.openxmlformats.org/officeDocument/2006/relationships/hyperlink" Target="https://shs.hal.science/halshs-00195770v1" TargetMode="External"/><Relationship Id="rId51" Type="http://schemas.openxmlformats.org/officeDocument/2006/relationships/hyperlink" Target="https://shs.hal.science/halshs-00195769v1" TargetMode="External"/><Relationship Id="rId52" Type="http://schemas.openxmlformats.org/officeDocument/2006/relationships/hyperlink" Target="https://shs.hal.science/halshs-00172162v1" TargetMode="External"/><Relationship Id="rId53" Type="http://schemas.openxmlformats.org/officeDocument/2006/relationships/hyperlink" Target="https://shs.hal.science/halshs-00138352v1" TargetMode="External"/><Relationship Id="rId54" Type="http://schemas.openxmlformats.org/officeDocument/2006/relationships/hyperlink" Target="https://hal.science/search/index/?q=*&amp;authFullName_s=Jean-Pierre Potier" TargetMode="External"/><Relationship Id="rId55" Type="http://schemas.openxmlformats.org/officeDocument/2006/relationships/hyperlink" Target="https://shs.hal.science/halshs-00419866v1" TargetMode="External"/><Relationship Id="rId56" Type="http://schemas.openxmlformats.org/officeDocument/2006/relationships/hyperlink" Target="https://shs.hal.science/halshs-00419865v1" TargetMode="External"/><Relationship Id="rId57" Type="http://schemas.openxmlformats.org/officeDocument/2006/relationships/hyperlink" Target="https://shs.hal.science/halshs-00419861v1" TargetMode="External"/><Relationship Id="rId58" Type="http://schemas.openxmlformats.org/officeDocument/2006/relationships/hyperlink" Target="https://shs.hal.science/halshs-00419862v1" TargetMode="External"/><Relationship Id="rId59" Type="http://schemas.openxmlformats.org/officeDocument/2006/relationships/hyperlink" Target="https://shs.hal.science/halshs-00419863v1" TargetMode="External"/><Relationship Id="rId60" Type="http://schemas.openxmlformats.org/officeDocument/2006/relationships/hyperlink" Target="https://shs.hal.science/halshs-00419864v1" TargetMode="External"/><Relationship Id="rId61" Type="http://schemas.openxmlformats.org/officeDocument/2006/relationships/hyperlink" Target="https://shs.hal.science/halshs-00419859v1" TargetMode="External"/><Relationship Id="rId62" Type="http://schemas.openxmlformats.org/officeDocument/2006/relationships/hyperlink" Target="https://shs.hal.science/halshs-01223205v1" TargetMode="External"/><Relationship Id="rId63" Type="http://schemas.openxmlformats.org/officeDocument/2006/relationships/hyperlink" Target="https://dx.doi.org/10.3917/reco.665.0967" TargetMode="External"/><Relationship Id="rId64" Type="http://schemas.openxmlformats.org/officeDocument/2006/relationships/hyperlink" Target="https://shs.hal.science/halshs-00794631v1" TargetMode="External"/><Relationship Id="rId65" Type="http://schemas.openxmlformats.org/officeDocument/2006/relationships/hyperlink" Target="https://shs.hal.science/halshs-00794624v1" TargetMode="External"/><Relationship Id="rId66" Type="http://schemas.openxmlformats.org/officeDocument/2006/relationships/hyperlink" Target="https://shs.hal.science/halshs-00497086v1" TargetMode="External"/><Relationship Id="rId67" Type="http://schemas.openxmlformats.org/officeDocument/2006/relationships/hyperlink" Target="https://dx.doi.org/10.3917/cep.058.0157" TargetMode="External"/><Relationship Id="rId68" Type="http://schemas.openxmlformats.org/officeDocument/2006/relationships/hyperlink" Target="https://shs.hal.science/halshs-00450348v1" TargetMode="External"/><Relationship Id="rId69" Type="http://schemas.openxmlformats.org/officeDocument/2006/relationships/hyperlink" Target="https://dx.doi.org/10.3406/ecofi.2009.5414" TargetMode="External"/><Relationship Id="rId70" Type="http://schemas.openxmlformats.org/officeDocument/2006/relationships/hyperlink" Target="https://shs.hal.science/halshs-00438556v1" TargetMode="External"/><Relationship Id="rId71" Type="http://schemas.openxmlformats.org/officeDocument/2006/relationships/hyperlink" Target="https://shs.hal.science/halshs-00384773v1" TargetMode="External"/><Relationship Id="rId72" Type="http://schemas.openxmlformats.org/officeDocument/2006/relationships/hyperlink" Target="https://dx.doi.org/10.3917/cep.056.0179" TargetMode="External"/><Relationship Id="rId73" Type="http://schemas.openxmlformats.org/officeDocument/2006/relationships/hyperlink" Target="https://shs.hal.science/halshs-00457344v1" TargetMode="External"/><Relationship Id="rId74" Type="http://schemas.openxmlformats.org/officeDocument/2006/relationships/hyperlink" Target="https://hal.science/search/index/?q=*&amp;authFullName_s=Claude Mouchot" TargetMode="External"/><Relationship Id="rId75" Type="http://schemas.openxmlformats.org/officeDocument/2006/relationships/hyperlink" Target="https://dx.doi.org/10.3917/cep.057.0197" TargetMode="External"/><Relationship Id="rId76" Type="http://schemas.openxmlformats.org/officeDocument/2006/relationships/hyperlink" Target="https://shs.hal.science/halshs-00265205v1" TargetMode="External"/><Relationship Id="rId77" Type="http://schemas.openxmlformats.org/officeDocument/2006/relationships/hyperlink" Target="https://shs.hal.science/halshs-00207978v1" TargetMode="External"/><Relationship Id="rId78" Type="http://schemas.openxmlformats.org/officeDocument/2006/relationships/hyperlink" Target="https://dx.doi.org/10.4000/asterion.801" TargetMode="External"/><Relationship Id="rId79" Type="http://schemas.openxmlformats.org/officeDocument/2006/relationships/hyperlink" Target="https://shs.hal.science/halshs-00188718v1" TargetMode="External"/><Relationship Id="rId80" Type="http://schemas.openxmlformats.org/officeDocument/2006/relationships/hyperlink" Target="https://shs.hal.science/halshs-00188717v1" TargetMode="External"/><Relationship Id="rId81" Type="http://schemas.openxmlformats.org/officeDocument/2006/relationships/hyperlink" Target="https://dx.doi.org/10.3917/cep.050.0007" TargetMode="External"/><Relationship Id="rId82" Type="http://schemas.openxmlformats.org/officeDocument/2006/relationships/hyperlink" Target="https://shs.hal.science/halshs-00138312v1" TargetMode="External"/><Relationship Id="rId83" Type="http://schemas.openxmlformats.org/officeDocument/2006/relationships/hyperlink" Target="https://shs.hal.science/halshs-00138311v1" TargetMode="External"/><Relationship Id="rId84" Type="http://schemas.openxmlformats.org/officeDocument/2006/relationships/hyperlink" Target="https://shs.hal.science/halshs-03003053v2" TargetMode="External"/><Relationship Id="rId85" Type="http://schemas.openxmlformats.org/officeDocument/2006/relationships/hyperlink" Target="https://shs.hal.science/halshs-00738727v1" TargetMode="External"/><Relationship Id="rId86" Type="http://schemas.openxmlformats.org/officeDocument/2006/relationships/hyperlink" Target="https://shs.hal.science/halshs-01223214v1" TargetMode="External"/><Relationship Id="rId87" Type="http://schemas.openxmlformats.org/officeDocument/2006/relationships/hyperlink" Target="https://hal.science/search/index/?q=*&amp;authFullName_s=Marion Gaspard" TargetMode="External"/><Relationship Id="rId88" Type="http://schemas.openxmlformats.org/officeDocument/2006/relationships/hyperlink" Target="https://hal.science/search/index/?q=*&amp;authFullName_s=Rebeca Gomez Betancourt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Dockès</dc:title>
  <dc:description>CV</dc:description>
  <dc:subject/>
  <cp:keywords/>
  <cp:category/>
  <cp:lastModifiedBy/>
  <dcterms:created xsi:type="dcterms:W3CDTF">2026-03-28T01:46:21+01:00</dcterms:created>
  <dcterms:modified xsi:type="dcterms:W3CDTF">2026-03-28T01:46:21+01:00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