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Pierre-Henri Puech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 and positions</w:t></w:r><w:br/><w:r><w:rPr/><w:t xml:space="preserve">* Since 2005 : Researcher (CR1 Inserm since 2009) in Inserm U1067 (Adhesion &</w:t></w:r><w:br/><w:r><w:rPr/><w:t xml:space="preserve">Inflammation, Marseille, France), Habilitation / HDR (2009) ; head : Pr. P. Bongrand</w:t></w:r><w:br/><w:r><w:rPr/><w:t xml:space="preserve">* Dec. 2003 - dec. 2005 : post doc in Prof. D. J. Muller’s Group (Dresden, Allemagne) - labs</w:t></w:r><w:br/><w:r><w:rPr/><w:t xml:space="preserve">: Biotec, TU-Dresden & Max Planck for Cell Biology and Genetics</w:t></w:r><w:br/><w:r><w:rPr/><w:t xml:space="preserve">* Oct. 2000 - Oct. 2003 : PhD in Biophysics (Univ. Paris VI) in Prof. F. Brochard-Wyart lab :</w:t></w:r><w:br/><w:r><w:rPr/><w:t xml:space="preserve">UMR 168 CNRS / Institut Curie (Paris, France)</w:t></w:r><w:br/><w:r><w:rPr/><w:t xml:space="preserve">* Oct. 2000 : Engineer from the Ecole Superieure de Physique et de Chimie Industrielle de</w:t></w:r><w:br/><w:r><w:rPr/><w:t xml:space="preserve">la ville de Paris (ESPCI, Paris, France )</w:t></w:r><w:br/><w:r><w:rPr/><w:t xml:space="preserve">* Oct. 1999 - June 2000 : Master in Soft Condensed Matter with highest honors (Univ. Paris</w:t></w:r><w:br/><w:r><w:rPr/><w:t xml:space="preserve">VI)</w:t></w:r></w:p><w:p><w:pPr/><w:r><w:rPr><w:b w:val="1"/><w:bCs w:val="1"/></w:rPr><w:t xml:space="preserve">Member of</w:t></w:r><w:r><w:rPr/><w:t xml:space="preserve"> Labex INFORM, SBCF, GDR CellTiss, GDR MecaBio</w:t></w:r></w:p><w:p><w:pPr/><w:r><w:rPr><w:b w:val="1"/><w:bCs w:val="1"/></w:rPr><w:t xml:space="preserve">Research expertise</w:t></w:r><w:br/><w:r><w:rPr/><w:t xml:space="preserve">Soft condensed matter. Biophysics</w:t></w:r><w:br/><w:r><w:rPr/><w:t xml:space="preserve">Biology, especially : cell adhesion and mechanics. Immunology. Cell biology.</w:t></w:r><w:br/><w:r><w:rPr/><w:t xml:space="preserve">Developmental biology.</w:t></w:r><w:br/><w:r><w:rPr/><w:t xml:space="preserve">Force measurements on single molecules or single cells using micropipette, biomembrane</w:t></w:r><w:br/><w:r><w:rPr/><w:t xml:space="preserve">force probe (BFP) or atomic force microscopy (AFM) -based techniques. Optical</w:t></w:r><w:br/><w:r><w:rPr/><w:t xml:space="preserve">microscopy (fluorescence). AFM Imaging</w:t></w:r><w:br/><w:r><w:rPr/><w:t xml:space="preserve">Programming (Labview, IgorPro, Python, R)</w:t></w:r></w:p><w:p><w:pPr/><w:r><w:rPr><w:b w:val="1"/><w:bCs w:val="1"/></w:rPr><w:t xml:space="preserve">Current research interests</w:t></w:r><w:br/><w:r><w:rPr/><w:t xml:space="preserve">(1) T cell recognition, mechanics and signalling (collaborations Dr. L Limozin & P Robert,</w:t></w:r><w:br/><w:r><w:rPr/><w:t xml:space="preserve">Inserm U1067, Marseille ; Dr. HT He, CIML, Marseille.</w:t></w:r><w:br/><w:r><w:rPr/><w:t xml:space="preserve">(2) Toxoplasma mechanics and adhesion (collaboration Dr. A Dumètre, Pharmacy Univ,</w:t></w:r><w:br/><w:r><w:rPr/><w:t xml:space="preserve">Marseille)</w:t></w:r><w:br/><w:r><w:rPr/><w:t xml:space="preserve">(3) Adhesion and mechanics in cancer (collaboration Prof. L Counillon, TIANP, Nice)</w:t></w:r></w:p><w:p><w:pPr/><w:r><w:rPr><w:b w:val="1"/><w:bCs w:val="1"/></w:rPr><w:t xml:space="preserve">Received grants</w:t></w:r><w:br/><w:r><w:rPr/><w:t xml:space="preserve">• National</w:t></w:r><w:br/><w:r><w:rPr/><w:t xml:space="preserve">Inserm PhysCancer « H+cancer » 2012</w:t></w:r><w:br/><w:r><w:rPr/><w:t xml:space="preserve">ANR JCJC « DissecTion» 2009 (coordinator)</w:t></w:r><w:br/><w:r><w:rPr/><w:t xml:space="preserve">CNRS Prise de risques 2007</w:t></w:r><w:br/><w:r><w:rPr/><w:t xml:space="preserve">ANR JCJC « Adhekon » 2006</w:t></w:r><w:br/><w:r><w:rPr/><w:t xml:space="preserve">• International</w:t></w:r><w:br/><w:r><w:rPr/><w:t xml:space="preserve">Human Frontier Science Program (Short term) 2007 (coordinator)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Protocol for quantifying coccidian parasite mechanics and rupture force using advanced micromanipulation-based piercing</w:t></w:r></w:hyperlink></w:p><w:p><w:pPr/><w:hyperlink r:id="rId8" w:history="1"><w:r><w:rPr><w:color w:val="#410a8c"/><w:u w:val="single"/></w:rPr><w:t xml:space="preserve">Jana El Husseiny</w:t></w:r></w:hyperlink><w:r><w:rPr/><w:t xml:space="preserve">,</w:t></w:r><w:hyperlink r:id="rId9" w:history="1"><w:r><w:rPr><w:color w:val="#410a8c"/><w:u w:val="single"/></w:rPr><w:t xml:space="preserve">Pierre-Henri Puech</w:t></w:r></w:hyperlink><w:r><w:rPr/><w:t xml:space="preserve">,</w:t></w:r><w:hyperlink r:id="rId10" w:history="1"><w:r><w:rPr><w:color w:val="#410a8c"/><w:u w:val="single"/></w:rPr><w:t xml:space="preserve">Aurélien Dumètre</w:t></w:r></w:hyperlink><w:r><w:rPr/><w:t xml:space="preserve">,</w:t></w:r><w:hyperlink r:id="rId11" w:history="1"><w:r><w:rPr><w:color w:val="#410a8c"/><w:u w:val="single"/></w:rPr><w:t xml:space="preserve">Julien Husson</w:t></w:r></w:hyperlink></w:p><w:p><w:pPr/><w:r><w:rPr><w:i w:val="1"/><w:iCs w:val="1"/></w:rPr><w:t xml:space="preserve">STAR Protocols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hal-05388911v1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Stiffening cells with light</w:t></w:r></w:hyperlink></w:p><w:p><w:pPr/><w:hyperlink r:id="rId13" w:history="1"><w:r><w:rPr><w:color w:val="#410a8c"/><w:u w:val="single"/></w:rPr><w:t xml:space="preserve">Eva Gonzalez</w:t></w:r></w:hyperlink><w:r><w:rPr/><w:t xml:space="preserve">,</w:t></w:r><w:hyperlink r:id="rId8" w:history="1"><w:r><w:rPr><w:color w:val="#410a8c"/><w:u w:val="single"/></w:rPr><w:t xml:space="preserve">Jana El Husseiny</w:t></w:r></w:hyperlink><w:r><w:rPr/><w:t xml:space="preserve">,</w:t></w:r><w:hyperlink r:id="rId14" w:history="1"><w:r><w:rPr><w:color w:val="#410a8c"/><w:u w:val="single"/></w:rPr><w:t xml:space="preserve">Finn Bastian Molzahn</w:t></w:r></w:hyperlink><w:r><w:rPr/><w:t xml:space="preserve">,</w:t></w:r><w:hyperlink r:id="rId15" w:history="1"><w:r><w:rPr><w:color w:val="#410a8c"/><w:u w:val="single"/></w:rPr><w:t xml:space="preserve">Tiffany Campion</w:t></w:r></w:hyperlink><w:r><w:rPr/><w:t xml:space="preserve">,</w:t></w:r><w:hyperlink r:id="rId16" w:history="1"><w:r><w:rPr><w:color w:val="#410a8c"/><w:u w:val="single"/></w:rPr><w:t xml:space="preserve">Hadrien Jalaber</w:t></w:r></w:hyperlink><w:r><w:rPr/><w:t xml:space="preserve">et al.</w:t></w:r></w:p><w:p><w:pPr/><w:r><w:rPr><w:i w:val="1"/><w:iCs w:val="1"/></w:rPr><w:t xml:space="preserve">Cell Reports Physical Science</w:t></w:r><w:r><w:rPr/><w:t xml:space="preserve">, 2025, 6 (12), pp.102997. </w:t></w:r><w:hyperlink r:id="rId17" w:history="1"><w:r><w:rPr><w:color w:val="#410a8c"/><w:u w:val="single"/></w:rPr><w:t xml:space="preserve">⟨10.1016/j.xcrp.2025.102997⟩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hal-05415823v1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Decoupling individual host response and immune cell engager cytotoxic potency</w:t></w:r></w:hyperlink></w:p><w:p><w:pPr/><w:hyperlink r:id="rId19" w:history="1"><w:r><w:rPr><w:color w:val="#410a8c"/><w:u w:val="single"/></w:rPr><w:t xml:space="preserve">Cristina Gonzalez Gutierrez</w:t></w:r></w:hyperlink><w:r><w:rPr/><w:t xml:space="preserve">,</w:t></w:r><w:hyperlink r:id="rId20" w:history="1"><w:r><w:rPr><w:color w:val="#410a8c"/><w:u w:val="single"/></w:rPr><w:t xml:space="preserve">Adrien Aimard</w:t></w:r></w:hyperlink><w:r><w:rPr/><w:t xml:space="preserve">,</w:t></w:r><w:hyperlink r:id="rId21" w:history="1"><w:r><w:rPr><w:color w:val="#410a8c"/><w:u w:val="single"/></w:rPr><w:t xml:space="preserve">Martine Biarnes-Pélicot</w:t></w:r></w:hyperlink><w:r><w:rPr/><w:t xml:space="preserve">,</w:t></w:r><w:hyperlink r:id="rId22" w:history="1"><w:r><w:rPr><w:color w:val="#410a8c"/><w:u w:val="single"/></w:rPr><w:t xml:space="preserve">Brigitte Kerfelec</w:t></w:r></w:hyperlink><w:r><w:rPr/><w:t xml:space="preserve">,</w:t></w:r><w:hyperlink r:id="rId9" w:history="1"><w:r><w:rPr><w:color w:val="#410a8c"/><w:u w:val="single"/></w:rPr><w:t xml:space="preserve">Pierre-Henri Puech</w:t></w:r></w:hyperlink><w:r><w:rPr/><w:t xml:space="preserve">et al.</w:t></w:r></w:p><w:p><w:pPr/><w:r><w:rPr><w:i w:val="1"/><w:iCs w:val="1"/></w:rPr><w:t xml:space="preserve">ACS Nano</w:t></w:r><w:r><w:rPr/><w:t xml:space="preserve">, 2025, 19 (2), pp.2089-2098. </w:t></w:r><w:hyperlink r:id="rId23" w:history="1"><w:r><w:rPr><w:color w:val="#410a8c"/><w:u w:val="single"/></w:rPr><w:t xml:space="preserve">⟨10.1021/acsnano.4c08541⟩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hal-04778416v1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Probing mechanical interaction of immune receptors and cytoskeleton by membrane nanotube extraction</w:t></w:r></w:hyperlink></w:p><w:p><w:pPr/><w:hyperlink r:id="rId25" w:history="1"><w:r><w:rPr><w:color w:val="#410a8c"/><w:u w:val="single"/></w:rPr><w:t xml:space="preserve">Fabio Manca</w:t></w:r></w:hyperlink><w:r><w:rPr/><w:t xml:space="preserve">,</w:t></w:r><w:hyperlink r:id="rId26" w:history="1"><w:r><w:rPr><w:color w:val="#410a8c"/><w:u w:val="single"/></w:rPr><w:t xml:space="preserve">Gautier Eich</w:t></w:r></w:hyperlink><w:r><w:rPr/><w:t xml:space="preserve">,</w:t></w:r><w:hyperlink r:id="rId27" w:history="1"><w:r><w:rPr><w:color w:val="#410a8c"/><w:u w:val="single"/></w:rPr><w:t xml:space="preserve">Omar N’dao</w:t></w:r></w:hyperlink><w:r><w:rPr/><w:t xml:space="preserve">,</w:t></w:r><w:hyperlink r:id="rId28" w:history="1"><w:r><w:rPr><w:color w:val="#410a8c"/><w:u w:val="single"/></w:rPr><w:t xml:space="preserve">Lucie Normand</w:t></w:r></w:hyperlink><w:r><w:rPr/><w:t xml:space="preserve">,</w:t></w:r><w:hyperlink r:id="rId29" w:history="1"><w:r><w:rPr><w:color w:val="#410a8c"/><w:u w:val="single"/></w:rPr><w:t xml:space="preserve">Kheya Sengupta</w:t></w:r></w:hyperlink><w:r><w:rPr/><w:t xml:space="preserve">et al.</w:t></w:r></w:p><w:p><w:pPr/><w:r><w:rPr><w:i w:val="1"/><w:iCs w:val="1"/></w:rPr><w:t xml:space="preserve">Scientific Reports</w:t></w:r><w:r><w:rPr/><w:t xml:space="preserve">, 2023, 13 (1), pp.15652. </w:t></w:r><w:hyperlink r:id="rId30" w:history="1"><w:r><w:rPr><w:color w:val="#410a8c"/><w:u w:val="single"/></w:rPr><w:t xml:space="preserve">⟨10.1101/2022.09.15.508080⟩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hal-03861141v1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Protocol for measuring weak cellular traction forces using well-controlled ultra-soft polyacrylamide gels</w:t></w:r></w:hyperlink></w:p><w:p><w:pPr/><w:hyperlink r:id="rId32" w:history="1"><w:r><w:rPr><w:color w:val="#410a8c"/><w:u w:val="single"/></w:rPr><w:t xml:space="preserve">Farah Mustapha</w:t></w:r></w:hyperlink><w:r><w:rPr/><w:t xml:space="preserve">,</w:t></w:r><w:hyperlink r:id="rId29" w:history="1"><w:r><w:rPr><w:color w:val="#410a8c"/><w:u w:val="single"/></w:rPr><w:t xml:space="preserve">Kheya Sengupta</w:t></w:r></w:hyperlink><w:r><w:rPr/><w:t xml:space="preserve">,</w:t></w:r><w:hyperlink r:id="rId9" w:history="1"><w:r><w:rPr><w:color w:val="#410a8c"/><w:u w:val="single"/></w:rPr><w:t xml:space="preserve">Pierre-Henri Puech</w:t></w:r></w:hyperlink></w:p><w:p><w:pPr/><w:r><w:rPr><w:i w:val="1"/><w:iCs w:val="1"/></w:rPr><w:t xml:space="preserve">STAR Protocols</w:t></w:r><w:r><w:rPr/><w:t xml:space="preserve">, 2022, 3 (1), pp.101133. </w:t></w:r><w:hyperlink r:id="rId33" w:history="1"><w:r><w:rPr><w:color w:val="#410a8c"/><w:u w:val="single"/></w:rPr><w:t xml:space="preserve">⟨10.3389/fimmu.2022.898558⟩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hal-03856754v1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Unraveling Morphological and Biomechanical Responses to Harsh Environmental Conditions in Coccidian Oocysts</w:t></w:r></w:hyperlink></w:p><w:p><w:pPr/><w:hyperlink r:id="rId8" w:history="1"><w:r><w:rPr><w:color w:val="#410a8c"/><w:u w:val="single"/></w:rPr><w:t xml:space="preserve">Jana El Husseiny</w:t></w:r></w:hyperlink><w:r><w:rPr/><w:t xml:space="preserve">,</w:t></w:r><w:hyperlink r:id="rId11" w:history="1"><w:r><w:rPr><w:color w:val="#410a8c"/><w:u w:val="single"/></w:rPr><w:t xml:space="preserve">Julien Husson</w:t></w:r></w:hyperlink><w:r><w:rPr/><w:t xml:space="preserve">,</w:t></w:r><w:hyperlink r:id="rId35" w:history="1"><w:r><w:rPr><w:color w:val="#410a8c"/><w:u w:val="single"/></w:rPr><w:t xml:space="preserve">Rémy Torro</w:t></w:r></w:hyperlink><w:r><w:rPr/><w:t xml:space="preserve">,</w:t></w:r><w:hyperlink r:id="rId36" w:history="1"><w:r><w:rPr><w:color w:val="#410a8c"/><w:u w:val="single"/></w:rPr><w:t xml:space="preserve">Laura Sedano</w:t></w:r></w:hyperlink><w:r><w:rPr/><w:t xml:space="preserve">,</w:t></w:r><w:hyperlink r:id="rId37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4th Global Virtual Symposium on Toxoplasmosis (TOXO-2024)</w:t></w:r><w:r><w:rPr/><w:t xml:space="preserve">, Mar 2024, Virtual symposium, France</w:t></w:r></w:p><w:p><w:pPr/><w:r><w:rPr/><w:t xml:space="preserve">Communication dans un congrès</w:t></w:r></w:p><w:p><w:pPr/><w:hyperlink r:id="rId34" w:history="1"><w:r><w:rPr><w:color w:val="#410a8c"/><w:u w:val="single"/></w:rPr><w:t xml:space="preserve">hal-04664103v1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Impact de stress physique et chimique sur l’infectiosité des oocystes de coccidies : Etude in vitro et in vivo du modèle aviaire, Eimeria tenella.</w:t></w:r></w:hyperlink></w:p><w:p><w:pPr/><w:hyperlink r:id="rId36" w:history="1"><w:r><w:rPr><w:color w:val="#410a8c"/><w:u w:val="single"/></w:rPr><w:t xml:space="preserve">Laura Sedano</w:t></w:r></w:hyperlink><w:r><w:rPr/><w:t xml:space="preserve">,</w:t></w:r><w:hyperlink r:id="rId39" w:history="1"><w:r><w:rPr><w:color w:val="#410a8c"/><w:u w:val="single"/></w:rPr><w:t xml:space="preserve">Olivier Dubés</w:t></w:r></w:hyperlink><w:r><w:rPr/><w:t xml:space="preserve">,</w:t></w:r><w:hyperlink r:id="rId40" w:history="1"><w:r><w:rPr><w:color w:val="#410a8c"/><w:u w:val="single"/></w:rPr><w:t xml:space="preserve">Catherine Cazeaux</w:t></w:r></w:hyperlink><w:r><w:rPr/><w:t xml:space="preserve">,</w:t></w:r><w:hyperlink r:id="rId8" w:history="1"><w:r><w:rPr><w:color w:val="#410a8c"/><w:u w:val="single"/></w:rPr><w:t xml:space="preserve">Jana El Husseiny</w:t></w:r></w:hyperlink><w:r><w:rPr/><w:t xml:space="preserve">,</w:t></w:r><w:hyperlink r:id="rId41" w:history="1"><w:r><w:rPr><w:color w:val="#410a8c"/><w:u w:val="single"/></w:rPr><w:t xml:space="preserve">Stéphanie La Carbona</w:t></w:r></w:hyperlink><w:r><w:rPr/><w:t xml:space="preserve">et al.</w:t></w:r></w:p><w:p><w:pPr/><w:r><w:rPr><w:i w:val="1"/><w:iCs w:val="1"/></w:rPr><w:t xml:space="preserve">Congrès conjoint des Sociétés Françaises de Parasitologie et Mycologie</w:t></w:r><w:r><w:rPr/><w:t xml:space="preserve">, Jun 2025, Amiens, France. </w:t></w:r></w:p><w:p><w:pPr/><w:r><w:rPr/><w:t xml:space="preserve">Poster de conférence</w:t></w:r></w:p><w:p><w:pPr/><w:hyperlink r:id="rId38" w:history="1"><w:r><w:rPr><w:color w:val="#410a8c"/><w:u w:val="single"/></w:rPr><w:t xml:space="preserve">hal-05533687v1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Forces in T cell Immunology: examples, role and consequences</w:t></w:r></w:hyperlink></w:p><w:p><w:pPr/><w:hyperlink r:id="rId32" w:history="1"><w:r><w:rPr><w:color w:val="#410a8c"/><w:u w:val="single"/></w:rPr><w:t xml:space="preserve">Farah Mustapha</w:t></w:r></w:hyperlink><w:r><w:rPr/><w:t xml:space="preserve">,</w:t></w:r><w:hyperlink r:id="rId29" w:history="1"><w:r><w:rPr><w:color w:val="#410a8c"/><w:u w:val="single"/></w:rPr><w:t xml:space="preserve">Kheya Sengupta</w:t></w:r></w:hyperlink><w:r><w:rPr/><w:t xml:space="preserve">,</w:t></w:r><w:hyperlink r:id="rId9" w:history="1"><w:r><w:rPr><w:color w:val="#410a8c"/><w:u w:val="single"/></w:rPr><w:t xml:space="preserve">Pierre-Henri Puech</w:t></w:r></w:hyperlink></w:p><w:p><w:pPr/><w:r><w:rPr><w:i w:val="1"/><w:iCs w:val="1"/></w:rPr><w:t xml:space="preserve">Immunology and Cancer Biology</w:t></w:r><w:r><w:rPr/><w:t xml:space="preserve">, 2022, https://videleaf.com/mechanical-forces-in-t-cell-biology/</w:t></w:r></w:p><w:p><w:pPr/><w:r><w:rPr/><w:t xml:space="preserve">Autre publication scientifique</w:t></w:r></w:p><w:p><w:pPr/><w:hyperlink r:id="rId42" w:history="1"><w:r><w:rPr><w:color w:val="#410a8c"/><w:u w:val="single"/></w:rPr><w:t xml:space="preserve">hal-03975398v1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911v1" TargetMode="External"/><Relationship Id="rId8" Type="http://schemas.openxmlformats.org/officeDocument/2006/relationships/hyperlink" Target="https://hal.science/search/index/?q=*&amp;authFullName_s=Jana El Husseiny" TargetMode="External"/><Relationship Id="rId9" Type="http://schemas.openxmlformats.org/officeDocument/2006/relationships/hyperlink" Target="https://hal.science/search/index/?q=*&amp;authFullName_s=Pierre-Henri Puech" TargetMode="External"/><Relationship Id="rId10" Type="http://schemas.openxmlformats.org/officeDocument/2006/relationships/hyperlink" Target="https://hal.science/search/index/?q=*&amp;authFullName_s=Aur&#233;lien Dum&#232;tre" TargetMode="External"/><Relationship Id="rId11" Type="http://schemas.openxmlformats.org/officeDocument/2006/relationships/hyperlink" Target="https://hal.science/search/index/?q=*&amp;authFullName_s=Julien Husson" TargetMode="External"/><Relationship Id="rId12" Type="http://schemas.openxmlformats.org/officeDocument/2006/relationships/hyperlink" Target="https://hal.science/hal-05415823v1" TargetMode="External"/><Relationship Id="rId13" Type="http://schemas.openxmlformats.org/officeDocument/2006/relationships/hyperlink" Target="https://hal.science/search/index/?q=*&amp;authFullName_s=Eva Gonzalez" TargetMode="External"/><Relationship Id="rId14" Type="http://schemas.openxmlformats.org/officeDocument/2006/relationships/hyperlink" Target="https://hal.science/search/index/?q=*&amp;authFullName_s=Finn Bastian Molzahn" TargetMode="External"/><Relationship Id="rId15" Type="http://schemas.openxmlformats.org/officeDocument/2006/relationships/hyperlink" Target="https://hal.science/search/index/?q=*&amp;authFullName_s=Tiffany Campion" TargetMode="External"/><Relationship Id="rId16" Type="http://schemas.openxmlformats.org/officeDocument/2006/relationships/hyperlink" Target="https://hal.science/search/index/?q=*&amp;authFullName_s=Hadrien Jalaber" TargetMode="External"/><Relationship Id="rId17" Type="http://schemas.openxmlformats.org/officeDocument/2006/relationships/hyperlink" Target="https://dx.doi.org/10.1016/j.xcrp.2025.102997" TargetMode="External"/><Relationship Id="rId18" Type="http://schemas.openxmlformats.org/officeDocument/2006/relationships/hyperlink" Target="https://hal.science/hal-04778416v1" TargetMode="External"/><Relationship Id="rId19" Type="http://schemas.openxmlformats.org/officeDocument/2006/relationships/hyperlink" Target="https://hal.science/search/index/?q=*&amp;authFullName_s=Cristina Gonzalez Gutierrez" TargetMode="External"/><Relationship Id="rId20" Type="http://schemas.openxmlformats.org/officeDocument/2006/relationships/hyperlink" Target="https://hal.science/search/index/?q=*&amp;authFullName_s=Adrien Aimard" TargetMode="External"/><Relationship Id="rId21" Type="http://schemas.openxmlformats.org/officeDocument/2006/relationships/hyperlink" Target="https://hal.science/search/index/?q=*&amp;authFullName_s=Martine Biarnes-P&#233;licot" TargetMode="External"/><Relationship Id="rId22" Type="http://schemas.openxmlformats.org/officeDocument/2006/relationships/hyperlink" Target="https://hal.science/search/index/?q=*&amp;authFullName_s=Brigitte Kerfelec" TargetMode="External"/><Relationship Id="rId23" Type="http://schemas.openxmlformats.org/officeDocument/2006/relationships/hyperlink" Target="https://dx.doi.org/10.1021/acsnano.4c08541" TargetMode="External"/><Relationship Id="rId24" Type="http://schemas.openxmlformats.org/officeDocument/2006/relationships/hyperlink" Target="https://hal.science/hal-03861141v1" TargetMode="External"/><Relationship Id="rId25" Type="http://schemas.openxmlformats.org/officeDocument/2006/relationships/hyperlink" Target="https://hal.science/search/index/?q=*&amp;authFullName_s=Fabio Manca" TargetMode="External"/><Relationship Id="rId26" Type="http://schemas.openxmlformats.org/officeDocument/2006/relationships/hyperlink" Target="https://hal.science/search/index/?q=*&amp;authFullName_s=Gautier Eich" TargetMode="External"/><Relationship Id="rId27" Type="http://schemas.openxmlformats.org/officeDocument/2006/relationships/hyperlink" Target="https://hal.science/search/index/?q=*&amp;authFullName_s=Omar N&#8217;dao" TargetMode="External"/><Relationship Id="rId28" Type="http://schemas.openxmlformats.org/officeDocument/2006/relationships/hyperlink" Target="https://hal.science/search/index/?q=*&amp;authFullName_s=Lucie Normand" TargetMode="External"/><Relationship Id="rId29" Type="http://schemas.openxmlformats.org/officeDocument/2006/relationships/hyperlink" Target="https://hal.science/search/index/?q=*&amp;authFullName_s=Kheya Sengupta" TargetMode="External"/><Relationship Id="rId30" Type="http://schemas.openxmlformats.org/officeDocument/2006/relationships/hyperlink" Target="https://dx.doi.org/10.1101/2022.09.15.508080" TargetMode="External"/><Relationship Id="rId31" Type="http://schemas.openxmlformats.org/officeDocument/2006/relationships/hyperlink" Target="https://hal.science/hal-03856754v1" TargetMode="External"/><Relationship Id="rId32" Type="http://schemas.openxmlformats.org/officeDocument/2006/relationships/hyperlink" Target="https://hal.science/search/index/?q=*&amp;authFullName_s=Farah Mustapha" TargetMode="External"/><Relationship Id="rId33" Type="http://schemas.openxmlformats.org/officeDocument/2006/relationships/hyperlink" Target="https://dx.doi.org/10.3389/fimmu.2022.898558" TargetMode="External"/><Relationship Id="rId34" Type="http://schemas.openxmlformats.org/officeDocument/2006/relationships/hyperlink" Target="https://hal.inrae.fr/hal-04664103v1" TargetMode="External"/><Relationship Id="rId35" Type="http://schemas.openxmlformats.org/officeDocument/2006/relationships/hyperlink" Target="https://hal.science/search/index/?q=*&amp;authFullName_s=R&#233;my Torro" TargetMode="External"/><Relationship Id="rId36" Type="http://schemas.openxmlformats.org/officeDocument/2006/relationships/hyperlink" Target="https://hal.science/search/index/?q=*&amp;authFullName_s=Laura Sedano" TargetMode="External"/><Relationship Id="rId37" Type="http://schemas.openxmlformats.org/officeDocument/2006/relationships/hyperlink" Target="https://hal.science/search/index/?q=*&amp;authFullName_s=Anne Silvestre" TargetMode="External"/><Relationship Id="rId38" Type="http://schemas.openxmlformats.org/officeDocument/2006/relationships/hyperlink" Target="https://hal.inrae.fr/hal-05533687v1" TargetMode="External"/><Relationship Id="rId39" Type="http://schemas.openxmlformats.org/officeDocument/2006/relationships/hyperlink" Target="https://hal.science/search/index/?q=*&amp;authFullName_s=Olivier Dub&#233;s" TargetMode="External"/><Relationship Id="rId40" Type="http://schemas.openxmlformats.org/officeDocument/2006/relationships/hyperlink" Target="https://hal.science/search/index/?q=*&amp;authFullName_s=Catherine Cazeaux" TargetMode="External"/><Relationship Id="rId41" Type="http://schemas.openxmlformats.org/officeDocument/2006/relationships/hyperlink" Target="https://hal.science/search/index/?q=*&amp;authFullName_s=St&#233;phanie La Carbona" TargetMode="External"/><Relationship Id="rId42" Type="http://schemas.openxmlformats.org/officeDocument/2006/relationships/hyperlink" Target="https://amu.hal.science/hal-0397539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Puech</dc:title>
  <dc:description>CV</dc:description>
  <dc:subject/>
  <cp:keywords/>
  <cp:category/>
  <cp:lastModifiedBy/>
  <dcterms:created xsi:type="dcterms:W3CDTF">2026-04-08T21:18:42+02:00</dcterms:created>
  <dcterms:modified xsi:type="dcterms:W3CDTF">2026-04-08T21:18:42+02:00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