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 Bivic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pierre-le-bivic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0000-0002-2449-2615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ressource en eau chez l’abeille mellifère (Apis mellifera) : aspects quantitatifs et qualitatifs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</w:p>
          <w:p>
            <w:pPr/>
            <w:r>
              <w:rPr/>
              <w:t xml:space="preserve">Sciences de l'environnement. Université d'Avignon et des Pays de Vaucluse (UAPV), Avignon, FRA.,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tel-05415122v1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honey bee (Apis mellifera) water preferences: do bees really like dirty water?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Cedric Alaux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Domalain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2025, 56 (6), pp.99.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⟨10.1007/s13592-025-01219-3⟩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weather and colony size on water collection in honey bee, Apis mellifera, colonies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Cedric Alaux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Vidau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227, pp.123271.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⟨10.1016/j.anbehav.2025.123271⟩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une innovation technique favorable aux abeilles mellifères par des approches participative et expérimentale – Projet InterAPI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Baechler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pp.13-28.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⟨10.15454/1.513774634157859E12⟩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hal-01606342v1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POLLINECO 2025: Recueil des communications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du RT POLLINECO</w:t>
            </w:r>
            <w:r>
              <w:rPr/>
              <w:t xml:space="preserve">, Nov 2025, Avignon,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en eau de l’abeille et approvisionnement en eau des ruchers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syndicat d’apiculture du Rhône</w:t>
            </w:r>
            <w:r>
              <w:rPr/>
              <w:t xml:space="preserve">, Mar 2023, Marcy l'Etoile,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en eau de l’abeille et approvisionnement en eau des ruchers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l'ADAPI</w:t>
            </w:r>
            <w:r>
              <w:rPr/>
              <w:t xml:space="preserve">, ADAPI, Dec 2022, Lambesc,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sur l'amélioration des ressources alimentaires pour l'abeille domestique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Baechler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projet INTERAPI</w:t>
            </w:r>
            <w:r>
              <w:rPr/>
              <w:t xml:space="preserve">, Nov 2014, Sours,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statistique de la dynamique des colonies en pré-hivernage selon les modalités d'implantation de couverts intercultures mellifères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Baechler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projet INTERAPI</w:t>
            </w:r>
            <w:r>
              <w:rPr/>
              <w:t xml:space="preserve">, Nov 2014, Sours,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de culture offrant plus de ressources polliniques et nectarifères : préconisations de mise en 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INTERAPI</w:t>
            </w:r>
            <w:r>
              <w:rPr/>
              <w:t xml:space="preserve">, Nov 2014, Sours,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ressource alimentaire pour les abeilles mellifères : exemple de l'intérêt des cultures intermédiaires mellifères (CIM) en période de préhivernage des colonies en zone de grandes cultures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Baechler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Bezine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Apicole</w:t>
            </w:r>
            <w:r>
              <w:rPr/>
              <w:t xml:space="preserve">, Feb 2015, Paris, France. 24 p., 2015, 3èmes Journées de la Recherche Apicole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hal-01522131v1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F4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e-bivic" TargetMode="External"/><Relationship Id="rId8" Type="http://schemas.openxmlformats.org/officeDocument/2006/relationships/hyperlink" Target="https://orcid.org/0000-0002-2449-2615" TargetMode="External"/><Relationship Id="rId9" Type="http://schemas.openxmlformats.org/officeDocument/2006/relationships/hyperlink" Target="https://hal.science/tel-05415122v1" TargetMode="External"/><Relationship Id="rId10" Type="http://schemas.openxmlformats.org/officeDocument/2006/relationships/hyperlink" Target="https://hal.science/search/index/?q=*&amp;authFullName_s=Pierre Le Bivic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inrae.fr/hal-05457569v1" TargetMode="External"/><Relationship Id="rId13" Type="http://schemas.openxmlformats.org/officeDocument/2006/relationships/hyperlink" Target="https://hal.science/search/index/?q=*&amp;authFullName_s=Cedric Alaux" TargetMode="External"/><Relationship Id="rId14" Type="http://schemas.openxmlformats.org/officeDocument/2006/relationships/hyperlink" Target="https://hal.science/search/index/?q=*&amp;authFullName_s=Jules Domalain" TargetMode="External"/><Relationship Id="rId15" Type="http://schemas.openxmlformats.org/officeDocument/2006/relationships/hyperlink" Target="https://hal.science/search/index/?q=*&amp;authFullName_s=Cyril Vidau" TargetMode="External"/><Relationship Id="rId16" Type="http://schemas.openxmlformats.org/officeDocument/2006/relationships/hyperlink" Target="https://hal.science/search/index/?q=*&amp;authFullName_s=Yves Le Conte" TargetMode="External"/><Relationship Id="rId17" Type="http://schemas.openxmlformats.org/officeDocument/2006/relationships/hyperlink" Target="https://dx.doi.org/10.1007/s13592-025-01219-3" TargetMode="External"/><Relationship Id="rId18" Type="http://schemas.openxmlformats.org/officeDocument/2006/relationships/hyperlink" Target="https://hal.science/hal-05213526v1" TargetMode="External"/><Relationship Id="rId19" Type="http://schemas.openxmlformats.org/officeDocument/2006/relationships/hyperlink" Target="https://hal.science/search/index/?q=*&amp;authFullName_s=Camille Gay" TargetMode="External"/><Relationship Id="rId20" Type="http://schemas.openxmlformats.org/officeDocument/2006/relationships/hyperlink" Target="https://dx.doi.org/10.1016/j.anbehav.2025.123271" TargetMode="External"/><Relationship Id="rId21" Type="http://schemas.openxmlformats.org/officeDocument/2006/relationships/hyperlink" Target="https://hal.science/hal-01606342v1" TargetMode="External"/><Relationship Id="rId22" Type="http://schemas.openxmlformats.org/officeDocument/2006/relationships/hyperlink" Target="https://hal.science/search/index/?q=*&amp;authFullName_s=Fabrice Allier" TargetMode="External"/><Relationship Id="rId23" Type="http://schemas.openxmlformats.org/officeDocument/2006/relationships/hyperlink" Target="https://hal.science/search/index/?q=*&amp;authFullName_s=C&#233;dric Alaux" TargetMode="External"/><Relationship Id="rId24" Type="http://schemas.openxmlformats.org/officeDocument/2006/relationships/hyperlink" Target="https://hal.science/search/index/?q=*&amp;authFullName_s=Pierrick Aupinel" TargetMode="External"/><Relationship Id="rId25" Type="http://schemas.openxmlformats.org/officeDocument/2006/relationships/hyperlink" Target="https://hal.science/search/index/?q=*&amp;authFullName_s=F. Baechler" TargetMode="External"/><Relationship Id="rId26" Type="http://schemas.openxmlformats.org/officeDocument/2006/relationships/hyperlink" Target="https://hal.science/search/index/?q=*&amp;authFullName_s=S. Baron" TargetMode="External"/><Relationship Id="rId27" Type="http://schemas.openxmlformats.org/officeDocument/2006/relationships/hyperlink" Target="https://dx.doi.org/10.15454/1.513774634157859E12" TargetMode="External"/><Relationship Id="rId28" Type="http://schemas.openxmlformats.org/officeDocument/2006/relationships/hyperlink" Target="https://hal.inrae.fr/hal-05456074v1" TargetMode="External"/><Relationship Id="rId29" Type="http://schemas.openxmlformats.org/officeDocument/2006/relationships/hyperlink" Target="https://hal.science/search/index/?q=*&amp;authFullName_s=Mickael Henry" TargetMode="External"/><Relationship Id="rId30" Type="http://schemas.openxmlformats.org/officeDocument/2006/relationships/hyperlink" Target="https://hal.science/search/index/?q=*&amp;authFullName_s=James Desaegher" TargetMode="External"/><Relationship Id="rId31" Type="http://schemas.openxmlformats.org/officeDocument/2006/relationships/hyperlink" Target="https://hal.science/search/index/?q=*&amp;authFullName_s=Nicolas Morison" TargetMode="External"/><Relationship Id="rId32" Type="http://schemas.openxmlformats.org/officeDocument/2006/relationships/hyperlink" Target="https://hal.inrae.fr/hal-04227525v1" TargetMode="External"/><Relationship Id="rId33" Type="http://schemas.openxmlformats.org/officeDocument/2006/relationships/hyperlink" Target="https://hal.science/search/index/?q=*&amp;authFullName_s=Maryline Pioz" TargetMode="External"/><Relationship Id="rId34" Type="http://schemas.openxmlformats.org/officeDocument/2006/relationships/hyperlink" Target="https://hal.inrae.fr/hal-04227521v1" TargetMode="External"/><Relationship Id="rId35" Type="http://schemas.openxmlformats.org/officeDocument/2006/relationships/hyperlink" Target="https://hal.inrae.fr/hal-02795424v1" TargetMode="External"/><Relationship Id="rId36" Type="http://schemas.openxmlformats.org/officeDocument/2006/relationships/hyperlink" Target="https://hal.science/search/index/?q=*&amp;authFullName_s=Franck Baechler" TargetMode="External"/><Relationship Id="rId37" Type="http://schemas.openxmlformats.org/officeDocument/2006/relationships/hyperlink" Target="https://hal.science/search/index/?q=*&amp;authFullName_s=S&#233;bastien Baron" TargetMode="External"/><Relationship Id="rId38" Type="http://schemas.openxmlformats.org/officeDocument/2006/relationships/hyperlink" Target="https://hal.inrae.fr/hal-02795399v1" TargetMode="External"/><Relationship Id="rId39" Type="http://schemas.openxmlformats.org/officeDocument/2006/relationships/hyperlink" Target="https://hal.science/search/index/?q=*&amp;authFullName_s=Micka&#235;l Henry" TargetMode="External"/><Relationship Id="rId40" Type="http://schemas.openxmlformats.org/officeDocument/2006/relationships/hyperlink" Target="https://hal.inrae.fr/hal-04743403v1" TargetMode="External"/><Relationship Id="rId41" Type="http://schemas.openxmlformats.org/officeDocument/2006/relationships/hyperlink" Target="https://hal.science/hal-01522131v1" TargetMode="External"/><Relationship Id="rId42" Type="http://schemas.openxmlformats.org/officeDocument/2006/relationships/hyperlink" Target="https://hal.science/search/index/?q=*&amp;authFullName_s=Michel Bezin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 Bivic</dc:title>
  <dc:description>CV</dc:description>
  <dc:subject/>
  <cp:keywords/>
  <cp:category/>
  <cp:lastModifiedBy/>
  <dcterms:created xsi:type="dcterms:W3CDTF">2026-03-15T21:24:07+01:00</dcterms:created>
  <dcterms:modified xsi:type="dcterms:W3CDTF">2026-03-15T21:24:07+01:00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