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Pierre Letouzey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Generalized Hofstadter functions G, H and beyond: numeration systems and discrepancy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 Letouzey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hal-04948022v5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Pointwise order of generalized Hofstadter functions G, H and beyond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 Letouzey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Shuo Li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Wolfgang Steiner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hal-04715451v1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Implicit and noncomputational arguments using monads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 Letouzey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Bas Spitters</w:t>
              </w:r>
            </w:hyperlink>
          </w:p>
          <w:p>
            <w:pPr/>
            <w:r>
              <w:rPr/>
              <w:t xml:space="preserve">2005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hal-00150900v1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Rough Pearl: Manufacturing Cons-Cells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Pierre-Evariste Dagand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Pierre Letouzey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Ellenor Fatemeh Taghayor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35es Journées Francophones des Langages Applicatifs (JFLA 2024)</w:t>
            </w:r>
            <w:r>
              <w:rPr/>
              <w:t xml:space="preserve">, Jan 2024, Saint-Jacut-de-la-Mer,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hal-04406422v1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Extraction in Coq, an Overview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 Letouzey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Logic and Theory of Algorithms, Fourth Conference on Computability in Europe, CiE 2008</w:t>
            </w:r>
            <w:r>
              <w:rPr/>
              <w:t xml:space="preserve">, Jun 2008, Athens, Greece.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⟨10.1007/978-3-540-69407-6⟩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hal-00338973v1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Large-Scale Experiment in Executing Extracted Programs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Luís Cruz-Filipe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Pierre Letouzey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Calculemus 2005</w:t>
            </w:r>
            <w:r>
              <w:rPr/>
              <w:t xml:space="preserve">, Mar 2006, Newcastle upon Tyne, United Kingdom. pp.75-91,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⟨10.1016/j.entcs.2005.11.024⟩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hal-00150908v1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Extraction for Coq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 Letouzey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Types for Proofs and Programs: International Workshop, TYPES 2002</w:t>
            </w:r>
            <w:r>
              <w:rPr/>
              <w:t xml:space="preserve">, Feb 2004, Berg en Dal, Netherlands. pp.617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hal-00150914v1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Functors for Proofs and Programs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Jean-Christophe Filliâtre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Pierre Letouzey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13th European Symposium on Programming, ESOP 2004</w:t>
            </w:r>
            <w:r>
              <w:rPr/>
              <w:t xml:space="preserve">, Feb 2004, Barcelona, Spain. pp.370-384,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⟨10.1007/b96702⟩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hal-00150913v1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Formalizing Stalmarck's algorithm in Coq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 Letouzey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Laurent Théry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Theorem Proving in Higher Order Logics, 13th International Conference, TPHOLs 2000</w:t>
            </w:r>
            <w:r>
              <w:rPr/>
              <w:t xml:space="preserve">, 2000, Portland, United States. pp.388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hal-00150915v1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Hofstadter's problem for curious readers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 Letouzey</w:t>
              </w:r>
            </w:hyperlink>
          </w:p>
          <w:p>
            <w:pPr/>
            <w:r>
              <w:rPr/>
              <w:t xml:space="preserve">[Research Report] Université Paris Diderot; INRIA Paris-Rocquencourt. 2015, pp.29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hal-01195587v4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Coq 8.4 Reference Manual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Pierre Boutillier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Stephane Glondu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Benjamin Grégoire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Hugo Herbelin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Pierre Letouzey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[Research Report] Inria. 2014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hal-01114602v1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Program extraction from normalization proofs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Ulrich Berger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Stefan Berghofer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Pierre Letouzey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Helmut Schwichtenberg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Studia Logica</w:t>
            </w:r>
            <w:r>
              <w:rPr/>
              <w:t xml:space="preserve">, 2006, 82 (1), pp.25-49.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⟨10.1007/s11225-006-6604-5⟩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hal-00150904v1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Programmation fonctionnelle certifiée : L'extraction de programmes dans l'assistant Coq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 Letouzey</w:t>
              </w:r>
            </w:hyperlink>
          </w:p>
          <w:p>
            <w:pPr/>
            <w:r>
              <w:rPr/>
              <w:t xml:space="preserve">Autre [cs.OH]. Université Paris Sud - Paris XI, 2004. Français.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tel-00150912v1</w:t>
              </w:r>
            </w:hyperlink>
          </w:p>
        </w:tc>
      </w:tr>
    </w:tbl>
    <w:sectPr>
      <w:footerReference w:type="default" r:id="rId4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inria.hal.science/hal-04948022v5" TargetMode="External"/><Relationship Id="rId8" Type="http://schemas.openxmlformats.org/officeDocument/2006/relationships/hyperlink" Target="https://hal.science/search/index/?q=*&amp;authFullName_s=Pierre Letouzey" TargetMode="External"/><Relationship Id="rId9" Type="http://schemas.openxmlformats.org/officeDocument/2006/relationships/hyperlink" Target="https://inria.hal.science/hal-04715451v1" TargetMode="External"/><Relationship Id="rId10" Type="http://schemas.openxmlformats.org/officeDocument/2006/relationships/hyperlink" Target="https://hal.science/search/index/?q=*&amp;authFullName_s=Shuo Li" TargetMode="External"/><Relationship Id="rId11" Type="http://schemas.openxmlformats.org/officeDocument/2006/relationships/hyperlink" Target="https://hal.science/search/index/?q=*&amp;authFullName_s=Wolfgang Steiner" TargetMode="External"/><Relationship Id="rId12" Type="http://schemas.openxmlformats.org/officeDocument/2006/relationships/hyperlink" Target="https://hal.science/hal-00150900v1" TargetMode="External"/><Relationship Id="rId13" Type="http://schemas.openxmlformats.org/officeDocument/2006/relationships/hyperlink" Target="https://hal.science/search/index/?q=*&amp;authFullName_s=Bas Spitters" TargetMode="External"/><Relationship Id="rId14" Type="http://schemas.openxmlformats.org/officeDocument/2006/relationships/hyperlink" Target="https://inria.hal.science/hal-04406422v1" TargetMode="External"/><Relationship Id="rId15" Type="http://schemas.openxmlformats.org/officeDocument/2006/relationships/hyperlink" Target="https://hal.science/search/index/?q=*&amp;authFullName_s=Pierre-Evariste Dagand" TargetMode="External"/><Relationship Id="rId16" Type="http://schemas.openxmlformats.org/officeDocument/2006/relationships/hyperlink" Target="https://hal.science/search/index/?q=*&amp;authFullName_s=Ellenor Fatemeh Taghayor" TargetMode="External"/><Relationship Id="rId17" Type="http://schemas.openxmlformats.org/officeDocument/2006/relationships/hyperlink" Target="https://hal.science/hal-00338973v1" TargetMode="External"/><Relationship Id="rId18" Type="http://schemas.openxmlformats.org/officeDocument/2006/relationships/hyperlink" Target="https://dx.doi.org/10.1007/978-3-540-69407-6" TargetMode="External"/><Relationship Id="rId19" Type="http://schemas.openxmlformats.org/officeDocument/2006/relationships/hyperlink" Target="https://hal.science/hal-00150908v1" TargetMode="External"/><Relationship Id="rId20" Type="http://schemas.openxmlformats.org/officeDocument/2006/relationships/hyperlink" Target="https://hal.science/search/index/?q=*&amp;authFullName_s=Lu&#237;s Cruz-Filipe" TargetMode="External"/><Relationship Id="rId21" Type="http://schemas.openxmlformats.org/officeDocument/2006/relationships/hyperlink" Target="https://dx.doi.org/10.1016/j.entcs.2005.11.024" TargetMode="External"/><Relationship Id="rId22" Type="http://schemas.openxmlformats.org/officeDocument/2006/relationships/hyperlink" Target="https://hal.science/hal-00150914v1" TargetMode="External"/><Relationship Id="rId23" Type="http://schemas.openxmlformats.org/officeDocument/2006/relationships/hyperlink" Target="https://hal.science/hal-00150913v1" TargetMode="External"/><Relationship Id="rId24" Type="http://schemas.openxmlformats.org/officeDocument/2006/relationships/hyperlink" Target="https://hal.science/search/index/?q=*&amp;authFullName_s=Jean-Christophe Filli&#226;tre" TargetMode="External"/><Relationship Id="rId25" Type="http://schemas.openxmlformats.org/officeDocument/2006/relationships/hyperlink" Target="https://dx.doi.org/10.1007/b96702" TargetMode="External"/><Relationship Id="rId26" Type="http://schemas.openxmlformats.org/officeDocument/2006/relationships/hyperlink" Target="https://hal.science/hal-00150915v1" TargetMode="External"/><Relationship Id="rId27" Type="http://schemas.openxmlformats.org/officeDocument/2006/relationships/hyperlink" Target="https://hal.science/search/index/?q=*&amp;authFullName_s=Laurent Th&#233;ry" TargetMode="External"/><Relationship Id="rId28" Type="http://schemas.openxmlformats.org/officeDocument/2006/relationships/hyperlink" Target="https://inria.hal.science/hal-01195587v4" TargetMode="External"/><Relationship Id="rId29" Type="http://schemas.openxmlformats.org/officeDocument/2006/relationships/hyperlink" Target="https://inria.hal.science/hal-01114602v1" TargetMode="External"/><Relationship Id="rId30" Type="http://schemas.openxmlformats.org/officeDocument/2006/relationships/hyperlink" Target="https://hal.science/search/index/?q=*&amp;authFullName_s=Pierre Boutillier" TargetMode="External"/><Relationship Id="rId31" Type="http://schemas.openxmlformats.org/officeDocument/2006/relationships/hyperlink" Target="https://hal.science/search/index/?q=*&amp;authFullName_s=Stephane Glondu" TargetMode="External"/><Relationship Id="rId32" Type="http://schemas.openxmlformats.org/officeDocument/2006/relationships/hyperlink" Target="https://hal.science/search/index/?q=*&amp;authFullName_s=Benjamin Gr&#233;goire" TargetMode="External"/><Relationship Id="rId33" Type="http://schemas.openxmlformats.org/officeDocument/2006/relationships/hyperlink" Target="https://hal.science/search/index/?q=*&amp;authFullName_s=Hugo Herbelin" TargetMode="External"/><Relationship Id="rId34" Type="http://schemas.openxmlformats.org/officeDocument/2006/relationships/hyperlink" Target="https://hal.science/hal-00150904v1" TargetMode="External"/><Relationship Id="rId35" Type="http://schemas.openxmlformats.org/officeDocument/2006/relationships/hyperlink" Target="https://hal.science/search/index/?q=*&amp;authFullName_s=Ulrich Berger" TargetMode="External"/><Relationship Id="rId36" Type="http://schemas.openxmlformats.org/officeDocument/2006/relationships/hyperlink" Target="https://hal.science/search/index/?q=*&amp;authFullName_s=Stefan Berghofer" TargetMode="External"/><Relationship Id="rId37" Type="http://schemas.openxmlformats.org/officeDocument/2006/relationships/hyperlink" Target="https://hal.science/search/index/?q=*&amp;authFullName_s=Helmut Schwichtenberg" TargetMode="External"/><Relationship Id="rId38" Type="http://schemas.openxmlformats.org/officeDocument/2006/relationships/hyperlink" Target="https://dx.doi.org/10.1007/s11225-006-6604-5" TargetMode="External"/><Relationship Id="rId39" Type="http://schemas.openxmlformats.org/officeDocument/2006/relationships/hyperlink" Target="https://api.istex.fr/document/2CE6D14386B0BB8D8286B7B82BDCA7A9770B66CA/fulltext/pdf?sid=hal" TargetMode="External"/><Relationship Id="rId40" Type="http://schemas.openxmlformats.org/officeDocument/2006/relationships/hyperlink" Target="https://theses.hal.science/tel-00150912v1" TargetMode="External"/><Relationship Id="rId41" Type="http://schemas.openxmlformats.org/officeDocument/2006/relationships/hyperlink" Target="https://www.theses.fr/" TargetMode="External"/><Relationship Id="rId4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Pierre Letouzey</dc:title>
  <dc:description>CV</dc:description>
  <dc:subject/>
  <cp:keywords/>
  <cp:category/>
  <cp:lastModifiedBy/>
  <dcterms:created xsi:type="dcterms:W3CDTF">2026-04-05T12:54:23+02:00</dcterms:created>
  <dcterms:modified xsi:type="dcterms:W3CDTF">2026-04-05T12:54:23+02:00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