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Levron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la littérature médiévale de l'Europe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Marie-Françoise Alamichel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Buschinger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Raffaella Zanni</w:t>
              </w:r>
            </w:hyperlink>
          </w:p>
          <w:p>
            <w:pPr/>
            <w:r>
              <w:rPr/>
              <w:t xml:space="preserve">Alamichel Marie-Françoise.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Civilisation médiévale, Richard Trachsler; Estelle Doudet, 978-2-406-14998-9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Glück, Animal Homificans. Normativität von Natur und Autorisierung des Politischen in der europäischen Tierepik des Mittelalters, Heidelberg, Universitätsverlag Winter, 2021, 259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Ordonner l'Église Communautés cléricales et communautés monastiques dans le monde carolingien (VIIIe-Xe siècle), 67 (265), pp.272.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⟨10.3917/ccm.265.0272⟩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et la bile noire, ou : Merlin et la mélancolie. Enquête dans des textes littéraires des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L'Esplumeoir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courtoise, ou : peut-on traduire le désir érotique ? Enquête dans les textes littéraires des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Études médiévales. Traduction… Trahison ? La médecine dans la réalité et la fiction, 25-26,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Boutet, L’épique au Moyen Âge. D’une poétique de l’histoire à l’historiographie, Paris, Honoré Champion (Essais sur le Moyen Âge, 68), 2019, 438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(260), pp.385-388.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⟨10.4000/ccm.10439⟩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Collectif, Expériences critiques, approche historiographique de quelques objets littéraires médiévaux, Véronique Dominguez-Guillaume et Elisabeth Gaucher-Rémond (dir.), Paris, Presses universitaires de la Sorbonne (Cultures et civilisations médiévales, 69), 2019.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64 (256), pp.394-397.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⟨10.4000/ccm.8798⟩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canso est-elle de la poésie didactique ? Enquête dans la poésie des troubadours au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24, n.p.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⟨10.4000/carnets.14074⟩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Lindsay Kaplan, Figuring Racism in Medieval Christianity, New York, Oxford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63 (252), pp.283-286.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⟨10.4000/ccm.5390⟩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alchimie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2019, Hors-série - Fête de la Science 2019, 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T. Ramey, Black Legacies: Race and the European Middle Ages, Gainesville, University of Florida Press,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pp.512-515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Collard, Les écrits sur les poisons, Turnhout, Brepols (Typologie des sources du Moyen Âge occidental, 88),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pp.473-478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peur dans la montagne, ou : des lieux de l'horreur ? Enquête dans la poésie épique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 la société Rencesvals</w:t>
            </w:r>
            <w:r>
              <w:rPr/>
              <w:t xml:space="preserve">, Alain Corbellari (Université de Neuchâtel) ; Antonio Sanchez Jimenez (Université de Neuchâtel), Jul 2025,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 droit de la chevalerie, ou : la littérature servirait -elle à l'enseignement de la coutume ? Enquête dans le Tristan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Chevaliers et samouraïs</w:t>
            </w:r>
            <w:r>
              <w:rPr/>
              <w:t xml:space="preserve">, Pascale Drouet (université de Poitiers) ; Anne-Marie Constantini-Cornède (Université de la Sorbonne-Nouvelle, Paris),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Dévotion et émotions. L'évolution des affects dans la seconde moitié du Moyen Âge et les usages dévotionnels des images.</w:t>
            </w:r>
            <w:r>
              <w:rPr/>
              <w:t xml:space="preserve">, Centre d’études supérieures de civilisation médiévale (CESCM),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 en proie à la mélancolie ? Enquête dans les chansons de geste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d'émotion: la chanson de geste et les affects</w:t>
            </w:r>
            <w:r>
              <w:rPr/>
              <w:t xml:space="preserve">, Beate Langenbruch; Léo-Paul Blaise; Francesco Montorsi; Section française de la société Rencesvals pour l’étude des épopées romanes, Nov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littéraire, ou : le texte lit-il l'image ? Le « Roman de Renart » vu et lu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GRIM-IMAGO : Animal, animalité, bestialité dans les images médiévales</w:t>
            </w:r>
            <w:r>
              <w:rPr/>
              <w:t xml:space="preserve">, Anne-Orange Poilpré; GRIM/IMAGO (Groupe de recherches en iconographie médiévale / IMAGO),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Palamède est-il un perdant ? Enquête dans le Tristan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Représentations du perdant dans la littérature occidentale du Moyen Âge au XXIe siècle »</w:t>
            </w:r>
            <w:r>
              <w:rPr/>
              <w:t xml:space="preserve">, MSH de Clermont-Ferrand, Nov 2023,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compilation à redécouvrir : le Livre de Jérusalem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d'équipe 1</w:t>
            </w:r>
            <w:r>
              <w:rPr/>
              <w:t xml:space="preserve">, Cescm,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d’Éracles dans le Livre de Jérusalem, ou : une chronique peut-elle participer d’une histoire sainte médiévale ? Enquête dans une compilation récemment reconnue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Medieval Chronicle Conference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ridicule ne faisait pas rire ? Enquête dans l'écriture d'histoire, le roman et la lyrique au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« Le ridicule en question à l’époque médiévale »</w:t>
            </w:r>
            <w:r>
              <w:rPr/>
              <w:t xml:space="preserve">, Université Bordeaux-Montaigne, équipe Plurielles,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Mahom se comande, qui le porc esclaucha », ou : la théologie Païenne est-elle une « contre-mythologie » ? Enquête dans les textes littéraires du XIIe au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littérature médiévale, entre mythe et sacré"</w:t>
            </w:r>
            <w:r>
              <w:rPr/>
              <w:t xml:space="preserve">, SLLMOO, Jan 2019, Angers,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à Pavongai, ou : des éléments de réalisme dans les Merveilles de Rigomer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Scéance de travail</w:t>
            </w:r>
            <w:r>
              <w:rPr/>
              <w:t xml:space="preserve">, FESMAR; CESCM, Jan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trickster ou le picaresque avant le picaresque ? Enquête dans la matière de Tristan au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Politique et poétique du gueux : rogues et pícaros dans l’Espagne et l’Angleterre médiévales et renaissantes</w:t>
            </w:r>
            <w:r>
              <w:rPr/>
              <w:t xml:space="preserve">, CESCM et Ameriber,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et règles sociales: les rites, marqueurs de la régularité d’une situation dans le Livre de Jérusalem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 rituel au Moyen Âge</w:t>
            </w:r>
            <w:r>
              <w:rPr/>
              <w:t xml:space="preserve">, CESCM,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au Faucon : l'arrière-plan médical d'un conte d'amour et de ruse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nouveau sur le fabliau ?</w:t>
            </w:r>
            <w:r>
              <w:rPr/>
              <w:t xml:space="preserve">, Philippe Haugeard; Silvère Menegaldo,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qui ne veut pas être diverti. Mélancolie royale et enjeux narratifs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Le Perceforest dans un siècle moral : questions d’éthique et de didactique à la fin du Moyen Âge</w:t>
            </w:r>
            <w:r>
              <w:rPr/>
              <w:t xml:space="preserve">, Université Paris-III,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chroniqueur et le médecin, ou : le chroniqueur et le médecin ? Les représentations de la maladie et leur fonction dans les chroniques de langue d'oïl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Medieval chronicle conference</w:t>
            </w:r>
            <w:r>
              <w:rPr/>
              <w:t xml:space="preserve">, Medieval chronickle society, Jul 2021, Poznan,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canso est-elle une poésie didactique? Enquête dans la poésie des troubadours au douzième et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APEF 2021 : Les paroles d'abord ! La chanson en français à l'intersection du poétique et du politique</w:t>
            </w:r>
            <w:r>
              <w:rPr/>
              <w:t xml:space="preserve">, LLUC; NOVA-FCSH, Sep 2021, Lisbonne,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et ville, ou : la ville et son vocabulaire. Enquête dans les textes du douzième au quatorzième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ville : les mots, les gestes et l’esprit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fust : exploration du domaine de vol. Enquête sur l'imaginaire des objets &amp;quot;automobiles&amp;quot; dans la littérature des douzièmes et treizièmes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Magie, féerie, sorcellerie</w:t>
            </w:r>
            <w:r>
              <w:rPr/>
              <w:t xml:space="preserve">, TRAME, université de Picardie Jules-Verne, Mar 2019, Amiens, France.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l'aventure refonde l'individu: enquête dans les textes littéraires des douzièmes et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</w:t>
            </w:r>
            <w:r>
              <w:rPr/>
              <w:t xml:space="preserve">, Mar 2018, Amiens, France. pp.126-144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Sarrasins aux dieux incapables, ou les représentations paradoxales du désespoir. Enquête dans les chansons de geste du XIIe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de la Société RENCESVALS : « La chanson de geste et le sacré »</w:t>
            </w:r>
            <w:r>
              <w:rPr/>
              <w:t xml:space="preserve">, Section française de la Société Rencesvals; Institut d’Histoire des Représentations et des Idées dans les Modernités (IHRIM UMR 5317); Centre de Recherche sur les Littératures et la Sociopoétique (CELIS EA 4280-Université Clermont Auvergne), Oct 2017, Clermont-Ferrand, France. pp.191-202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halshs-02481202v1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trickster, ou : le picaresque avant le picaresque ? Enquête dans la matière de Tristan au douzième et au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Pascale Drouet; Pierre Darnis. </w:t>
            </w:r>
            <w:r>
              <w:rPr>
                <w:i w:val="1"/>
                <w:iCs w:val="1"/>
              </w:rPr>
              <w:t xml:space="preserve">Rogues et Picaros: polygenèse de la picaresque dans l'Espagne et l'Angleterre médiévales et renaissantes.</w:t>
            </w:r>
            <w:r>
              <w:rPr/>
              <w:t xml:space="preserve">, 5, Presses universitaires de Bordeaux, pp.43-62, 2025, 979-10-300-11371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L'arrière-plan médical de deux contes d'amour et de ruse (&amp;lt;i&amp;gt;Guillaume au Faucon&amp;lt;/i&amp;gt; et &amp;lt;i&amp;gt;Un chivalier et sa dame et un clerk&amp;lt;/i&amp;gt;)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Philippe Haugeard; Silvère Menegaldo. </w:t>
            </w:r>
            <w:r>
              <w:rPr>
                <w:i w:val="1"/>
                <w:iCs w:val="1"/>
              </w:rPr>
              <w:t xml:space="preserve">Du nouveau sur le fabliau ?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pp.261-282, 2024, Colloques, congrés et conférences sur le Moyen Âge, n° 32, 978-2-7453-6219-3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je ne t'oublie pas, Jérusalem, ou : Jérusalem entre les discours. Enquête dans les textes littéraires vernaculaires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pp.413-507, 2023, 978-2-406-15000-8.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⟨10.48611/isbn.978-2-406-15000-8.p.0413⟩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ville antique et cité papale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Marie-Françoise Alamichel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pp.337-412, 2023, Civilisation médiévale, 978-2-496-14998-9.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⟨10.48611/isbn.978-2-406-15000-8.p.0337⟩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ville, la mise en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pp.23-68, 2023, 978-2-406-15000-8.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⟨10.48611/isbn.978-2-406-15000-8.p.0023⟩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médiévale, ordre social et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pp.121-162, 2023, 978-2-406-14998-9.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⟨10.48611/isbn.978-2-406-15000-8.p.0121⟩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taverne et les bourreaux, ou : du prototype au nouveau type. Enquête dans le Mystère des Trois Doms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Danielle Buschinger,Patricia Gillies et Marie-Geneviève Grossel. </w:t>
            </w:r>
            <w:r>
              <w:rPr>
                <w:i w:val="1"/>
                <w:iCs w:val="1"/>
              </w:rPr>
              <w:t xml:space="preserve">Literature is comparative : toute littérature est littérature comparée, études de littérature et de linguistique offertes à Roy Rosenstein par ses collègues, ses disciples et ses amis</w:t>
            </w:r>
            <w:r>
              <w:rPr/>
              <w:t xml:space="preserve">, 70, Presses du Centre d'études médiévales de Picardie, pp.365-377, 2021, Médiévales, 978-2-9011-2177-0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du lecteur ou postures de lecteurs atrabilaires. Enquête dans la littérature d'oc et d'oïl du douzième au quinzième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Fabienne Gaspari. </w:t>
            </w:r>
            <w:r>
              <w:rPr>
                <w:i w:val="1"/>
                <w:iCs w:val="1"/>
              </w:rPr>
              <w:t xml:space="preserve">Le corps du lecteur et ses représentations littéraires</w:t>
            </w:r>
            <w:r>
              <w:rPr/>
              <w:t xml:space="preserve">, L'Harmattan, pp.49-72, 2018, Espaces littéraires, 978-2-343-16131-0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folle, ou la folie et ses espaces urbains. Enquête dans la littérature française du douzième au quinzième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Les villes au Moyen Âge en Europe occidentale (ou comment demain peut apprendre d’hier)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Laboratoire LISAA</w:t>
              </w:r>
            </w:hyperlink>
            <w:r>
              <w:rPr/>
              <w:t xml:space="preserve">, pp.211-228, 2018, 978-2-9566480-4-8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halshs-02345486v1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rubriques du manuscrit Paris, BN.fr 22495 (document principal).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l'interpolation néo-classique du Livre d'Eracles (document principal)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Baltimore, WAM 137 et Paris, BN.fr 726 (Livre d'Eracle et fait des Romains)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Paris, BN.fr 2825, Baltimore, WAM 142 et Paris, BN.fr 2634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Tibert et son espèce, ou : un chat sauvage serait-il le vassal de Noble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Firenze, BML Pluteus LXI/10 et Paris, BN.fr 9084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Effet de réel, effet du réel : la littérature médiévale au miroir des histoires [Colloque]</w:t>
            </w:r>
            <w:r>
              <w:rPr/>
              <w:t xml:space="preserve">, Jan 2022, Poitiers, France. </w:t>
            </w:r>
            <w:r>
              <w:rPr>
                <w:i w:val="1"/>
                <w:iCs w:val="1"/>
              </w:rPr>
              <w:t xml:space="preserve">Les colloques de la Société de Langues et Littératures médiévales d’Oc et d’Oïl</w:t>
            </w:r>
            <w:r>
              <w:rPr/>
              <w:t xml:space="preserve">, Droz, 334 p., 2025, Les colloques de la Société de langues et littératures médiévales d’oc et d’oïl, vol. 25, 978-2-600-16595-2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hal-04998563v1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0735v1" TargetMode="External"/><Relationship Id="rId9" Type="http://schemas.openxmlformats.org/officeDocument/2006/relationships/hyperlink" Target="https://hal.science/search/index/?q=*&amp;authFullName_s=Marie-Fran&#231;oise Alamichel" TargetMode="External"/><Relationship Id="rId10" Type="http://schemas.openxmlformats.org/officeDocument/2006/relationships/hyperlink" Target="https://hal.science/search/index/?q=*&amp;authFullName_s=Fr&#233;d&#233;ric Alchalabi" TargetMode="External"/><Relationship Id="rId11" Type="http://schemas.openxmlformats.org/officeDocument/2006/relationships/hyperlink" Target="https://hal.science/search/index/?q=*&amp;authFullName_s=Danielle Buschinger" TargetMode="External"/><Relationship Id="rId12" Type="http://schemas.openxmlformats.org/officeDocument/2006/relationships/hyperlink" Target="https://hal.science/search/index/?q=*&amp;authFullName_s=Pierre Levron" TargetMode="External"/><Relationship Id="rId13" Type="http://schemas.openxmlformats.org/officeDocument/2006/relationships/hyperlink" Target="https://hal.science/search/index/?q=*&amp;authFullName_s=Raffaella Zanni" TargetMode="External"/><Relationship Id="rId14" Type="http://schemas.openxmlformats.org/officeDocument/2006/relationships/hyperlink" Target="https://classiques-garnier.com/" TargetMode="External"/><Relationship Id="rId15" Type="http://schemas.openxmlformats.org/officeDocument/2006/relationships/hyperlink" Target="https://shs.hal.science/halshs-04538750v1" TargetMode="External"/><Relationship Id="rId16" Type="http://schemas.openxmlformats.org/officeDocument/2006/relationships/hyperlink" Target="https://dx.doi.org/10.3917/ccm.265.0272" TargetMode="External"/><Relationship Id="rId17" Type="http://schemas.openxmlformats.org/officeDocument/2006/relationships/hyperlink" Target="https://shs.hal.science/halshs-03994481v1" TargetMode="External"/><Relationship Id="rId18" Type="http://schemas.openxmlformats.org/officeDocument/2006/relationships/hyperlink" Target="https://hal.science/hal-04370854v1" TargetMode="External"/><Relationship Id="rId19" Type="http://schemas.openxmlformats.org/officeDocument/2006/relationships/hyperlink" Target="https://shs.hal.science/halshs-04167237v1" TargetMode="External"/><Relationship Id="rId20" Type="http://schemas.openxmlformats.org/officeDocument/2006/relationships/hyperlink" Target="https://dx.doi.org/10.4000/ccm.10439" TargetMode="External"/><Relationship Id="rId21" Type="http://schemas.openxmlformats.org/officeDocument/2006/relationships/hyperlink" Target="https://shs.hal.science/halshs-03561937v1" TargetMode="External"/><Relationship Id="rId22" Type="http://schemas.openxmlformats.org/officeDocument/2006/relationships/hyperlink" Target="https://dx.doi.org/10.4000/ccm.8798" TargetMode="External"/><Relationship Id="rId23" Type="http://schemas.openxmlformats.org/officeDocument/2006/relationships/hyperlink" Target="https://shs.hal.science/halshs-03885331v1" TargetMode="External"/><Relationship Id="rId24" Type="http://schemas.openxmlformats.org/officeDocument/2006/relationships/hyperlink" Target="https://dx.doi.org/10.4000/carnets.14074" TargetMode="External"/><Relationship Id="rId25" Type="http://schemas.openxmlformats.org/officeDocument/2006/relationships/hyperlink" Target="https://shs.hal.science/halshs-03131221v1" TargetMode="External"/><Relationship Id="rId26" Type="http://schemas.openxmlformats.org/officeDocument/2006/relationships/hyperlink" Target="https://dx.doi.org/10.4000/ccm.5390" TargetMode="External"/><Relationship Id="rId27" Type="http://schemas.openxmlformats.org/officeDocument/2006/relationships/hyperlink" Target="https://shs.hal.science/halshs-02345755v1" TargetMode="External"/><Relationship Id="rId28" Type="http://schemas.openxmlformats.org/officeDocument/2006/relationships/hyperlink" Target="https://shs.hal.science/halshs-02185112v1" TargetMode="External"/><Relationship Id="rId29" Type="http://schemas.openxmlformats.org/officeDocument/2006/relationships/hyperlink" Target="https://shs.hal.science/halshs-02092640v1" TargetMode="External"/><Relationship Id="rId30" Type="http://schemas.openxmlformats.org/officeDocument/2006/relationships/hyperlink" Target="https://hal.science/hal-05318913v1" TargetMode="External"/><Relationship Id="rId31" Type="http://schemas.openxmlformats.org/officeDocument/2006/relationships/hyperlink" Target="https://hal.science/hal-05318893v1" TargetMode="External"/><Relationship Id="rId32" Type="http://schemas.openxmlformats.org/officeDocument/2006/relationships/hyperlink" Target="https://hal.science/hal-04771265v1" TargetMode="External"/><Relationship Id="rId33" Type="http://schemas.openxmlformats.org/officeDocument/2006/relationships/hyperlink" Target="https://hal.science/search/index/?q=*&amp;authFullName_s=Pierre-Marie Joris" TargetMode="External"/><Relationship Id="rId34" Type="http://schemas.openxmlformats.org/officeDocument/2006/relationships/hyperlink" Target="https://hal.science/hal-04787824v1" TargetMode="External"/><Relationship Id="rId35" Type="http://schemas.openxmlformats.org/officeDocument/2006/relationships/hyperlink" Target="https://hal.science/hal-04828408v1" TargetMode="External"/><Relationship Id="rId36" Type="http://schemas.openxmlformats.org/officeDocument/2006/relationships/hyperlink" Target="https://shs.hal.science/halshs-04326595v1" TargetMode="External"/><Relationship Id="rId37" Type="http://schemas.openxmlformats.org/officeDocument/2006/relationships/hyperlink" Target="https://hal.science/hal-04101053v1" TargetMode="External"/><Relationship Id="rId38" Type="http://schemas.openxmlformats.org/officeDocument/2006/relationships/hyperlink" Target="https://shs.hal.science/halshs-04262752v1" TargetMode="External"/><Relationship Id="rId39" Type="http://schemas.openxmlformats.org/officeDocument/2006/relationships/hyperlink" Target="https://shs.hal.science/halshs-04326591v1" TargetMode="External"/><Relationship Id="rId40" Type="http://schemas.openxmlformats.org/officeDocument/2006/relationships/hyperlink" Target="https://shs.hal.science/halshs-03758389v1" TargetMode="External"/><Relationship Id="rId41" Type="http://schemas.openxmlformats.org/officeDocument/2006/relationships/hyperlink" Target="https://shs.hal.science/halshs-04282198v1" TargetMode="External"/><Relationship Id="rId42" Type="http://schemas.openxmlformats.org/officeDocument/2006/relationships/hyperlink" Target="https://shs.hal.science/halshs-03824803v1" TargetMode="External"/><Relationship Id="rId43" Type="http://schemas.openxmlformats.org/officeDocument/2006/relationships/hyperlink" Target="https://shs.hal.science/halshs-03702395v1" TargetMode="External"/><Relationship Id="rId44" Type="http://schemas.openxmlformats.org/officeDocument/2006/relationships/hyperlink" Target="https://shs.hal.science/halshs-03456486v1" TargetMode="External"/><Relationship Id="rId45" Type="http://schemas.openxmlformats.org/officeDocument/2006/relationships/hyperlink" Target="https://shs.hal.science/halshs-04282179v1" TargetMode="External"/><Relationship Id="rId46" Type="http://schemas.openxmlformats.org/officeDocument/2006/relationships/hyperlink" Target="https://shs.hal.science/halshs-03375046v1" TargetMode="External"/><Relationship Id="rId47" Type="http://schemas.openxmlformats.org/officeDocument/2006/relationships/hyperlink" Target="https://shs.hal.science/halshs-03375010v1" TargetMode="External"/><Relationship Id="rId48" Type="http://schemas.openxmlformats.org/officeDocument/2006/relationships/hyperlink" Target="https://shs.hal.science/halshs-02429212v1" TargetMode="External"/><Relationship Id="rId49" Type="http://schemas.openxmlformats.org/officeDocument/2006/relationships/hyperlink" Target="https://shs.hal.science/halshs-02885184v1" TargetMode="External"/><Relationship Id="rId50" Type="http://schemas.openxmlformats.org/officeDocument/2006/relationships/hyperlink" Target="https://shs.hal.science/halshs-02345404v1" TargetMode="External"/><Relationship Id="rId51" Type="http://schemas.openxmlformats.org/officeDocument/2006/relationships/hyperlink" Target="https://shs.hal.science/halshs-02481202v1" TargetMode="External"/><Relationship Id="rId52" Type="http://schemas.openxmlformats.org/officeDocument/2006/relationships/hyperlink" Target="https://hal.science/hal-05084857v1" TargetMode="External"/><Relationship Id="rId53" Type="http://schemas.openxmlformats.org/officeDocument/2006/relationships/hyperlink" Target="https://hal.science/hal-04872561v1" TargetMode="External"/><Relationship Id="rId54" Type="http://schemas.openxmlformats.org/officeDocument/2006/relationships/hyperlink" Target="https://www.honorechampion.com/fr/editions-honore-champion/13154-book-08536219-9782745362193.html" TargetMode="External"/><Relationship Id="rId55" Type="http://schemas.openxmlformats.org/officeDocument/2006/relationships/hyperlink" Target="https://shs.hal.science/halshs-03885297v1" TargetMode="External"/><Relationship Id="rId56" Type="http://schemas.openxmlformats.org/officeDocument/2006/relationships/hyperlink" Target="https://dx.doi.org/10.48611/isbn.978-2-406-15000-8.p.0413" TargetMode="External"/><Relationship Id="rId57" Type="http://schemas.openxmlformats.org/officeDocument/2006/relationships/hyperlink" Target="https://hal.science/hal-04180741v1" TargetMode="External"/><Relationship Id="rId58" Type="http://schemas.openxmlformats.org/officeDocument/2006/relationships/hyperlink" Target="https://dx.doi.org/10.48611/isbn.978-2-406-15000-8.p.0337" TargetMode="External"/><Relationship Id="rId59" Type="http://schemas.openxmlformats.org/officeDocument/2006/relationships/hyperlink" Target="https://shs.hal.science/halshs-03885254v1" TargetMode="External"/><Relationship Id="rId60" Type="http://schemas.openxmlformats.org/officeDocument/2006/relationships/hyperlink" Target="https://dx.doi.org/10.48611/isbn.978-2-406-15000-8.p.0023" TargetMode="External"/><Relationship Id="rId61" Type="http://schemas.openxmlformats.org/officeDocument/2006/relationships/hyperlink" Target="https://shs.hal.science/halshs-03885272v1" TargetMode="External"/><Relationship Id="rId62" Type="http://schemas.openxmlformats.org/officeDocument/2006/relationships/hyperlink" Target="https://classiques-garnier.com/la-ville-dans-la-litterature-medievale-de-l-europe-occidentale.html" TargetMode="External"/><Relationship Id="rId63" Type="http://schemas.openxmlformats.org/officeDocument/2006/relationships/hyperlink" Target="https://dx.doi.org/10.48611/isbn.978-2-406-15000-8.p.0121" TargetMode="External"/><Relationship Id="rId64" Type="http://schemas.openxmlformats.org/officeDocument/2006/relationships/hyperlink" Target="https://shs.hal.science/halshs-03375028v1" TargetMode="External"/><Relationship Id="rId65" Type="http://schemas.openxmlformats.org/officeDocument/2006/relationships/hyperlink" Target="https://shs.hal.science/halshs-02345351v1" TargetMode="External"/><Relationship Id="rId66" Type="http://schemas.openxmlformats.org/officeDocument/2006/relationships/hyperlink" Target="https://shs.hal.science/halshs-02345486v1" TargetMode="External"/><Relationship Id="rId67" Type="http://schemas.openxmlformats.org/officeDocument/2006/relationships/hyperlink" Target="https://lisaa.u-pem.fr/fileadmin/Fichiers/LISAA/LISAA_editeur/Memoire_et_territoire/Ville_au_Moyen_Age/ouvrage_complet_villes_v18-06.pdf" TargetMode="External"/><Relationship Id="rId68" Type="http://schemas.openxmlformats.org/officeDocument/2006/relationships/hyperlink" Target="https://hal.science/hal-05573362v1" TargetMode="External"/><Relationship Id="rId69" Type="http://schemas.openxmlformats.org/officeDocument/2006/relationships/hyperlink" Target="https://hal.science/hal-05573402v1" TargetMode="External"/><Relationship Id="rId70" Type="http://schemas.openxmlformats.org/officeDocument/2006/relationships/hyperlink" Target="https://hal.science/hal-05336726v1" TargetMode="External"/><Relationship Id="rId71" Type="http://schemas.openxmlformats.org/officeDocument/2006/relationships/hyperlink" Target="https://hal.science/hal-05336743v1" TargetMode="External"/><Relationship Id="rId72" Type="http://schemas.openxmlformats.org/officeDocument/2006/relationships/hyperlink" Target="https://hal.science/hal-05322115v1" TargetMode="External"/><Relationship Id="rId73" Type="http://schemas.openxmlformats.org/officeDocument/2006/relationships/hyperlink" Target="https://hal.science/hal-05336771v1" TargetMode="External"/><Relationship Id="rId74" Type="http://schemas.openxmlformats.org/officeDocument/2006/relationships/hyperlink" Target="https://hal.science/hal-04998563v1" TargetMode="External"/><Relationship Id="rId75" Type="http://schemas.openxmlformats.org/officeDocument/2006/relationships/hyperlink" Target="https://hal.science/search/index/?q=*&amp;authFullName_s=Cinzia Pignatelli" TargetMode="External"/><Relationship Id="rId76" Type="http://schemas.openxmlformats.org/officeDocument/2006/relationships/hyperlink" Target="https://hal.science/search/index/?q=*&amp;authFullName_s=Vladimir Agrigoroaei" TargetMode="External"/><Relationship Id="rId77" Type="http://schemas.openxmlformats.org/officeDocument/2006/relationships/hyperlink" Target="https://hal.science/search/index/?q=*&amp;authFullName_s=Christelle Chaillou" TargetMode="External"/><Relationship Id="rId78" Type="http://schemas.openxmlformats.org/officeDocument/2006/relationships/hyperlink" Target="https://hal.science/search/index/?q=*&amp;authFullName_s=Claudio Galderisi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Levron</dc:title>
  <dc:description>CV</dc:description>
  <dc:subject/>
  <cp:keywords/>
  <cp:category/>
  <cp:lastModifiedBy/>
  <dcterms:created xsi:type="dcterms:W3CDTF">2026-04-15T08:12:13+02:00</dcterms:created>
  <dcterms:modified xsi:type="dcterms:W3CDTF">2026-04-15T08:12:13+02:00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