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 la décision au choix d’un véhicule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2024, pp.TRP904.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⟨10.51257/a-v1-trp904⟩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heights : An updated analytical model of the nonlinear effects of weather on bicycle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Charléty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Cycling and Micromobility Research</w:t>
            </w:r>
            <w:r>
              <w:rPr/>
              <w:t xml:space="preserve">, 2024, 2, pp.100031.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⟨10.1016/j.jcmr.2024.100031⟩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Behavior Identification and Real-World Fuel Consumption Estimation With Crowdsensing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Chataignon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 Selene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(10), pp.18378 - 18391.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⟨10.1109/tits.2022.3169534⟩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gasoline-HEV with catalytic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61, pp.198-205.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⟨10.1016/j.conengprac.2015.12.010⟩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3WCC temperature integration in a gasoline-HEV optimal energy management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2014, 2014, pp.ID 802597.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⟨10.1155/2014/802597⟩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hal-00921100v2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la décision pour transition énergétique des flottes de bus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Centre d'études et d'expertise sur les risques, l'environnement, la mobilité et l'aménagement; Université Gustave Eiffel; Service technique des remontées mécaniques et des transports guidés,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pour la gestion de la mobilité et l'amélioration de la qualité de l'air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Centre d'études et d'expertise sur les risques, l'environnement, la mobilité et l'aménagement; Université Gustave Eiffel; Service technique des remontées mécaniques et des transports guidés,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Gasoline-HEV Equivalent Consumption and Pollutant Minimization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2015</w:t>
            </w:r>
            <w:r>
              <w:rPr/>
              <w:t xml:space="preserve">, IEEE, Oct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converter modeling for optimal gasoline-HEV energy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Congress, IFAC'14</w:t>
            </w:r>
            <w:r>
              <w:rPr/>
              <w:t xml:space="preserve">, Aug 2014, Cape Town, South Africa. pp.6636-6641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3WCC temperature integration in a gasoline-HEV optimal energy management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New Energy Vehicle Dynamic System and Control Technology, NEV-DSC 2013</w:t>
            </w:r>
            <w:r>
              <w:rPr/>
              <w:t xml:space="preserve">, Aug 2013, Beijing,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contrainte de pollution dans une stratégie de gestion de l'énergie d'un véhicule hybride électrique/essence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constrained optimal energy management of a a gasoline-HEV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SAE International Conference on Engines &amp; Vehicles, ICE2013</w:t>
            </w:r>
            <w:r>
              <w:rPr/>
              <w:t xml:space="preserve">, Sep 2013, Capri, Italy. pp.2013-24-0083,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⟨10.4271/2013-24-0083⟩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HEV to optimize fuel consumption and pollutant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Advanced Vehicule Control, AVEC'12</w:t>
            </w:r>
            <w:r>
              <w:rPr/>
              <w:t xml:space="preserve">, Sep 2012,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Euro 6d-TEMP emissions - IFPEN for DGEC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Dégeilh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Kermani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Sery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[Research Report] Ministère de l'Ecologie.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hal-03632915v1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983v1" TargetMode="External"/><Relationship Id="rId8" Type="http://schemas.openxmlformats.org/officeDocument/2006/relationships/hyperlink" Target="https://hal.science/search/index/?q=*&amp;authFullName_s=Pierre Michel" TargetMode="External"/><Relationship Id="rId9" Type="http://schemas.openxmlformats.org/officeDocument/2006/relationships/hyperlink" Target="https://hal.science/search/index/?q=*&amp;authFullName_s=Alexandre Chasse" TargetMode="External"/><Relationship Id="rId10" Type="http://schemas.openxmlformats.org/officeDocument/2006/relationships/hyperlink" Target="https://dx.doi.org/10.51257/a-v1-trp904" TargetMode="External"/><Relationship Id="rId11" Type="http://schemas.openxmlformats.org/officeDocument/2006/relationships/hyperlink" Target="https://ifp.hal.science/hal-04693457v1" TargetMode="External"/><Relationship Id="rId12" Type="http://schemas.openxmlformats.org/officeDocument/2006/relationships/hyperlink" Target="https://hal.science/search/index/?q=*&amp;authFullName_s=Alexandre Lanvin" TargetMode="External"/><Relationship Id="rId13" Type="http://schemas.openxmlformats.org/officeDocument/2006/relationships/hyperlink" Target="https://hal.science/search/index/?q=*&amp;authFullName_s=Jean Charl&#233;ty" TargetMode="External"/><Relationship Id="rId14" Type="http://schemas.openxmlformats.org/officeDocument/2006/relationships/hyperlink" Target="https://dx.doi.org/10.1016/j.jcmr.2024.100031" TargetMode="External"/><Relationship Id="rId15" Type="http://schemas.openxmlformats.org/officeDocument/2006/relationships/hyperlink" Target="https://ifp.hal.science/hal-03943892v1" TargetMode="External"/><Relationship Id="rId16" Type="http://schemas.openxmlformats.org/officeDocument/2006/relationships/hyperlink" Target="https://hal.science/search/index/?q=*&amp;authFullName_s=Aur&#233;lie Chataignon" TargetMode="External"/><Relationship Id="rId17" Type="http://schemas.openxmlformats.org/officeDocument/2006/relationships/hyperlink" Target="https://hal.science/search/index/?q=*&amp;authFullName_s=Sol Selene Rodriguez" TargetMode="External"/><Relationship Id="rId18" Type="http://schemas.openxmlformats.org/officeDocument/2006/relationships/hyperlink" Target="https://dx.doi.org/10.1109/tits.2022.3169534" TargetMode="External"/><Relationship Id="rId19" Type="http://schemas.openxmlformats.org/officeDocument/2006/relationships/hyperlink" Target="https://hal.science/hal-01250452v1" TargetMode="External"/><Relationship Id="rId20" Type="http://schemas.openxmlformats.org/officeDocument/2006/relationships/hyperlink" Target="https://hal.science/search/index/?q=*&amp;authFullName_s=Alain Charlet" TargetMode="External"/><Relationship Id="rId21" Type="http://schemas.openxmlformats.org/officeDocument/2006/relationships/hyperlink" Target="https://hal.science/search/index/?q=*&amp;authFullName_s=Guillaume Colin" TargetMode="External"/><Relationship Id="rId22" Type="http://schemas.openxmlformats.org/officeDocument/2006/relationships/hyperlink" Target="https://hal.science/search/index/?q=*&amp;authFullName_s=Yann Chamaillard" TargetMode="External"/><Relationship Id="rId23" Type="http://schemas.openxmlformats.org/officeDocument/2006/relationships/hyperlink" Target="https://hal.science/search/index/?q=*&amp;authFullName_s=G&#233;rard Bloch" TargetMode="External"/><Relationship Id="rId24" Type="http://schemas.openxmlformats.org/officeDocument/2006/relationships/hyperlink" Target="https://dx.doi.org/10.1016/j.conengprac.2015.12.010" TargetMode="External"/><Relationship Id="rId25" Type="http://schemas.openxmlformats.org/officeDocument/2006/relationships/hyperlink" Target="https://hal.science/hal-00921100v2" TargetMode="External"/><Relationship Id="rId26" Type="http://schemas.openxmlformats.org/officeDocument/2006/relationships/hyperlink" Target="https://hal.science/search/index/?q=*&amp;authFullName_s=C&#233;dric Nouillant" TargetMode="External"/><Relationship Id="rId27" Type="http://schemas.openxmlformats.org/officeDocument/2006/relationships/hyperlink" Target="https://dx.doi.org/10.1155/2014/802597" TargetMode="External"/><Relationship Id="rId28" Type="http://schemas.openxmlformats.org/officeDocument/2006/relationships/hyperlink" Target="https://hal.science/hal-05144974v1" TargetMode="External"/><Relationship Id="rId29" Type="http://schemas.openxmlformats.org/officeDocument/2006/relationships/hyperlink" Target="https://hal.science/search/index/?q=*&amp;authFullName_s=Florence Girault" TargetMode="External"/><Relationship Id="rId30" Type="http://schemas.openxmlformats.org/officeDocument/2006/relationships/hyperlink" Target="https://hal.science/hal-05142946v1" TargetMode="External"/><Relationship Id="rId31" Type="http://schemas.openxmlformats.org/officeDocument/2006/relationships/hyperlink" Target="https://hal.science/search/index/?q=*&amp;authFullName_s=Azise Oumar Diallo" TargetMode="External"/><Relationship Id="rId32" Type="http://schemas.openxmlformats.org/officeDocument/2006/relationships/hyperlink" Target="https://hal.science/search/index/?q=*&amp;authFullName_s=Guoxi Feng" TargetMode="External"/><Relationship Id="rId33" Type="http://schemas.openxmlformats.org/officeDocument/2006/relationships/hyperlink" Target="https://univ-orleans.hal.science/hal-01241436v1" TargetMode="External"/><Relationship Id="rId34" Type="http://schemas.openxmlformats.org/officeDocument/2006/relationships/hyperlink" Target="https://hal.science/search/index/?q=*&amp;authFullName_s=Antoine Simon" TargetMode="External"/><Relationship Id="rId35" Type="http://schemas.openxmlformats.org/officeDocument/2006/relationships/hyperlink" Target="https://hal.science/search/index/?q=*&amp;authFullName_s=Dominique Nelson Gruel" TargetMode="External"/><Relationship Id="rId36" Type="http://schemas.openxmlformats.org/officeDocument/2006/relationships/hyperlink" Target="https://hal.science/hal-01062316v1" TargetMode="External"/><Relationship Id="rId37" Type="http://schemas.openxmlformats.org/officeDocument/2006/relationships/hyperlink" Target="https://hal.science/hal-00905665v1" TargetMode="External"/><Relationship Id="rId38" Type="http://schemas.openxmlformats.org/officeDocument/2006/relationships/hyperlink" Target="https://hal.science/hal-00907282v1" TargetMode="External"/><Relationship Id="rId39" Type="http://schemas.openxmlformats.org/officeDocument/2006/relationships/hyperlink" Target="https://hal.science/hal-00905414v1" TargetMode="External"/><Relationship Id="rId40" Type="http://schemas.openxmlformats.org/officeDocument/2006/relationships/hyperlink" Target="https://dx.doi.org/10.4271/2013-24-0083" TargetMode="External"/><Relationship Id="rId41" Type="http://schemas.openxmlformats.org/officeDocument/2006/relationships/hyperlink" Target="https://hal.science/hal-00731458v1" TargetMode="External"/><Relationship Id="rId42" Type="http://schemas.openxmlformats.org/officeDocument/2006/relationships/hyperlink" Target="https://ifp.hal.science/hal-03632915v1" TargetMode="External"/><Relationship Id="rId43" Type="http://schemas.openxmlformats.org/officeDocument/2006/relationships/hyperlink" Target="https://hal.science/search/index/?q=*&amp;authFullName_s=Philippe D&#233;geilh" TargetMode="External"/><Relationship Id="rId44" Type="http://schemas.openxmlformats.org/officeDocument/2006/relationships/hyperlink" Target="https://hal.science/search/index/?q=*&amp;authFullName_s=Joseph Kermani" TargetMode="External"/><Relationship Id="rId45" Type="http://schemas.openxmlformats.org/officeDocument/2006/relationships/hyperlink" Target="https://hal.science/search/index/?q=*&amp;authFullName_s=Jules Sery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Michel</dc:title>
  <dc:description>CV</dc:description>
  <dc:subject/>
  <cp:keywords/>
  <cp:category/>
  <cp:lastModifiedBy/>
  <dcterms:created xsi:type="dcterms:W3CDTF">2026-05-05T21:57:59+02:00</dcterms:created>
  <dcterms:modified xsi:type="dcterms:W3CDTF">2026-05-05T21:57:59+02:00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