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Musitelli </w:t></w:r><w:r><w:rPr><w:color w:val="641e6e"/></w:rPr><w:t xml:space="preserve">Maître de conférences en études italiennes à l'École normale supérieure — Université PSL. Directeur adjoint de l'Institut des textes et manuscrits modernes (ITEM, UMR 8132 CNRS/ENS). Membre de l'IUF.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pierre-musitelli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0000-0002-4094-4888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152276998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191981077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0000000356880353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l’École normale supérieure de Paris, département Littératures et langage, je suis directeur adjoint de l’Institut des Textes et Manuscrits Modernes (CNRS / ENS - UMR 8132), depuis janvier 2024. Je suis également membre de l'Institut universitaire de France (promotion junior 2021).</w:t></w:r></w:p><w:p><w:pPr/><w:r><w:rPr/><w:t xml:space="preserve">Thèmes de recherche : Livres, bibliothèques et manuscrits d'auteur en Italie (XIVe-XXIe siècles) — Histoire des idées et des formes littéraires dans l’Italie des XVIIIe et XIXe siècles — Réseaux de correspondances et de sociabilité lettrée dans l'Italie éclairée. — Histoire et réforme du droit pénal : les Lumières juridiques lombardes (Verri, Beccaria) et leur réception européenne. — Le problème du roman italien entre XVIIIe et XIXe siècles et la constitution du canon littéraire — Traduction.</w:t></w:r></w:p><w:p><w:pPr/><w:r><w:rPr/><w:t xml:space="preserve">Membre élu du CA de la Société française d’étude du XVIIIe s. (SFEDS)Membre du comité éditorial de la collection “Oxford University Studies in the EnlightenmentCo-directeur de la collection « Bibliothèque italienne » aux éditions Classiques GarnierMembre du comité éditorial de la revue </w:t></w:r><w:r><w:rPr><w:i w:val="1"/><w:iCs w:val="1"/></w:rPr><w:t xml:space="preserve">Laboratoire italien</w:t></w:r><w:r><w:rPr/><w:t xml:space="preserve"> (ENS Lyon)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Pietro Verri, Méditations sur le bonheur</w:t></w:r></w:hyperlink></w:p><w:p><w:pPr/><w:hyperlink r:id="rId14" w:history="1"><w:r><w:rPr><w:color w:val="#410a8c"/><w:u w:val="single"/></w:rPr><w:t xml:space="preserve">Pierre Musitelli</w:t></w:r></w:hyperlink></w:p><w:p><w:pPr/><w:hyperlink r:id="rId15" w:history="1"><w:r><w:rPr><w:color w:val="#410a8c"/><w:u w:val="single"/></w:rPr><w:t xml:space="preserve">Éditions Rue d'Ulm / Presses de l'École normale supérieure</w:t></w:r></w:hyperlink><w:r><w:rPr/><w:t xml:space="preserve">, 2023, 978-2-7288-0794-9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hal-03895470v1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Gli “scartafacci” degli scrittori. I sentieri della creazione letteraria in Italia (secc. XIV-XIX)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hyperlink r:id="rId18" w:history="1"><w:r><w:rPr><w:color w:val="#410a8c"/><w:u w:val="single"/></w:rPr><w:t xml:space="preserve">Carocci</w:t></w:r></w:hyperlink><w:r><w:rPr/><w:t xml:space="preserve">, 2022, Lingue e Letterature Carocci, 9788829008698</w:t></w:r></w:p><w:p><w:pPr/><w:r><w:rPr/><w:t xml:space="preserve">Ouvrages</w:t></w:r></w:p><w:p><w:pPr/><w:hyperlink r:id="rId16" w:history="1"><w:r><w:rPr><w:color w:val="#410a8c"/><w:u w:val="single"/></w:rPr><w:t xml:space="preserve">hal-03895461v1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Bonheur du plus grand nombre. Beccaria et les Lumières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20" w:history="1"><w:r><w:rPr><w:color w:val="#410a8c"/><w:u w:val="single"/></w:rPr><w:t xml:space="preserve">Philippe Audegean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1" w:history="1"><w:r><w:rPr><w:color w:val="#410a8c"/><w:u w:val="single"/></w:rPr><w:t xml:space="preserve">Xavier Tabet</w:t></w:r></w:hyperlink></w:p><w:p><w:pPr/><w:hyperlink r:id="rId22" w:history="1"><w:r><w:rPr><w:color w:val="#410a8c"/><w:u w:val="single"/></w:rPr><w:t xml:space="preserve">ENS Éditions</w:t></w:r></w:hyperlink><w:r><w:rPr/><w:t xml:space="preserve">, 2017, 978-2-84788-883-6. </w:t></w:r><w:hyperlink r:id="rId23" w:history="1"><w:r><w:rPr><w:color w:val="#410a8c"/><w:u w:val="single"/></w:rPr><w:t xml:space="preserve">⟨10.4000/books.enseditions.7568⟩</w:t></w:r></w:hyperlink></w:p><w:p><w:pPr/><w:r><w:rPr/><w:t xml:space="preserve">Ouvrages</w:t></w:r></w:p><w:p><w:pPr/><w:hyperlink r:id="rId19" w:history="1"><w:r><w:rPr><w:color w:val="#410a8c"/><w:u w:val="single"/></w:rPr><w:t xml:space="preserve">hal-01525422v1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flambeau et les ombres. Alessandro Verri, des Lumières à la Restauration</w:t></w:r></w:hyperlink></w:p><w:p><w:pPr/><w:hyperlink r:id="rId14" w:history="1"><w:r><w:rPr><w:color w:val="#410a8c"/><w:u w:val="single"/></w:rPr><w:t xml:space="preserve">Pierre Musitelli</w:t></w:r></w:hyperlink></w:p><w:p><w:pPr/><w:hyperlink r:id="rId25" w:history="1"><w:r><w:rPr><w:color w:val="#410a8c"/><w:u w:val="single"/></w:rPr><w:t xml:space="preserve">École française de Rome</w:t></w:r></w:hyperlink><w:r><w:rPr/><w:t xml:space="preserve">, 512, 2016, Collection de l'École française de Rome, 978-2-7283-1236-8. </w:t></w:r><w:hyperlink r:id="rId26" w:history="1"><w:r><w:rPr><w:color w:val="#410a8c"/><w:u w:val="single"/></w:rPr><w:t xml:space="preserve">⟨10.4000/books.efr.32267⟩</w:t></w:r></w:hyperlink></w:p><w:p><w:pPr/><w:r><w:rPr/><w:t xml:space="preserve">Ouvrages</w:t></w:r></w:p><w:p><w:pPr/><w:hyperlink r:id="rId24" w:history="1"><w:r><w:rPr><w:color w:val="#410a8c"/><w:u w:val="single"/></w:rPr><w:t xml:space="preserve">hal-01525418v1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Diplomatie des lettres au dix-huitième siècle : France et Italie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8" w:history="1"><w:r><w:rPr><w:color w:val="#410a8c"/><w:u w:val="single"/></w:rPr><w:t xml:space="preserve">Silvia Tatti</w:t></w:r></w:hyperlink><w:r><w:rPr/><w:t xml:space="preserve">,</w:t></w:r><w:hyperlink r:id="rId29" w:history="1"><w:r><w:rPr><w:color w:val="#410a8c"/><w:u w:val="single"/></w:rPr><w:t xml:space="preserve">Duccio Tongiorgi</w:t></w:r></w:hyperlink></w:p><w:p><w:pPr/><w:r><w:rPr><w:i w:val="1"/><w:iCs w:val="1"/></w:rPr><w:t xml:space="preserve">Chroniques italiennes (Imprimé)</w:t></w:r><w:r><w:rPr/><w:t xml:space="preserve">, 37 (1-2), 2019</w:t></w:r></w:p><w:p><w:pPr/><w:r><w:rPr/><w:t xml:space="preserve">N°spécial de revue/special issue</w:t></w:r></w:p><w:p><w:pPr/><w:hyperlink r:id="rId27" w:history="1"><w:r><w:rPr><w:color w:val="#410a8c"/><w:u w:val="single"/></w:rPr><w:t xml:space="preserve">hal-03549091v1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tradition italienne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49, 2019, Une tradition italienne, </w:t></w:r><w:hyperlink r:id="rId31" w:history="1"><w:r><w:rPr><w:color w:val="#410a8c"/><w:u w:val="single"/></w:rPr><w:t xml:space="preserve">⟨10.4000/genesis.4250⟩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hal-02433173v1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“Risorgimento delle Lettere” : l'invention d'un paradigme</w:t></w:r></w:hyperlink></w:p><w:p><w:pPr/><w:hyperlink r:id="rId33" w:history="1"><w:r><w:rPr><w:color w:val="#410a8c"/><w:u w:val="single"/></w:rPr><w:t xml:space="preserve">Aurélie Gendrat-Claudel</w:t></w:r></w:hyperlink><w:r><w:rPr/><w:t xml:space="preserve">,</w:t></w:r><w:hyperlink r:id="rId34" w:history="1"><w:r><w:rPr><w:color w:val="#410a8c"/><w:u w:val="single"/></w:rPr><w:t xml:space="preserve">Stéphanie Lanfranchi</w:t></w:r></w:hyperlink><w:r><w:rPr/><w:t xml:space="preserve">,</w:t></w:r><w:hyperlink r:id="rId14" w:history="1"><w:r><w:rPr><w:color w:val="#410a8c"/><w:u w:val="single"/></w:rPr><w:t xml:space="preserve">Pierre Musitelli</w:t></w:r></w:hyperlink><w:r><w:rPr/><w:t xml:space="preserve">,</w:t></w:r><w:hyperlink r:id="rId35" w:history="1"><w:r><w:rPr><w:color w:val="#410a8c"/><w:u w:val="single"/></w:rPr><w:t xml:space="preserve">Vincenza Perdichizzi</w:t></w:r></w:hyperlink></w:p><w:p><w:pPr/><w:r><w:rPr><w:i w:val="1"/><w:iCs w:val="1"/></w:rPr><w:t xml:space="preserve">Laboratoire italien. Politique et société</w:t></w:r><w:r><w:rPr/><w:t xml:space="preserve">, 13, 2013, </w:t></w:r><w:hyperlink r:id="rId36" w:history="1"><w:r><w:rPr><w:color w:val="#410a8c"/><w:u w:val="single"/></w:rPr><w:t xml:space="preserve">⟨10.4000/laboratoireitalien.672⟩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halshs-00855936v1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Dalla tragedia al romanzo neoclassico nell'Italia di fine Settecento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Le connessioni fra romanzo e teatro nel Settecento e nel primo Ottocento. A cura di Valeria Tavazzi. Bruxelles, Peter Lang</w:t></w:r><w:r><w:rPr/><w:t xml:space="preserve">, pp.109-123., 2025, 9783034351133</w:t></w:r></w:p><w:p><w:pPr/><w:r><w:rPr/><w:t xml:space="preserve">Chapitre d'ouvrage</w:t></w:r></w:p><w:p><w:pPr/><w:hyperlink r:id="rId37" w:history="1"><w:r><w:rPr><w:color w:val="#410a8c"/><w:u w:val="single"/></w:rPr><w:t xml:space="preserve">hal-05297995v1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L'Illuminismo pedagogico in Europa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 pedagogia in età moderna. Autori e movimenti. A cura di Monica Ferrari, Giuseppe Cospito e Matteo Morandi. Brescia, Scholé / Editrice Morcelliana</w:t></w:r><w:r><w:rPr/><w:t xml:space="preserve">, pp.261-273, 2025</w:t></w:r></w:p><w:p><w:pPr/><w:r><w:rPr/><w:t xml:space="preserve">Chapitre d'ouvrage</w:t></w:r></w:p><w:p><w:pPr/><w:hyperlink r:id="rId38" w:history="1"><w:r><w:rPr><w:color w:val="#410a8c"/><w:u w:val="single"/></w:rPr><w:t xml:space="preserve">hal-05297996v1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Muratori and the Republic of Letters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Lodovico Antonio Muratori: An Intellectual in the Republic of Letters</w:t></w:r><w:r><w:rPr/><w:t xml:space="preserve">, Routledge, pp.195-212, 2025, 9781003545071. </w:t></w:r><w:hyperlink r:id="rId40" w:history="1"><w:r><w:rPr><w:color w:val="#410a8c"/><w:u w:val="single"/></w:rPr><w:t xml:space="preserve">⟨10.4324/9781003545071-20⟩</w:t></w:r></w:hyperlink></w:p><w:p><w:pPr/><w:r><w:rPr/><w:t xml:space="preserve">Chapitre d'ouvrage</w:t></w:r></w:p><w:p><w:pPr/><w:hyperlink r:id="rId39" w:history="1"><w:r><w:rPr><w:color w:val="#410a8c"/><w:u w:val="single"/></w:rPr><w:t xml:space="preserve">hal-05297510v1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Ministro, protettore, avversario. I vari volti di Carlo Firmian nelle carte dell’Archivio Verri, con una scelta di lettere inedite</w:t></w:r></w:hyperlink></w:p><w:p><w:pPr/><w:hyperlink r:id="rId14" w:history="1"><w:r><w:rPr><w:color w:val="#410a8c"/><w:u w:val="single"/></w:rPr><w:t xml:space="preserve">Pierre Musitelli</w:t></w:r></w:hyperlink></w:p><w:p><w:pPr/><w:r><w:rPr/><w:t xml:space="preserve">Stefano Ferrari. </w:t></w:r><w:r><w:rPr><w:i w:val="1"/><w:iCs w:val="1"/></w:rPr><w:t xml:space="preserve">Il conte Carlo Firmian (1716-1782). Nuovi itinerari di ricerca</w:t></w:r><w:r><w:rPr/><w:t xml:space="preserve">, </w:t></w:r><w:hyperlink r:id="rId42" w:history="1"><w:r><w:rPr><w:color w:val="#410a8c"/><w:u w:val="single"/></w:rPr><w:t xml:space="preserve">Società di studi trentini di scienze storiche, Accademia roveretana degli Agiati</w:t></w:r></w:hyperlink><w:r><w:rPr/><w:t xml:space="preserve">, pp.99-127, 2023, Nuova serie, 978-88-8133-053-9</w:t></w:r></w:p><w:p><w:pPr/><w:r><w:rPr/><w:t xml:space="preserve">Chapitre d'ouvrage</w:t></w:r></w:p><w:p><w:pPr/><w:hyperlink r:id="rId41" w:history="1"><w:r><w:rPr><w:color w:val="#410a8c"/><w:u w:val="single"/></w:rPr><w:t xml:space="preserve">hal-04441386v1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Genèse et réception des «Méditations sur le bonheur» en Europe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 Verri, Méditations sur le bonheur</w:t></w:r><w:r><w:rPr/><w:t xml:space="preserve">, Éditions Rue d'Ulm / Presses de l'École normale supérieure, pp.111-155, 2023, 978-2-7288-0794-9</w:t></w:r></w:p><w:p><w:pPr/><w:r><w:rPr/><w:t xml:space="preserve">Chapitre d'ouvrage</w:t></w:r></w:p><w:p><w:pPr/><w:hyperlink r:id="rId43" w:history="1"><w:r><w:rPr><w:color w:val="#410a8c"/><w:u w:val="single"/></w:rPr><w:t xml:space="preserve">hal-03895492v1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“A chi scrivo? A nessuno”. Usi e interpretazioni degli scritti privati di Pietro Verri</w:t></w:r></w:hyperlink></w:p><w:p><w:pPr/><w:hyperlink r:id="rId14" w:history="1"><w:r><w:rPr><w:color w:val="#410a8c"/><w:u w:val="single"/></w:rPr><w:t xml:space="preserve">Pierre Musitelli</w:t></w:r></w:hyperlink></w:p><w:p><w:pPr/><w:r><w:rPr/><w:t xml:space="preserve">Paola Italia; Monica Zanardo. </w:t></w:r><w:r><w:rPr><w:i w:val="1"/><w:iCs w:val="1"/></w:rPr><w:t xml:space="preserve">Volontà d’archivio. L’autore, le carte, l’opera</w:t></w:r><w:r><w:rPr/><w:t xml:space="preserve">, </w:t></w:r><w:hyperlink r:id="rId45" w:history="1"><w:r><w:rPr><w:color w:val="#410a8c"/><w:u w:val="single"/></w:rPr><w:t xml:space="preserve">Viella</w:t></w:r></w:hyperlink><w:r><w:rPr/><w:t xml:space="preserve">, pp.379-395, 2023, I Libri di Viella, 979-12-5469-514-2</w:t></w:r></w:p><w:p><w:pPr/><w:r><w:rPr/><w:t xml:space="preserve">Chapitre d'ouvrage</w:t></w:r></w:p><w:p><w:pPr/><w:hyperlink r:id="rId44" w:history="1"><w:r><w:rPr><w:color w:val="#410a8c"/><w:u w:val="single"/></w:rPr><w:t xml:space="preserve">hal-04441369v1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 Verri, Méditations sur le bonheur</w:t></w:r><w:r><w:rPr/><w:t xml:space="preserve">, Éditions Rue d'Ulm / Presses de l'École normale supérieure, pp.7-11, 2023, 978-2-7288-0794-9</w:t></w:r></w:p><w:p><w:pPr/><w:r><w:rPr/><w:t xml:space="preserve">Chapitre d'ouvrage</w:t></w:r></w:p><w:p><w:pPr/><w:hyperlink r:id="rId46" w:history="1"><w:r><w:rPr><w:color w:val="#410a8c"/><w:u w:val="single"/></w:rPr><w:t xml:space="preserve">hal-03895485v1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Politique et économie du bonheur dans l’Italie des Lumières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 Verri, Méditations sur le bonheur</w:t></w:r><w:r><w:rPr/><w:t xml:space="preserve">, Éditions Rue d'Ulm / Presses de l'École normale supérieure, pp.59-109, 2023, 978-2-7288-0794-9</w:t></w:r></w:p><w:p><w:pPr/><w:r><w:rPr/><w:t xml:space="preserve">Chapitre d'ouvrage</w:t></w:r></w:p><w:p><w:pPr/><w:hyperlink r:id="rId47" w:history="1"><w:r><w:rPr><w:color w:val="#410a8c"/><w:u w:val="single"/></w:rPr><w:t xml:space="preserve">hal-03895491v1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funzione genetica del carteggio tra Pietro e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in Italia (secc. XIV-XIX)</w:t></w:r><w:r><w:rPr/><w:t xml:space="preserve">, Carocci, pp.207-238, 2022, 9788829008698</w:t></w:r></w:p><w:p><w:pPr/><w:r><w:rPr/><w:t xml:space="preserve">Chapitre d'ouvrage</w:t></w:r></w:p><w:p><w:pPr/><w:hyperlink r:id="rId48" w:history="1"><w:r><w:rPr><w:color w:val="#410a8c"/><w:u w:val="single"/></w:rPr><w:t xml:space="preserve">hal-03895504v1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Beccaria, Gramsci e i “testi in movimento”: intervista a Gianni Francioni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in Italia (secc. XIV-XIX)</w:t></w:r><w:r><w:rPr/><w:t xml:space="preserve">, Carocci, pp.315-336, 2022, 9788829008698</w:t></w:r></w:p><w:p><w:pPr/><w:r><w:rPr/><w:t xml:space="preserve">Chapitre d'ouvrage</w:t></w:r></w:p><w:p><w:pPr/><w:hyperlink r:id="rId49" w:history="1"><w:r><w:rPr><w:color w:val="#410a8c"/><w:u w:val="single"/></w:rPr><w:t xml:space="preserve">hal-03895505v1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Introduzione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(secc. XIV-XIX)</w:t></w:r><w:r><w:rPr/><w:t xml:space="preserve">, </w:t></w:r><w:hyperlink r:id="rId18" w:history="1"><w:r><w:rPr><w:color w:val="#410a8c"/><w:u w:val="single"/></w:rPr><w:t xml:space="preserve">Carocci</w:t></w:r></w:hyperlink><w:r><w:rPr/><w:t xml:space="preserve">, pp.11-16, 2022, 9788829008698</w:t></w:r></w:p><w:p><w:pPr/><w:r><w:rPr/><w:t xml:space="preserve">Chapitre d'ouvrage</w:t></w:r></w:p><w:p><w:pPr/><w:hyperlink r:id="rId50" w:history="1"><w:r><w:rPr><w:color w:val="#410a8c"/><w:u w:val="single"/></w:rPr><w:t xml:space="preserve">hal-03895501v1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Défendre et protéger les prisonniers à Milan au temps de Beccaria : l’expérience d’Alessandro Verri</w:t></w:r></w:hyperlink></w:p><w:p><w:pPr/><w:hyperlink r:id="rId14" w:history="1"><w:r><w:rPr><w:color w:val="#410a8c"/><w:u w:val="single"/></w:rPr><w:t xml:space="preserve">Pierre Musitelli</w:t></w:r></w:hyperlink></w:p><w:p><w:pPr/><w:r><w:rPr/><w:t xml:space="preserve">ENS Éditions. </w:t></w:r><w:r><w:rPr><w:i w:val="1"/><w:iCs w:val="1"/></w:rPr><w:t xml:space="preserve">Le bonheur du plus grand nombre. Beccaria et les Lumières</w:t></w:r><w:r><w:rPr/><w:t xml:space="preserve">, p. 79-93, 2017, 978-2-84788-883-6. </w:t></w:r><w:hyperlink r:id="rId52" w:history="1"><w:r><w:rPr><w:color w:val="#410a8c"/><w:u w:val="single"/></w:rPr><w:t xml:space="preserve">⟨10.4000/books.enseditions.7586⟩</w:t></w:r></w:hyperlink></w:p><w:p><w:pPr/><w:r><w:rPr/><w:t xml:space="preserve">Chapitre d'ouvrage</w:t></w:r></w:p><w:p><w:pPr/><w:hyperlink r:id="rId51" w:history="1"><w:r><w:rPr><w:color w:val="#410a8c"/><w:u w:val="single"/></w:rPr><w:t xml:space="preserve">halshs-01525425v1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histoire littéraire unitaire. Usages de la biographie en Italie au XVIIIe siècle</w:t></w:r></w:hyperlink></w:p><w:p><w:pPr/><w:hyperlink r:id="rId14" w:history="1"><w:r><w:rPr><w:color w:val="#410a8c"/><w:u w:val="single"/></w:rPr><w:t xml:space="preserve">Pierre Musitelli</w:t></w:r></w:hyperlink></w:p><w:p><w:pPr/><w:r><w:rPr/><w:t xml:space="preserve">Presses de la Sorbonne Nouvelle. </w:t></w:r><w:r><w:rPr><w:i w:val="1"/><w:iCs w:val="1"/></w:rPr><w:t xml:space="preserve">Vies d’écrivains, vies d’artistes. Espagne, France, Italie XVIe-XVIIe siècles</w:t></w:r><w:r><w:rPr/><w:t xml:space="preserve">, p. 311-326, 2014, 978-2-87854-624-8</w:t></w:r></w:p><w:p><w:pPr/><w:r><w:rPr/><w:t xml:space="preserve">Chapitre d'ouvrage</w:t></w:r></w:p><w:p><w:pPr/><w:hyperlink r:id="rId53" w:history="1"><w:r><w:rPr><w:color w:val="#410a8c"/><w:u w:val="single"/></w:rPr><w:t xml:space="preserve">halshs-01525428v1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Patriotisme linguistique italien et réaction gallophobe. Le cas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Gallomanie et gallophobie</w:t></w:r><w:r><w:rPr/><w:t xml:space="preserve">, </w:t></w:r><w:hyperlink r:id="rId55" w:history="1"><w:r><w:rPr><w:color w:val="#410a8c"/><w:u w:val="single"/></w:rPr><w:t xml:space="preserve">Presses universitaires de Rennes</w:t></w:r></w:hyperlink><w:r><w:rPr/><w:t xml:space="preserve">, pp.229-244, 2012, </w:t></w:r><w:hyperlink r:id="rId56" w:history="1"><w:r><w:rPr><w:color w:val="#410a8c"/><w:u w:val="single"/></w:rPr><w:t xml:space="preserve">⟨10.4000/books.pur.116688⟩</w:t></w:r></w:hyperlink></w:p><w:p><w:pPr/><w:r><w:rPr/><w:t xml:space="preserve">Chapitre d'ouvrage</w:t></w:r></w:p><w:p><w:pPr/><w:hyperlink r:id="rId54" w:history="1"><w:r><w:rPr><w:color w:val="#410a8c"/><w:u w:val="single"/></w:rPr><w:t xml:space="preserve">hal-03549110v1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Giustizia fatta: observations sur un registre des condamnés à mort (1471–1764) de la bibliothèque de Beccaria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Modern Languages Open</w:t></w:r><w:r><w:rPr/><w:t xml:space="preserve">, 2024, L’Écriture est la peinture de la voix: essays in honour of Nicholas Cronk, </w:t></w:r><w:hyperlink r:id="rId58" w:history="1"><w:r><w:rPr><w:color w:val="#410a8c"/><w:u w:val="single"/></w:rPr><w:t xml:space="preserve">⟨10.3828/mlo.v0i0.513⟩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hal-04822062v1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“Phenix Poëte” et les “Alouëtes”. Traduire les “Rerum vulgarium fragmenta” de Pétrarque en langue française (XVIᵉ–XXIᵉ siècle) : histoires, traditions et imaginaires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French Studies</w:t></w:r><w:r><w:rPr/><w:t xml:space="preserve">, 2023, Special Issue: Ageism, Ageing, and Old Age in Contemporary French Culture Guest Editor: Shirley Jordan, 77 (4), pp.636-637. </w:t></w:r><w:hyperlink r:id="rId60" w:history="1"><w:r><w:rPr><w:color w:val="#410a8c"/><w:u w:val="single"/></w:rPr><w:t xml:space="preserve">⟨10.1093/fs/knad166⟩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hal-04441766v1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[Compte rendu de lecture] (De)scrivere Roma nell’Ottocento: alla ricerca delle radici culturali europee&amp;quot;, a cura di Angelo Pagliardini e Alexandra Vrânceanu, Berlin, Peter Lang (2020), 207 p.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Analele Universităţii din Bucureşti. Limba şi literatura românǎ</w:t></w:r><w:r><w:rPr/><w:t xml:space="preserve">, 2021, LXX, pp.151-155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hal-03354003v1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[Compte rendu de lecture] Gilles Bertrand e Marina Pieretti (a cura di), Una marchesa in viaggio per l’Italia. Diario di Margherita Boccapaduli (1794-1795), Viella, 2019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Giornale di Storia</w:t></w:r><w:r><w:rPr/><w:t xml:space="preserve">, 2020, 33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hal-03328259v1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[Compte rendu de lecture] Gilles Bertrand et Marina Pieretti éd., Una marchesa in viaggio per l’Italia: Diario di Margherita Boccapaduli (1794-1795)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2020, </w:t></w:r><w:hyperlink r:id="rId64" w:history="1"><w:r><w:rPr><w:color w:val="#410a8c"/><w:u w:val="single"/></w:rPr><w:t xml:space="preserve">⟨10.4000/laboratoireitalien.5061⟩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hal-03328257v1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 rendu de lecture] Lodovica Braida, L’autore assente: l’anonimato nell’editoria italiana del Settecento (Bari, Rome, Laterza, 2019)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2020, </w:t></w:r><w:hyperlink r:id="rId66" w:history="1"><w:r><w:rPr><w:color w:val="#410a8c"/><w:u w:val="single"/></w:rPr><w:t xml:space="preserve">⟨10.4000/laboratoireitalien.3969⟩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hal-02433713v1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correspondance au réseau : déchiffrer, éditer, reconstituer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Mélanges de l'École française de Rome – Italie et Méditerranée modernes et contemporaines</w:t></w:r><w:r><w:rPr/><w:t xml:space="preserve">, 2020, 132-2, pp.383-399. </w:t></w:r><w:hyperlink r:id="rId68" w:history="1"><w:r><w:rPr><w:color w:val="#410a8c"/><w:u w:val="single"/></w:rPr><w:t xml:space="preserve">⟨10.4000/mefrim.10040⟩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hal-03215205v1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Langue, dramaturgie et lectures politiques des opéras de Verdi (1842-1849)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PRISMI : Revue d'études italiennes</w:t></w:r><w:r><w:rPr/><w:t xml:space="preserve">, 2020, 1 (1), pp.52-65. </w:t></w:r><w:hyperlink r:id="rId71" w:history="1"><w:r><w:rPr><w:color w:val="#410a8c"/><w:u w:val="single"/></w:rPr><w:t xml:space="preserve">⟨10.4000/prismi.290⟩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hal-03549130v1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Hasard et fortune dans les nouvelles de la Renaissance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PRISMI : Revue d'études italiennes</w:t></w:r><w:r><w:rPr/><w:t xml:space="preserve">, 2019, P. Gasparini et E. Zunino (dir.), Herméneutique et commentaire, 16, pp.373-389</w:t></w:r></w:p><w:p><w:pPr/><w:r><w:rPr/><w:t xml:space="preserve">Article dans une revue</w:t></w:r></w:p><w:p><w:pPr/><w:hyperlink r:id="rId72" w:history="1"><w:r><w:rPr><w:color w:val="#410a8c"/><w:u w:val="single"/></w:rPr><w:t xml:space="preserve">hal-02433176v1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Genèses littéraires dans la correspondance des frères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Genesis. Manuscrits - Recherche - Invention</w:t></w:r><w:r><w:rPr/><w:t xml:space="preserve">, 2019, Une tradition italienne, 49, pp.87-100. </w:t></w:r><w:hyperlink r:id="rId74" w:history="1"><w:r><w:rPr><w:color w:val="#410a8c"/><w:u w:val="single"/></w:rPr><w:t xml:space="preserve">⟨10.4000/genesis.4614⟩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hal-02433147v1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tradition italienne des manuscrits d’auteur : un patrimoine préservé et une culture littéraire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2019, Une tradition italienne, 49, pp.7-12. </w:t></w:r><w:hyperlink r:id="rId76" w:history="1"><w:r><w:rPr><w:color w:val="#410a8c"/><w:u w:val="single"/></w:rPr><w:t xml:space="preserve">⟨10.4000/genesis.4298⟩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hal-02433181v1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France et Italie au XVIIIᵉ siècle : enjeux littéraires des relations diplomatiques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8" w:history="1"><w:r><w:rPr><w:color w:val="#410a8c"/><w:u w:val="single"/></w:rPr><w:t xml:space="preserve">Silvia Tatti</w:t></w:r></w:hyperlink><w:r><w:rPr/><w:t xml:space="preserve">,</w:t></w:r><w:hyperlink r:id="rId29" w:history="1"><w:r><w:rPr><w:color w:val="#410a8c"/><w:u w:val="single"/></w:rPr><w:t xml:space="preserve">Duccio Tongiorgi</w:t></w:r></w:hyperlink></w:p><w:p><w:pPr/><w:r><w:rPr><w:i w:val="1"/><w:iCs w:val="1"/></w:rPr><w:t xml:space="preserve">Chroniques italiennes (Imprimé)</w:t></w:r><w:r><w:rPr/><w:t xml:space="preserve">, 2019, La Diplomatie des lettres au dix-huitième siècle : France et Italie / / La Diplomazia delle lettere nel secolo diciottesimo: Francia e Italia, 37 (1-2), pp.5-12</w:t></w:r></w:p><w:p><w:pPr/><w:r><w:rPr/><w:t xml:space="preserve">Article dans une revue</w:t></w:r></w:p><w:p><w:pPr/><w:hyperlink r:id="rId77" w:history="1"><w:r><w:rPr><w:color w:val="#410a8c"/><w:u w:val="single"/></w:rPr><w:t xml:space="preserve">hal-03549143v1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lecture : Mélanie Traversier. Le journal d’une reine. Marie-Caroline de Naples dans l’Italie des Lumières (Ceyzérieu, Champ vallon, 2017)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Dix-Huitième Siècle</w:t></w:r><w:r><w:rPr/><w:t xml:space="preserve">, 2019, 51 (1), pp.548-551. </w:t></w:r><w:hyperlink r:id="rId79" w:history="1"><w:r><w:rPr><w:color w:val="#410a8c"/><w:u w:val="single"/></w:rPr><w:t xml:space="preserve">⟨10.3917/dhs.049.0729⟩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hal-02433715v1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L’ostensible et le secret : usages diplomatiques des correspondances de Pietro et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Chroniques italiennes (Imprimé)</w:t></w:r><w:r><w:rPr/><w:t xml:space="preserve">, 2019, 37 (1-2), pp.229-250</w:t></w:r></w:p><w:p><w:pPr/><w:r><w:rPr/><w:t xml:space="preserve">Article dans une revue</w:t></w:r></w:p><w:p><w:pPr/><w:hyperlink r:id="rId80" w:history="1"><w:r><w:rPr><w:color w:val="#410a8c"/><w:u w:val="single"/></w:rPr><w:t xml:space="preserve">hal-03549150v1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Beccaria, Gramsci et les “textes en mouvement” : le regard d’un éditeur. Entretien avec Gianni Francioni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2019, Une tradition italienne, 49, pp.113-122. </w:t></w:r><w:hyperlink r:id="rId82" w:history="1"><w:r><w:rPr><w:color w:val="#410a8c"/><w:u w:val="single"/></w:rPr><w:t xml:space="preserve">⟨10.4000/genesis.4692⟩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hal-02433182v1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chiffre comme unique refuge : la correspondance sous surveillance de Pietro et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Épistolaire. Revue de l'A.I.R.E.</w:t></w:r><w:r><w:rPr/><w:t xml:space="preserve">, 2018, Avec ou sans enveloppe. La lettre et le secret, 44, pp.85-96</w:t></w:r></w:p><w:p><w:pPr/><w:r><w:rPr/><w:t xml:space="preserve">Article dans une revue</w:t></w:r></w:p><w:p><w:pPr/><w:hyperlink r:id="rId83" w:history="1"><w:r><w:rPr><w:color w:val="#410a8c"/><w:u w:val="single"/></w:rPr><w:t xml:space="preserve">hal-02433184v1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néoclassicisme de l’ombre : les nocturnes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Lettere italiane</w:t></w:r><w:r><w:rPr/><w:t xml:space="preserve">, 2018, 2018/3 - a. 70, pp.504-533</w:t></w:r></w:p><w:p><w:pPr/><w:r><w:rPr/><w:t xml:space="preserve">Article dans une revue</w:t></w:r></w:p><w:p><w:pPr/><w:hyperlink r:id="rId84" w:history="1"><w:r><w:rPr><w:color w:val="#410a8c"/><w:u w:val="single"/></w:rPr><w:t xml:space="preserve">hal-02433153v1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[Compte rendu de lecture] Sabrina Ferri, Ruins past : modernity in Italy, 1744-1836 (Oxford, Voltaire Foundation, 2015)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2017, </w:t></w:r><w:hyperlink r:id="rId86" w:history="1"><w:r><w:rPr><w:color w:val="#410a8c"/><w:u w:val="single"/></w:rPr><w:t xml:space="preserve">⟨10.4000/laboratoireitalien.1236⟩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hal-02433718v1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“In questa bellissima patria de’ Scipioni si sta sempre temendo di morire di fame”: lettura critica del governo pontificio nelle lettere di A. Verri dal 1767 al 1816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Dimensioni e problemi della ricerca storica</w:t></w:r><w:r><w:rPr/><w:t xml:space="preserve">, 2016, G. Montègre (dir.), Ancora sull'immagine di Roma, 1, pp.41-54. </w:t></w:r><w:hyperlink r:id="rId88" w:history="1"><w:r><w:rPr><w:color w:val="#410a8c"/><w:u w:val="single"/></w:rPr><w:t xml:space="preserve">⟨10.7376/84450⟩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hal-02433186v1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Artisti e letterati stranieri a Roma nell’Ottocento: strutture, pratiche e descrizioni della sociabilità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Memoria e Ricerca, Rivista di storia contemporanea</w:t></w:r><w:r><w:rPr/><w:t xml:space="preserve">, 2014, Viaggiatori europei e incontri culturali nelle città italiane dell’Ottocento, 2014/2, pp.27-44</w:t></w:r></w:p><w:p><w:pPr/><w:r><w:rPr/><w:t xml:space="preserve">Article dans une revue</w:t></w:r></w:p><w:p><w:pPr/><w:hyperlink r:id="rId89" w:history="1"><w:r><w:rPr><w:color w:val="#410a8c"/><w:u w:val="single"/></w:rPr><w:t xml:space="preserve">hal-02433167v1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[Compte rendu de lecture] Gigliola Di Renzo Villata éd., Carteggio di Pietro e Alessandro Verri, vol. VII (Roma, Edizioni di storia e letteratura, 2012)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2014, 14, pp.175-178. </w:t></w:r><w:hyperlink r:id="rId91" w:history="1"><w:r><w:rPr><w:color w:val="#410a8c"/><w:u w:val="single"/></w:rPr><w:t xml:space="preserve">⟨10.4000/laboratoireitalien.518⟩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hal-02433721v1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 bonne compagnie ? Verri et Beccaria invités de la coterie du baron d’Holbach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Lumières</w:t></w:r><w:r><w:rPr/><w:t xml:space="preserve">, 2013, Sociabilité et convivialité en Europe et en Amérique aux XVIIe-XVIIIe siècles, 21, pp.35-48</w:t></w:r></w:p><w:p><w:pPr/><w:r><w:rPr/><w:t xml:space="preserve">Article dans une revue</w:t></w:r></w:p><w:p><w:pPr/><w:hyperlink r:id="rId92" w:history="1"><w:r><w:rPr><w:color w:val="#410a8c"/><w:u w:val="single"/></w:rPr><w:t xml:space="preserve">hal-02433169v1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“Risorgimento delle Lettere”, une catégorie historiographique pertinente ? Entretiens avec Matteo Di Gesù, Stefano Jossa, Matteo Palumbo, Gilles Pécout, Amedeo Quondam et Silvia Tatti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35" w:history="1"><w:r><w:rPr><w:color w:val="#410a8c"/><w:u w:val="single"/></w:rPr><w:t xml:space="preserve">Vincenza Perdichizzi</w:t></w:r></w:hyperlink><w:r><w:rPr/><w:t xml:space="preserve">,</w:t></w:r><w:hyperlink r:id="rId33" w:history="1"><w:r><w:rPr><w:color w:val="#410a8c"/><w:u w:val="single"/></w:rPr><w:t xml:space="preserve">Aurélie Gendrat-Claudel</w:t></w:r></w:hyperlink></w:p><w:p><w:pPr/><w:r><w:rPr><w:i w:val="1"/><w:iCs w:val="1"/></w:rPr><w:t xml:space="preserve">Laboratoire italien. Politique et société</w:t></w:r><w:r><w:rPr/><w:t xml:space="preserve">, 2013, 13, pp.193-223. </w:t></w:r><w:hyperlink r:id="rId94" w:history="1"><w:r><w:rPr><w:color w:val="#410a8c"/><w:u w:val="single"/></w:rPr><w:t xml:space="preserve">⟨10.4000/laboratoireitalien.698⟩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hal-03895992v1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Rythmes et périodisations de l’historiographie littéraire italienne de l’Arcadie aux Lumières (1690-1790)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2013, 13, pp.15-46. </w:t></w:r><w:hyperlink r:id="rId96" w:history="1"><w:r><w:rPr><w:color w:val="#410a8c"/><w:u w:val="single"/></w:rPr><w:t xml:space="preserve">⟨10.4000/laboratoireitalien.679⟩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hal-02433130v1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33" w:history="1"><w:r><w:rPr><w:color w:val="#410a8c"/><w:u w:val="single"/></w:rPr><w:t xml:space="preserve">Aurélie Gendrat-Claudel</w:t></w:r></w:hyperlink><w:r><w:rPr/><w:t xml:space="preserve">,</w:t></w:r><w:hyperlink r:id="rId34" w:history="1"><w:r><w:rPr><w:color w:val="#410a8c"/><w:u w:val="single"/></w:rPr><w:t xml:space="preserve">Stéphanie Lanfranchi</w:t></w:r></w:hyperlink><w:r><w:rPr/><w:t xml:space="preserve">,</w:t></w:r><w:hyperlink r:id="rId35" w:history="1"><w:r><w:rPr><w:color w:val="#410a8c"/><w:u w:val="single"/></w:rPr><w:t xml:space="preserve">Vincenza Perdichizzi</w:t></w:r></w:hyperlink></w:p><w:p><w:pPr/><w:r><w:rPr><w:i w:val="1"/><w:iCs w:val="1"/></w:rPr><w:t xml:space="preserve">Laboratoire italien. Politique et société</w:t></w:r><w:r><w:rPr/><w:t xml:space="preserve">, 2013, 13, pp.7-14. </w:t></w:r><w:hyperlink r:id="rId98" w:history="1"><w:r><w:rPr><w:color w:val="#410a8c"/><w:u w:val="single"/></w:rPr><w:t xml:space="preserve">⟨10.4000/laboratoireitalien.676⟩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hal-03549156v1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L'inédit et l'effroi : la chute de l'Ancien Régime sous la plume d'un écrivain italien, Alessandro Verri (1741-1816)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Littératures classiques</w:t></w:r><w:r><w:rPr/><w:t xml:space="preserve">, 2012, N° 78 (2), pp.164. </w:t></w:r><w:hyperlink r:id="rId100" w:history="1"><w:r><w:rPr><w:color w:val="#410a8c"/><w:u w:val="single"/></w:rPr><w:t xml:space="preserve">⟨10.3917/licla.078.0164⟩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hal-03549161v1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[Compte rendu de lecture] Philippe Audegean, La philosophie de Beccaria. Savoir punir, savoir écrire, savoir produire (Paris, Vrin, 2010)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2011, 11, pp.356-358. </w:t></w:r><w:hyperlink r:id="rId102" w:history="1"><w:r><w:rPr><w:color w:val="#410a8c"/><w:u w:val="single"/></w:rPr><w:t xml:space="preserve">⟨10.4000/laboratoireitalien.614⟩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hal-02433725v1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“Diffidate, aprite gli occhi, non credete” : usages et impostures de la littérature et du langage de L’Illusione à L’Imperio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Revue des études italiennes</w:t></w:r><w:r><w:rPr/><w:t xml:space="preserve">, 2011, Federico De Roberto : le deuil des illusions, 57 (3-4), pp.285-297</w:t></w:r></w:p><w:p><w:pPr/><w:r><w:rPr/><w:t xml:space="preserve">Article dans une revue</w:t></w:r></w:p><w:p><w:pPr/><w:hyperlink r:id="rId103" w:history="1"><w:r><w:rPr><w:color w:val="#410a8c"/><w:u w:val="single"/></w:rPr><w:t xml:space="preserve">hal-02433188v1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[Compte rendu de lecture] Sara Rosini éd., Carteggio di Pietro e Alessandro Verri, vol. VIII (Roma, Edizioni di storia e letteratura, 2008)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2010, 10, pp.252-259. </w:t></w:r><w:hyperlink r:id="rId105" w:history="1"><w:r><w:rPr><w:color w:val="#410a8c"/><w:u w:val="single"/></w:rPr><w:t xml:space="preserve">⟨10.4000/laboratoireitalien.793⟩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hal-02433727v1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Conservatisme et contre-révolution dansles Vicende memorabili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2009, 9, pp.81-108. </w:t></w:r><w:hyperlink r:id="rId107" w:history="1"><w:r><w:rPr><w:color w:val="#410a8c"/><w:u w:val="single"/></w:rPr><w:t xml:space="preserve">⟨10.4000/laboratoireitalien.548⟩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hal-02433132v1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L’Archivio Verri. Réorganisation récente et perspectives éditoriales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2008, 8, pp.231-246. </w:t></w:r><w:hyperlink r:id="rId109" w:history="1"><w:r><w:rPr><w:color w:val="#410a8c"/><w:u w:val="single"/></w:rPr><w:t xml:space="preserve">⟨10.4000/laboratoireitalien.82⟩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hal-02433133v1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Dall’antiquaria all’enciclopedismo : l’itinerario di Filippo Venuti tra Francia e Toscana nel secolo dei Lumi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Annuario dell'Accademia Etrusca di Cortona</w:t></w:r><w:r><w:rPr/><w:t xml:space="preserve">, 2008, XXXII (2006-2007), pp.117-148</w:t></w:r></w:p><w:p><w:pPr/><w:r><w:rPr/><w:t xml:space="preserve">Article dans une revue</w:t></w:r></w:p><w:p><w:pPr/><w:hyperlink r:id="rId110" w:history="1"><w:r><w:rPr><w:color w:val="#410a8c"/><w:u w:val="single"/></w:rPr><w:t xml:space="preserve">hal-02433189v1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Filippo Venuti, ami de Montesquieu et collaborateur de l'édition lucquoise de l'« Encyclopédie »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Dix-Huitième Siècle</w:t></w:r><w:r><w:rPr/><w:t xml:space="preserve">, 2006, 38, pp.429-448. </w:t></w:r><w:hyperlink r:id="rId112" w:history="1"><w:r><w:rPr><w:color w:val="#410a8c"/><w:u w:val="single"/></w:rPr><w:t xml:space="preserve">⟨10.3917/dhs.038.0429⟩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hal-03896150v1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VERRI, Alessandro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Dizionario biografico degli Italiani, vol. 99</w:t></w:r><w:r><w:rPr/><w:t xml:space="preserve">, 2020, pp.4-8</w:t></w:r></w:p><w:p><w:pPr/><w:r><w:rPr/><w:t xml:space="preserve">Notice d’encyclopédie ou de dictionnaire</w:t></w:r></w:p><w:p><w:pPr/><w:hyperlink r:id="rId113" w:history="1"><w:r><w:rPr><w:color w:val="#410a8c"/><w:u w:val="single"/></w:rPr><w:t xml:space="preserve">hal-03549170v1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VENUTI, Filippo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Dizionario biografico degli Italiani, vol. 98</w:t></w:r><w:r><w:rPr/><w:t xml:space="preserve">, 2020, pp.665-667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hal-03549175v1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Venuti, Filippo [english version]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Dictionnaire Montesquieu</w:t></w:r><w:r><w:rPr/><w:t xml:space="preserve">, 2013, pp.En ligne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hal-04459025v1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Venuti, Filippo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Dictionnaire Montesquieu</w:t></w:r><w:r><w:rPr/><w:t xml:space="preserve">, 2013, pp.En ligne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hal-02433757v1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Public happiness: when Italy joined the European Enlightenment (Voltaire Foundation Blog, Oxford)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2023</w:t></w:r></w:p><w:p><w:pPr/><w:r><w:rPr/><w:t xml:space="preserve">Article de blog scientifique</w:t></w:r></w:p><w:p><w:pPr/><w:hyperlink r:id="rId117" w:history="1"><w:r><w:rPr><w:color w:val="#410a8c"/><w:u w:val="single"/></w:rPr><w:t xml:space="preserve">hal-04023504v1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“Beccaria moment”: revisiting the origins of the modern penal system (The Voltaire Foundation blog, 18 September, 2018)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2018</w:t></w:r></w:p><w:p><w:pPr/><w:r><w:rPr/><w:t xml:space="preserve">Article de blog scientifique</w:t></w:r></w:p><w:p><w:pPr/><w:hyperlink r:id="rId118" w:history="1"><w:r><w:rPr><w:color w:val="#410a8c"/><w:u w:val="single"/></w:rPr><w:t xml:space="preserve">hal-02433515v1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Correspondence of the Verri Brothers (1766-1797) and Newly Edited Online Resources on the Italian Enlightenment - (Enlightenment Correspondences, a TORCH Network for Research on Eighteenth-Century Letters, University of Oxford)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Article de blog scientifique</w:t></w:r></w:p><w:p><w:pPr/><w:hyperlink r:id="rId119" w:history="1"><w:r><w:rPr><w:color w:val="#410a8c"/><w:u w:val="single"/></w:rPr><w:t xml:space="preserve">hal-02433709v1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Never the twain shall meet : the Correspondence of Pietro and Alessandro Verri (1766-1797)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Article de blog scientifique</w:t></w:r></w:p><w:p><w:pPr/><w:hyperlink r:id="rId120" w:history="1"><w:r><w:rPr><w:color w:val="#410a8c"/><w:u w:val="single"/></w:rPr><w:t xml:space="preserve">hal-01410034v1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Franco Moretti, Le roman de formation, Paris, CNRS Éditions</w:t></w:r></w:hyperlink></w:p><w:p><w:pPr/><w:hyperlink r:id="rId122" w:history="1"><w:r><w:rPr><w:color w:val="#410a8c"/><w:u w:val="single"/></w:rPr><w:t xml:space="preserve">Camille Bloomfield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/><w:t xml:space="preserve">2019</w:t></w:r></w:p><w:p><w:pPr/><w:r><w:rPr/><w:t xml:space="preserve">Traduction</w:t></w:r></w:p><w:p><w:pPr/><w:hyperlink r:id="rId121" w:history="1"><w:r><w:rPr><w:color w:val="#410a8c"/><w:u w:val="single"/></w:rPr><w:t xml:space="preserve">hal-02433737v1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Carlo Ossola, Fables d’identité. Retrouver l’Europe, Paris, PUF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2018, </w:t></w:r><w:hyperlink r:id="rId124" w:history="1"><w:r><w:rPr><w:color w:val="#410a8c"/><w:u w:val="single"/></w:rPr><w:t xml:space="preserve">⟨10.3917/puf.ossol.2018.01⟩</w:t></w:r></w:hyperlink></w:p><w:p><w:pPr/><w:r><w:rPr/><w:t xml:space="preserve">Traduction</w:t></w:r></w:p><w:p><w:pPr/><w:hyperlink r:id="rId123" w:history="1"><w:r><w:rPr><w:color w:val="#410a8c"/><w:u w:val="single"/></w:rPr><w:t xml:space="preserve">hal-02433743v1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Carlo Ossola, Introduction à la Divine comédie, nouvelle édition augmentée et révisée, Paris, Éditions du félin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Traduction</w:t></w:r></w:p><w:p><w:pPr/><w:hyperlink r:id="rId125" w:history="1"><w:r><w:rPr><w:color w:val="#410a8c"/><w:u w:val="single"/></w:rPr><w:t xml:space="preserve">hal-02433742v1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Filippo Tommaso Marinetti, Contre Venise passéiste et autres textes, Paris, Payot & Rivages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2015</w:t></w:r></w:p><w:p><w:pPr/><w:r><w:rPr/><w:t xml:space="preserve">Traduction</w:t></w:r></w:p><w:p><w:pPr/><w:hyperlink r:id="rId126" w:history="1"><w:r><w:rPr><w:color w:val="#410a8c"/><w:u w:val="single"/></w:rPr><w:t xml:space="preserve">hal-02433754v1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usitelli" TargetMode="External"/><Relationship Id="rId9" Type="http://schemas.openxmlformats.org/officeDocument/2006/relationships/hyperlink" Target="https://orcid.org/0000-0002-4094-4888" TargetMode="External"/><Relationship Id="rId10" Type="http://schemas.openxmlformats.org/officeDocument/2006/relationships/hyperlink" Target="https://www.idref.fr/152276998" TargetMode="External"/><Relationship Id="rId11" Type="http://schemas.openxmlformats.org/officeDocument/2006/relationships/hyperlink" Target="https://viaf.org/viaf/191981077" TargetMode="External"/><Relationship Id="rId12" Type="http://schemas.openxmlformats.org/officeDocument/2006/relationships/hyperlink" Target="http://isni.org/isni/0000000356880353" TargetMode="External"/><Relationship Id="rId13" Type="http://schemas.openxmlformats.org/officeDocument/2006/relationships/hyperlink" Target="https://hal.science/hal-03895470v1" TargetMode="External"/><Relationship Id="rId14" Type="http://schemas.openxmlformats.org/officeDocument/2006/relationships/hyperlink" Target="https://hal.science/search/index/?q=*&amp;authFullName_s=Pierre Musitelli" TargetMode="External"/><Relationship Id="rId15" Type="http://schemas.openxmlformats.org/officeDocument/2006/relationships/hyperlink" Target="https://presses.ens.psl.eu/meditations-sur-le-bonheur.html" TargetMode="External"/><Relationship Id="rId16" Type="http://schemas.openxmlformats.org/officeDocument/2006/relationships/hyperlink" Target="https://hal.science/hal-03895461v1" TargetMode="External"/><Relationship Id="rId17" Type="http://schemas.openxmlformats.org/officeDocument/2006/relationships/hyperlink" Target="https://hal.science/search/index/?q=*&amp;authFullName_s=Christian del Vento" TargetMode="External"/><Relationship Id="rId18" Type="http://schemas.openxmlformats.org/officeDocument/2006/relationships/hyperlink" Target="http://www.carocci.it/index.php?option=com_carocci&amp;amp;task=schedalibro&amp;amp;Itemid=72&amp;amp;isbn=9788829008698" TargetMode="External"/><Relationship Id="rId19" Type="http://schemas.openxmlformats.org/officeDocument/2006/relationships/hyperlink" Target="https://hal.science/hal-01525422v1" TargetMode="External"/><Relationship Id="rId20" Type="http://schemas.openxmlformats.org/officeDocument/2006/relationships/hyperlink" Target="https://hal.science/search/index/?q=*&amp;authFullName_s=Philippe Audegean" TargetMode="External"/><Relationship Id="rId21" Type="http://schemas.openxmlformats.org/officeDocument/2006/relationships/hyperlink" Target="https://hal.science/search/index/?q=*&amp;authFullName_s=Xavier Tabet" TargetMode="External"/><Relationship Id="rId22" Type="http://schemas.openxmlformats.org/officeDocument/2006/relationships/hyperlink" Target="http://books.openedition.org/enseditions/101" TargetMode="External"/><Relationship Id="rId23" Type="http://schemas.openxmlformats.org/officeDocument/2006/relationships/hyperlink" Target="https://dx.doi.org/10.4000/books.enseditions.7568" TargetMode="External"/><Relationship Id="rId24" Type="http://schemas.openxmlformats.org/officeDocument/2006/relationships/hyperlink" Target="https://hal.science/hal-01525418v1" TargetMode="External"/><Relationship Id="rId25" Type="http://schemas.openxmlformats.org/officeDocument/2006/relationships/hyperlink" Target="https://books.openedition.org/efr/32267" TargetMode="External"/><Relationship Id="rId26" Type="http://schemas.openxmlformats.org/officeDocument/2006/relationships/hyperlink" Target="https://dx.doi.org/10.4000/books.efr.32267" TargetMode="External"/><Relationship Id="rId27" Type="http://schemas.openxmlformats.org/officeDocument/2006/relationships/hyperlink" Target="https://hal.science/hal-03549091v1" TargetMode="External"/><Relationship Id="rId28" Type="http://schemas.openxmlformats.org/officeDocument/2006/relationships/hyperlink" Target="https://hal.science/search/index/?q=*&amp;authFullName_s=Silvia Tatti" TargetMode="External"/><Relationship Id="rId29" Type="http://schemas.openxmlformats.org/officeDocument/2006/relationships/hyperlink" Target="https://hal.science/search/index/?q=*&amp;authFullName_s=Duccio Tongiorgi" TargetMode="External"/><Relationship Id="rId30" Type="http://schemas.openxmlformats.org/officeDocument/2006/relationships/hyperlink" Target="https://hal.science/hal-02433173v1" TargetMode="External"/><Relationship Id="rId31" Type="http://schemas.openxmlformats.org/officeDocument/2006/relationships/hyperlink" Target="https://dx.doi.org/10.4000/genesis.4250" TargetMode="External"/><Relationship Id="rId32" Type="http://schemas.openxmlformats.org/officeDocument/2006/relationships/hyperlink" Target="https://shs.hal.science/halshs-00855936v1" TargetMode="External"/><Relationship Id="rId33" Type="http://schemas.openxmlformats.org/officeDocument/2006/relationships/hyperlink" Target="https://hal.science/search/index/?q=*&amp;authFullName_s=Aur&#233;lie Gendrat-Claudel" TargetMode="External"/><Relationship Id="rId34" Type="http://schemas.openxmlformats.org/officeDocument/2006/relationships/hyperlink" Target="https://hal.science/search/index/?q=*&amp;authFullName_s=St&#233;phanie Lanfranchi" TargetMode="External"/><Relationship Id="rId35" Type="http://schemas.openxmlformats.org/officeDocument/2006/relationships/hyperlink" Target="https://hal.science/search/index/?q=*&amp;authFullName_s=Vincenza Perdichizzi" TargetMode="External"/><Relationship Id="rId36" Type="http://schemas.openxmlformats.org/officeDocument/2006/relationships/hyperlink" Target="https://dx.doi.org/10.4000/laboratoireitalien.672" TargetMode="External"/><Relationship Id="rId37" Type="http://schemas.openxmlformats.org/officeDocument/2006/relationships/hyperlink" Target="https://hal.science/hal-05297995v1" TargetMode="External"/><Relationship Id="rId38" Type="http://schemas.openxmlformats.org/officeDocument/2006/relationships/hyperlink" Target="https://hal.science/hal-05297996v1" TargetMode="External"/><Relationship Id="rId39" Type="http://schemas.openxmlformats.org/officeDocument/2006/relationships/hyperlink" Target="https://hal.science/hal-05297510v1" TargetMode="External"/><Relationship Id="rId40" Type="http://schemas.openxmlformats.org/officeDocument/2006/relationships/hyperlink" Target="https://dx.doi.org/10.4324/9781003545071-20" TargetMode="External"/><Relationship Id="rId41" Type="http://schemas.openxmlformats.org/officeDocument/2006/relationships/hyperlink" Target="https://hal.science/hal-04441386v1" TargetMode="External"/><Relationship Id="rId42" Type="http://schemas.openxmlformats.org/officeDocument/2006/relationships/hyperlink" Target="https://www.studitrentini.eu/shop/il-conte-carlo-firmian-1718-1782-nuovi-itinerari-di-ricerca/" TargetMode="External"/><Relationship Id="rId43" Type="http://schemas.openxmlformats.org/officeDocument/2006/relationships/hyperlink" Target="https://hal.science/hal-03895492v1" TargetMode="External"/><Relationship Id="rId44" Type="http://schemas.openxmlformats.org/officeDocument/2006/relationships/hyperlink" Target="https://hal.science/hal-04441369v1" TargetMode="External"/><Relationship Id="rId45" Type="http://schemas.openxmlformats.org/officeDocument/2006/relationships/hyperlink" Target="https://www.viella.it/libro/9791254695142" TargetMode="External"/><Relationship Id="rId46" Type="http://schemas.openxmlformats.org/officeDocument/2006/relationships/hyperlink" Target="https://hal.science/hal-03895485v1" TargetMode="External"/><Relationship Id="rId47" Type="http://schemas.openxmlformats.org/officeDocument/2006/relationships/hyperlink" Target="https://hal.science/hal-03895491v1" TargetMode="External"/><Relationship Id="rId48" Type="http://schemas.openxmlformats.org/officeDocument/2006/relationships/hyperlink" Target="https://hal.science/hal-03895504v1" TargetMode="External"/><Relationship Id="rId49" Type="http://schemas.openxmlformats.org/officeDocument/2006/relationships/hyperlink" Target="https://hal.science/hal-03895505v1" TargetMode="External"/><Relationship Id="rId50" Type="http://schemas.openxmlformats.org/officeDocument/2006/relationships/hyperlink" Target="https://hal.science/hal-03895501v1" TargetMode="External"/><Relationship Id="rId51" Type="http://schemas.openxmlformats.org/officeDocument/2006/relationships/hyperlink" Target="https://shs.hal.science/halshs-01525425v1" TargetMode="External"/><Relationship Id="rId52" Type="http://schemas.openxmlformats.org/officeDocument/2006/relationships/hyperlink" Target="https://dx.doi.org/10.4000/books.enseditions.7586" TargetMode="External"/><Relationship Id="rId53" Type="http://schemas.openxmlformats.org/officeDocument/2006/relationships/hyperlink" Target="https://shs.hal.science/halshs-01525428v1" TargetMode="External"/><Relationship Id="rId54" Type="http://schemas.openxmlformats.org/officeDocument/2006/relationships/hyperlink" Target="https://hal.science/hal-03549110v1" TargetMode="External"/><Relationship Id="rId55" Type="http://schemas.openxmlformats.org/officeDocument/2006/relationships/hyperlink" Target="https://books.openedition.org/pur/116688" TargetMode="External"/><Relationship Id="rId56" Type="http://schemas.openxmlformats.org/officeDocument/2006/relationships/hyperlink" Target="https://dx.doi.org/10.4000/books.pur.116688" TargetMode="External"/><Relationship Id="rId57" Type="http://schemas.openxmlformats.org/officeDocument/2006/relationships/hyperlink" Target="https://hal.science/hal-04822062v1" TargetMode="External"/><Relationship Id="rId58" Type="http://schemas.openxmlformats.org/officeDocument/2006/relationships/hyperlink" Target="https://dx.doi.org/10.3828/mlo.v0i0.513" TargetMode="External"/><Relationship Id="rId59" Type="http://schemas.openxmlformats.org/officeDocument/2006/relationships/hyperlink" Target="https://hal.science/hal-04441766v1" TargetMode="External"/><Relationship Id="rId60" Type="http://schemas.openxmlformats.org/officeDocument/2006/relationships/hyperlink" Target="https://dx.doi.org/10.1093/fs/knad166" TargetMode="External"/><Relationship Id="rId61" Type="http://schemas.openxmlformats.org/officeDocument/2006/relationships/hyperlink" Target="https://hal.science/hal-03354003v1" TargetMode="External"/><Relationship Id="rId62" Type="http://schemas.openxmlformats.org/officeDocument/2006/relationships/hyperlink" Target="https://hal.science/hal-03328259v1" TargetMode="External"/><Relationship Id="rId63" Type="http://schemas.openxmlformats.org/officeDocument/2006/relationships/hyperlink" Target="https://hal.science/hal-03328257v1" TargetMode="External"/><Relationship Id="rId64" Type="http://schemas.openxmlformats.org/officeDocument/2006/relationships/hyperlink" Target="https://dx.doi.org/10.4000/laboratoireitalien.5061" TargetMode="External"/><Relationship Id="rId65" Type="http://schemas.openxmlformats.org/officeDocument/2006/relationships/hyperlink" Target="https://hal.science/hal-02433713v1" TargetMode="External"/><Relationship Id="rId66" Type="http://schemas.openxmlformats.org/officeDocument/2006/relationships/hyperlink" Target="https://dx.doi.org/10.4000/laboratoireitalien.3969" TargetMode="External"/><Relationship Id="rId67" Type="http://schemas.openxmlformats.org/officeDocument/2006/relationships/hyperlink" Target="https://hal.science/hal-03215205v1" TargetMode="External"/><Relationship Id="rId68" Type="http://schemas.openxmlformats.org/officeDocument/2006/relationships/hyperlink" Target="https://dx.doi.org/10.4000/mefrim.10040" TargetMode="External"/><Relationship Id="rId69" Type="http://schemas.openxmlformats.org/officeDocument/2006/relationships/hyperlink" Target="https://api.istex.fr/ark:/67375/G14-H0JD2NBD-L/fulltext.pdf?sid=hal" TargetMode="External"/><Relationship Id="rId70" Type="http://schemas.openxmlformats.org/officeDocument/2006/relationships/hyperlink" Target="https://hal.science/hal-03549130v1" TargetMode="External"/><Relationship Id="rId71" Type="http://schemas.openxmlformats.org/officeDocument/2006/relationships/hyperlink" Target="https://dx.doi.org/10.4000/prismi.290" TargetMode="External"/><Relationship Id="rId72" Type="http://schemas.openxmlformats.org/officeDocument/2006/relationships/hyperlink" Target="https://hal.science/hal-02433176v1" TargetMode="External"/><Relationship Id="rId73" Type="http://schemas.openxmlformats.org/officeDocument/2006/relationships/hyperlink" Target="https://hal.science/hal-02433147v1" TargetMode="External"/><Relationship Id="rId74" Type="http://schemas.openxmlformats.org/officeDocument/2006/relationships/hyperlink" Target="https://dx.doi.org/10.4000/genesis.4614" TargetMode="External"/><Relationship Id="rId75" Type="http://schemas.openxmlformats.org/officeDocument/2006/relationships/hyperlink" Target="https://hal.science/hal-02433181v1" TargetMode="External"/><Relationship Id="rId76" Type="http://schemas.openxmlformats.org/officeDocument/2006/relationships/hyperlink" Target="https://dx.doi.org/10.4000/genesis.4298" TargetMode="External"/><Relationship Id="rId77" Type="http://schemas.openxmlformats.org/officeDocument/2006/relationships/hyperlink" Target="https://hal.science/hal-03549143v1" TargetMode="External"/><Relationship Id="rId78" Type="http://schemas.openxmlformats.org/officeDocument/2006/relationships/hyperlink" Target="https://hal.science/hal-02433715v1" TargetMode="External"/><Relationship Id="rId79" Type="http://schemas.openxmlformats.org/officeDocument/2006/relationships/hyperlink" Target="https://dx.doi.org/10.3917/dhs.049.0729" TargetMode="External"/><Relationship Id="rId80" Type="http://schemas.openxmlformats.org/officeDocument/2006/relationships/hyperlink" Target="https://hal.science/hal-03549150v1" TargetMode="External"/><Relationship Id="rId81" Type="http://schemas.openxmlformats.org/officeDocument/2006/relationships/hyperlink" Target="https://hal.science/hal-02433182v1" TargetMode="External"/><Relationship Id="rId82" Type="http://schemas.openxmlformats.org/officeDocument/2006/relationships/hyperlink" Target="https://dx.doi.org/10.4000/genesis.4692" TargetMode="External"/><Relationship Id="rId83" Type="http://schemas.openxmlformats.org/officeDocument/2006/relationships/hyperlink" Target="https://hal.science/hal-02433184v1" TargetMode="External"/><Relationship Id="rId84" Type="http://schemas.openxmlformats.org/officeDocument/2006/relationships/hyperlink" Target="https://hal.science/hal-02433153v1" TargetMode="External"/><Relationship Id="rId85" Type="http://schemas.openxmlformats.org/officeDocument/2006/relationships/hyperlink" Target="https://hal.science/hal-02433718v1" TargetMode="External"/><Relationship Id="rId86" Type="http://schemas.openxmlformats.org/officeDocument/2006/relationships/hyperlink" Target="https://dx.doi.org/10.4000/laboratoireitalien.1236" TargetMode="External"/><Relationship Id="rId87" Type="http://schemas.openxmlformats.org/officeDocument/2006/relationships/hyperlink" Target="https://hal.science/hal-02433186v1" TargetMode="External"/><Relationship Id="rId88" Type="http://schemas.openxmlformats.org/officeDocument/2006/relationships/hyperlink" Target="https://dx.doi.org/10.7376/84450" TargetMode="External"/><Relationship Id="rId89" Type="http://schemas.openxmlformats.org/officeDocument/2006/relationships/hyperlink" Target="https://hal.science/hal-02433167v1" TargetMode="External"/><Relationship Id="rId90" Type="http://schemas.openxmlformats.org/officeDocument/2006/relationships/hyperlink" Target="https://hal.science/hal-02433721v1" TargetMode="External"/><Relationship Id="rId91" Type="http://schemas.openxmlformats.org/officeDocument/2006/relationships/hyperlink" Target="https://dx.doi.org/10.4000/laboratoireitalien.518" TargetMode="External"/><Relationship Id="rId92" Type="http://schemas.openxmlformats.org/officeDocument/2006/relationships/hyperlink" Target="https://hal.science/hal-02433169v1" TargetMode="External"/><Relationship Id="rId93" Type="http://schemas.openxmlformats.org/officeDocument/2006/relationships/hyperlink" Target="https://hal.science/hal-03895992v1" TargetMode="External"/><Relationship Id="rId94" Type="http://schemas.openxmlformats.org/officeDocument/2006/relationships/hyperlink" Target="https://dx.doi.org/10.4000/laboratoireitalien.698" TargetMode="External"/><Relationship Id="rId95" Type="http://schemas.openxmlformats.org/officeDocument/2006/relationships/hyperlink" Target="https://hal.science/hal-02433130v1" TargetMode="External"/><Relationship Id="rId96" Type="http://schemas.openxmlformats.org/officeDocument/2006/relationships/hyperlink" Target="https://dx.doi.org/10.4000/laboratoireitalien.679" TargetMode="External"/><Relationship Id="rId97" Type="http://schemas.openxmlformats.org/officeDocument/2006/relationships/hyperlink" Target="https://hal.science/hal-03549156v1" TargetMode="External"/><Relationship Id="rId98" Type="http://schemas.openxmlformats.org/officeDocument/2006/relationships/hyperlink" Target="https://dx.doi.org/10.4000/laboratoireitalien.676" TargetMode="External"/><Relationship Id="rId99" Type="http://schemas.openxmlformats.org/officeDocument/2006/relationships/hyperlink" Target="https://hal.science/hal-03549161v1" TargetMode="External"/><Relationship Id="rId100" Type="http://schemas.openxmlformats.org/officeDocument/2006/relationships/hyperlink" Target="https://dx.doi.org/10.3917/licla.078.0164" TargetMode="External"/><Relationship Id="rId101" Type="http://schemas.openxmlformats.org/officeDocument/2006/relationships/hyperlink" Target="https://hal.science/hal-02433725v1" TargetMode="External"/><Relationship Id="rId102" Type="http://schemas.openxmlformats.org/officeDocument/2006/relationships/hyperlink" Target="https://dx.doi.org/10.4000/laboratoireitalien.614" TargetMode="External"/><Relationship Id="rId103" Type="http://schemas.openxmlformats.org/officeDocument/2006/relationships/hyperlink" Target="https://hal.science/hal-02433188v1" TargetMode="External"/><Relationship Id="rId104" Type="http://schemas.openxmlformats.org/officeDocument/2006/relationships/hyperlink" Target="https://hal.science/hal-02433727v1" TargetMode="External"/><Relationship Id="rId105" Type="http://schemas.openxmlformats.org/officeDocument/2006/relationships/hyperlink" Target="https://dx.doi.org/10.4000/laboratoireitalien.793" TargetMode="External"/><Relationship Id="rId106" Type="http://schemas.openxmlformats.org/officeDocument/2006/relationships/hyperlink" Target="https://hal.science/hal-02433132v1" TargetMode="External"/><Relationship Id="rId107" Type="http://schemas.openxmlformats.org/officeDocument/2006/relationships/hyperlink" Target="https://dx.doi.org/10.4000/laboratoireitalien.548" TargetMode="External"/><Relationship Id="rId108" Type="http://schemas.openxmlformats.org/officeDocument/2006/relationships/hyperlink" Target="https://hal.science/hal-02433133v1" TargetMode="External"/><Relationship Id="rId109" Type="http://schemas.openxmlformats.org/officeDocument/2006/relationships/hyperlink" Target="https://dx.doi.org/10.4000/laboratoireitalien.82" TargetMode="External"/><Relationship Id="rId110" Type="http://schemas.openxmlformats.org/officeDocument/2006/relationships/hyperlink" Target="https://hal.science/hal-02433189v1" TargetMode="External"/><Relationship Id="rId111" Type="http://schemas.openxmlformats.org/officeDocument/2006/relationships/hyperlink" Target="https://hal.science/hal-03896150v1" TargetMode="External"/><Relationship Id="rId112" Type="http://schemas.openxmlformats.org/officeDocument/2006/relationships/hyperlink" Target="https://dx.doi.org/10.3917/dhs.038.0429" TargetMode="External"/><Relationship Id="rId113" Type="http://schemas.openxmlformats.org/officeDocument/2006/relationships/hyperlink" Target="https://hal.science/hal-03549170v1" TargetMode="External"/><Relationship Id="rId114" Type="http://schemas.openxmlformats.org/officeDocument/2006/relationships/hyperlink" Target="https://hal.science/hal-03549175v1" TargetMode="External"/><Relationship Id="rId115" Type="http://schemas.openxmlformats.org/officeDocument/2006/relationships/hyperlink" Target="https://hal.science/hal-04459025v1" TargetMode="External"/><Relationship Id="rId116" Type="http://schemas.openxmlformats.org/officeDocument/2006/relationships/hyperlink" Target="https://hal.science/hal-02433757v1" TargetMode="External"/><Relationship Id="rId117" Type="http://schemas.openxmlformats.org/officeDocument/2006/relationships/hyperlink" Target="https://hal.science/hal-04023504v1" TargetMode="External"/><Relationship Id="rId118" Type="http://schemas.openxmlformats.org/officeDocument/2006/relationships/hyperlink" Target="https://hal.science/hal-02433515v1" TargetMode="External"/><Relationship Id="rId119" Type="http://schemas.openxmlformats.org/officeDocument/2006/relationships/hyperlink" Target="https://hal.science/hal-02433709v1" TargetMode="External"/><Relationship Id="rId120" Type="http://schemas.openxmlformats.org/officeDocument/2006/relationships/hyperlink" Target="https://hal.science/hal-01410034v1" TargetMode="External"/><Relationship Id="rId121" Type="http://schemas.openxmlformats.org/officeDocument/2006/relationships/hyperlink" Target="https://hal.science/hal-02433737v1" TargetMode="External"/><Relationship Id="rId122" Type="http://schemas.openxmlformats.org/officeDocument/2006/relationships/hyperlink" Target="https://hal.science/search/index/?q=*&amp;authFullName_s=Camille Bloomfield" TargetMode="External"/><Relationship Id="rId123" Type="http://schemas.openxmlformats.org/officeDocument/2006/relationships/hyperlink" Target="https://hal.science/hal-02433743v1" TargetMode="External"/><Relationship Id="rId124" Type="http://schemas.openxmlformats.org/officeDocument/2006/relationships/hyperlink" Target="https://dx.doi.org/10.3917/puf.ossol.2018.01" TargetMode="External"/><Relationship Id="rId125" Type="http://schemas.openxmlformats.org/officeDocument/2006/relationships/hyperlink" Target="https://hal.science/hal-02433742v1" TargetMode="External"/><Relationship Id="rId126" Type="http://schemas.openxmlformats.org/officeDocument/2006/relationships/hyperlink" Target="https://hal.science/hal-0243375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Musitelli</dc:title>
  <dc:description>CV</dc:description>
  <dc:subject/>
  <cp:keywords/>
  <cp:category/>
  <cp:lastModifiedBy/>
  <dcterms:created xsi:type="dcterms:W3CDTF">2026-03-28T05:18:12+01:00</dcterms:created>
  <dcterms:modified xsi:type="dcterms:W3CDTF">2026-03-28T05:18:12+01:00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