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Pierre-Olivier Hochard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Apports de la numismatique à la définition des territoires politiques : d’un Hiéron à l’autre, où comment éclairer l’hégémonie territoriale syracusaine par les monnaies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Dialogues d'histoire ancienne</w:t></w:r><w:r><w:rPr/><w:t xml:space="preserve">, 2025, 51/2 (2), pp.127-143. </w:t></w:r><w:hyperlink r:id="rId9" w:history="1"><w:r><w:rPr><w:color w:val="#410a8c"/><w:u w:val="single"/></w:rPr><w:t xml:space="preserve">⟨10.3917/dha.512.0127⟩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hal-05446072v1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Bulletin bibliographique : Les cistophores de Marc Antoine. Un monnayage hellénistique en contexte romain – B. Hiltmann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2025, 182, pp.464-467</w:t></w:r></w:p><w:p><w:pPr/><w:r><w:rPr/><w:t xml:space="preserve">Article dans une revue</w:t></w:r></w:p><w:p><w:pPr/><w:hyperlink r:id="rId10" w:history="1"><w:r><w:rPr><w:color w:val="#410a8c"/><w:u w:val="single"/></w:rPr><w:t xml:space="preserve">hal-05320442v1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Compte rendu : Sicily and the Hellenistic Mediterranean World. Economy and Administration during the Reign of Hieron II - D. A. Walthall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Topoi Orient - Occident</w:t></w:r><w:r><w:rPr/><w:t xml:space="preserve">, 2024, 27 (2), pp.609-614</w:t></w:r></w:p><w:p><w:pPr/><w:r><w:rPr/><w:t xml:space="preserve">Article dans une revue</w:t></w:r></w:p><w:p><w:pPr/><w:hyperlink r:id="rId11" w:history="1"><w:r><w:rPr><w:color w:val="#410a8c"/><w:u w:val="single"/></w:rPr><w:t xml:space="preserve">hal-05364858v1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L'atelier de Sardes sous les Séleucides : les émissions d'or et d'argent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2024, 181, pp.49-109</w:t></w:r></w:p><w:p><w:pPr/><w:r><w:rPr/><w:t xml:space="preserve">Article dans une revue</w:t></w:r></w:p><w:p><w:pPr/><w:hyperlink r:id="rId12" w:history="1"><w:r><w:rPr><w:color w:val="#410a8c"/><w:u w:val="single"/></w:rPr><w:t xml:space="preserve">hal-05320427v1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L'atelier séleucide de Magnésie du Sipyle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2023, 78 (5), pp.150-161</w:t></w:r></w:p><w:p><w:pPr/><w:r><w:rPr/><w:t xml:space="preserve">Article dans une revue</w:t></w:r></w:p><w:p><w:pPr/><w:hyperlink r:id="rId13" w:history="1"><w:r><w:rPr><w:color w:val="#410a8c"/><w:u w:val="single"/></w:rPr><w:t xml:space="preserve">hal-05320425v1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Démêler le vrai du faux sur des monnaies d'Hicétas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2022, 77 (9), pp.351-360</w:t></w:r></w:p><w:p><w:pPr/><w:r><w:rPr/><w:t xml:space="preserve">Article dans une revue</w:t></w:r></w:p><w:p><w:pPr/><w:hyperlink r:id="rId14" w:history="1"><w:r><w:rPr><w:color w:val="#410a8c"/><w:u w:val="single"/></w:rPr><w:t xml:space="preserve">hal-03908300v1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Séleucos II joue-t-il les prolongations à Sardes ?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2022, 77 (5), pp.156-164</w:t></w:r></w:p><w:p><w:pPr/><w:r><w:rPr/><w:t xml:space="preserve">Article dans une revue</w:t></w:r></w:p><w:p><w:pPr/><w:hyperlink r:id="rId15" w:history="1"><w:r><w:rPr><w:color w:val="#410a8c"/><w:u w:val="single"/></w:rPr><w:t xml:space="preserve">hal-03908275v1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Guerres, diplomatie et thésaurisation dans l'espace égéo-anatolien. Une autre approche des relations gréco-perses au IVe siècle avant J.-C.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Ktèma : Civilisations de l'Orient, de la Grèce et de Rome antiques</w:t></w:r><w:r><w:rPr/><w:t xml:space="preserve">, 2022, Grecs et non-Grecs de l'empire perse au monde hellénistique, 47, pp.69-96</w:t></w:r></w:p><w:p><w:pPr/><w:r><w:rPr/><w:t xml:space="preserve">Article dans une revue</w:t></w:r></w:p><w:p><w:pPr/><w:hyperlink r:id="rId16" w:history="1"><w:r><w:rPr><w:color w:val="#410a8c"/><w:u w:val="single"/></w:rPr><w:t xml:space="preserve">hal-03898717v1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Bulletin bibliographique : SNG XII. The Hunterian Museum University of Glasgow. Part VII. Cimmerian Bosporus-Cappadocia – R. Asthon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2022, 179, pp.432-434</w:t></w:r></w:p><w:p><w:pPr/><w:r><w:rPr/><w:t xml:space="preserve">Article dans une revue</w:t></w:r></w:p><w:p><w:pPr/><w:hyperlink r:id="rId17" w:history="1"><w:r><w:rPr><w:color w:val="#410a8c"/><w:u w:val="single"/></w:rPr><w:t xml:space="preserve">hal-05320430v1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Bulletin bibliographique : Hidden Power. Late Cistophoric Production and the Organization of Provincia Asia (128–89 B.C.) – L. F. Carbone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2022, 179, pp.432-434</w:t></w:r></w:p><w:p><w:pPr/><w:r><w:rPr/><w:t xml:space="preserve">Article dans une revue</w:t></w:r></w:p><w:p><w:pPr/><w:hyperlink r:id="rId18" w:history="1"><w:r><w:rPr><w:color w:val="#410a8c"/><w:u w:val="single"/></w:rPr><w:t xml:space="preserve">hal-05320441v1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monnayage d’or et d’argent de Syracuse sous Timoléon et la « Troisième démocratie » : étude préliminaire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2022, 179, pp.17-82</w:t></w:r></w:p><w:p><w:pPr/><w:r><w:rPr/><w:t xml:space="preserve">Article dans une revue</w:t></w:r></w:p><w:p><w:pPr/><w:hyperlink r:id="rId19" w:history="1"><w:r><w:rPr><w:color w:val="#410a8c"/><w:u w:val="single"/></w:rPr><w:t xml:space="preserve">hal-05320423v1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Bulletin bibliographique : The Journal of Archaeological Numismatics volume 9. Proceedings of the International Conference A coin for the dead. Coins for living. Charon’s obol: the end of a Myth? – J.-M. Doyen, J.-P. Duchemin, P. P. Iossif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2021, 178, pp.496-498</w:t></w:r></w:p><w:p><w:pPr/><w:r><w:rPr/><w:t xml:space="preserve">Article dans une revue</w:t></w:r></w:p><w:p><w:pPr/><w:hyperlink r:id="rId20" w:history="1"><w:r><w:rPr><w:color w:val="#410a8c"/><w:u w:val="single"/></w:rPr><w:t xml:space="preserve">hal-05320428v1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monde grec et l'Orient de 404 à 200 avant notre ère</w:t></w:r></w:hyperlink></w:p><w:p><w:pPr/><w:hyperlink r:id="rId22" w:history="1"><w:r><w:rPr><w:color w:val="#410a8c"/><w:u w:val="single"/></w:rPr><w:t xml:space="preserve">Gilles Gorre</w:t></w:r></w:hyperlink><w:r><w:rPr/><w:t xml:space="preserve">,</w:t></w:r><w:hyperlink r:id="rId23" w:history="1"><w:r><w:rPr><w:color w:val="#410a8c"/><w:u w:val="single"/></w:rPr><w:t xml:space="preserve">Laetitia Graslin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Historiens et géographes</w:t></w:r><w:r><w:rPr/><w:t xml:space="preserve">, 2021, Cahier spécial CAPES et agrégation 2021-2022, 455, pp.125-159</w:t></w:r></w:p><w:p><w:pPr/><w:r><w:rPr/><w:t xml:space="preserve">Article dans une revue</w:t></w:r></w:p><w:p><w:pPr/><w:hyperlink r:id="rId21" w:history="1"><w:r><w:rPr><w:color w:val="#410a8c"/><w:u w:val="single"/></w:rPr><w:t xml:space="preserve">halshs-04610605v1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Bulletin bibliographique : Proceedings of the International Conference A coin for the dead. Coins for living. Charon's obol: the end of a Myth? – J.M. Doyen, J.-P. Duchemin, P.P. Iossif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2021, 178, p. 496-498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halshs-03509201v1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Bulletin bibliographique : Connections, Communities, and Coinage. The System of Coin Production in Southern Asia Minor, AD 218-276 – G. C. Watson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2021, 178, p. 482-485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halshs-03509206v1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monstre de Néron pour la première néocorie de Sardes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2021, 76-05, p. 200-206</w:t></w:r></w:p><w:p><w:pPr/><w:r><w:rPr/><w:t xml:space="preserve">Article dans une revue</w:t></w:r></w:p><w:p><w:pPr/><w:hyperlink r:id="rId26" w:history="1"><w:r><w:rPr><w:color w:val="#410a8c"/><w:u w:val="single"/></w:rPr><w:t xml:space="preserve">halshs-03509185v1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monde grec et l'orient de 404 à 202 avant notre ère</w:t></w:r></w:hyperlink></w:p><w:p><w:pPr/><w:hyperlink r:id="rId23" w:history="1"><w:r><w:rPr><w:color w:val="#410a8c"/><w:u w:val="single"/></w:rPr><w:t xml:space="preserve">Laetitia Graslin</w:t></w:r></w:hyperlink><w:r><w:rPr/><w:t xml:space="preserve">,</w:t></w:r><w:hyperlink r:id="rId22" w:history="1"><w:r><w:rPr><w:color w:val="#410a8c"/><w:u w:val="single"/></w:rPr><w:t xml:space="preserve">Gilles Gorre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Historiens et géographes</w:t></w:r><w:r><w:rPr/><w:t xml:space="preserve">, 2021, pp.125-159</w:t></w:r></w:p><w:p><w:pPr/><w:r><w:rPr/><w:t xml:space="preserve">Article dans une revue</w:t></w:r></w:p><w:p><w:pPr/><w:hyperlink r:id="rId27" w:history="1"><w:r><w:rPr><w:color w:val="#410a8c"/><w:u w:val="single"/></w:rPr><w:t xml:space="preserve">halshs-03393422v1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Quand Aristonicos s’écrit avec un 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2021, 76-02, p. 47-54</w:t></w:r></w:p><w:p><w:pPr/><w:r><w:rPr/><w:t xml:space="preserve">Article dans une revue</w:t></w:r></w:p><w:p><w:pPr/><w:hyperlink r:id="rId28" w:history="1"><w:r><w:rPr><w:color w:val="#410a8c"/><w:u w:val="single"/></w:rPr><w:t xml:space="preserve">halshs-03509190v1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L’apparition de la monnaie frappée : invention ou innovation ? Bilan historiographique et enjeux historiques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Dialogues d'histoire ancienne</w:t></w:r><w:r><w:rPr/><w:t xml:space="preserve">, 2020, Supplement 20, p. 15-34. </w:t></w:r><w:hyperlink r:id="rId30" w:history="1"><w:r><w:rPr><w:color w:val="#410a8c"/><w:u w:val="single"/></w:rPr><w:t xml:space="preserve">⟨10.3917/dha.hs20.0015⟩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halshs-03509174v1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Bulletin bibliographique : Coins of the Ptolemaic Empire. Part I. Ptolemy I through Ptolemy IV (2 vols.). Volume 1. Precious Metal – C. C. Lorber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2020, 177, p. 405-408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halshs-03509181v1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Bulletin bibliographique : Coins from the excavations at Sardis: their archaeological and economic contexts. Coins for the 1973 to 2013 excavations – J. D. Evans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2019, 179, p. 407-410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halshs-03509179v1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À propos des émissions en électrum d’Agathocle</w:t></w:r></w:hyperlink></w:p><w:p><w:pPr/><w:hyperlink r:id="rId34" w:history="1"><w:r><w:rPr><w:color w:val="#410a8c"/><w:u w:val="single"/></w:rPr><w:t xml:space="preserve">Jérémy Artru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2019, 74 (09), pp.314-321</w:t></w:r></w:p><w:p><w:pPr/><w:r><w:rPr/><w:t xml:space="preserve">Article dans une revue</w:t></w:r></w:p><w:p><w:pPr/><w:hyperlink r:id="rId33" w:history="1"><w:r><w:rPr><w:color w:val="#410a8c"/><w:u w:val="single"/></w:rPr><w:t xml:space="preserve">hal-02551894v1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conventus de Lydie (fin IIe-IIIe siècle de notre ère) : Louis Robert, Konrad Kraft et les analyses élémentaires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36" w:history="1"><w:r><w:rPr><w:color w:val="#410a8c"/><w:u w:val="single"/></w:rPr><w:t xml:space="preserve">Maryse Blet-Lemarquand</w:t></w:r></w:hyperlink><w:r><w:rPr/><w:t xml:space="preserve">,</w:t></w:r><w:hyperlink r:id="rId37" w:history="1"><w:r><w:rPr><w:color w:val="#410a8c"/><w:u w:val="single"/></w:rPr><w:t xml:space="preserve">Dominique Baux</w:t></w:r></w:hyperlink></w:p><w:p><w:pPr/><w:r><w:rPr><w:i w:val="1"/><w:iCs w:val="1"/></w:rPr><w:t xml:space="preserve">Revue Numismatique</w:t></w:r><w:r><w:rPr/><w:t xml:space="preserve">, 2019, 176, pp.139-180</w:t></w:r></w:p><w:p><w:pPr/><w:r><w:rPr/><w:t xml:space="preserve">Article dans une revue</w:t></w:r></w:p><w:p><w:pPr/><w:hyperlink r:id="rId35" w:history="1"><w:r><w:rPr><w:color w:val="#410a8c"/><w:u w:val="single"/></w:rPr><w:t xml:space="preserve">hal-03026727v1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Diogénès, je suis ton père !” : à propos de quelques émissions de Bagis.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2019, p. 281-289</w:t></w:r></w:p><w:p><w:pPr/><w:r><w:rPr/><w:t xml:space="preserve">Article dans une revue</w:t></w:r></w:p><w:p><w:pPr/><w:hyperlink r:id="rId38" w:history="1"><w:r><w:rPr><w:color w:val="#410a8c"/><w:u w:val="single"/></w:rPr><w:t xml:space="preserve">halshs-03509171v1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fin du système des provinciales en Lydie : qu’en disent les analyses élémentaires?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36" w:history="1"><w:r><w:rPr><w:color w:val="#410a8c"/><w:u w:val="single"/></w:rPr><w:t xml:space="preserve">Maryse Blet-Lemarquand</w:t></w:r></w:hyperlink><w:r><w:rPr/><w:t xml:space="preserve">,</w:t></w:r><w:hyperlink r:id="rId40" w:history="1"><w:r><w:rPr><w:color w:val="#410a8c"/><w:u w:val="single"/></w:rPr><w:t xml:space="preserve">Paul Sigot</w:t></w:r></w:hyperlink></w:p><w:p><w:pPr/><w:r><w:rPr><w:i w:val="1"/><w:iCs w:val="1"/></w:rPr><w:t xml:space="preserve">Bulletin de la Société Française de Numismatique</w:t></w:r><w:r><w:rPr/><w:t xml:space="preserve">, 2018, 73 (10), pp.448-456</w:t></w:r></w:p><w:p><w:pPr/><w:r><w:rPr/><w:t xml:space="preserve">Article dans une revue</w:t></w:r></w:p><w:p><w:pPr/><w:hyperlink r:id="rId39" w:history="1"><w:r><w:rPr><w:color w:val="#410a8c"/><w:u w:val="single"/></w:rPr><w:t xml:space="preserve">hal-02327234v1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Bulletin bibliographique : Coinage of the Iranain Huns and their Successors from Bactria to Gandhara (4th to 8th century CE) – K. Vondrovec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2018, 178, p. 624-625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hal-02327243v1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Bulletin bibliographique : Abônoteichos-Ionopolis et son atelier monétaire – J. Dalaison, F. Delrieux &amp; M.-C. Ferriès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2018, 178, p. 604-607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hal-02327240v1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“tunique de Nessus” de Lysimaque : politique monétaire et financière d’un gazophylax?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2018, 175, p. 21-64</w:t></w:r></w:p><w:p><w:pPr/><w:r><w:rPr/><w:t xml:space="preserve">Article dans une revue</w:t></w:r></w:p><w:p><w:pPr/><w:hyperlink r:id="rId43" w:history="1"><w:r><w:rPr><w:color w:val="#410a8c"/><w:u w:val="single"/></w:rPr><w:t xml:space="preserve">hal-02326717v1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Bulletin bibliographique : Sylloge Nummorum Sasanidarum. The Schaff Collection – N. Schindel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2017, 174, p. 418-421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hal-02326703v1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Aspects militaires des légitimités politiques – Introduction</w:t></w:r></w:hyperlink></w:p><w:p><w:pPr/><w:hyperlink r:id="rId46" w:history="1"><w:r><w:rPr><w:color w:val="#410a8c"/><w:u w:val="single"/></w:rPr><w:t xml:space="preserve">Gerbert Bouyssou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HiMA : revue internationale d'histoire militaire ancienne</w:t></w:r><w:r><w:rPr/><w:t xml:space="preserve">, 2016, 4, p. 5-16</w:t></w:r></w:p><w:p><w:pPr/><w:r><w:rPr/><w:t xml:space="preserve">Article dans une revue</w:t></w:r></w:p><w:p><w:pPr/><w:hyperlink r:id="rId45" w:history="1"><w:r><w:rPr><w:color w:val="#410a8c"/><w:u w:val="single"/></w:rPr><w:t xml:space="preserve">hal-02326557v1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L’usurpation d’Achaios : une expérience originale de monarchie militaire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HiMA : revue internationale d'histoire militaire ancienne</w:t></w:r><w:r><w:rPr/><w:t xml:space="preserve">, 2016, 4, p. 57-70</w:t></w:r></w:p><w:p><w:pPr/><w:r><w:rPr/><w:t xml:space="preserve">Article dans une revue</w:t></w:r></w:p><w:p><w:pPr/><w:hyperlink r:id="rId47" w:history="1"><w:r><w:rPr><w:color w:val="#410a8c"/><w:u w:val="single"/></w:rPr><w:t xml:space="preserve">hal-02326569v1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Bulletin bibliographique : Gangra-Germanicopolis de Paphlagonie « foyer des dieux ». Etude de numismatique et d’histoire – L. Bricault & F. Delrieux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2016, p. 613-615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hal-02326586v1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Tyrannis, basileia, imperium, les composantes militaires des légitimités politiques dans le monde gréco-romain (ve siècle avant-ive siècle après J.-C.)</w:t></w:r></w:hyperlink></w:p><w:p><w:pPr/><w:hyperlink r:id="rId46" w:history="1"><w:r><w:rPr><w:color w:val="#410a8c"/><w:u w:val="single"/></w:rPr><w:t xml:space="preserve">Gerbert Bouyssou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HiMA : revue internationale d'histoire militaire ancienne</w:t></w:r><w:r><w:rPr/><w:t xml:space="preserve">, 2016, HIMA, Revue internationale d'histoire militaire ancienne, 4, pp.5-16</w:t></w:r></w:p><w:p><w:pPr/><w:r><w:rPr/><w:t xml:space="preserve">Article dans une revue</w:t></w:r></w:p><w:p><w:pPr/><w:hyperlink r:id="rId49" w:history="1"><w:r><w:rPr><w:color w:val="#410a8c"/><w:u w:val="single"/></w:rPr><w:t xml:space="preserve">halshs-02132205v1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Alexandre Ribot et la République modérée : formation et ascension d’un homme politique libéral (1858-1895). Compte rendu de la soutenance de thèse M. Walter Badier (12 décembre 2015)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du Nord</w:t></w:r><w:r><w:rPr/><w:t xml:space="preserve">, 2016</w:t></w:r></w:p><w:p><w:pPr/><w:r><w:rPr/><w:t xml:space="preserve">Article dans une revue</w:t></w:r></w:p><w:p><w:pPr/><w:hyperlink r:id="rId50" w:history="1"><w:r><w:rPr><w:color w:val="#410a8c"/><w:u w:val="single"/></w:rPr><w:t xml:space="preserve">hal-02326641v1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Sur la monnaie 2011/226 du Cabinet des Médailles : question d’attribution et d’identification d’une émission provinciale de Titus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2015, 70-1, p. 2-8</w:t></w:r></w:p><w:p><w:pPr/><w:r><w:rPr/><w:t xml:space="preserve">Article dans une revue</w:t></w:r></w:p><w:p><w:pPr/><w:hyperlink r:id="rId51" w:history="1"><w:r><w:rPr><w:color w:val="#410a8c"/><w:u w:val="single"/></w:rPr><w:t xml:space="preserve">hal-02325998v1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“atelier républicain à Sardes” ? Le cas des aurei et deniers de Cassius et Brutus au type de Libertas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2013, 68-8, p. 241-246</w:t></w:r></w:p><w:p><w:pPr/><w:r><w:rPr/><w:t xml:space="preserve">Article dans une revue</w:t></w:r></w:p><w:p><w:pPr/><w:hyperlink r:id="rId52" w:history="1"><w:r><w:rPr><w:color w:val="#410a8c"/><w:u w:val="single"/></w:rPr><w:t xml:space="preserve">hal-02325985v1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L'argent dans les traces de l'or ? Retour sur le « moment Agathocle »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36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Jérémy Artru</w:t></w:r></w:hyperlink></w:p><w:p><w:pPr/><w:r><w:rPr><w:i w:val="1"/><w:iCs w:val="1"/></w:rPr><w:t xml:space="preserve">Numismatique et archéométrie. 50 ans de partenariat entre la BnF et l'IRAMAT (1975-2025)</w:t></w:r><w:r><w:rPr/><w:t xml:space="preserve">, C. Colonna; S. Nieto-Pelletier; J. Olivier; M. Blet-Lemarquand; A. Suspène, Dec 2025,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hal-05423238v1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Vivre avec les morts. Occupation du territoire et aménagements des espaces dans l'Antiquité</w:t></w:r></w:hyperlink></w:p><w:p><w:pPr/><w:hyperlink r:id="rId55" w:history="1"><w:r><w:rPr><w:color w:val="#410a8c"/><w:u w:val="single"/></w:rPr><w:t xml:space="preserve">Sonia Mzali</w:t></w:r></w:hyperlink><w:r><w:rPr/><w:t xml:space="preserve">,</w:t></w:r><w:hyperlink r:id="rId46" w:history="1"><w:r><w:rPr><w:color w:val="#410a8c"/><w:u w:val="single"/></w:rPr><w:t xml:space="preserve">Gerbert Bouyssou</w:t></w:r></w:hyperlink><w:r><w:rPr/><w:t xml:space="preserve">,</w:t></w:r><w:hyperlink r:id="rId8" w:history="1"><w:r><w:rPr><w:color w:val="#410a8c"/><w:u w:val="single"/></w:rPr><w:t xml:space="preserve">Pierre-Olivier Hochard</w:t></w:r></w:hyperlink><w:r><w:rPr/><w:t xml:space="preserve">,</w:t></w:r><w:hyperlink r:id="rId56" w:history="1"><w:r><w:rPr><w:color w:val="#410a8c"/><w:u w:val="single"/></w:rPr><w:t xml:space="preserve">Annie Sartre-Fauriat</w:t></w:r></w:hyperlink></w:p><w:p><w:pPr/><w:r><w:rPr><w:i w:val="1"/><w:iCs w:val="1"/></w:rPr><w:t xml:space="preserve">Les vivants et les morts. 26ème Rendez-vous de l'Histoire de Blois</w:t></w:r><w:r><w:rPr/><w:t xml:space="preserve">, Oct 2023, Blois,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hal-04249946v1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Présentation de la bibliographie d’agrégation, monde grec et orient</w:t></w:r></w:hyperlink></w:p><w:p><w:pPr/><w:hyperlink r:id="rId22" w:history="1"><w:r><w:rPr><w:color w:val="#410a8c"/><w:u w:val="single"/></w:rPr><w:t xml:space="preserve">Gilles Gorre</w:t></w:r></w:hyperlink><w:r><w:rPr/><w:t xml:space="preserve">,</w:t></w:r><w:hyperlink r:id="rId8" w:history="1"><w:r><w:rPr><w:color w:val="#410a8c"/><w:u w:val="single"/></w:rPr><w:t xml:space="preserve">Pierre-Olivier Hochard</w:t></w:r></w:hyperlink><w:r><w:rPr/><w:t xml:space="preserve">,</w:t></w:r><w:hyperlink r:id="rId23" w:history="1"><w:r><w:rPr><w:color w:val="#410a8c"/><w:u w:val="single"/></w:rPr><w:t xml:space="preserve">Laetitia Graslin</w:t></w:r></w:hyperlink></w:p><w:p><w:pPr/><w:r><w:rPr><w:i w:val="1"/><w:iCs w:val="1"/></w:rPr><w:t xml:space="preserve">Le monde grec et l'Orient, colloque de la Sophau</w:t></w:r><w:r><w:rPr/><w:t xml:space="preserve">, Sophau, Jun 2021,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halshs-04425935v1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À propos des émissions en électrum d’Agathocle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34" w:history="1"><w:r><w:rPr><w:color w:val="#410a8c"/><w:u w:val="single"/></w:rPr><w:t xml:space="preserve">Jérémy Artru</w:t></w:r></w:hyperlink></w:p><w:p><w:pPr/><w:r><w:rPr><w:i w:val="1"/><w:iCs w:val="1"/></w:rPr><w:t xml:space="preserve">Séance ordinaire de la Société française de Numismatique</w:t></w:r><w:r><w:rPr/><w:t xml:space="preserve">, Société française de Numismatique, Nov 2019,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hal-02552012v1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Ors de Syracuse et de Carthage, du règne d’Agathocle à la fin de la Première Guerre punique</w:t></w:r></w:hyperlink></w:p><w:p><w:pPr/><w:hyperlink r:id="rId34" w:history="1"><w:r><w:rPr><w:color w:val="#410a8c"/><w:u w:val="single"/></w:rPr><w:t xml:space="preserve">Jérémy Artru</w:t></w:r></w:hyperlink><w:r><w:rPr/><w:t xml:space="preserve">,</w:t></w:r><w:hyperlink r:id="rId60" w:history="1"><w:r><w:rPr><w:color w:val="#410a8c"/><w:u w:val="single"/></w:rPr><w:t xml:space="preserve">Benjamin Gehres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Colloque international : AVREVS. Le pouvoir de l’or</w:t></w:r><w:r><w:rPr/><w:t xml:space="preserve">, Arnaud Suspène; Centre Ernest-Babelon de l’IRAMAT; Département des Monnaies, médailles et antiques de la Bibliothèque nationale de France., Nov 2018, Orléans, France</w:t></w:r></w:p><w:p><w:pPr/><w:r><w:rPr/><w:t xml:space="preserve">Communication dans un congrès</w:t></w:r></w:p><w:p><w:pPr/><w:hyperlink r:id="rId59" w:history="1"><w:r><w:rPr><w:color w:val="#410a8c"/><w:u w:val="single"/></w:rPr><w:t xml:space="preserve">hal-02551952v1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 Société française de numismatique</w:t></w:r></w:hyperlink></w:p><w:p><w:pPr/><w:hyperlink r:id="rId62" w:history="1"><w:r><w:rPr><w:color w:val="#410a8c"/><w:u w:val="single"/></w:rPr><w:t xml:space="preserve">Catherine Grandjean</w:t></w:r></w:hyperlink><w:r><w:rPr/><w:t xml:space="preserve">,</w:t></w:r><w:hyperlink r:id="rId63" w:history="1"><w:r><w:rPr><w:color w:val="#410a8c"/><w:u w:val="single"/></w:rPr><w:t xml:space="preserve">Sylvia Nieto-Pelletier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Journées numismatiques de la Société française de numismatique (SFN)</w:t></w:r><w:r><w:rPr/><w:t xml:space="preserve">, 2018, Orléans, France. 2018</w:t></w:r></w:p><w:p><w:pPr/><w:r><w:rPr/><w:t xml:space="preserve">Poster de conférence</w:t></w:r></w:p><w:p><w:pPr/><w:hyperlink r:id="rId61" w:history="1"><w:r><w:rPr><w:color w:val="#410a8c"/><w:u w:val="single"/></w:rPr><w:t xml:space="preserve">hal-03014786v1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Catherine Grandjean. Du Péloponnèse et d'ailleurs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65" w:history="1"><w:r><w:rPr><w:color w:val="#410a8c"/><w:u w:val="single"/></w:rPr><w:t xml:space="preserve">Gerbert-Sylvestre Bouyssou</w:t></w:r></w:hyperlink><w:r><w:rPr/><w:t xml:space="preserve">,</w:t></w:r><w:hyperlink r:id="rId66" w:history="1"><w:r><w:rPr><w:color w:val="#410a8c"/><w:u w:val="single"/></w:rPr><w:t xml:space="preserve">Franck Wojan</w:t></w:r></w:hyperlink></w:p><w:p><w:pPr/><w:r><w:rPr/><w:t xml:space="preserve">Ausonius. 2025, 978-2-35613-638-1</w:t></w:r></w:p><w:p><w:pPr/><w:r><w:rPr/><w:t xml:space="preserve">Ouvrages</w:t></w:r></w:p><w:p><w:pPr/><w:hyperlink r:id="rId64" w:history="1"><w:r><w:rPr><w:color w:val="#410a8c"/><w:u w:val="single"/></w:rPr><w:t xml:space="preserve">hal-05371758v1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Grèce hellénistique et romaine. D’Alexandre à Hadrien, 336 av. notre ère-138 de notre ère,</w:t></w:r></w:hyperlink></w:p><w:p><w:pPr/><w:hyperlink r:id="rId68" w:history="1"><w:r><w:rPr><w:color w:val="#410a8c"/><w:u w:val="single"/></w:rPr><w:t xml:space="preserve">Christophe Chandezon</w:t></w:r></w:hyperlink><w:r><w:rPr/><w:t xml:space="preserve">,</w:t></w:r><w:hyperlink r:id="rId62" w:history="1"><w:r><w:rPr><w:color w:val="#410a8c"/><w:u w:val="single"/></w:rPr><w:t xml:space="preserve">Catherine Grandjean</w:t></w:r></w:hyperlink><w:r><w:rPr/><w:t xml:space="preserve">,</w:t></w:r><w:hyperlink r:id="rId46" w:history="1"><w:r><w:rPr><w:color w:val="#410a8c"/><w:u w:val="single"/></w:rPr><w:t xml:space="preserve">Gerbert Bouyssou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/><w:t xml:space="preserve">Belin, 816 p., 2024</w:t></w:r></w:p><w:p><w:pPr/><w:r><w:rPr/><w:t xml:space="preserve">Ouvrages</w:t></w:r></w:p><w:p><w:pPr/><w:hyperlink r:id="rId67" w:history="1"><w:r><w:rPr><w:color w:val="#410a8c"/><w:u w:val="single"/></w:rPr><w:t xml:space="preserve">hal-04840444v1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Antigonides et la Grèce égéenne : numismatique et morceaux choisis</w:t></w:r></w:hyperlink></w:p><w:p><w:pPr/><w:hyperlink r:id="rId8" w:history="1"><w:r><w:rPr><w:color w:val="#410a8c"/><w:u w:val="single"/></w:rPr><w:t xml:space="preserve">Pierre-Olivier Hochard</w:t></w:r></w:hyperlink></w:p><w:p><w:pPr/><w:r><w:rPr/><w:t xml:space="preserve">Ausonius. Numismatica Antiqua 15, 2023</w:t></w:r></w:p><w:p><w:pPr/><w:r><w:rPr/><w:t xml:space="preserve">Ouvrages</w:t></w:r></w:p><w:p><w:pPr/><w:hyperlink r:id="rId69" w:history="1"><w:r><w:rPr><w:color w:val="#410a8c"/><w:u w:val="single"/></w:rPr><w:t xml:space="preserve">hal-04393300v1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Lydie, terre d’empire(s). Étude de numismatique et d’histoire (228 a.C.-268 p.C.), 2 vol.</w:t></w:r></w:hyperlink></w:p><w:p><w:pPr/><w:hyperlink r:id="rId8" w:history="1"><w:r><w:rPr><w:color w:val="#410a8c"/><w:u w:val="single"/></w:rPr><w:t xml:space="preserve">Pierre-Olivier Hochard</w:t></w:r></w:hyperlink></w:p><w:p><w:pPr/><w:r><w:rPr/><w:t xml:space="preserve">Ausonius, 11, 2020, Ausonius Numismatica Antiqua</w:t></w:r></w:p><w:p><w:pPr/><w:r><w:rPr/><w:t xml:space="preserve">Ouvrages</w:t></w:r></w:p><w:p><w:pPr/><w:hyperlink r:id="rId70" w:history="1"><w:r><w:rPr><w:color w:val="#410a8c"/><w:u w:val="single"/></w:rPr><w:t xml:space="preserve">halshs-03509165v1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Lydie de Séleucos Ier à Antiochos III : un paradoxe</w:t></w:r></w:hyperlink></w:p><w:p><w:pPr/><w:hyperlink r:id="rId8" w:history="1"><w:r><w:rPr><w:color w:val="#410a8c"/><w:u w:val="single"/></w:rPr><w:t xml:space="preserve">Pierre-Olivier Hochard</w:t></w:r></w:hyperlink></w:p><w:p><w:pPr/><w:r><w:rPr/><w:t xml:space="preserve">Ausonius. </w:t></w:r><w:r><w:rPr><w:i w:val="1"/><w:iCs w:val="1"/></w:rPr><w:t xml:space="preserve">Catherine Grandjean. Du Péloponnèse et d'ailleurs</w:t></w:r><w:r><w:rPr/><w:t xml:space="preserve">, pp.197-237, 2025, 978-2-35613-638-1</w:t></w:r></w:p><w:p><w:pPr/><w:r><w:rPr/><w:t xml:space="preserve">Chapitre d'ouvrage</w:t></w:r></w:p><w:p><w:pPr/><w:hyperlink r:id="rId71" w:history="1"><w:r><w:rPr><w:color w:val="#410a8c"/><w:u w:val="single"/></w:rPr><w:t xml:space="preserve">hal-05371760v1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Et si la Macédoine n'était pas le cœur du royaume antigonide ? Retour sur le règne de Démétrios Poliorcète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Les Antigonides et la Grèce égéenne : numismatique et morceaux choisis</w:t></w:r><w:r><w:rPr/><w:t xml:space="preserve">, Ausonius, pp.79-94, 2023</w:t></w:r></w:p><w:p><w:pPr/><w:r><w:rPr/><w:t xml:space="preserve">Chapitre d'ouvrage</w:t></w:r></w:p><w:p><w:pPr/><w:hyperlink r:id="rId72" w:history="1"><w:r><w:rPr><w:color w:val="#410a8c"/><w:u w:val="single"/></w:rPr><w:t xml:space="preserve">hal-04393325v1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 élémentaire de monnaies d’argent antigonides. Premiers résultats et commentaires</w:t></w:r></w:hyperlink></w:p><w:p><w:pPr/><w:hyperlink r:id="rId36" w:history="1"><w:r><w:rPr><w:color w:val="#410a8c"/><w:u w:val="single"/></w:rPr><w:t xml:space="preserve">Maryse Blet-Lemarquand</w:t></w:r></w:hyperlink><w:r><w:rPr/><w:t xml:space="preserve">,</w:t></w:r><w:hyperlink r:id="rId8" w:history="1"><w:r><w:rPr><w:color w:val="#410a8c"/><w:u w:val="single"/></w:rPr><w:t xml:space="preserve">Pierre-Olivier Hochard</w:t></w:r></w:hyperlink><w:r><w:rPr/><w:t xml:space="preserve">,</w:t></w:r><w:hyperlink r:id="rId74" w:history="1"><w:r><w:rPr><w:color w:val="#410a8c"/><w:u w:val="single"/></w:rPr><w:t xml:space="preserve">Pierre Bourrieau</w:t></w:r></w:hyperlink><w:r><w:rPr/><w:t xml:space="preserve">,</w:t></w:r><w:hyperlink r:id="rId75" w:history="1"><w:r><w:rPr><w:color w:val="#410a8c"/><w:u w:val="single"/></w:rPr><w:t xml:space="preserve">Clément Pinault</w:t></w:r></w:hyperlink></w:p><w:p><w:pPr/><w:r><w:rPr/><w:t xml:space="preserve">Pierre-Olivier Hochard. </w:t></w:r><w:r><w:rPr><w:i w:val="1"/><w:iCs w:val="1"/></w:rPr><w:t xml:space="preserve">Les Antigonides et la Grèce égéenne : numismatique et morceaux choisis</w:t></w:r><w:r><w:rPr/><w:t xml:space="preserve">, Numismatica Antiqua 15, Ausonius, pp.19-33, 2023, 978-2-35613-588-9</w:t></w:r></w:p><w:p><w:pPr/><w:r><w:rPr/><w:t xml:space="preserve">Chapitre d'ouvrage</w:t></w:r></w:p><w:p><w:pPr/><w:hyperlink r:id="rId73" w:history="1"><w:r><w:rPr><w:color w:val="#410a8c"/><w:u w:val="single"/></w:rPr><w:t xml:space="preserve">hal-04438441v1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Les Antigonides et la Grèce égéenne : numismatique et morceaux choisis</w:t></w:r><w:r><w:rPr/><w:t xml:space="preserve">, Ausonius, pp.9-16, 2023</w:t></w:r></w:p><w:p><w:pPr/><w:r><w:rPr/><w:t xml:space="preserve">Chapitre d'ouvrage</w:t></w:r></w:p><w:p><w:pPr/><w:hyperlink r:id="rId76" w:history="1"><w:r><w:rPr><w:color w:val="#410a8c"/><w:u w:val="single"/></w:rPr><w:t xml:space="preserve">hal-04393329v1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Carthaginian and Syracusan gold, from the reign of Dionysius the Elder to the end of the First Punic War: a comparative examination</w:t></w:r></w:hyperlink></w:p><w:p><w:pPr/><w:hyperlink r:id="rId34" w:history="1"><w:r><w:rPr><w:color w:val="#410a8c"/><w:u w:val="single"/></w:rPr><w:t xml:space="preserve">Jérémy Artru</w:t></w:r></w:hyperlink><w:r><w:rPr/><w:t xml:space="preserve">,</w:t></w:r><w:hyperlink r:id="rId8" w:history="1"><w:r><w:rPr><w:color w:val="#410a8c"/><w:u w:val="single"/></w:rPr><w:t xml:space="preserve">Pierre-Olivier Hochard</w:t></w:r></w:hyperlink><w:r><w:rPr/><w:t xml:space="preserve">,</w:t></w:r><w:hyperlink r:id="rId60" w:history="1"><w:r><w:rPr><w:color w:val="#410a8c"/><w:u w:val="single"/></w:rPr><w:t xml:space="preserve">Benjamin Gehres</w:t></w:r></w:hyperlink></w:p><w:p><w:pPr/><w:r><w:rPr/><w:t xml:space="preserve">Suspène A.; Blet-Lemarquand M.; Duyrat Fr.; Nieto-Pelletier S. </w:t></w:r><w:r><w:rPr><w:i w:val="1"/><w:iCs w:val="1"/></w:rPr><w:t xml:space="preserve">AVREVS. Le Pouvoir de l'or / The Power of Gold</w:t></w:r><w:r><w:rPr/><w:t xml:space="preserve">, ScriptaAntiqua (171), Ausonius, pp.171-197, 2023, 978-2-35613-578-0</w:t></w:r></w:p><w:p><w:pPr/><w:r><w:rPr/><w:t xml:space="preserve">Chapitre d'ouvrage</w:t></w:r></w:p><w:p><w:pPr/><w:hyperlink r:id="rId77" w:history="1"><w:r><w:rPr><w:color w:val="#410a8c"/><w:u w:val="single"/></w:rPr><w:t xml:space="preserve">hal-04259658v1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débuts du monnayage de bronze en Lydie : essaie de synthèse</w:t></w:r></w:hyperlink></w:p><w:p><w:pPr/><w:hyperlink r:id="rId8" w:history="1"><w:r><w:rPr><w:color w:val="#410a8c"/><w:u w:val="single"/></w:rPr><w:t xml:space="preserve">Pierre-Olivier Hochard</w:t></w:r></w:hyperlink></w:p><w:p><w:pPr/><w:r><w:rPr/><w:t xml:space="preserve">Catherine Grandjean; Aliki Moustaka. </w:t></w:r><w:r><w:rPr><w:i w:val="1"/><w:iCs w:val="1"/></w:rPr><w:t xml:space="preserve">Aux origines de la monnaie fiduciaire. Traditions métallurgiques et innovations numismatiques</w:t></w:r><w:r><w:rPr/><w:t xml:space="preserve">, 55, Ausonius Editions, p. 145-160, 2013, Scripta Antiqua</w:t></w:r></w:p><w:p><w:pPr/><w:r><w:rPr/><w:t xml:space="preserve">Chapitre d'ouvrage</w:t></w:r></w:p><w:p><w:pPr/><w:hyperlink r:id="rId78" w:history="1"><w:r><w:rPr><w:color w:val="#410a8c"/><w:u w:val="single"/></w:rPr><w:t xml:space="preserve">hal-02325958v1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072v1" TargetMode="External"/><Relationship Id="rId8" Type="http://schemas.openxmlformats.org/officeDocument/2006/relationships/hyperlink" Target="https://hal.science/search/index/?q=*&amp;authFullName_s=Pierre-Olivier Hochard" TargetMode="External"/><Relationship Id="rId9" Type="http://schemas.openxmlformats.org/officeDocument/2006/relationships/hyperlink" Target="https://dx.doi.org/10.3917/dha.512.0127" TargetMode="External"/><Relationship Id="rId10" Type="http://schemas.openxmlformats.org/officeDocument/2006/relationships/hyperlink" Target="https://hal.science/hal-05320442v1" TargetMode="External"/><Relationship Id="rId11" Type="http://schemas.openxmlformats.org/officeDocument/2006/relationships/hyperlink" Target="https://hal.science/hal-05364858v1" TargetMode="External"/><Relationship Id="rId12" Type="http://schemas.openxmlformats.org/officeDocument/2006/relationships/hyperlink" Target="https://hal.science/hal-05320427v1" TargetMode="External"/><Relationship Id="rId13" Type="http://schemas.openxmlformats.org/officeDocument/2006/relationships/hyperlink" Target="https://hal.science/hal-05320425v1" TargetMode="External"/><Relationship Id="rId14" Type="http://schemas.openxmlformats.org/officeDocument/2006/relationships/hyperlink" Target="https://hal.science/hal-03908300v1" TargetMode="External"/><Relationship Id="rId15" Type="http://schemas.openxmlformats.org/officeDocument/2006/relationships/hyperlink" Target="https://hal.science/hal-03908275v1" TargetMode="External"/><Relationship Id="rId16" Type="http://schemas.openxmlformats.org/officeDocument/2006/relationships/hyperlink" Target="https://hal.science/hal-03898717v1" TargetMode="External"/><Relationship Id="rId17" Type="http://schemas.openxmlformats.org/officeDocument/2006/relationships/hyperlink" Target="https://hal.science/hal-05320430v1" TargetMode="External"/><Relationship Id="rId18" Type="http://schemas.openxmlformats.org/officeDocument/2006/relationships/hyperlink" Target="https://hal.science/hal-05320441v1" TargetMode="External"/><Relationship Id="rId19" Type="http://schemas.openxmlformats.org/officeDocument/2006/relationships/hyperlink" Target="https://hal.science/hal-05320423v1" TargetMode="External"/><Relationship Id="rId20" Type="http://schemas.openxmlformats.org/officeDocument/2006/relationships/hyperlink" Target="https://hal.science/hal-05320428v1" TargetMode="External"/><Relationship Id="rId21" Type="http://schemas.openxmlformats.org/officeDocument/2006/relationships/hyperlink" Target="https://shs.hal.science/halshs-04610605v1" TargetMode="External"/><Relationship Id="rId22" Type="http://schemas.openxmlformats.org/officeDocument/2006/relationships/hyperlink" Target="https://hal.science/search/index/?q=*&amp;authFullName_s=Gilles Gorre" TargetMode="External"/><Relationship Id="rId23" Type="http://schemas.openxmlformats.org/officeDocument/2006/relationships/hyperlink" Target="https://hal.science/search/index/?q=*&amp;authFullName_s=Laetitia Graslin" TargetMode="External"/><Relationship Id="rId24" Type="http://schemas.openxmlformats.org/officeDocument/2006/relationships/hyperlink" Target="https://shs.hal.science/halshs-03509201v1" TargetMode="External"/><Relationship Id="rId25" Type="http://schemas.openxmlformats.org/officeDocument/2006/relationships/hyperlink" Target="https://shs.hal.science/halshs-03509206v1" TargetMode="External"/><Relationship Id="rId26" Type="http://schemas.openxmlformats.org/officeDocument/2006/relationships/hyperlink" Target="https://shs.hal.science/halshs-03509185v1" TargetMode="External"/><Relationship Id="rId27" Type="http://schemas.openxmlformats.org/officeDocument/2006/relationships/hyperlink" Target="https://shs.hal.science/halshs-03393422v1" TargetMode="External"/><Relationship Id="rId28" Type="http://schemas.openxmlformats.org/officeDocument/2006/relationships/hyperlink" Target="https://shs.hal.science/halshs-03509190v1" TargetMode="External"/><Relationship Id="rId29" Type="http://schemas.openxmlformats.org/officeDocument/2006/relationships/hyperlink" Target="https://shs.hal.science/halshs-03509174v1" TargetMode="External"/><Relationship Id="rId30" Type="http://schemas.openxmlformats.org/officeDocument/2006/relationships/hyperlink" Target="https://dx.doi.org/10.3917/dha.hs20.0015" TargetMode="External"/><Relationship Id="rId31" Type="http://schemas.openxmlformats.org/officeDocument/2006/relationships/hyperlink" Target="https://shs.hal.science/halshs-03509181v1" TargetMode="External"/><Relationship Id="rId32" Type="http://schemas.openxmlformats.org/officeDocument/2006/relationships/hyperlink" Target="https://shs.hal.science/halshs-03509179v1" TargetMode="External"/><Relationship Id="rId33" Type="http://schemas.openxmlformats.org/officeDocument/2006/relationships/hyperlink" Target="https://univ-orleans.hal.science/hal-02551894v1" TargetMode="External"/><Relationship Id="rId34" Type="http://schemas.openxmlformats.org/officeDocument/2006/relationships/hyperlink" Target="https://hal.science/search/index/?q=*&amp;authFullName_s=J&#233;r&#233;my Artru" TargetMode="External"/><Relationship Id="rId35" Type="http://schemas.openxmlformats.org/officeDocument/2006/relationships/hyperlink" Target="https://hal.science/hal-03026727v1" TargetMode="External"/><Relationship Id="rId36" Type="http://schemas.openxmlformats.org/officeDocument/2006/relationships/hyperlink" Target="https://hal.science/search/index/?q=*&amp;authFullName_s=Maryse Blet-Lemarquand" TargetMode="External"/><Relationship Id="rId37" Type="http://schemas.openxmlformats.org/officeDocument/2006/relationships/hyperlink" Target="https://hal.science/search/index/?q=*&amp;authFullName_s=Dominique Baux" TargetMode="External"/><Relationship Id="rId38" Type="http://schemas.openxmlformats.org/officeDocument/2006/relationships/hyperlink" Target="https://shs.hal.science/halshs-03509171v1" TargetMode="External"/><Relationship Id="rId39" Type="http://schemas.openxmlformats.org/officeDocument/2006/relationships/hyperlink" Target="https://univ-tours.hal.science/hal-02327234v1" TargetMode="External"/><Relationship Id="rId40" Type="http://schemas.openxmlformats.org/officeDocument/2006/relationships/hyperlink" Target="https://hal.science/search/index/?q=*&amp;authFullName_s=Paul Sigot" TargetMode="External"/><Relationship Id="rId41" Type="http://schemas.openxmlformats.org/officeDocument/2006/relationships/hyperlink" Target="https://univ-tours.hal.science/hal-02327243v1" TargetMode="External"/><Relationship Id="rId42" Type="http://schemas.openxmlformats.org/officeDocument/2006/relationships/hyperlink" Target="https://univ-tours.hal.science/hal-02327240v1" TargetMode="External"/><Relationship Id="rId43" Type="http://schemas.openxmlformats.org/officeDocument/2006/relationships/hyperlink" Target="https://univ-tours.hal.science/hal-02326717v1" TargetMode="External"/><Relationship Id="rId44" Type="http://schemas.openxmlformats.org/officeDocument/2006/relationships/hyperlink" Target="https://univ-tours.hal.science/hal-02326703v1" TargetMode="External"/><Relationship Id="rId45" Type="http://schemas.openxmlformats.org/officeDocument/2006/relationships/hyperlink" Target="https://univ-tours.hal.science/hal-02326557v1" TargetMode="External"/><Relationship Id="rId46" Type="http://schemas.openxmlformats.org/officeDocument/2006/relationships/hyperlink" Target="https://hal.science/search/index/?q=*&amp;authFullName_s=Gerbert Bouyssou" TargetMode="External"/><Relationship Id="rId47" Type="http://schemas.openxmlformats.org/officeDocument/2006/relationships/hyperlink" Target="https://univ-tours.hal.science/hal-02326569v1" TargetMode="External"/><Relationship Id="rId48" Type="http://schemas.openxmlformats.org/officeDocument/2006/relationships/hyperlink" Target="https://univ-tours.hal.science/hal-02326586v1" TargetMode="External"/><Relationship Id="rId49" Type="http://schemas.openxmlformats.org/officeDocument/2006/relationships/hyperlink" Target="https://shs.hal.science/halshs-02132205v1" TargetMode="External"/><Relationship Id="rId50" Type="http://schemas.openxmlformats.org/officeDocument/2006/relationships/hyperlink" Target="https://univ-tours.hal.science/hal-02326641v1" TargetMode="External"/><Relationship Id="rId51" Type="http://schemas.openxmlformats.org/officeDocument/2006/relationships/hyperlink" Target="https://univ-tours.hal.science/hal-02325998v1" TargetMode="External"/><Relationship Id="rId52" Type="http://schemas.openxmlformats.org/officeDocument/2006/relationships/hyperlink" Target="https://univ-tours.hal.science/hal-02325985v1" TargetMode="External"/><Relationship Id="rId53" Type="http://schemas.openxmlformats.org/officeDocument/2006/relationships/hyperlink" Target="https://hal.science/hal-05423238v1" TargetMode="External"/><Relationship Id="rId54" Type="http://schemas.openxmlformats.org/officeDocument/2006/relationships/hyperlink" Target="https://hal.science/hal-04249946v1" TargetMode="External"/><Relationship Id="rId55" Type="http://schemas.openxmlformats.org/officeDocument/2006/relationships/hyperlink" Target="https://hal.science/search/index/?q=*&amp;authFullName_s=Sonia Mzali" TargetMode="External"/><Relationship Id="rId56" Type="http://schemas.openxmlformats.org/officeDocument/2006/relationships/hyperlink" Target="https://hal.science/search/index/?q=*&amp;authFullName_s=Annie Sartre-Fauriat" TargetMode="External"/><Relationship Id="rId57" Type="http://schemas.openxmlformats.org/officeDocument/2006/relationships/hyperlink" Target="https://shs.hal.science/halshs-04425935v1" TargetMode="External"/><Relationship Id="rId58" Type="http://schemas.openxmlformats.org/officeDocument/2006/relationships/hyperlink" Target="https://univ-orleans.hal.science/hal-02552012v1" TargetMode="External"/><Relationship Id="rId59" Type="http://schemas.openxmlformats.org/officeDocument/2006/relationships/hyperlink" Target="https://univ-orleans.hal.science/hal-02551952v1" TargetMode="External"/><Relationship Id="rId60" Type="http://schemas.openxmlformats.org/officeDocument/2006/relationships/hyperlink" Target="https://hal.science/search/index/?q=*&amp;authFullName_s=Benjamin Gehres" TargetMode="External"/><Relationship Id="rId61" Type="http://schemas.openxmlformats.org/officeDocument/2006/relationships/hyperlink" Target="https://univ-orleans.hal.science/hal-03014786v1" TargetMode="External"/><Relationship Id="rId62" Type="http://schemas.openxmlformats.org/officeDocument/2006/relationships/hyperlink" Target="https://hal.science/search/index/?q=*&amp;authFullName_s=Catherine Grandjean" TargetMode="External"/><Relationship Id="rId63" Type="http://schemas.openxmlformats.org/officeDocument/2006/relationships/hyperlink" Target="https://hal.science/search/index/?q=*&amp;authFullName_s=Sylvia Nieto-Pelletier" TargetMode="External"/><Relationship Id="rId64" Type="http://schemas.openxmlformats.org/officeDocument/2006/relationships/hyperlink" Target="https://hal.science/hal-05371758v1" TargetMode="External"/><Relationship Id="rId65" Type="http://schemas.openxmlformats.org/officeDocument/2006/relationships/hyperlink" Target="https://hal.science/search/index/?q=*&amp;authFullName_s=Gerbert-Sylvestre Bouyssou" TargetMode="External"/><Relationship Id="rId66" Type="http://schemas.openxmlformats.org/officeDocument/2006/relationships/hyperlink" Target="https://hal.science/search/index/?q=*&amp;authFullName_s=Franck Wojan" TargetMode="External"/><Relationship Id="rId67" Type="http://schemas.openxmlformats.org/officeDocument/2006/relationships/hyperlink" Target="https://hal.science/hal-04840444v1" TargetMode="External"/><Relationship Id="rId68" Type="http://schemas.openxmlformats.org/officeDocument/2006/relationships/hyperlink" Target="https://hal.science/search/index/?q=*&amp;authFullName_s=Christophe Chandezon" TargetMode="External"/><Relationship Id="rId69" Type="http://schemas.openxmlformats.org/officeDocument/2006/relationships/hyperlink" Target="https://hal.science/hal-04393300v1" TargetMode="External"/><Relationship Id="rId70" Type="http://schemas.openxmlformats.org/officeDocument/2006/relationships/hyperlink" Target="https://shs.hal.science/halshs-03509165v1" TargetMode="External"/><Relationship Id="rId71" Type="http://schemas.openxmlformats.org/officeDocument/2006/relationships/hyperlink" Target="https://hal.science/hal-05371760v1" TargetMode="External"/><Relationship Id="rId72" Type="http://schemas.openxmlformats.org/officeDocument/2006/relationships/hyperlink" Target="https://hal.science/hal-04393325v1" TargetMode="External"/><Relationship Id="rId73" Type="http://schemas.openxmlformats.org/officeDocument/2006/relationships/hyperlink" Target="https://hal.science/hal-04438441v1" TargetMode="External"/><Relationship Id="rId74" Type="http://schemas.openxmlformats.org/officeDocument/2006/relationships/hyperlink" Target="https://hal.science/search/index/?q=*&amp;authFullName_s=Pierre Bourrieau" TargetMode="External"/><Relationship Id="rId75" Type="http://schemas.openxmlformats.org/officeDocument/2006/relationships/hyperlink" Target="https://hal.science/search/index/?q=*&amp;authFullName_s=Cl&#233;ment Pinault" TargetMode="External"/><Relationship Id="rId76" Type="http://schemas.openxmlformats.org/officeDocument/2006/relationships/hyperlink" Target="https://hal.science/hal-04393329v1" TargetMode="External"/><Relationship Id="rId77" Type="http://schemas.openxmlformats.org/officeDocument/2006/relationships/hyperlink" Target="https://hal.science/hal-04259658v1" TargetMode="External"/><Relationship Id="rId78" Type="http://schemas.openxmlformats.org/officeDocument/2006/relationships/hyperlink" Target="https://univ-tours.hal.science/hal-0232595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Hochard</dc:title>
  <dc:description>CV</dc:description>
  <dc:subject/>
  <cp:keywords/>
  <cp:category/>
  <cp:lastModifiedBy/>
  <dcterms:created xsi:type="dcterms:W3CDTF">2026-05-08T09:27:00+02:00</dcterms:created>
  <dcterms:modified xsi:type="dcterms:W3CDTF">2026-05-08T09:27:00+02:00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