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Pierre-Yves Louis </w:t>
      </w:r>
      <w:r>
        <w:rPr>
          <w:color w:val="641e6e"/>
        </w:rPr>
        <w:t xml:space="preserve">Pierre-Yves LOUIS, professeur des universités, Institut Agro (Dijon)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pierre-yves-louis</w:t>
        </w:r>
      </w:hyperlink>
    </w:p>
    <w:p>
      <w:pPr>
        <w:numPr>
          <w:ilvl w:val="0"/>
          <w:numId w:val="1"/>
        </w:numPr>
      </w:pPr>
      <w:r>
        <w:rPr/>
        <w:t xml:space="preserve"> ORCID : </w:t>
      </w:r>
      <w:hyperlink r:id="rId9" w:history="1">
        <w:r>
          <w:rPr>
            <w:color w:val="#410a8c"/>
            <w:u w:val="single"/>
          </w:rPr>
          <w:t xml:space="preserve">0000-0001-9630-4954</w:t>
        </w:r>
      </w:hyperlink>
    </w:p>
    <w:p>
      <w:pPr>
        <w:numPr>
          <w:ilvl w:val="0"/>
          <w:numId w:val="1"/>
        </w:numPr>
      </w:pPr>
      <w:r>
        <w:rPr/>
        <w:t xml:space="preserve"> IdRef : </w:t>
      </w:r>
      <w:hyperlink r:id="rId10" w:history="1">
        <w:r>
          <w:rPr>
            <w:color w:val="#410a8c"/>
            <w:u w:val="single"/>
          </w:rPr>
          <w:t xml:space="preserve">069442665</w:t>
        </w:r>
      </w:hyperlink>
    </w:p>
    <w:p>
      <w:pPr>
        <w:numPr>
          <w:ilvl w:val="0"/>
          <w:numId w:val="1"/>
        </w:numPr>
      </w:pPr>
      <w:r>
        <w:rPr/>
        <w:t xml:space="preserve"> arXiv : </w:t>
      </w:r>
      <w:hyperlink r:id="rId11" w:history="1">
        <w:r>
          <w:rPr>
            <w:color w:val="#410a8c"/>
            <w:u w:val="single"/>
          </w:rPr>
          <w:t xml:space="preserve">louis_p_1</w:t>
        </w:r>
      </w:hyperlink>
    </w:p>
    <w:p>
      <w:pPr>
        <w:numPr>
          <w:ilvl w:val="0"/>
          <w:numId w:val="1"/>
        </w:numPr>
      </w:pPr>
      <w:r>
        <w:rPr/>
        <w:t xml:space="preserve"> cv.identifier.google scholar : </w:t>
      </w:r>
      <w:hyperlink r:id="rId12" w:history="1">
        <w:r>
          <w:rPr>
            <w:color w:val="#410a8c"/>
            <w:u w:val="single"/>
          </w:rPr>
          <w:t xml:space="preserve">https://scholar.google.fr/citations?user=FKqQaRwAAAAJ</w:t>
        </w:r>
      </w:hyperlink>
    </w:p>
    <w:p>
      <w:pPr>
        <w:numPr>
          <w:ilvl w:val="0"/>
          <w:numId w:val="1"/>
        </w:numPr>
      </w:pPr>
      <w:r>
        <w:rPr/>
        <w:t xml:space="preserve"> ResearcherID : </w:t>
      </w:r>
      <w:hyperlink r:id="rId13" w:history="1">
        <w:r>
          <w:rPr>
            <w:color w:val="#410a8c"/>
            <w:u w:val="single"/>
          </w:rPr>
          <w:t xml:space="preserve">http://www.researcherid.com/rid/E-5478-2012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Erratum to: “Statistical test for an urn model with random multidrawing and random addition” [Stochastic Process. Appl. 158 (2023) 342-360]</w:t>
              </w:r>
            </w:hyperlink>
          </w:p>
          <w:p>
            <w:pPr/>
            <w:hyperlink r:id="rId15" w:history="1">
              <w:r>
                <w:rPr>
                  <w:color w:val="#410a8c"/>
                  <w:u w:val="single"/>
                </w:rPr>
                <w:t xml:space="preserve">Irene Crimaldi</w:t>
              </w:r>
            </w:hyperlink>
            <w:r>
              <w:rPr/>
              <w:t xml:space="preserve">,</w:t>
            </w:r>
            <w:hyperlink r:id="rId16" w:history="1">
              <w:r>
                <w:rPr>
                  <w:color w:val="#410a8c"/>
                  <w:u w:val="single"/>
                </w:rPr>
                <w:t xml:space="preserve">Pierre-Yves Louis</w:t>
              </w:r>
            </w:hyperlink>
            <w:r>
              <w:rPr/>
              <w:t xml:space="preserve">,</w:t>
            </w:r>
            <w:hyperlink r:id="rId17" w:history="1">
              <w:r>
                <w:rPr>
                  <w:color w:val="#410a8c"/>
                  <w:u w:val="single"/>
                </w:rPr>
                <w:t xml:space="preserve">Ida Germana Minelli</w:t>
              </w:r>
            </w:hyperlink>
          </w:p>
          <w:p>
            <w:pPr/>
            <w:r>
              <w:rPr>
                <w:i w:val="1"/>
                <w:iCs w:val="1"/>
              </w:rPr>
              <w:t xml:space="preserve">Stochastic Processes and their Applications</w:t>
            </w:r>
            <w:r>
              <w:rPr/>
              <w:t xml:space="preserve">, 2025, 179, pp.104495. </w:t>
            </w:r>
            <w:hyperlink r:id="rId18" w:history="1">
              <w:r>
                <w:rPr>
                  <w:color w:val="#410a8c"/>
                  <w:u w:val="single"/>
                </w:rPr>
                <w:t xml:space="preserve">⟨10.1016/j.spa.2024.104495⟩</w:t>
              </w:r>
            </w:hyperlink>
          </w:p>
          <w:p>
            <w:pPr/>
            <w:r>
              <w:rPr/>
              <w:t xml:space="preserve">Article dans une revue</w:t>
            </w:r>
          </w:p>
          <w:p>
            <w:pPr/>
            <w:hyperlink r:id="rId14" w:history="1">
              <w:r>
                <w:rPr>
                  <w:color w:val="#410a8c"/>
                  <w:u w:val="single"/>
                </w:rPr>
                <w:t xml:space="preserve">hal-04816727v1</w:t>
              </w:r>
            </w:hyperlink>
          </w:p>
        </w:tc>
      </w:tr>
      <w:tr>
        <w:trPr/>
        <w:tc>
          <w:tcPr>
            <w:noWrap/>
          </w:tcPr>
          <w:p>
            <w:pPr>
              <w:spacing w:after="200"/>
            </w:pPr>
            <w:hyperlink r:id="rId19" w:history="1">
              <w:r>
                <w:rPr>
                  <w:color w:val="1e198e"/>
                  <w:b w:val="1"/>
                  <w:bCs w:val="1"/>
                  <w:u w:val="single"/>
                </w:rPr>
                <w:t xml:space="preserve">Exploring the effect of the menstrual cycle or oral contraception on elite athletes’ training responses when workload is not objectively quantifiable: the MILS approach and findings from female Olympians</w:t>
              </w:r>
            </w:hyperlink>
          </w:p>
          <w:p>
            <w:pPr/>
            <w:hyperlink r:id="rId20" w:history="1">
              <w:r>
                <w:rPr>
                  <w:color w:val="#410a8c"/>
                  <w:u w:val="single"/>
                </w:rPr>
                <w:t xml:space="preserve">Quentin de Larochelambert</w:t>
              </w:r>
            </w:hyperlink>
            <w:r>
              <w:rPr/>
              <w:t xml:space="preserve">,</w:t>
            </w:r>
            <w:hyperlink r:id="rId21" w:history="1">
              <w:r>
                <w:rPr>
                  <w:color w:val="#410a8c"/>
                  <w:u w:val="single"/>
                </w:rPr>
                <w:t xml:space="preserve">Imad Hamri</w:t>
              </w:r>
            </w:hyperlink>
            <w:r>
              <w:rPr/>
              <w:t xml:space="preserve">,</w:t>
            </w:r>
            <w:hyperlink r:id="rId22" w:history="1">
              <w:r>
                <w:rPr>
                  <w:color w:val="#410a8c"/>
                  <w:u w:val="single"/>
                </w:rPr>
                <w:t xml:space="preserve">Tom Chassard</w:t>
              </w:r>
            </w:hyperlink>
            <w:r>
              <w:rPr/>
              <w:t xml:space="preserve">,</w:t>
            </w:r>
            <w:hyperlink r:id="rId23" w:history="1">
              <w:r>
                <w:rPr>
                  <w:color w:val="#410a8c"/>
                  <w:u w:val="single"/>
                </w:rPr>
                <w:t xml:space="preserve">Alice Meignié</w:t>
              </w:r>
            </w:hyperlink>
            <w:r>
              <w:rPr/>
              <w:t xml:space="preserve">,</w:t>
            </w:r>
            <w:hyperlink r:id="rId24" w:history="1">
              <w:r>
                <w:rPr>
                  <w:color w:val="#410a8c"/>
                  <w:u w:val="single"/>
                </w:rPr>
                <w:t xml:space="preserve">Florent Storme</w:t>
              </w:r>
            </w:hyperlink>
            <w:r>
              <w:rPr/>
              <w:t xml:space="preserve">et al.</w:t>
            </w:r>
          </w:p>
          <w:p>
            <w:pPr/>
            <w:r>
              <w:rPr>
                <w:i w:val="1"/>
                <w:iCs w:val="1"/>
              </w:rPr>
              <w:t xml:space="preserve">BMJ Open Sport and Exercise Medicine </w:t>
            </w:r>
            <w:r>
              <w:rPr/>
              <w:t xml:space="preserve">, 2024, 10 (2), pp.e001810. </w:t>
            </w:r>
            <w:hyperlink r:id="rId25" w:history="1">
              <w:r>
                <w:rPr>
                  <w:color w:val="#410a8c"/>
                  <w:u w:val="single"/>
                </w:rPr>
                <w:t xml:space="preserve">⟨10.1136/bmjsem-2023-001810⟩</w:t>
              </w:r>
            </w:hyperlink>
          </w:p>
          <w:p>
            <w:pPr/>
            <w:r>
              <w:rPr/>
              <w:t xml:space="preserve">Article dans une revue</w:t>
            </w:r>
          </w:p>
          <w:p>
            <w:pPr/>
            <w:hyperlink r:id="rId19" w:history="1">
              <w:r>
                <w:rPr>
                  <w:color w:val="#410a8c"/>
                  <w:u w:val="single"/>
                </w:rPr>
                <w:t xml:space="preserve">hal-04621045v1</w:t>
              </w:r>
            </w:hyperlink>
          </w:p>
        </w:tc>
      </w:tr>
      <w:tr>
        <w:trPr/>
        <w:tc>
          <w:tcPr>
            <w:noWrap/>
          </w:tcPr>
          <w:p>
            <w:pPr>
              <w:spacing w:after="200"/>
            </w:pPr>
            <w:hyperlink r:id="rId26" w:history="1">
              <w:r>
                <w:rPr>
                  <w:color w:val="1e198e"/>
                  <w:b w:val="1"/>
                  <w:bCs w:val="1"/>
                  <w:u w:val="single"/>
                </w:rPr>
                <w:t xml:space="preserve">Potential estimation model in French alpine skiing - Individual evolution curve and progression typology</w:t>
              </w:r>
            </w:hyperlink>
          </w:p>
          <w:p>
            <w:pPr/>
            <w:hyperlink r:id="rId20" w:history="1">
              <w:r>
                <w:rPr>
                  <w:color w:val="#410a8c"/>
                  <w:u w:val="single"/>
                </w:rPr>
                <w:t xml:space="preserve">Quentin de Larochelambert</w:t>
              </w:r>
            </w:hyperlink>
            <w:r>
              <w:rPr/>
              <w:t xml:space="preserve">,</w:t>
            </w:r>
            <w:hyperlink r:id="rId27" w:history="1">
              <w:r>
                <w:rPr>
                  <w:color w:val="#410a8c"/>
                  <w:u w:val="single"/>
                </w:rPr>
                <w:t xml:space="preserve">Kilian Barlier</w:t>
              </w:r>
            </w:hyperlink>
            <w:r>
              <w:rPr/>
              <w:t xml:space="preserve">,</w:t>
            </w:r>
            <w:hyperlink r:id="rId21" w:history="1">
              <w:r>
                <w:rPr>
                  <w:color w:val="#410a8c"/>
                  <w:u w:val="single"/>
                </w:rPr>
                <w:t xml:space="preserve">Imad Hamri</w:t>
              </w:r>
            </w:hyperlink>
            <w:r>
              <w:rPr/>
              <w:t xml:space="preserve">,</w:t>
            </w:r>
            <w:hyperlink r:id="rId28" w:history="1">
              <w:r>
                <w:rPr>
                  <w:color w:val="#410a8c"/>
                  <w:u w:val="single"/>
                </w:rPr>
                <w:t xml:space="preserve">Audrey Difernand</w:t>
              </w:r>
            </w:hyperlink>
            <w:r>
              <w:rPr/>
              <w:t xml:space="preserve">,</w:t>
            </w:r>
            <w:hyperlink r:id="rId29" w:history="1">
              <w:r>
                <w:rPr>
                  <w:color w:val="#410a8c"/>
                  <w:u w:val="single"/>
                </w:rPr>
                <w:t xml:space="preserve">Adrien Sedeaud</w:t>
              </w:r>
            </w:hyperlink>
            <w:r>
              <w:rPr/>
              <w:t xml:space="preserve">et al.</w:t>
            </w:r>
          </w:p>
          <w:p>
            <w:pPr/>
            <w:r>
              <w:rPr>
                <w:i w:val="1"/>
                <w:iCs w:val="1"/>
              </w:rPr>
              <w:t xml:space="preserve">Frontiers in Physiology</w:t>
            </w:r>
            <w:r>
              <w:rPr/>
              <w:t xml:space="preserve">, 2023, 13, pp.1082072. </w:t>
            </w:r>
            <w:hyperlink r:id="rId30" w:history="1">
              <w:r>
                <w:rPr>
                  <w:color w:val="#410a8c"/>
                  <w:u w:val="single"/>
                </w:rPr>
                <w:t xml:space="preserve">⟨10.3389/fphys.2022.1082072⟩</w:t>
              </w:r>
            </w:hyperlink>
          </w:p>
          <w:p>
            <w:pPr/>
            <w:r>
              <w:rPr/>
              <w:t xml:space="preserve">Article dans une revue</w:t>
            </w:r>
          </w:p>
          <w:p>
            <w:pPr/>
            <w:hyperlink r:id="rId26" w:history="1">
              <w:r>
                <w:rPr>
                  <w:color w:val="#410a8c"/>
                  <w:u w:val="single"/>
                </w:rPr>
                <w:t xml:space="preserve">hal-03965690v1</w:t>
              </w:r>
            </w:hyperlink>
          </w:p>
        </w:tc>
      </w:tr>
      <w:tr>
        <w:trPr/>
        <w:tc>
          <w:tcPr>
            <w:noWrap/>
          </w:tcPr>
          <w:p>
            <w:pPr>
              <w:spacing w:after="200"/>
            </w:pPr>
            <w:hyperlink r:id="rId31" w:history="1">
              <w:r>
                <w:rPr>
                  <w:color w:val="1e198e"/>
                  <w:b w:val="1"/>
                  <w:bCs w:val="1"/>
                  <w:u w:val="single"/>
                </w:rPr>
                <w:t xml:space="preserve">Mixture of longitudinal factor analyzers and their application to the assessment of chronic pain</w:t>
              </w:r>
            </w:hyperlink>
          </w:p>
          <w:p>
            <w:pPr/>
            <w:hyperlink r:id="rId32" w:history="1">
              <w:r>
                <w:rPr>
                  <w:color w:val="#410a8c"/>
                  <w:u w:val="single"/>
                </w:rPr>
                <w:t xml:space="preserve">Amine Ounajim</w:t>
              </w:r>
            </w:hyperlink>
            <w:r>
              <w:rPr/>
              <w:t xml:space="preserve">,</w:t>
            </w:r>
            <w:hyperlink r:id="rId33" w:history="1">
              <w:r>
                <w:rPr>
                  <w:color w:val="#410a8c"/>
                  <w:u w:val="single"/>
                </w:rPr>
                <w:t xml:space="preserve">Yousri Slaoui</w:t>
              </w:r>
            </w:hyperlink>
            <w:r>
              <w:rPr/>
              <w:t xml:space="preserve">,</w:t>
            </w:r>
            <w:hyperlink r:id="rId16" w:history="1">
              <w:r>
                <w:rPr>
                  <w:color w:val="#410a8c"/>
                  <w:u w:val="single"/>
                </w:rPr>
                <w:t xml:space="preserve">Pierre-Yves Louis</w:t>
              </w:r>
            </w:hyperlink>
            <w:r>
              <w:rPr/>
              <w:t xml:space="preserve">,</w:t>
            </w:r>
            <w:hyperlink r:id="rId34" w:history="1">
              <w:r>
                <w:rPr>
                  <w:color w:val="#410a8c"/>
                  <w:u w:val="single"/>
                </w:rPr>
                <w:t xml:space="preserve">Maxime Billot</w:t>
              </w:r>
            </w:hyperlink>
            <w:r>
              <w:rPr/>
              <w:t xml:space="preserve">,</w:t>
            </w:r>
            <w:hyperlink r:id="rId35" w:history="1">
              <w:r>
                <w:rPr>
                  <w:color w:val="#410a8c"/>
                  <w:u w:val="single"/>
                </w:rPr>
                <w:t xml:space="preserve">Denis Frasca</w:t>
              </w:r>
            </w:hyperlink>
            <w:r>
              <w:rPr/>
              <w:t xml:space="preserve">et al.</w:t>
            </w:r>
          </w:p>
          <w:p>
            <w:pPr/>
            <w:r>
              <w:rPr>
                <w:i w:val="1"/>
                <w:iCs w:val="1"/>
              </w:rPr>
              <w:t xml:space="preserve">Statistics in Medicine</w:t>
            </w:r>
            <w:r>
              <w:rPr/>
              <w:t xml:space="preserve">, 2023, 42 (18), pp.3259-3282. </w:t>
            </w:r>
            <w:hyperlink r:id="rId36" w:history="1">
              <w:r>
                <w:rPr>
                  <w:color w:val="#410a8c"/>
                  <w:u w:val="single"/>
                </w:rPr>
                <w:t xml:space="preserve">⟨10.1002/sim.9804⟩</w:t>
              </w:r>
            </w:hyperlink>
          </w:p>
          <w:p>
            <w:pPr/>
            <w:r>
              <w:rPr/>
              <w:t xml:space="preserve">Article dans une revue</w:t>
            </w:r>
          </w:p>
          <w:p>
            <w:pPr/>
            <w:hyperlink r:id="rId31" w:history="1">
              <w:r>
                <w:rPr>
                  <w:color w:val="#410a8c"/>
                  <w:u w:val="single"/>
                </w:rPr>
                <w:t xml:space="preserve">hal-04121697v1</w:t>
              </w:r>
            </w:hyperlink>
          </w:p>
        </w:tc>
      </w:tr>
      <w:tr>
        <w:trPr/>
        <w:tc>
          <w:tcPr>
            <w:noWrap/>
          </w:tcPr>
          <w:p>
            <w:pPr>
              <w:spacing w:after="200"/>
            </w:pPr>
            <w:hyperlink r:id="rId37" w:history="1">
              <w:r>
                <w:rPr>
                  <w:color w:val="1e198e"/>
                  <w:b w:val="1"/>
                  <w:bCs w:val="1"/>
                  <w:u w:val="single"/>
                </w:rPr>
                <w:t xml:space="preserve">Statistical test for an urn model with random multidrawing and random addition</w:t>
              </w:r>
            </w:hyperlink>
          </w:p>
          <w:p>
            <w:pPr/>
            <w:hyperlink r:id="rId15" w:history="1">
              <w:r>
                <w:rPr>
                  <w:color w:val="#410a8c"/>
                  <w:u w:val="single"/>
                </w:rPr>
                <w:t xml:space="preserve">Irene Crimaldi</w:t>
              </w:r>
            </w:hyperlink>
            <w:r>
              <w:rPr/>
              <w:t xml:space="preserve">,</w:t>
            </w:r>
            <w:hyperlink r:id="rId16" w:history="1">
              <w:r>
                <w:rPr>
                  <w:color w:val="#410a8c"/>
                  <w:u w:val="single"/>
                </w:rPr>
                <w:t xml:space="preserve">Pierre-Yves Louis</w:t>
              </w:r>
            </w:hyperlink>
            <w:r>
              <w:rPr/>
              <w:t xml:space="preserve">,</w:t>
            </w:r>
            <w:hyperlink r:id="rId17" w:history="1">
              <w:r>
                <w:rPr>
                  <w:color w:val="#410a8c"/>
                  <w:u w:val="single"/>
                </w:rPr>
                <w:t xml:space="preserve">Ida Germana Minelli</w:t>
              </w:r>
            </w:hyperlink>
          </w:p>
          <w:p>
            <w:pPr/>
            <w:r>
              <w:rPr>
                <w:i w:val="1"/>
                <w:iCs w:val="1"/>
              </w:rPr>
              <w:t xml:space="preserve">Stochastic Processes and their Applications</w:t>
            </w:r>
            <w:r>
              <w:rPr/>
              <w:t xml:space="preserve">, 2023, 158, pp.342-360. </w:t>
            </w:r>
            <w:hyperlink r:id="rId38" w:history="1">
              <w:r>
                <w:rPr>
                  <w:color w:val="#410a8c"/>
                  <w:u w:val="single"/>
                </w:rPr>
                <w:t xml:space="preserve">⟨10.1016/j.spa.2022.12.012⟩</w:t>
              </w:r>
            </w:hyperlink>
          </w:p>
          <w:p>
            <w:pPr/>
            <w:r>
              <w:rPr/>
              <w:t xml:space="preserve">Article dans une revue</w:t>
            </w:r>
          </w:p>
          <w:p>
            <w:pPr/>
            <w:hyperlink r:id="rId37" w:history="1">
              <w:r>
                <w:rPr>
                  <w:color w:val="#410a8c"/>
                  <w:u w:val="single"/>
                </w:rPr>
                <w:t xml:space="preserve">hal-03697574v2</w:t>
              </w:r>
            </w:hyperlink>
          </w:p>
        </w:tc>
      </w:tr>
      <w:tr>
        <w:trPr/>
        <w:tc>
          <w:tcPr>
            <w:noWrap/>
          </w:tcPr>
          <w:p>
            <w:pPr>
              <w:spacing w:after="200"/>
            </w:pPr>
            <w:hyperlink r:id="rId39" w:history="1">
              <w:r>
                <w:rPr>
                  <w:color w:val="1e198e"/>
                  <w:b w:val="1"/>
                  <w:bCs w:val="1"/>
                  <w:u w:val="single"/>
                </w:rPr>
                <w:t xml:space="preserve">Un indice de réponse clinique multidimensionnel pour améliorer l’évaluation de la douleur chez les patients souffrant d’un syndrome de douleur rachidienne persistante après une chirurgie rachidienne, une étude multicentrique prospective en vie réelle</w:t>
              </w:r>
            </w:hyperlink>
          </w:p>
          <w:p>
            <w:pPr/>
            <w:hyperlink r:id="rId40" w:history="1">
              <w:r>
                <w:rPr>
                  <w:color w:val="#410a8c"/>
                  <w:u w:val="single"/>
                </w:rPr>
                <w:t xml:space="preserve">Philippe Rigoard</w:t>
              </w:r>
            </w:hyperlink>
            <w:r>
              <w:rPr/>
              <w:t xml:space="preserve">,</w:t>
            </w:r>
            <w:hyperlink r:id="rId32" w:history="1">
              <w:r>
                <w:rPr>
                  <w:color w:val="#410a8c"/>
                  <w:u w:val="single"/>
                </w:rPr>
                <w:t xml:space="preserve">Amine Ounajim</w:t>
              </w:r>
            </w:hyperlink>
            <w:r>
              <w:rPr/>
              <w:t xml:space="preserve">,</w:t>
            </w:r>
            <w:hyperlink r:id="rId41" w:history="1">
              <w:r>
                <w:rPr>
                  <w:color w:val="#410a8c"/>
                  <w:u w:val="single"/>
                </w:rPr>
                <w:t xml:space="preserve">Lisa Goudman</w:t>
              </w:r>
            </w:hyperlink>
            <w:r>
              <w:rPr/>
              <w:t xml:space="preserve">,</w:t>
            </w:r>
            <w:hyperlink r:id="rId16" w:history="1">
              <w:r>
                <w:rPr>
                  <w:color w:val="#410a8c"/>
                  <w:u w:val="single"/>
                </w:rPr>
                <w:t xml:space="preserve">Pierre-Yves Louis</w:t>
              </w:r>
            </w:hyperlink>
            <w:r>
              <w:rPr/>
              <w:t xml:space="preserve">,</w:t>
            </w:r>
            <w:hyperlink r:id="rId33" w:history="1">
              <w:r>
                <w:rPr>
                  <w:color w:val="#410a8c"/>
                  <w:u w:val="single"/>
                </w:rPr>
                <w:t xml:space="preserve">Yousri Slaoui</w:t>
              </w:r>
            </w:hyperlink>
            <w:r>
              <w:rPr/>
              <w:t xml:space="preserve">et al.</w:t>
            </w:r>
          </w:p>
          <w:p>
            <w:pPr/>
            <w:r>
              <w:rPr>
                <w:i w:val="1"/>
                <w:iCs w:val="1"/>
              </w:rPr>
              <w:t xml:space="preserve">Kinésithérapie, la Revue</w:t>
            </w:r>
            <w:r>
              <w:rPr/>
              <w:t xml:space="preserve">, 2023, 23 (255), pp.4-5. </w:t>
            </w:r>
            <w:hyperlink r:id="rId42" w:history="1">
              <w:r>
                <w:rPr>
                  <w:color w:val="#410a8c"/>
                  <w:u w:val="single"/>
                </w:rPr>
                <w:t xml:space="preserve">⟨10.1016/j.kine.2022.12.007⟩</w:t>
              </w:r>
            </w:hyperlink>
          </w:p>
          <w:p>
            <w:pPr/>
            <w:r>
              <w:rPr/>
              <w:t xml:space="preserve">Article dans une revue</w:t>
            </w:r>
          </w:p>
          <w:p>
            <w:pPr/>
            <w:hyperlink r:id="rId39" w:history="1">
              <w:r>
                <w:rPr>
                  <w:color w:val="#410a8c"/>
                  <w:u w:val="single"/>
                </w:rPr>
                <w:t xml:space="preserve">hal-04097614v1</w:t>
              </w:r>
            </w:hyperlink>
          </w:p>
        </w:tc>
      </w:tr>
      <w:tr>
        <w:trPr/>
        <w:tc>
          <w:tcPr>
            <w:noWrap/>
          </w:tcPr>
          <w:p>
            <w:pPr>
              <w:spacing w:after="200"/>
            </w:pPr>
            <w:hyperlink r:id="rId43" w:history="1">
              <w:r>
                <w:rPr>
                  <w:color w:val="1e198e"/>
                  <w:b w:val="1"/>
                  <w:bCs w:val="1"/>
                  <w:u w:val="single"/>
                </w:rPr>
                <w:t xml:space="preserve">Interacting non-linear reinforced stochastic processes: Synchronization and no-synchronization</w:t>
              </w:r>
            </w:hyperlink>
          </w:p>
          <w:p>
            <w:pPr/>
            <w:hyperlink r:id="rId15" w:history="1">
              <w:r>
                <w:rPr>
                  <w:color w:val="#410a8c"/>
                  <w:u w:val="single"/>
                </w:rPr>
                <w:t xml:space="preserve">Irene Crimaldi</w:t>
              </w:r>
            </w:hyperlink>
            <w:r>
              <w:rPr/>
              <w:t xml:space="preserve">,</w:t>
            </w:r>
            <w:hyperlink r:id="rId16" w:history="1">
              <w:r>
                <w:rPr>
                  <w:color w:val="#410a8c"/>
                  <w:u w:val="single"/>
                </w:rPr>
                <w:t xml:space="preserve">Pierre-Yves Louis</w:t>
              </w:r>
            </w:hyperlink>
            <w:r>
              <w:rPr/>
              <w:t xml:space="preserve">,</w:t>
            </w:r>
            <w:hyperlink r:id="rId17" w:history="1">
              <w:r>
                <w:rPr>
                  <w:color w:val="#410a8c"/>
                  <w:u w:val="single"/>
                </w:rPr>
                <w:t xml:space="preserve">Ida Germana Minelli</w:t>
              </w:r>
            </w:hyperlink>
          </w:p>
          <w:p>
            <w:pPr/>
            <w:r>
              <w:rPr>
                <w:i w:val="1"/>
                <w:iCs w:val="1"/>
              </w:rPr>
              <w:t xml:space="preserve">Advances in Applied Probability</w:t>
            </w:r>
            <w:r>
              <w:rPr/>
              <w:t xml:space="preserve">, 2023, 55 (1), </w:t>
            </w:r>
            <w:hyperlink r:id="rId44" w:history="1">
              <w:r>
                <w:rPr>
                  <w:color w:val="#410a8c"/>
                  <w:u w:val="single"/>
                </w:rPr>
                <w:t xml:space="preserve">⟨10.1017/apr.2022.18⟩</w:t>
              </w:r>
            </w:hyperlink>
          </w:p>
          <w:p>
            <w:pPr/>
            <w:r>
              <w:rPr/>
              <w:t xml:space="preserve">Article dans une revue</w:t>
            </w:r>
          </w:p>
          <w:p>
            <w:pPr/>
            <w:hyperlink r:id="rId43" w:history="1">
              <w:r>
                <w:rPr>
                  <w:color w:val="#410a8c"/>
                  <w:u w:val="single"/>
                </w:rPr>
                <w:t xml:space="preserve">hal-02910341v1</w:t>
              </w:r>
            </w:hyperlink>
          </w:p>
        </w:tc>
      </w:tr>
      <w:tr>
        <w:trPr/>
        <w:tc>
          <w:tcPr>
            <w:noWrap/>
          </w:tcPr>
          <w:p>
            <w:pPr>
              <w:spacing w:after="200"/>
            </w:pPr>
            <w:hyperlink r:id="rId45" w:history="1">
              <w:r>
                <w:rPr>
                  <w:color w:val="1e198e"/>
                  <w:b w:val="1"/>
                  <w:bCs w:val="1"/>
                  <w:u w:val="single"/>
                </w:rPr>
                <w:t xml:space="preserve">Relative age effect in French alpine skiing: Problem and solution</w:t>
              </w:r>
            </w:hyperlink>
          </w:p>
          <w:p>
            <w:pPr/>
            <w:hyperlink r:id="rId20" w:history="1">
              <w:r>
                <w:rPr>
                  <w:color w:val="#410a8c"/>
                  <w:u w:val="single"/>
                </w:rPr>
                <w:t xml:space="preserve">Quentin de Larochelambert</w:t>
              </w:r>
            </w:hyperlink>
            <w:r>
              <w:rPr/>
              <w:t xml:space="preserve">,</w:t>
            </w:r>
            <w:hyperlink r:id="rId28" w:history="1">
              <w:r>
                <w:rPr>
                  <w:color w:val="#410a8c"/>
                  <w:u w:val="single"/>
                </w:rPr>
                <w:t xml:space="preserve">Audrey Difernand</w:t>
              </w:r>
            </w:hyperlink>
            <w:r>
              <w:rPr/>
              <w:t xml:space="preserve">,</w:t>
            </w:r>
            <w:hyperlink r:id="rId46" w:history="1">
              <w:r>
                <w:rPr>
                  <w:color w:val="#410a8c"/>
                  <w:u w:val="single"/>
                </w:rPr>
                <w:t xml:space="preserve">Juliana Antero</w:t>
              </w:r>
            </w:hyperlink>
            <w:r>
              <w:rPr/>
              <w:t xml:space="preserve">,</w:t>
            </w:r>
            <w:hyperlink r:id="rId29" w:history="1">
              <w:r>
                <w:rPr>
                  <w:color w:val="#410a8c"/>
                  <w:u w:val="single"/>
                </w:rPr>
                <w:t xml:space="preserve">Adrien Sedeaud</w:t>
              </w:r>
            </w:hyperlink>
            <w:r>
              <w:rPr/>
              <w:t xml:space="preserve">,</w:t>
            </w:r>
            <w:hyperlink r:id="rId47" w:history="1">
              <w:r>
                <w:rPr>
                  <w:color w:val="#410a8c"/>
                  <w:u w:val="single"/>
                </w:rPr>
                <w:t xml:space="preserve">Jean-François Toussaint</w:t>
              </w:r>
            </w:hyperlink>
            <w:r>
              <w:rPr/>
              <w:t xml:space="preserve">et al.</w:t>
            </w:r>
          </w:p>
          <w:p>
            <w:pPr/>
            <w:r>
              <w:rPr>
                <w:i w:val="1"/>
                <w:iCs w:val="1"/>
              </w:rPr>
              <w:t xml:space="preserve">Journal of Sports Sciences</w:t>
            </w:r>
            <w:r>
              <w:rPr/>
              <w:t xml:space="preserve">, 2022, 40 (10), pp.1137-1148. </w:t>
            </w:r>
            <w:hyperlink r:id="rId48" w:history="1">
              <w:r>
                <w:rPr>
                  <w:color w:val="#410a8c"/>
                  <w:u w:val="single"/>
                </w:rPr>
                <w:t xml:space="preserve">⟨10.1080/02640414.2022.2052428⟩</w:t>
              </w:r>
            </w:hyperlink>
          </w:p>
          <w:p>
            <w:pPr/>
            <w:r>
              <w:rPr/>
              <w:t xml:space="preserve">Article dans une revue</w:t>
            </w:r>
          </w:p>
          <w:p>
            <w:pPr/>
            <w:hyperlink r:id="rId45" w:history="1">
              <w:r>
                <w:rPr>
                  <w:color w:val="#410a8c"/>
                  <w:u w:val="single"/>
                </w:rPr>
                <w:t xml:space="preserve">hal-03628478v1</w:t>
              </w:r>
            </w:hyperlink>
          </w:p>
        </w:tc>
      </w:tr>
      <w:tr>
        <w:trPr/>
        <w:tc>
          <w:tcPr>
            <w:noWrap/>
          </w:tcPr>
          <w:p>
            <w:pPr>
              <w:spacing w:after="200"/>
            </w:pPr>
            <w:hyperlink r:id="rId49" w:history="1">
              <w:r>
                <w:rPr>
                  <w:color w:val="1e198e"/>
                  <w:b w:val="1"/>
                  <w:bCs w:val="1"/>
                  <w:u w:val="single"/>
                </w:rPr>
                <w:t xml:space="preserve">An urn model with random multiple drawing and random addition</w:t>
              </w:r>
            </w:hyperlink>
          </w:p>
          <w:p>
            <w:pPr/>
            <w:hyperlink r:id="rId15" w:history="1">
              <w:r>
                <w:rPr>
                  <w:color w:val="#410a8c"/>
                  <w:u w:val="single"/>
                </w:rPr>
                <w:t xml:space="preserve">Irene Crimaldi</w:t>
              </w:r>
            </w:hyperlink>
            <w:r>
              <w:rPr/>
              <w:t xml:space="preserve">,</w:t>
            </w:r>
            <w:hyperlink r:id="rId16" w:history="1">
              <w:r>
                <w:rPr>
                  <w:color w:val="#410a8c"/>
                  <w:u w:val="single"/>
                </w:rPr>
                <w:t xml:space="preserve">Pierre-Yves Louis</w:t>
              </w:r>
            </w:hyperlink>
            <w:r>
              <w:rPr/>
              <w:t xml:space="preserve">,</w:t>
            </w:r>
            <w:hyperlink r:id="rId17" w:history="1">
              <w:r>
                <w:rPr>
                  <w:color w:val="#410a8c"/>
                  <w:u w:val="single"/>
                </w:rPr>
                <w:t xml:space="preserve">Ida Germana Minelli</w:t>
              </w:r>
            </w:hyperlink>
          </w:p>
          <w:p>
            <w:pPr/>
            <w:r>
              <w:rPr>
                <w:i w:val="1"/>
                <w:iCs w:val="1"/>
              </w:rPr>
              <w:t xml:space="preserve">Stochastic Processes and their Applications</w:t>
            </w:r>
            <w:r>
              <w:rPr/>
              <w:t xml:space="preserve">, 2022, 147, pp.270-299. </w:t>
            </w:r>
            <w:hyperlink r:id="rId50" w:history="1">
              <w:r>
                <w:rPr>
                  <w:color w:val="#410a8c"/>
                  <w:u w:val="single"/>
                </w:rPr>
                <w:t xml:space="preserve">⟨10.1016/j.spa.2022.01.014⟩</w:t>
              </w:r>
            </w:hyperlink>
          </w:p>
          <w:p>
            <w:pPr/>
            <w:r>
              <w:rPr/>
              <w:t xml:space="preserve">Article dans une revue</w:t>
            </w:r>
          </w:p>
          <w:p>
            <w:pPr/>
            <w:hyperlink r:id="rId49" w:history="1">
              <w:r>
                <w:rPr>
                  <w:color w:val="#410a8c"/>
                  <w:u w:val="single"/>
                </w:rPr>
                <w:t xml:space="preserve">hal-03139434v1</w:t>
              </w:r>
            </w:hyperlink>
          </w:p>
        </w:tc>
      </w:tr>
      <w:tr>
        <w:trPr/>
        <w:tc>
          <w:tcPr>
            <w:noWrap/>
          </w:tcPr>
          <w:p>
            <w:pPr>
              <w:spacing w:after="200"/>
            </w:pPr>
            <w:hyperlink r:id="rId51" w:history="1">
              <w:r>
                <w:rPr>
                  <w:color w:val="1e198e"/>
                  <w:b w:val="1"/>
                  <w:bCs w:val="1"/>
                  <w:u w:val="single"/>
                </w:rPr>
                <w:t xml:space="preserve">Machine Learning Algorithms Provide Greater Prediction of Response to SCS Than Lead Screening Trial: A Predictive AI-Based Multicenter Study</w:t>
              </w:r>
            </w:hyperlink>
          </w:p>
          <w:p>
            <w:pPr/>
            <w:hyperlink r:id="rId32" w:history="1">
              <w:r>
                <w:rPr>
                  <w:color w:val="#410a8c"/>
                  <w:u w:val="single"/>
                </w:rPr>
                <w:t xml:space="preserve">Amine Ounajim</w:t>
              </w:r>
            </w:hyperlink>
            <w:r>
              <w:rPr/>
              <w:t xml:space="preserve">,</w:t>
            </w:r>
            <w:hyperlink r:id="rId34" w:history="1">
              <w:r>
                <w:rPr>
                  <w:color w:val="#410a8c"/>
                  <w:u w:val="single"/>
                </w:rPr>
                <w:t xml:space="preserve">Maxime Billot</w:t>
              </w:r>
            </w:hyperlink>
            <w:r>
              <w:rPr/>
              <w:t xml:space="preserve">,</w:t>
            </w:r>
            <w:hyperlink r:id="rId41" w:history="1">
              <w:r>
                <w:rPr>
                  <w:color w:val="#410a8c"/>
                  <w:u w:val="single"/>
                </w:rPr>
                <w:t xml:space="preserve">Lisa Goudman</w:t>
              </w:r>
            </w:hyperlink>
            <w:r>
              <w:rPr/>
              <w:t xml:space="preserve">,</w:t>
            </w:r>
            <w:hyperlink r:id="rId16" w:history="1">
              <w:r>
                <w:rPr>
                  <w:color w:val="#410a8c"/>
                  <w:u w:val="single"/>
                </w:rPr>
                <w:t xml:space="preserve">Pierre-Yves Louis</w:t>
              </w:r>
            </w:hyperlink>
            <w:r>
              <w:rPr/>
              <w:t xml:space="preserve">,</w:t>
            </w:r>
            <w:hyperlink r:id="rId33" w:history="1">
              <w:r>
                <w:rPr>
                  <w:color w:val="#410a8c"/>
                  <w:u w:val="single"/>
                </w:rPr>
                <w:t xml:space="preserve">Yousri Slaoui</w:t>
              </w:r>
            </w:hyperlink>
            <w:r>
              <w:rPr/>
              <w:t xml:space="preserve">et al.</w:t>
            </w:r>
          </w:p>
          <w:p>
            <w:pPr/>
            <w:r>
              <w:rPr>
                <w:i w:val="1"/>
                <w:iCs w:val="1"/>
              </w:rPr>
              <w:t xml:space="preserve">Journal of Clinical Medicine</w:t>
            </w:r>
            <w:r>
              <w:rPr/>
              <w:t xml:space="preserve">, 2021, 10 (20), pp.4764. </w:t>
            </w:r>
            <w:hyperlink r:id="rId52" w:history="1">
              <w:r>
                <w:rPr>
                  <w:color w:val="#410a8c"/>
                  <w:u w:val="single"/>
                </w:rPr>
                <w:t xml:space="preserve">⟨10.3390/jcm10204764⟩</w:t>
              </w:r>
            </w:hyperlink>
          </w:p>
          <w:p>
            <w:pPr/>
            <w:r>
              <w:rPr/>
              <w:t xml:space="preserve">Article dans une revue</w:t>
            </w:r>
          </w:p>
          <w:p>
            <w:pPr/>
            <w:hyperlink r:id="rId51" w:history="1">
              <w:r>
                <w:rPr>
                  <w:color w:val="#410a8c"/>
                  <w:u w:val="single"/>
                </w:rPr>
                <w:t xml:space="preserve">hal-04392126v1</w:t>
              </w:r>
            </w:hyperlink>
          </w:p>
        </w:tc>
      </w:tr>
      <w:tr>
        <w:trPr/>
        <w:tc>
          <w:tcPr>
            <w:noWrap/>
          </w:tcPr>
          <w:p>
            <w:pPr>
              <w:spacing w:after="200"/>
            </w:pPr>
            <w:hyperlink r:id="rId53" w:history="1">
              <w:r>
                <w:rPr>
                  <w:color w:val="1e198e"/>
                  <w:b w:val="1"/>
                  <w:bCs w:val="1"/>
                  <w:u w:val="single"/>
                </w:rPr>
                <w:t xml:space="preserve">Finite mixture models based on pain intensity, functional disability and psychological distress composite assessment allow identification of two distinct classes of persistentspinal pain syndrome after surgery patients related to their quality of life</w:t>
              </w:r>
            </w:hyperlink>
          </w:p>
          <w:p>
            <w:pPr/>
            <w:hyperlink r:id="rId32" w:history="1">
              <w:r>
                <w:rPr>
                  <w:color w:val="#410a8c"/>
                  <w:u w:val="single"/>
                </w:rPr>
                <w:t xml:space="preserve">Amine Ounajim</w:t>
              </w:r>
            </w:hyperlink>
            <w:r>
              <w:rPr/>
              <w:t xml:space="preserve">,</w:t>
            </w:r>
            <w:hyperlink r:id="rId34" w:history="1">
              <w:r>
                <w:rPr>
                  <w:color w:val="#410a8c"/>
                  <w:u w:val="single"/>
                </w:rPr>
                <w:t xml:space="preserve">Maxime Billot</w:t>
              </w:r>
            </w:hyperlink>
            <w:r>
              <w:rPr/>
              <w:t xml:space="preserve">,</w:t>
            </w:r>
            <w:hyperlink r:id="rId16" w:history="1">
              <w:r>
                <w:rPr>
                  <w:color w:val="#410a8c"/>
                  <w:u w:val="single"/>
                </w:rPr>
                <w:t xml:space="preserve">Pierre-Yves Louis</w:t>
              </w:r>
            </w:hyperlink>
            <w:r>
              <w:rPr/>
              <w:t xml:space="preserve">,</w:t>
            </w:r>
            <w:hyperlink r:id="rId33" w:history="1">
              <w:r>
                <w:rPr>
                  <w:color w:val="#410a8c"/>
                  <w:u w:val="single"/>
                </w:rPr>
                <w:t xml:space="preserve">Yousri Slaoui</w:t>
              </w:r>
            </w:hyperlink>
            <w:r>
              <w:rPr/>
              <w:t xml:space="preserve">,</w:t>
            </w:r>
            <w:hyperlink r:id="rId35" w:history="1">
              <w:r>
                <w:rPr>
                  <w:color w:val="#410a8c"/>
                  <w:u w:val="single"/>
                </w:rPr>
                <w:t xml:space="preserve">Denis Frasca</w:t>
              </w:r>
            </w:hyperlink>
            <w:r>
              <w:rPr/>
              <w:t xml:space="preserve">et al.</w:t>
            </w:r>
          </w:p>
          <w:p>
            <w:pPr/>
            <w:r>
              <w:rPr>
                <w:i w:val="1"/>
                <w:iCs w:val="1"/>
              </w:rPr>
              <w:t xml:space="preserve">Journal of Clinical Medicine</w:t>
            </w:r>
            <w:r>
              <w:rPr/>
              <w:t xml:space="preserve">, 2021, 10 (20), pp.4676. </w:t>
            </w:r>
            <w:hyperlink r:id="rId54" w:history="1">
              <w:r>
                <w:rPr>
                  <w:color w:val="#410a8c"/>
                  <w:u w:val="single"/>
                </w:rPr>
                <w:t xml:space="preserve">⟨10.3390/jcm10204676⟩</w:t>
              </w:r>
            </w:hyperlink>
          </w:p>
          <w:p>
            <w:pPr/>
            <w:r>
              <w:rPr/>
              <w:t xml:space="preserve">Article dans une revue</w:t>
            </w:r>
          </w:p>
          <w:p>
            <w:pPr/>
            <w:hyperlink r:id="rId53" w:history="1">
              <w:r>
                <w:rPr>
                  <w:color w:val="#410a8c"/>
                  <w:u w:val="single"/>
                </w:rPr>
                <w:t xml:space="preserve">hal-03343635v1</w:t>
              </w:r>
            </w:hyperlink>
          </w:p>
        </w:tc>
      </w:tr>
      <w:tr>
        <w:trPr/>
        <w:tc>
          <w:tcPr>
            <w:noWrap/>
          </w:tcPr>
          <w:p>
            <w:pPr>
              <w:spacing w:after="200"/>
            </w:pPr>
            <w:hyperlink r:id="rId55" w:history="1">
              <w:r>
                <w:rPr>
                  <w:color w:val="1e198e"/>
                  <w:b w:val="1"/>
                  <w:bCs w:val="1"/>
                  <w:u w:val="single"/>
                </w:rPr>
                <w:t xml:space="preserve">A Novel Multi-Dimensional Clinical Response Index Dedicated to Improving Global Assessment of Pain in Patients with Persistent Spinal Pain Syndrome after Spinal Surgery, Based on a Real-Life Prospective Multicentric Study (PREDIBACK) and Machine Learning Techniques</w:t>
              </w:r>
            </w:hyperlink>
          </w:p>
          <w:p>
            <w:pPr/>
            <w:hyperlink r:id="rId40" w:history="1">
              <w:r>
                <w:rPr>
                  <w:color w:val="#410a8c"/>
                  <w:u w:val="single"/>
                </w:rPr>
                <w:t xml:space="preserve">Philippe Rigoard</w:t>
              </w:r>
            </w:hyperlink>
            <w:r>
              <w:rPr/>
              <w:t xml:space="preserve">,</w:t>
            </w:r>
            <w:hyperlink r:id="rId32" w:history="1">
              <w:r>
                <w:rPr>
                  <w:color w:val="#410a8c"/>
                  <w:u w:val="single"/>
                </w:rPr>
                <w:t xml:space="preserve">Amine Ounajim</w:t>
              </w:r>
            </w:hyperlink>
            <w:r>
              <w:rPr/>
              <w:t xml:space="preserve">,</w:t>
            </w:r>
            <w:hyperlink r:id="rId41" w:history="1">
              <w:r>
                <w:rPr>
                  <w:color w:val="#410a8c"/>
                  <w:u w:val="single"/>
                </w:rPr>
                <w:t xml:space="preserve">Lisa Goudman</w:t>
              </w:r>
            </w:hyperlink>
            <w:r>
              <w:rPr/>
              <w:t xml:space="preserve">,</w:t>
            </w:r>
            <w:hyperlink r:id="rId16" w:history="1">
              <w:r>
                <w:rPr>
                  <w:color w:val="#410a8c"/>
                  <w:u w:val="single"/>
                </w:rPr>
                <w:t xml:space="preserve">Pierre-Yves Louis</w:t>
              </w:r>
            </w:hyperlink>
            <w:r>
              <w:rPr/>
              <w:t xml:space="preserve">,</w:t>
            </w:r>
            <w:hyperlink r:id="rId33" w:history="1">
              <w:r>
                <w:rPr>
                  <w:color w:val="#410a8c"/>
                  <w:u w:val="single"/>
                </w:rPr>
                <w:t xml:space="preserve">Yousri Slaoui</w:t>
              </w:r>
            </w:hyperlink>
            <w:r>
              <w:rPr/>
              <w:t xml:space="preserve">et al.</w:t>
            </w:r>
          </w:p>
          <w:p>
            <w:pPr/>
            <w:r>
              <w:rPr>
                <w:i w:val="1"/>
                <w:iCs w:val="1"/>
              </w:rPr>
              <w:t xml:space="preserve">Journal of Clinical Medicine</w:t>
            </w:r>
            <w:r>
              <w:rPr/>
              <w:t xml:space="preserve">, 2021, 10 (21), pp.4910. </w:t>
            </w:r>
            <w:hyperlink r:id="rId56" w:history="1">
              <w:r>
                <w:rPr>
                  <w:color w:val="#410a8c"/>
                  <w:u w:val="single"/>
                </w:rPr>
                <w:t xml:space="preserve">⟨10.3390/jcm10214910⟩</w:t>
              </w:r>
            </w:hyperlink>
          </w:p>
          <w:p>
            <w:pPr/>
            <w:r>
              <w:rPr/>
              <w:t xml:space="preserve">Article dans une revue</w:t>
            </w:r>
          </w:p>
          <w:p>
            <w:pPr/>
            <w:hyperlink r:id="rId55" w:history="1">
              <w:r>
                <w:rPr>
                  <w:color w:val="#410a8c"/>
                  <w:u w:val="single"/>
                </w:rPr>
                <w:t xml:space="preserve">hal-04392139v1</w:t>
              </w:r>
            </w:hyperlink>
          </w:p>
        </w:tc>
      </w:tr>
      <w:tr>
        <w:trPr/>
        <w:tc>
          <w:tcPr>
            <w:noWrap/>
          </w:tcPr>
          <w:p>
            <w:pPr>
              <w:spacing w:after="200"/>
            </w:pPr>
            <w:hyperlink r:id="rId57" w:history="1">
              <w:r>
                <w:rPr>
                  <w:color w:val="1e198e"/>
                  <w:b w:val="1"/>
                  <w:bCs w:val="1"/>
                  <w:u w:val="single"/>
                </w:rPr>
                <w:t xml:space="preserve">Estimation in a Binomial Stochastic Blockmodel for a Weighted Graph by a Variational Expectation Maximization Algorithm</w:t>
              </w:r>
            </w:hyperlink>
          </w:p>
          <w:p>
            <w:pPr/>
            <w:hyperlink r:id="rId58" w:history="1">
              <w:r>
                <w:rPr>
                  <w:color w:val="#410a8c"/>
                  <w:u w:val="single"/>
                </w:rPr>
                <w:t xml:space="preserve">Abir El Haj</w:t>
              </w:r>
            </w:hyperlink>
            <w:r>
              <w:rPr/>
              <w:t xml:space="preserve">,</w:t>
            </w:r>
            <w:hyperlink r:id="rId33" w:history="1">
              <w:r>
                <w:rPr>
                  <w:color w:val="#410a8c"/>
                  <w:u w:val="single"/>
                </w:rPr>
                <w:t xml:space="preserve">Yousri Slaoui</w:t>
              </w:r>
            </w:hyperlink>
            <w:r>
              <w:rPr/>
              <w:t xml:space="preserve">,</w:t>
            </w:r>
            <w:hyperlink r:id="rId16" w:history="1">
              <w:r>
                <w:rPr>
                  <w:color w:val="#410a8c"/>
                  <w:u w:val="single"/>
                </w:rPr>
                <w:t xml:space="preserve">Pierre-Yves Louis</w:t>
              </w:r>
            </w:hyperlink>
            <w:r>
              <w:rPr/>
              <w:t xml:space="preserve">,</w:t>
            </w:r>
            <w:hyperlink r:id="rId59" w:history="1">
              <w:r>
                <w:rPr>
                  <w:color w:val="#410a8c"/>
                  <w:u w:val="single"/>
                </w:rPr>
                <w:t xml:space="preserve">Zaher Khraibani</w:t>
              </w:r>
            </w:hyperlink>
          </w:p>
          <w:p>
            <w:pPr/>
            <w:r>
              <w:rPr>
                <w:i w:val="1"/>
                <w:iCs w:val="1"/>
              </w:rPr>
              <w:t xml:space="preserve">Communications in Statistics - Simulation and Computation</w:t>
            </w:r>
            <w:r>
              <w:rPr/>
              <w:t xml:space="preserve">, 2020, </w:t>
            </w:r>
            <w:hyperlink r:id="rId60" w:history="1">
              <w:r>
                <w:rPr>
                  <w:color w:val="#410a8c"/>
                  <w:u w:val="single"/>
                </w:rPr>
                <w:t xml:space="preserve">⟨10.1080/03610918.2020.1743858⟩</w:t>
              </w:r>
            </w:hyperlink>
          </w:p>
          <w:p>
            <w:pPr/>
            <w:r>
              <w:rPr/>
              <w:t xml:space="preserve">Article dans une revue</w:t>
            </w:r>
          </w:p>
          <w:p>
            <w:pPr/>
            <w:hyperlink r:id="rId57" w:history="1">
              <w:r>
                <w:rPr>
                  <w:color w:val="#410a8c"/>
                  <w:u w:val="single"/>
                </w:rPr>
                <w:t xml:space="preserve">hal-02271491v1</w:t>
              </w:r>
            </w:hyperlink>
          </w:p>
        </w:tc>
      </w:tr>
      <w:tr>
        <w:trPr/>
        <w:tc>
          <w:tcPr>
            <w:noWrap/>
          </w:tcPr>
          <w:p>
            <w:pPr>
              <w:spacing w:after="200"/>
            </w:pPr>
            <w:hyperlink r:id="rId61" w:history="1">
              <w:r>
                <w:rPr>
                  <w:color w:val="1e198e"/>
                  <w:b w:val="1"/>
                  <w:bCs w:val="1"/>
                  <w:u w:val="single"/>
                </w:rPr>
                <w:t xml:space="preserve">Is-ClusterMPP: clustering algorithm through point processes and influence space towards high-dimensional data</w:t>
              </w:r>
            </w:hyperlink>
          </w:p>
          <w:p>
            <w:pPr/>
            <w:hyperlink r:id="rId62" w:history="1">
              <w:r>
                <w:rPr>
                  <w:color w:val="#410a8c"/>
                  <w:u w:val="single"/>
                </w:rPr>
                <w:t xml:space="preserve">Khadidja Henni</w:t>
              </w:r>
            </w:hyperlink>
            <w:r>
              <w:rPr/>
              <w:t xml:space="preserve">,</w:t>
            </w:r>
            <w:hyperlink r:id="rId16" w:history="1">
              <w:r>
                <w:rPr>
                  <w:color w:val="#410a8c"/>
                  <w:u w:val="single"/>
                </w:rPr>
                <w:t xml:space="preserve">Pierre-Yves Louis</w:t>
              </w:r>
            </w:hyperlink>
            <w:r>
              <w:rPr/>
              <w:t xml:space="preserve">,</w:t>
            </w:r>
            <w:hyperlink r:id="rId63" w:history="1">
              <w:r>
                <w:rPr>
                  <w:color w:val="#410a8c"/>
                  <w:u w:val="single"/>
                </w:rPr>
                <w:t xml:space="preserve">Brigitte Vannier</w:t>
              </w:r>
            </w:hyperlink>
            <w:r>
              <w:rPr/>
              <w:t xml:space="preserve">,</w:t>
            </w:r>
            <w:hyperlink r:id="rId64" w:history="1">
              <w:r>
                <w:rPr>
                  <w:color w:val="#410a8c"/>
                  <w:u w:val="single"/>
                </w:rPr>
                <w:t xml:space="preserve">Ahmed Moussa</w:t>
              </w:r>
            </w:hyperlink>
          </w:p>
          <w:p>
            <w:pPr/>
            <w:r>
              <w:rPr>
                <w:i w:val="1"/>
                <w:iCs w:val="1"/>
              </w:rPr>
              <w:t xml:space="preserve">Advances in Data Analysis and Classification</w:t>
            </w:r>
            <w:r>
              <w:rPr/>
              <w:t xml:space="preserve">, 2019, </w:t>
            </w:r>
            <w:hyperlink r:id="rId65" w:history="1">
              <w:r>
                <w:rPr>
                  <w:color w:val="#410a8c"/>
                  <w:u w:val="single"/>
                </w:rPr>
                <w:t xml:space="preserve">⟨10.1007/s11634-019-00379-2⟩</w:t>
              </w:r>
            </w:hyperlink>
          </w:p>
          <w:p>
            <w:pPr/>
            <w:r>
              <w:rPr/>
              <w:t xml:space="preserve">Article dans une revue</w:t>
            </w:r>
          </w:p>
          <w:p>
            <w:pPr/>
            <w:hyperlink r:id="rId61" w:history="1">
              <w:r>
                <w:rPr>
                  <w:color w:val="#410a8c"/>
                  <w:u w:val="single"/>
                </w:rPr>
                <w:t xml:space="preserve">hal-02077905v1</w:t>
              </w:r>
            </w:hyperlink>
          </w:p>
        </w:tc>
      </w:tr>
      <w:tr>
        <w:trPr/>
        <w:tc>
          <w:tcPr>
            <w:noWrap/>
          </w:tcPr>
          <w:p>
            <w:pPr>
              <w:spacing w:after="200"/>
            </w:pPr>
            <w:hyperlink r:id="rId66" w:history="1">
              <w:r>
                <w:rPr>
                  <w:color w:val="1e198e"/>
                  <w:b w:val="1"/>
                  <w:bCs w:val="1"/>
                  <w:u w:val="single"/>
                </w:rPr>
                <w:t xml:space="preserve">Synchronization and functional central limit theorems for interacting reinforced random walks</w:t>
              </w:r>
            </w:hyperlink>
          </w:p>
          <w:p>
            <w:pPr/>
            <w:hyperlink r:id="rId15" w:history="1">
              <w:r>
                <w:rPr>
                  <w:color w:val="#410a8c"/>
                  <w:u w:val="single"/>
                </w:rPr>
                <w:t xml:space="preserve">Irene Crimaldi</w:t>
              </w:r>
            </w:hyperlink>
            <w:r>
              <w:rPr/>
              <w:t xml:space="preserve">,</w:t>
            </w:r>
            <w:hyperlink r:id="rId67" w:history="1">
              <w:r>
                <w:rPr>
                  <w:color w:val="#410a8c"/>
                  <w:u w:val="single"/>
                </w:rPr>
                <w:t xml:space="preserve">Paolo Dai Pra</w:t>
              </w:r>
            </w:hyperlink>
            <w:r>
              <w:rPr/>
              <w:t xml:space="preserve">,</w:t>
            </w:r>
            <w:hyperlink r:id="rId16" w:history="1">
              <w:r>
                <w:rPr>
                  <w:color w:val="#410a8c"/>
                  <w:u w:val="single"/>
                </w:rPr>
                <w:t xml:space="preserve">Pierre-Yves Louis</w:t>
              </w:r>
            </w:hyperlink>
            <w:r>
              <w:rPr/>
              <w:t xml:space="preserve">,</w:t>
            </w:r>
            <w:hyperlink r:id="rId17" w:history="1">
              <w:r>
                <w:rPr>
                  <w:color w:val="#410a8c"/>
                  <w:u w:val="single"/>
                </w:rPr>
                <w:t xml:space="preserve">Ida Germana Minelli</w:t>
              </w:r>
            </w:hyperlink>
          </w:p>
          <w:p>
            <w:pPr/>
            <w:r>
              <w:rPr>
                <w:i w:val="1"/>
                <w:iCs w:val="1"/>
              </w:rPr>
              <w:t xml:space="preserve">Stochastic Processes and their Applications</w:t>
            </w:r>
            <w:r>
              <w:rPr/>
              <w:t xml:space="preserve">, 2019, 129 (1), pp.70-101. </w:t>
            </w:r>
            <w:hyperlink r:id="rId68" w:history="1">
              <w:r>
                <w:rPr>
                  <w:color w:val="#410a8c"/>
                  <w:u w:val="single"/>
                </w:rPr>
                <w:t xml:space="preserve">⟨10.1016/j.spa.2018.02.012⟩</w:t>
              </w:r>
            </w:hyperlink>
          </w:p>
          <w:p>
            <w:pPr/>
            <w:r>
              <w:rPr/>
              <w:t xml:space="preserve">Article dans une revue</w:t>
            </w:r>
          </w:p>
          <w:p>
            <w:pPr/>
            <w:hyperlink r:id="rId66" w:history="1">
              <w:r>
                <w:rPr>
                  <w:color w:val="#410a8c"/>
                  <w:u w:val="single"/>
                </w:rPr>
                <w:t xml:space="preserve">hal-01277974v1</w:t>
              </w:r>
            </w:hyperlink>
          </w:p>
        </w:tc>
      </w:tr>
      <w:tr>
        <w:trPr/>
        <w:tc>
          <w:tcPr>
            <w:noWrap/>
          </w:tcPr>
          <w:p>
            <w:pPr>
              <w:spacing w:after="200"/>
            </w:pPr>
            <w:hyperlink r:id="rId69" w:history="1">
              <w:r>
                <w:rPr>
                  <w:color w:val="1e198e"/>
                  <w:b w:val="1"/>
                  <w:bCs w:val="1"/>
                  <w:u w:val="single"/>
                </w:rPr>
                <w:t xml:space="preserve">On the morphometric identity of populations of Helicotylenchus pseudorobustus (Steiner, 1914) Golden, 1956 (Tylenchida: Hoplolaimidae)</w:t>
              </w:r>
            </w:hyperlink>
          </w:p>
          <w:p>
            <w:pPr/>
            <w:hyperlink r:id="rId70" w:history="1">
              <w:r>
                <w:rPr>
                  <w:color w:val="#410a8c"/>
                  <w:u w:val="single"/>
                </w:rPr>
                <w:t xml:space="preserve">Renaud Fortuner</w:t>
              </w:r>
            </w:hyperlink>
            <w:r>
              <w:rPr/>
              <w:t xml:space="preserve">,</w:t>
            </w:r>
            <w:hyperlink r:id="rId16" w:history="1">
              <w:r>
                <w:rPr>
                  <w:color w:val="#410a8c"/>
                  <w:u w:val="single"/>
                </w:rPr>
                <w:t xml:space="preserve">Pierre-Yves Louis</w:t>
              </w:r>
            </w:hyperlink>
            <w:r>
              <w:rPr/>
              <w:t xml:space="preserve">,</w:t>
            </w:r>
            <w:hyperlink r:id="rId71" w:history="1">
              <w:r>
                <w:rPr>
                  <w:color w:val="#410a8c"/>
                  <w:u w:val="single"/>
                </w:rPr>
                <w:t xml:space="preserve">Dominique Geniet</w:t>
              </w:r>
            </w:hyperlink>
          </w:p>
          <w:p>
            <w:pPr/>
            <w:r>
              <w:rPr>
                <w:i w:val="1"/>
                <w:iCs w:val="1"/>
              </w:rPr>
              <w:t xml:space="preserve">Nematology</w:t>
            </w:r>
            <w:r>
              <w:rPr/>
              <w:t xml:space="preserve">, 2018, 20 (5), </w:t>
            </w:r>
            <w:hyperlink r:id="rId72" w:history="1">
              <w:r>
                <w:rPr>
                  <w:color w:val="#410a8c"/>
                  <w:u w:val="single"/>
                </w:rPr>
                <w:t xml:space="preserve">⟨10.1163/15685411-00003148⟩</w:t>
              </w:r>
            </w:hyperlink>
          </w:p>
          <w:p>
            <w:pPr/>
            <w:r>
              <w:rPr/>
              <w:t xml:space="preserve">Article dans une revue</w:t>
            </w:r>
          </w:p>
          <w:p>
            <w:pPr/>
            <w:hyperlink r:id="rId69" w:history="1">
              <w:r>
                <w:rPr>
                  <w:color w:val="#410a8c"/>
                  <w:u w:val="single"/>
                </w:rPr>
                <w:t xml:space="preserve">hal-01705929v1</w:t>
              </w:r>
            </w:hyperlink>
          </w:p>
        </w:tc>
      </w:tr>
      <w:tr>
        <w:trPr/>
        <w:tc>
          <w:tcPr>
            <w:noWrap/>
          </w:tcPr>
          <w:p>
            <w:pPr>
              <w:spacing w:after="200"/>
            </w:pPr>
            <w:hyperlink r:id="rId73" w:history="1">
              <w:r>
                <w:rPr>
                  <w:color w:val="1e198e"/>
                  <w:b w:val="1"/>
                  <w:bCs w:val="1"/>
                  <w:u w:val="single"/>
                </w:rPr>
                <w:t xml:space="preserve">Probabilistic cellular automata. At a Crossroads between stochastic processes and statistical physics</w:t>
              </w:r>
            </w:hyperlink>
          </w:p>
          <w:p>
            <w:pPr/>
            <w:hyperlink r:id="rId16" w:history="1">
              <w:r>
                <w:rPr>
                  <w:color w:val="#410a8c"/>
                  <w:u w:val="single"/>
                </w:rPr>
                <w:t xml:space="preserve">Pierre-Yves Louis</w:t>
              </w:r>
            </w:hyperlink>
          </w:p>
          <w:p>
            <w:pPr/>
            <w:r>
              <w:rPr>
                <w:i w:val="1"/>
                <w:iCs w:val="1"/>
              </w:rPr>
              <w:t xml:space="preserve">Revue des Sciences et Technologies de l'Information - Série TSI : Technique et Science Informatiques</w:t>
            </w:r>
            <w:r>
              <w:rPr/>
              <w:t xml:space="preserve">, 2015, </w:t>
            </w:r>
            <w:hyperlink r:id="rId74" w:history="1">
              <w:r>
                <w:rPr>
                  <w:color w:val="#410a8c"/>
                  <w:u w:val="single"/>
                </w:rPr>
                <w:t xml:space="preserve">⟨10.3166/TSI.34.431-461⟩</w:t>
              </w:r>
            </w:hyperlink>
          </w:p>
          <w:p>
            <w:pPr/>
            <w:r>
              <w:rPr/>
              <w:t xml:space="preserve">Article dans une revue</w:t>
            </w:r>
          </w:p>
          <w:p>
            <w:pPr/>
            <w:hyperlink r:id="rId73" w:history="1">
              <w:r>
                <w:rPr>
                  <w:color w:val="#410a8c"/>
                  <w:u w:val="single"/>
                </w:rPr>
                <w:t xml:space="preserve">hal-01283837v1</w:t>
              </w:r>
            </w:hyperlink>
          </w:p>
        </w:tc>
      </w:tr>
      <w:tr>
        <w:trPr/>
        <w:tc>
          <w:tcPr>
            <w:noWrap/>
          </w:tcPr>
          <w:p>
            <w:pPr>
              <w:spacing w:after="200"/>
            </w:pPr>
            <w:hyperlink r:id="rId75" w:history="1">
              <w:r>
                <w:rPr>
                  <w:color w:val="1e198e"/>
                  <w:b w:val="1"/>
                  <w:bCs w:val="1"/>
                  <w:u w:val="single"/>
                </w:rPr>
                <w:t xml:space="preserve">Supercritical probabilistic cellular automata: how effective is the synchronous updating?</w:t>
              </w:r>
            </w:hyperlink>
          </w:p>
          <w:p>
            <w:pPr/>
            <w:hyperlink r:id="rId16" w:history="1">
              <w:r>
                <w:rPr>
                  <w:color w:val="#410a8c"/>
                  <w:u w:val="single"/>
                </w:rPr>
                <w:t xml:space="preserve">Pierre-Yves Louis</w:t>
              </w:r>
            </w:hyperlink>
          </w:p>
          <w:p>
            <w:pPr/>
            <w:r>
              <w:rPr>
                <w:i w:val="1"/>
                <w:iCs w:val="1"/>
              </w:rPr>
              <w:t xml:space="preserve">Natural Computing</w:t>
            </w:r>
            <w:r>
              <w:rPr/>
              <w:t xml:space="preserve">, 2015, </w:t>
            </w:r>
            <w:hyperlink r:id="rId76" w:history="1">
              <w:r>
                <w:rPr>
                  <w:color w:val="#410a8c"/>
                  <w:u w:val="single"/>
                </w:rPr>
                <w:t xml:space="preserve">⟨10.1007/s11047-015-9522-5⟩</w:t>
              </w:r>
            </w:hyperlink>
          </w:p>
          <w:p>
            <w:pPr/>
            <w:r>
              <w:rPr/>
              <w:t xml:space="preserve">Article dans une revue</w:t>
            </w:r>
          </w:p>
          <w:p>
            <w:pPr/>
            <w:hyperlink r:id="rId75" w:history="1">
              <w:r>
                <w:rPr>
                  <w:color w:val="#410a8c"/>
                  <w:u w:val="single"/>
                </w:rPr>
                <w:t xml:space="preserve">hal-01283838v1</w:t>
              </w:r>
            </w:hyperlink>
          </w:p>
        </w:tc>
      </w:tr>
      <w:tr>
        <w:trPr/>
        <w:tc>
          <w:tcPr>
            <w:noWrap/>
          </w:tcPr>
          <w:p>
            <w:pPr>
              <w:spacing w:after="200"/>
            </w:pPr>
            <w:hyperlink r:id="rId77" w:history="1">
              <w:r>
                <w:rPr>
                  <w:color w:val="1e198e"/>
                  <w:b w:val="1"/>
                  <w:bCs w:val="1"/>
                  <w:u w:val="single"/>
                </w:rPr>
                <w:t xml:space="preserve">Effect of self-interaction on the phase diagram of a Gibbs-like measure derived by a reversible Probabilistic Cellular Automata</w:t>
              </w:r>
            </w:hyperlink>
          </w:p>
          <w:p>
            <w:pPr/>
            <w:hyperlink r:id="rId78" w:history="1">
              <w:r>
                <w:rPr>
                  <w:color w:val="#410a8c"/>
                  <w:u w:val="single"/>
                </w:rPr>
                <w:t xml:space="preserve">E. N. M. Cirillo</w:t>
              </w:r>
            </w:hyperlink>
            <w:r>
              <w:rPr/>
              <w:t xml:space="preserve">,</w:t>
            </w:r>
            <w:hyperlink r:id="rId16" w:history="1">
              <w:r>
                <w:rPr>
                  <w:color w:val="#410a8c"/>
                  <w:u w:val="single"/>
                </w:rPr>
                <w:t xml:space="preserve">Pierre-Yves Louis</w:t>
              </w:r>
            </w:hyperlink>
            <w:r>
              <w:rPr/>
              <w:t xml:space="preserve">,</w:t>
            </w:r>
            <w:hyperlink r:id="rId79" w:history="1">
              <w:r>
                <w:rPr>
                  <w:color w:val="#410a8c"/>
                  <w:u w:val="single"/>
                </w:rPr>
                <w:t xml:space="preserve">Wioletta M. Ruszel</w:t>
              </w:r>
            </w:hyperlink>
            <w:r>
              <w:rPr/>
              <w:t xml:space="preserve">,</w:t>
            </w:r>
            <w:hyperlink r:id="rId80" w:history="1">
              <w:r>
                <w:rPr>
                  <w:color w:val="#410a8c"/>
                  <w:u w:val="single"/>
                </w:rPr>
                <w:t xml:space="preserve">C. Spitoni</w:t>
              </w:r>
            </w:hyperlink>
          </w:p>
          <w:p>
            <w:pPr/>
            <w:r>
              <w:rPr>
                <w:i w:val="1"/>
                <w:iCs w:val="1"/>
              </w:rPr>
              <w:t xml:space="preserve">Chaos, Solitons &amp; Fractals</w:t>
            </w:r>
            <w:r>
              <w:rPr/>
              <w:t xml:space="preserve">, 2014, Nonequilibrium Statistical Mechanics: Fluctuations and Response, </w:t>
            </w:r>
            <w:hyperlink r:id="rId81" w:history="1">
              <w:r>
                <w:rPr>
                  <w:color w:val="#410a8c"/>
                  <w:u w:val="single"/>
                </w:rPr>
                <w:t xml:space="preserve">⟨10.1016/j.chaos.2013.12.001⟩</w:t>
              </w:r>
            </w:hyperlink>
          </w:p>
          <w:p>
            <w:pPr/>
            <w:r>
              <w:rPr/>
              <w:t xml:space="preserve">Article dans une revue</w:t>
            </w:r>
          </w:p>
          <w:p>
            <w:pPr/>
            <w:hyperlink r:id="rId77" w:history="1">
              <w:r>
                <w:rPr>
                  <w:color w:val="#410a8c"/>
                  <w:u w:val="single"/>
                </w:rPr>
                <w:t xml:space="preserve">hal-01283840v1</w:t>
              </w:r>
            </w:hyperlink>
          </w:p>
        </w:tc>
      </w:tr>
      <w:tr>
        <w:trPr/>
        <w:tc>
          <w:tcPr>
            <w:noWrap/>
          </w:tcPr>
          <w:p>
            <w:pPr>
              <w:spacing w:after="200"/>
            </w:pPr>
            <w:hyperlink r:id="rId82" w:history="1">
              <w:r>
                <w:rPr>
                  <w:color w:val="1e198e"/>
                  <w:b w:val="1"/>
                  <w:bCs w:val="1"/>
                  <w:u w:val="single"/>
                </w:rPr>
                <w:t xml:space="preserve">Synchronization via interacting reinforcement</w:t>
              </w:r>
            </w:hyperlink>
          </w:p>
          <w:p>
            <w:pPr/>
            <w:hyperlink r:id="rId67" w:history="1">
              <w:r>
                <w:rPr>
                  <w:color w:val="#410a8c"/>
                  <w:u w:val="single"/>
                </w:rPr>
                <w:t xml:space="preserve">Paolo Dai Pra</w:t>
              </w:r>
            </w:hyperlink>
            <w:r>
              <w:rPr/>
              <w:t xml:space="preserve">,</w:t>
            </w:r>
            <w:hyperlink r:id="rId16" w:history="1">
              <w:r>
                <w:rPr>
                  <w:color w:val="#410a8c"/>
                  <w:u w:val="single"/>
                </w:rPr>
                <w:t xml:space="preserve">Pierre-Yves Louis</w:t>
              </w:r>
            </w:hyperlink>
            <w:r>
              <w:rPr/>
              <w:t xml:space="preserve">,</w:t>
            </w:r>
            <w:hyperlink r:id="rId17" w:history="1">
              <w:r>
                <w:rPr>
                  <w:color w:val="#410a8c"/>
                  <w:u w:val="single"/>
                </w:rPr>
                <w:t xml:space="preserve">Ida Germana Minelli</w:t>
              </w:r>
            </w:hyperlink>
          </w:p>
          <w:p>
            <w:pPr/>
            <w:r>
              <w:rPr>
                <w:i w:val="1"/>
                <w:iCs w:val="1"/>
              </w:rPr>
              <w:t xml:space="preserve">Journal of Applied Probability</w:t>
            </w:r>
            <w:r>
              <w:rPr/>
              <w:t xml:space="preserve">, 2014, </w:t>
            </w:r>
            <w:hyperlink r:id="rId83" w:history="1">
              <w:r>
                <w:rPr>
                  <w:color w:val="#410a8c"/>
                  <w:u w:val="single"/>
                </w:rPr>
                <w:t xml:space="preserve">⟨10.1239/jap/1402578643⟩</w:t>
              </w:r>
            </w:hyperlink>
          </w:p>
          <w:p>
            <w:pPr/>
            <w:r>
              <w:rPr/>
              <w:t xml:space="preserve">Article dans une revue</w:t>
            </w:r>
          </w:p>
          <w:p>
            <w:pPr/>
            <w:hyperlink r:id="rId82" w:history="1">
              <w:r>
                <w:rPr>
                  <w:color w:val="#410a8c"/>
                  <w:u w:val="single"/>
                </w:rPr>
                <w:t xml:space="preserve">hal-01287461v1</w:t>
              </w:r>
            </w:hyperlink>
          </w:p>
        </w:tc>
      </w:tr>
      <w:tr>
        <w:trPr/>
        <w:tc>
          <w:tcPr>
            <w:noWrap/>
          </w:tcPr>
          <w:p>
            <w:pPr>
              <w:spacing w:after="200"/>
            </w:pPr>
            <w:hyperlink r:id="rId84" w:history="1">
              <w:r>
                <w:rPr>
                  <w:color w:val="1e198e"/>
                  <w:b w:val="1"/>
                  <w:bCs w:val="1"/>
                  <w:u w:val="single"/>
                </w:rPr>
                <w:t xml:space="preserve">Realizable monotonicity for continuous-time Markov processes</w:t>
              </w:r>
            </w:hyperlink>
          </w:p>
          <w:p>
            <w:pPr/>
            <w:hyperlink r:id="rId67" w:history="1">
              <w:r>
                <w:rPr>
                  <w:color w:val="#410a8c"/>
                  <w:u w:val="single"/>
                </w:rPr>
                <w:t xml:space="preserve">Paolo Dai Pra</w:t>
              </w:r>
            </w:hyperlink>
            <w:r>
              <w:rPr/>
              <w:t xml:space="preserve">,</w:t>
            </w:r>
            <w:hyperlink r:id="rId16" w:history="1">
              <w:r>
                <w:rPr>
                  <w:color w:val="#410a8c"/>
                  <w:u w:val="single"/>
                </w:rPr>
                <w:t xml:space="preserve">Pierre-Yves Louis</w:t>
              </w:r>
            </w:hyperlink>
            <w:r>
              <w:rPr/>
              <w:t xml:space="preserve">,</w:t>
            </w:r>
            <w:hyperlink r:id="rId17" w:history="1">
              <w:r>
                <w:rPr>
                  <w:color w:val="#410a8c"/>
                  <w:u w:val="single"/>
                </w:rPr>
                <w:t xml:space="preserve">Ida Germana Minelli</w:t>
              </w:r>
            </w:hyperlink>
          </w:p>
          <w:p>
            <w:pPr/>
            <w:r>
              <w:rPr>
                <w:i w:val="1"/>
                <w:iCs w:val="1"/>
              </w:rPr>
              <w:t xml:space="preserve">Stochastic Processes and their Applications</w:t>
            </w:r>
            <w:r>
              <w:rPr/>
              <w:t xml:space="preserve">, 2010, 120 (6), pp.959--982. </w:t>
            </w:r>
            <w:hyperlink r:id="rId85" w:history="1">
              <w:r>
                <w:rPr>
                  <w:color w:val="#410a8c"/>
                  <w:u w:val="single"/>
                </w:rPr>
                <w:t xml:space="preserve">⟨10.1016/j.spa.2010.03.002⟩</w:t>
              </w:r>
            </w:hyperlink>
          </w:p>
          <w:p>
            <w:pPr/>
            <w:r>
              <w:rPr/>
              <w:t xml:space="preserve">Article dans une revue</w:t>
            </w:r>
          </w:p>
          <w:p>
            <w:pPr/>
            <w:hyperlink r:id="rId84" w:history="1">
              <w:r>
                <w:rPr>
                  <w:color w:val="#410a8c"/>
                  <w:u w:val="single"/>
                </w:rPr>
                <w:t xml:space="preserve">hal-01283792v1</w:t>
              </w:r>
            </w:hyperlink>
          </w:p>
        </w:tc>
      </w:tr>
      <w:tr>
        <w:trPr/>
        <w:tc>
          <w:tcPr>
            <w:noWrap/>
          </w:tcPr>
          <w:p>
            <w:pPr>
              <w:spacing w:after="200"/>
            </w:pPr>
            <w:hyperlink r:id="rId86" w:history="1">
              <w:r>
                <w:rPr>
                  <w:color w:val="1e198e"/>
                  <w:b w:val="1"/>
                  <w:bCs w:val="1"/>
                  <w:u w:val="single"/>
                </w:rPr>
                <w:t xml:space="preserve">Monotonicity and complete monotonicity for continuous-time Markov chains</w:t>
              </w:r>
            </w:hyperlink>
          </w:p>
          <w:p>
            <w:pPr/>
            <w:hyperlink r:id="rId67" w:history="1">
              <w:r>
                <w:rPr>
                  <w:color w:val="#410a8c"/>
                  <w:u w:val="single"/>
                </w:rPr>
                <w:t xml:space="preserve">Paolo Dai Pra</w:t>
              </w:r>
            </w:hyperlink>
            <w:r>
              <w:rPr/>
              <w:t xml:space="preserve">,</w:t>
            </w:r>
            <w:hyperlink r:id="rId16" w:history="1">
              <w:r>
                <w:rPr>
                  <w:color w:val="#410a8c"/>
                  <w:u w:val="single"/>
                </w:rPr>
                <w:t xml:space="preserve">Pierre-Yves Louis</w:t>
              </w:r>
            </w:hyperlink>
            <w:r>
              <w:rPr/>
              <w:t xml:space="preserve">,</w:t>
            </w:r>
            <w:hyperlink r:id="rId87" w:history="1">
              <w:r>
                <w:rPr>
                  <w:color w:val="#410a8c"/>
                  <w:u w:val="single"/>
                </w:rPr>
                <w:t xml:space="preserve">Ida Minelli</w:t>
              </w:r>
            </w:hyperlink>
          </w:p>
          <w:p>
            <w:pPr/>
            <w:r>
              <w:rPr>
                <w:i w:val="1"/>
                <w:iCs w:val="1"/>
              </w:rPr>
              <w:t xml:space="preserve">Comptes Rendus Mathématique</w:t>
            </w:r>
            <w:r>
              <w:rPr/>
              <w:t xml:space="preserve">, 2006, </w:t>
            </w:r>
            <w:hyperlink r:id="rId88" w:history="1">
              <w:r>
                <w:rPr>
                  <w:color w:val="#410a8c"/>
                  <w:u w:val="single"/>
                </w:rPr>
                <w:t xml:space="preserve">⟨10.1016/j.crma.2006.04.007⟩</w:t>
              </w:r>
            </w:hyperlink>
          </w:p>
          <w:p>
            <w:pPr/>
            <w:r>
              <w:rPr/>
              <w:t xml:space="preserve">Article dans une revue</w:t>
            </w:r>
          </w:p>
          <w:p>
            <w:pPr/>
            <w:hyperlink r:id="rId86" w:history="1">
              <w:r>
                <w:rPr>
                  <w:color w:val="#410a8c"/>
                  <w:u w:val="single"/>
                </w:rPr>
                <w:t xml:space="preserve">hal-01283815v1</w:t>
              </w:r>
            </w:hyperlink>
          </w:p>
        </w:tc>
      </w:tr>
      <w:tr>
        <w:trPr/>
        <w:tc>
          <w:tcPr>
            <w:noWrap/>
          </w:tcPr>
          <w:p>
            <w:pPr>
              <w:spacing w:after="200"/>
            </w:pPr>
            <w:hyperlink r:id="rId89" w:history="1">
              <w:r>
                <w:rPr>
                  <w:color w:val="1e198e"/>
                  <w:b w:val="1"/>
                  <w:bCs w:val="1"/>
                  <w:u w:val="single"/>
                </w:rPr>
                <w:t xml:space="preserve">Increasing coupling of probabilistic cellular automata</w:t>
              </w:r>
            </w:hyperlink>
          </w:p>
          <w:p>
            <w:pPr/>
            <w:hyperlink r:id="rId16" w:history="1">
              <w:r>
                <w:rPr>
                  <w:color w:val="#410a8c"/>
                  <w:u w:val="single"/>
                </w:rPr>
                <w:t xml:space="preserve">Pierre-Yves Louis</w:t>
              </w:r>
            </w:hyperlink>
          </w:p>
          <w:p>
            <w:pPr/>
            <w:r>
              <w:rPr>
                <w:i w:val="1"/>
                <w:iCs w:val="1"/>
              </w:rPr>
              <w:t xml:space="preserve">Statistics and Probability Letters</w:t>
            </w:r>
            <w:r>
              <w:rPr/>
              <w:t xml:space="preserve">, 2005, </w:t>
            </w:r>
            <w:hyperlink r:id="rId90" w:history="1">
              <w:r>
                <w:rPr>
                  <w:color w:val="#410a8c"/>
                  <w:u w:val="single"/>
                </w:rPr>
                <w:t xml:space="preserve">⟨10.1016/j.spl.2005.04.021⟩</w:t>
              </w:r>
            </w:hyperlink>
          </w:p>
          <w:p>
            <w:pPr/>
            <w:r>
              <w:rPr/>
              <w:t xml:space="preserve">Article dans une revue</w:t>
            </w:r>
          </w:p>
          <w:p>
            <w:pPr/>
            <w:hyperlink r:id="rId89" w:history="1">
              <w:r>
                <w:rPr>
                  <w:color w:val="#410a8c"/>
                  <w:u w:val="single"/>
                </w:rPr>
                <w:t xml:space="preserve">hal-01287462v1</w:t>
              </w:r>
            </w:hyperlink>
          </w:p>
        </w:tc>
      </w:tr>
      <w:tr>
        <w:trPr/>
        <w:tc>
          <w:tcPr>
            <w:noWrap/>
          </w:tcPr>
          <w:p>
            <w:pPr>
              <w:spacing w:after="200"/>
            </w:pPr>
            <w:hyperlink r:id="rId91" w:history="1">
              <w:r>
                <w:rPr>
                  <w:color w:val="1e198e"/>
                  <w:b w:val="1"/>
                  <w:bCs w:val="1"/>
                  <w:u w:val="single"/>
                </w:rPr>
                <w:t xml:space="preserve">Ergodicity of PCA: Equivalence between Spatial and Temporal Mixing Conditions</w:t>
              </w:r>
            </w:hyperlink>
          </w:p>
          <w:p>
            <w:pPr/>
            <w:hyperlink r:id="rId16" w:history="1">
              <w:r>
                <w:rPr>
                  <w:color w:val="#410a8c"/>
                  <w:u w:val="single"/>
                </w:rPr>
                <w:t xml:space="preserve">Pierre-Yves Louis</w:t>
              </w:r>
            </w:hyperlink>
          </w:p>
          <w:p>
            <w:pPr/>
            <w:r>
              <w:rPr>
                <w:i w:val="1"/>
                <w:iCs w:val="1"/>
              </w:rPr>
              <w:t xml:space="preserve">Electronic Communications in Probability</w:t>
            </w:r>
            <w:r>
              <w:rPr/>
              <w:t xml:space="preserve">, 2004, </w:t>
            </w:r>
            <w:hyperlink r:id="rId92" w:history="1">
              <w:r>
                <w:rPr>
                  <w:color w:val="#410a8c"/>
                  <w:u w:val="single"/>
                </w:rPr>
                <w:t xml:space="preserve">⟨10.1214/ECP.v9-1116⟩</w:t>
              </w:r>
            </w:hyperlink>
          </w:p>
          <w:p>
            <w:pPr/>
            <w:r>
              <w:rPr/>
              <w:t xml:space="preserve">Article dans une revue</w:t>
            </w:r>
          </w:p>
          <w:p>
            <w:pPr/>
            <w:hyperlink r:id="rId91" w:history="1">
              <w:r>
                <w:rPr>
                  <w:color w:val="#410a8c"/>
                  <w:u w:val="single"/>
                </w:rPr>
                <w:t xml:space="preserve">hal-01277059v2</w:t>
              </w:r>
            </w:hyperlink>
          </w:p>
        </w:tc>
      </w:tr>
      <w:tr>
        <w:trPr/>
        <w:tc>
          <w:tcPr>
            <w:noWrap/>
          </w:tcPr>
          <w:p>
            <w:pPr>
              <w:spacing w:after="200"/>
            </w:pPr>
            <w:hyperlink r:id="rId93" w:history="1">
              <w:r>
                <w:rPr>
                  <w:color w:val="1e198e"/>
                  <w:b w:val="1"/>
                  <w:bCs w:val="1"/>
                  <w:u w:val="single"/>
                </w:rPr>
                <w:t xml:space="preserve">Stationary measures and phase transition for a class of probabilistic cellular automata</w:t>
              </w:r>
            </w:hyperlink>
          </w:p>
          <w:p>
            <w:pPr/>
            <w:hyperlink r:id="rId67" w:history="1">
              <w:r>
                <w:rPr>
                  <w:color w:val="#410a8c"/>
                  <w:u w:val="single"/>
                </w:rPr>
                <w:t xml:space="preserve">Paolo Dai Pra</w:t>
              </w:r>
            </w:hyperlink>
            <w:r>
              <w:rPr/>
              <w:t xml:space="preserve">,</w:t>
            </w:r>
            <w:hyperlink r:id="rId16" w:history="1">
              <w:r>
                <w:rPr>
                  <w:color w:val="#410a8c"/>
                  <w:u w:val="single"/>
                </w:rPr>
                <w:t xml:space="preserve">Pierre-Yves Louis</w:t>
              </w:r>
            </w:hyperlink>
            <w:r>
              <w:rPr/>
              <w:t xml:space="preserve">,</w:t>
            </w:r>
            <w:hyperlink r:id="rId94" w:history="1">
              <w:r>
                <w:rPr>
                  <w:color w:val="#410a8c"/>
                  <w:u w:val="single"/>
                </w:rPr>
                <w:t xml:space="preserve">Sylvie Roelly</w:t>
              </w:r>
            </w:hyperlink>
          </w:p>
          <w:p>
            <w:pPr/>
            <w:r>
              <w:rPr>
                <w:i w:val="1"/>
                <w:iCs w:val="1"/>
              </w:rPr>
              <w:t xml:space="preserve">ESAIM: Probability and Statistics</w:t>
            </w:r>
            <w:r>
              <w:rPr/>
              <w:t xml:space="preserve">, 2002, 6, pp.89-104. </w:t>
            </w:r>
            <w:hyperlink r:id="rId95" w:history="1">
              <w:r>
                <w:rPr>
                  <w:color w:val="#410a8c"/>
                  <w:u w:val="single"/>
                </w:rPr>
                <w:t xml:space="preserve">⟨10.1051/ps:2002004⟩</w:t>
              </w:r>
            </w:hyperlink>
          </w:p>
          <w:p>
            <w:pPr/>
            <w:r>
              <w:rPr/>
              <w:t xml:space="preserve">Article dans une revue</w:t>
            </w:r>
          </w:p>
          <w:p>
            <w:pPr/>
            <w:hyperlink r:id="rId93" w:history="1">
              <w:r>
                <w:rPr>
                  <w:color w:val="#410a8c"/>
                  <w:u w:val="single"/>
                </w:rPr>
                <w:t xml:space="preserve">hal-01277058v2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Effective Parallelism Rate by Reversible PCA Dynamics</w:t>
              </w:r>
            </w:hyperlink>
          </w:p>
          <w:p>
            <w:pPr/>
            <w:hyperlink r:id="rId16" w:history="1">
              <w:r>
                <w:rPr>
                  <w:color w:val="#410a8c"/>
                  <w:u w:val="single"/>
                </w:rPr>
                <w:t xml:space="preserve">Pierre-Yves Louis</w:t>
              </w:r>
            </w:hyperlink>
          </w:p>
          <w:p>
            <w:pPr/>
            <w:r>
              <w:rPr>
                <w:i w:val="1"/>
                <w:iCs w:val="1"/>
              </w:rPr>
              <w:t xml:space="preserve">International Conference on Cellular Automata for Research and Industry</w:t>
            </w:r>
            <w:r>
              <w:rPr/>
              <w:t xml:space="preserve">, Sep 2014, Krakow, Poland. pp.576-585, </w:t>
            </w:r>
            <w:hyperlink r:id="rId97" w:history="1">
              <w:r>
                <w:rPr>
                  <w:color w:val="#410a8c"/>
                  <w:u w:val="single"/>
                </w:rPr>
                <w:t xml:space="preserve">⟨10.1007/978-3-319-11520-7_61⟩</w:t>
              </w:r>
            </w:hyperlink>
          </w:p>
          <w:p>
            <w:pPr/>
            <w:r>
              <w:rPr/>
              <w:t xml:space="preserve">Communication dans un congrès</w:t>
            </w:r>
          </w:p>
          <w:p>
            <w:pPr/>
            <w:hyperlink r:id="rId96" w:history="1">
              <w:r>
                <w:rPr>
                  <w:color w:val="#410a8c"/>
                  <w:u w:val="single"/>
                </w:rPr>
                <w:t xml:space="preserve">hal-01283843v1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Interacting stochastic processes with local/global reinforcement schemes</w:t>
              </w:r>
            </w:hyperlink>
          </w:p>
          <w:p>
            <w:pPr/>
            <w:hyperlink r:id="rId16" w:history="1">
              <w:r>
                <w:rPr>
                  <w:color w:val="#410a8c"/>
                  <w:u w:val="single"/>
                </w:rPr>
                <w:t xml:space="preserve">Pierre-Yves Louis</w:t>
              </w:r>
            </w:hyperlink>
            <w:r>
              <w:rPr/>
              <w:t xml:space="preserve">,</w:t>
            </w:r>
            <w:hyperlink r:id="rId99" w:history="1">
              <w:r>
                <w:rPr>
                  <w:color w:val="#410a8c"/>
                  <w:u w:val="single"/>
                </w:rPr>
                <w:t xml:space="preserve">Meghdad Mirebrahimi</w:t>
              </w:r>
            </w:hyperlink>
          </w:p>
          <w:p>
            <w:pPr/>
            <w:r>
              <w:rPr>
                <w:i w:val="1"/>
                <w:iCs w:val="1"/>
              </w:rPr>
              <w:t xml:space="preserve">Dynamiques stochastiques hors d'équilibre</w:t>
            </w:r>
            <w:r>
              <w:rPr/>
              <w:t xml:space="preserve">, Apr 2017, Marseille Luminy CIRM, France. , Ecole de recherche "Dynamiques stochastiques hors d'équilibre", trimestre thématique IHP, 2017</w:t>
            </w:r>
          </w:p>
          <w:p>
            <w:pPr/>
            <w:r>
              <w:rPr/>
              <w:t xml:space="preserve">Poster de conférence</w:t>
            </w:r>
          </w:p>
          <w:p>
            <w:pPr/>
            <w:hyperlink r:id="rId98" w:history="1">
              <w:r>
                <w:rPr>
                  <w:color w:val="#410a8c"/>
                  <w:u w:val="single"/>
                </w:rPr>
                <w:t xml:space="preserve">hal-01499932v1</w:t>
              </w:r>
            </w:hyperlink>
          </w:p>
        </w:tc>
      </w:tr>
      <w:tr>
        <w:trPr/>
        <w:tc>
          <w:tcPr>
            <w:noWrap/>
          </w:tcPr>
          <w:p>
            <w:pPr>
              <w:spacing w:after="200"/>
            </w:pPr>
            <w:hyperlink r:id="rId100" w:history="1">
              <w:r>
                <w:rPr>
                  <w:color w:val="1e198e"/>
                  <w:b w:val="1"/>
                  <w:bCs w:val="1"/>
                  <w:u w:val="single"/>
                </w:rPr>
                <w:t xml:space="preserve">Cluster Variation Method for a PCA related many-body potential</w:t>
              </w:r>
            </w:hyperlink>
          </w:p>
          <w:p>
            <w:pPr/>
            <w:hyperlink r:id="rId16" w:history="1">
              <w:r>
                <w:rPr>
                  <w:color w:val="#410a8c"/>
                  <w:u w:val="single"/>
                </w:rPr>
                <w:t xml:space="preserve">Pierre-Yves Louis</w:t>
              </w:r>
            </w:hyperlink>
            <w:r>
              <w:rPr/>
              <w:t xml:space="preserve">,</w:t>
            </w:r>
            <w:hyperlink r:id="rId101" w:history="1">
              <w:r>
                <w:rPr>
                  <w:color w:val="#410a8c"/>
                  <w:u w:val="single"/>
                </w:rPr>
                <w:t xml:space="preserve">Wioletta Ruszel</w:t>
              </w:r>
            </w:hyperlink>
            <w:r>
              <w:rPr/>
              <w:t xml:space="preserve">,</w:t>
            </w:r>
            <w:hyperlink r:id="rId102" w:history="1">
              <w:r>
                <w:rPr>
                  <w:color w:val="#410a8c"/>
                  <w:u w:val="single"/>
                </w:rPr>
                <w:t xml:space="preserve">Cristian Spitoni</w:t>
              </w:r>
            </w:hyperlink>
          </w:p>
          <w:p>
            <w:pPr/>
            <w:r>
              <w:rPr>
                <w:i w:val="1"/>
                <w:iCs w:val="1"/>
              </w:rPr>
              <w:t xml:space="preserve">Interacting Particle Systems and Related Topics</w:t>
            </w:r>
            <w:r>
              <w:rPr/>
              <w:t xml:space="preserve">, Aug 2012, Firenze, Italy. , 2012</w:t>
            </w:r>
          </w:p>
          <w:p>
            <w:pPr/>
            <w:r>
              <w:rPr/>
              <w:t xml:space="preserve">Poster de conférence</w:t>
            </w:r>
          </w:p>
          <w:p>
            <w:pPr/>
            <w:hyperlink r:id="rId100" w:history="1">
              <w:r>
                <w:rPr>
                  <w:color w:val="#410a8c"/>
                  <w:u w:val="single"/>
                </w:rPr>
                <w:t xml:space="preserve">hal-01283845v1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Probabilistic Cellular Automata</w:t>
              </w:r>
            </w:hyperlink>
          </w:p>
          <w:p>
            <w:pPr/>
            <w:hyperlink r:id="rId16" w:history="1">
              <w:r>
                <w:rPr>
                  <w:color w:val="#410a8c"/>
                  <w:u w:val="single"/>
                </w:rPr>
                <w:t xml:space="preserve">Pierre-Yves Louis</w:t>
              </w:r>
            </w:hyperlink>
            <w:r>
              <w:rPr/>
              <w:t xml:space="preserve">,</w:t>
            </w:r>
            <w:hyperlink r:id="rId104" w:history="1">
              <w:r>
                <w:rPr>
                  <w:color w:val="#410a8c"/>
                  <w:u w:val="single"/>
                </w:rPr>
                <w:t xml:space="preserve">Francesca R. Nardi</w:t>
              </w:r>
            </w:hyperlink>
          </w:p>
          <w:p>
            <w:pPr/>
            <w:r>
              <w:rPr/>
              <w:t xml:space="preserve">, 2018, 978-3-319-65556-7. </w:t>
            </w:r>
            <w:hyperlink r:id="rId105" w:history="1">
              <w:r>
                <w:rPr>
                  <w:color w:val="#410a8c"/>
                  <w:u w:val="single"/>
                </w:rPr>
                <w:t xml:space="preserve">⟨10.1007/978-3-319-65558-1⟩</w:t>
              </w:r>
            </w:hyperlink>
          </w:p>
          <w:p>
            <w:pPr/>
            <w:r>
              <w:rPr/>
              <w:t xml:space="preserve">Ouvrages</w:t>
            </w:r>
          </w:p>
          <w:p>
            <w:pPr/>
            <w:hyperlink r:id="rId103" w:history="1">
              <w:r>
                <w:rPr>
                  <w:color w:val="#410a8c"/>
                  <w:u w:val="single"/>
                </w:rPr>
                <w:t xml:space="preserve">hal-01724251v1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Efficient simulation of fluids</w:t>
              </w:r>
            </w:hyperlink>
          </w:p>
          <w:p>
            <w:pPr/>
            <w:hyperlink r:id="rId107" w:history="1">
              <w:r>
                <w:rPr>
                  <w:color w:val="#410a8c"/>
                  <w:u w:val="single"/>
                </w:rPr>
                <w:t xml:space="preserve">Pierre Thuillier Le Gac</w:t>
              </w:r>
            </w:hyperlink>
            <w:r>
              <w:rPr/>
              <w:t xml:space="preserve">,</w:t>
            </w:r>
            <w:hyperlink r:id="rId108" w:history="1">
              <w:r>
                <w:rPr>
                  <w:color w:val="#410a8c"/>
                  <w:u w:val="single"/>
                </w:rPr>
                <w:t xml:space="preserve">Emmanuelle Darles</w:t>
              </w:r>
            </w:hyperlink>
            <w:r>
              <w:rPr/>
              <w:t xml:space="preserve">,</w:t>
            </w:r>
            <w:hyperlink r:id="rId16" w:history="1">
              <w:r>
                <w:rPr>
                  <w:color w:val="#410a8c"/>
                  <w:u w:val="single"/>
                </w:rPr>
                <w:t xml:space="preserve">Pierre-Yves Louis</w:t>
              </w:r>
            </w:hyperlink>
            <w:r>
              <w:rPr/>
              <w:t xml:space="preserve">,</w:t>
            </w:r>
            <w:hyperlink r:id="rId109" w:history="1">
              <w:r>
                <w:rPr>
                  <w:color w:val="#410a8c"/>
                  <w:u w:val="single"/>
                </w:rPr>
                <w:t xml:space="preserve">Lilian Aveneau</w:t>
              </w:r>
            </w:hyperlink>
          </w:p>
          <w:p>
            <w:pPr/>
            <w:r>
              <w:rPr/>
              <w:t xml:space="preserve">Masaki Kanao; Genti Toyokuni. </w:t>
            </w:r>
            <w:r>
              <w:rPr>
                <w:i w:val="1"/>
                <w:iCs w:val="1"/>
              </w:rPr>
              <w:t xml:space="preserve">Seismic Waves - Probing Earth System</w:t>
            </w:r>
            <w:r>
              <w:rPr/>
              <w:t xml:space="preserve">, , 2019, Seismic Waves - Probing Earth System, 978-1-78985-328-5. </w:t>
            </w:r>
            <w:hyperlink r:id="rId110" w:history="1">
              <w:r>
                <w:rPr>
                  <w:color w:val="#410a8c"/>
                  <w:u w:val="single"/>
                </w:rPr>
                <w:t xml:space="preserve">⟨10.5772/intechopen.86619⟩</w:t>
              </w:r>
            </w:hyperlink>
          </w:p>
          <w:p>
            <w:pPr/>
            <w:r>
              <w:rPr/>
              <w:t xml:space="preserve">Chapitre d'ouvrage</w:t>
            </w:r>
          </w:p>
          <w:p>
            <w:pPr/>
            <w:hyperlink r:id="rId106" w:history="1">
              <w:r>
                <w:rPr>
                  <w:color w:val="#410a8c"/>
                  <w:u w:val="single"/>
                </w:rPr>
                <w:t xml:space="preserve">hal-02120311v1</w:t>
              </w:r>
            </w:hyperlink>
          </w:p>
        </w:tc>
      </w:tr>
      <w:tr>
        <w:trPr/>
        <w:tc>
          <w:tcPr>
            <w:noWrap/>
          </w:tcPr>
          <w:p>
            <w:pPr>
              <w:spacing w:after="200"/>
            </w:pPr>
            <w:hyperlink r:id="rId111" w:history="1">
              <w:r>
                <w:rPr>
                  <w:color w:val="1e198e"/>
                  <w:b w:val="1"/>
                  <w:bCs w:val="1"/>
                  <w:u w:val="single"/>
                </w:rPr>
                <w:t xml:space="preserve">Une mobilité singulière. Les mineur-e-s de l'Afrique subsaharienne aux rives sud de la Méditerranée.</w:t>
              </w:r>
            </w:hyperlink>
          </w:p>
          <w:p>
            <w:pPr/>
            <w:hyperlink r:id="rId112" w:history="1">
              <w:r>
                <w:rPr>
                  <w:color w:val="#410a8c"/>
                  <w:u w:val="single"/>
                </w:rPr>
                <w:t xml:space="preserve">Nelly Robin</w:t>
              </w:r>
            </w:hyperlink>
            <w:r>
              <w:rPr/>
              <w:t xml:space="preserve">,</w:t>
            </w:r>
            <w:hyperlink r:id="rId16" w:history="1">
              <w:r>
                <w:rPr>
                  <w:color w:val="#410a8c"/>
                  <w:u w:val="single"/>
                </w:rPr>
                <w:t xml:space="preserve">Pierre-Yves Louis</w:t>
              </w:r>
            </w:hyperlink>
          </w:p>
          <w:p>
            <w:pPr/>
            <w:r>
              <w:rPr/>
              <w:t xml:space="preserve">Scioldo-Zürcher, Y. and Hily, Marie-Antoinette and Ma Mung, Emmanuel. </w:t>
            </w:r>
            <w:r>
              <w:rPr>
                <w:i w:val="1"/>
                <w:iCs w:val="1"/>
              </w:rPr>
              <w:t xml:space="preserve">Etudier les migrations internationales</w:t>
            </w:r>
            <w:r>
              <w:rPr/>
              <w:t xml:space="preserve">, pp.87--115, 2019, Migrations, 978-2-86906-695-3</w:t>
            </w:r>
          </w:p>
          <w:p>
            <w:pPr/>
            <w:r>
              <w:rPr/>
              <w:t xml:space="preserve">Chapitre d'ouvrage</w:t>
            </w:r>
          </w:p>
          <w:p>
            <w:pPr/>
            <w:hyperlink r:id="rId111" w:history="1">
              <w:r>
                <w:rPr>
                  <w:color w:val="#410a8c"/>
                  <w:u w:val="single"/>
                </w:rPr>
                <w:t xml:space="preserve">hal-04152792v1</w:t>
              </w:r>
            </w:hyperlink>
          </w:p>
        </w:tc>
      </w:tr>
      <w:tr>
        <w:trPr/>
        <w:tc>
          <w:tcPr>
            <w:noWrap/>
          </w:tcPr>
          <w:p>
            <w:pPr>
              <w:spacing w:after="200"/>
            </w:pPr>
            <w:hyperlink r:id="rId113" w:history="1">
              <w:r>
                <w:rPr>
                  <w:color w:val="1e198e"/>
                  <w:b w:val="1"/>
                  <w:bCs w:val="1"/>
                  <w:u w:val="single"/>
                </w:rPr>
                <w:t xml:space="preserve">Une mobilité singulière : les mineur(e)s de l'Afrique subsaharienne aux rives de la Méditerranée</w:t>
              </w:r>
            </w:hyperlink>
          </w:p>
          <w:p>
            <w:pPr/>
            <w:hyperlink r:id="rId112" w:history="1">
              <w:r>
                <w:rPr>
                  <w:color w:val="#410a8c"/>
                  <w:u w:val="single"/>
                </w:rPr>
                <w:t xml:space="preserve">Nelly Robin</w:t>
              </w:r>
            </w:hyperlink>
            <w:r>
              <w:rPr/>
              <w:t xml:space="preserve">,</w:t>
            </w:r>
            <w:hyperlink r:id="rId16" w:history="1">
              <w:r>
                <w:rPr>
                  <w:color w:val="#410a8c"/>
                  <w:u w:val="single"/>
                </w:rPr>
                <w:t xml:space="preserve">Pierre-Yves Louis</w:t>
              </w:r>
            </w:hyperlink>
          </w:p>
          <w:p>
            <w:pPr/>
            <w:r>
              <w:rPr/>
              <w:t xml:space="preserve">Yann Scioldo-Zürcher, Marie-Antoinette Hily et Emmanuel Ma Mung. </w:t>
            </w:r>
            <w:r>
              <w:rPr>
                <w:i w:val="1"/>
                <w:iCs w:val="1"/>
              </w:rPr>
              <w:t xml:space="preserve">Etudier les migrations internationales</w:t>
            </w:r>
            <w:r>
              <w:rPr/>
              <w:t xml:space="preserve">, </w:t>
            </w:r>
            <w:hyperlink r:id="rId114" w:history="1">
              <w:r>
                <w:rPr>
                  <w:color w:val="#410a8c"/>
                  <w:u w:val="single"/>
                </w:rPr>
                <w:t xml:space="preserve">Presses universitaires François Rabelais</w:t>
              </w:r>
            </w:hyperlink>
            <w:r>
              <w:rPr/>
              <w:t xml:space="preserve">, pp.87-115, 2019, 978-2-86906-695-3</w:t>
            </w:r>
          </w:p>
          <w:p>
            <w:pPr/>
            <w:r>
              <w:rPr/>
              <w:t xml:space="preserve">Chapitre d'ouvrage</w:t>
            </w:r>
          </w:p>
          <w:p>
            <w:pPr/>
            <w:hyperlink r:id="rId113" w:history="1">
              <w:r>
                <w:rPr>
                  <w:color w:val="#410a8c"/>
                  <w:u w:val="single"/>
                </w:rPr>
                <w:t xml:space="preserve">halshs-02085130v1</w:t>
              </w:r>
            </w:hyperlink>
          </w:p>
        </w:tc>
      </w:tr>
      <w:tr>
        <w:trPr/>
        <w:tc>
          <w:tcPr>
            <w:noWrap/>
          </w:tcPr>
          <w:p>
            <w:pPr>
              <w:spacing w:after="200"/>
            </w:pPr>
            <w:hyperlink r:id="rId115" w:history="1">
              <w:r>
                <w:rPr>
                  <w:color w:val="1e198e"/>
                  <w:b w:val="1"/>
                  <w:bCs w:val="1"/>
                  <w:u w:val="single"/>
                </w:rPr>
                <w:t xml:space="preserve">Overview: PCA Models and Issues</w:t>
              </w:r>
            </w:hyperlink>
          </w:p>
          <w:p>
            <w:pPr/>
            <w:hyperlink r:id="rId116" w:history="1">
              <w:r>
                <w:rPr>
                  <w:color w:val="#410a8c"/>
                  <w:u w:val="single"/>
                </w:rPr>
                <w:t xml:space="preserve">Roberto Fernández</w:t>
              </w:r>
            </w:hyperlink>
            <w:r>
              <w:rPr/>
              <w:t xml:space="preserve">,</w:t>
            </w:r>
            <w:hyperlink r:id="rId16" w:history="1">
              <w:r>
                <w:rPr>
                  <w:color w:val="#410a8c"/>
                  <w:u w:val="single"/>
                </w:rPr>
                <w:t xml:space="preserve">Pierre-Yves Louis</w:t>
              </w:r>
            </w:hyperlink>
            <w:r>
              <w:rPr/>
              <w:t xml:space="preserve">,</w:t>
            </w:r>
            <w:hyperlink r:id="rId104" w:history="1">
              <w:r>
                <w:rPr>
                  <w:color w:val="#410a8c"/>
                  <w:u w:val="single"/>
                </w:rPr>
                <w:t xml:space="preserve">Francesca R. Nardi</w:t>
              </w:r>
            </w:hyperlink>
          </w:p>
          <w:p>
            <w:pPr/>
            <w:r>
              <w:rPr>
                <w:i w:val="1"/>
                <w:iCs w:val="1"/>
              </w:rPr>
              <w:t xml:space="preserve">Probabilistic Cellular Automata. Theory, Applications and Future Perspectives</w:t>
            </w:r>
            <w:r>
              <w:rPr/>
              <w:t xml:space="preserve">, 27, , 2018, Emergence, Complexity and Computation, 978-3-319-65556-7</w:t>
            </w:r>
          </w:p>
          <w:p>
            <w:pPr/>
            <w:r>
              <w:rPr/>
              <w:t xml:space="preserve">Chapitre d'ouvrage</w:t>
            </w:r>
          </w:p>
          <w:p>
            <w:pPr/>
            <w:hyperlink r:id="rId115" w:history="1">
              <w:r>
                <w:rPr>
                  <w:color w:val="#410a8c"/>
                  <w:u w:val="single"/>
                </w:rPr>
                <w:t xml:space="preserve">hal-01724260v1</w:t>
              </w:r>
            </w:hyperlink>
          </w:p>
        </w:tc>
      </w:tr>
      <w:tr>
        <w:trPr/>
        <w:tc>
          <w:tcPr>
            <w:noWrap/>
          </w:tcPr>
          <w:p>
            <w:pPr>
              <w:spacing w:after="200"/>
            </w:pPr>
            <w:hyperlink r:id="rId117" w:history="1">
              <w:r>
                <w:rPr>
                  <w:color w:val="1e198e"/>
                  <w:b w:val="1"/>
                  <w:bCs w:val="1"/>
                  <w:u w:val="single"/>
                </w:rPr>
                <w:t xml:space="preserve">Synchronization in Interacting Reinforced Stochastic Processes</w:t>
              </w:r>
            </w:hyperlink>
          </w:p>
          <w:p>
            <w:pPr/>
            <w:hyperlink r:id="rId16" w:history="1">
              <w:r>
                <w:rPr>
                  <w:color w:val="#410a8c"/>
                  <w:u w:val="single"/>
                </w:rPr>
                <w:t xml:space="preserve">Pierre-Yves Louis</w:t>
              </w:r>
            </w:hyperlink>
            <w:r>
              <w:rPr/>
              <w:t xml:space="preserve">,</w:t>
            </w:r>
            <w:hyperlink r:id="rId17" w:history="1">
              <w:r>
                <w:rPr>
                  <w:color w:val="#410a8c"/>
                  <w:u w:val="single"/>
                </w:rPr>
                <w:t xml:space="preserve">Ida Germana Minelli</w:t>
              </w:r>
            </w:hyperlink>
          </w:p>
          <w:p>
            <w:pPr/>
            <w:r>
              <w:rPr>
                <w:i w:val="1"/>
                <w:iCs w:val="1"/>
              </w:rPr>
              <w:t xml:space="preserve">Probabilistic Cellular Automata</w:t>
            </w:r>
            <w:r>
              <w:rPr/>
              <w:t xml:space="preserve">, , 2018, 978-3-319-65556-7. </w:t>
            </w:r>
            <w:hyperlink r:id="rId118" w:history="1">
              <w:r>
                <w:rPr>
                  <w:color w:val="#410a8c"/>
                  <w:u w:val="single"/>
                </w:rPr>
                <w:t xml:space="preserve">⟨10.1007/978-3-319-65558-1_8⟩</w:t>
              </w:r>
            </w:hyperlink>
          </w:p>
          <w:p>
            <w:pPr/>
            <w:r>
              <w:rPr/>
              <w:t xml:space="preserve">Chapitre d'ouvrage</w:t>
            </w:r>
          </w:p>
          <w:p>
            <w:pPr/>
            <w:hyperlink r:id="rId117" w:history="1">
              <w:r>
                <w:rPr>
                  <w:color w:val="#410a8c"/>
                  <w:u w:val="single"/>
                </w:rPr>
                <w:t xml:space="preserve">hal-01724270v1</w:t>
              </w:r>
            </w:hyperlink>
          </w:p>
        </w:tc>
      </w:tr>
      <w:tr>
        <w:trPr/>
        <w:tc>
          <w:tcPr>
            <w:noWrap/>
          </w:tcPr>
          <w:p>
            <w:pPr>
              <w:spacing w:after="200"/>
            </w:pPr>
            <w:hyperlink r:id="rId119" w:history="1">
              <w:r>
                <w:rPr>
                  <w:color w:val="1e198e"/>
                  <w:b w:val="1"/>
                  <w:bCs w:val="1"/>
                  <w:u w:val="single"/>
                </w:rPr>
                <w:t xml:space="preserve">Comparaison de l'enseignement universitaire des mathématiques en France et en Allemagne</w:t>
              </w:r>
            </w:hyperlink>
          </w:p>
          <w:p>
            <w:pPr/>
            <w:hyperlink r:id="rId16" w:history="1">
              <w:r>
                <w:rPr>
                  <w:color w:val="#410a8c"/>
                  <w:u w:val="single"/>
                </w:rPr>
                <w:t xml:space="preserve">Pierre-Yves Louis</w:t>
              </w:r>
            </w:hyperlink>
          </w:p>
          <w:p>
            <w:pPr/>
            <w:r>
              <w:rPr/>
              <w:t xml:space="preserve">Dominique Groux. </w:t>
            </w:r>
            <w:r>
              <w:rPr>
                <w:i w:val="1"/>
                <w:iCs w:val="1"/>
              </w:rPr>
              <w:t xml:space="preserve">Revue française d'éducation comparée</w:t>
            </w:r>
            <w:r>
              <w:rPr/>
              <w:t xml:space="preserve">, 2, </w:t>
            </w:r>
            <w:hyperlink r:id="rId120" w:history="1">
              <w:r>
                <w:rPr>
                  <w:color w:val="#410a8c"/>
                  <w:u w:val="single"/>
                </w:rPr>
                <w:t xml:space="preserve">l'Harmattan</w:t>
              </w:r>
            </w:hyperlink>
            <w:r>
              <w:rPr/>
              <w:t xml:space="preserve">, pp.79--103, 2007, Les mathématiques : connaissance en partage, 978-2-296-04603-0</w:t>
            </w:r>
          </w:p>
          <w:p>
            <w:pPr/>
            <w:r>
              <w:rPr/>
              <w:t xml:space="preserve">Chapitre d'ouvrage</w:t>
            </w:r>
          </w:p>
          <w:p>
            <w:pPr/>
            <w:hyperlink r:id="rId119" w:history="1">
              <w:r>
                <w:rPr>
                  <w:color w:val="#410a8c"/>
                  <w:u w:val="single"/>
                </w:rPr>
                <w:t xml:space="preserve">hal-01283841v1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HOX, mathematics for smart meals (succes story, cooperation with a food start-up, funded by AMIES, France)</w:t>
              </w:r>
            </w:hyperlink>
          </w:p>
          <w:p>
            <w:pPr/>
            <w:hyperlink r:id="rId16" w:history="1">
              <w:r>
                <w:rPr>
                  <w:color w:val="#410a8c"/>
                  <w:u w:val="single"/>
                </w:rPr>
                <w:t xml:space="preserve">Pierre-Yves Louis</w:t>
              </w:r>
            </w:hyperlink>
          </w:p>
          <w:p>
            <w:pPr/>
            <w:r>
              <w:rPr>
                <w:i w:val="1"/>
                <w:iCs w:val="1"/>
              </w:rPr>
              <w:t xml:space="preserve">https://eu-maths-in.eu/success-stories-by-productive-sector/</w:t>
            </w:r>
            <w:r>
              <w:rPr/>
              <w:t xml:space="preserve">, 2020</w:t>
            </w:r>
          </w:p>
          <w:p>
            <w:pPr/>
            <w:r>
              <w:rPr/>
              <w:t xml:space="preserve">Autre publication scientifique</w:t>
            </w:r>
          </w:p>
          <w:p>
            <w:pPr/>
            <w:hyperlink r:id="rId121" w:history="1">
              <w:r>
                <w:rPr>
                  <w:color w:val="#410a8c"/>
                  <w:u w:val="single"/>
                </w:rPr>
                <w:t xml:space="preserve">hal-05316538v1</w:t>
              </w:r>
            </w:hyperlink>
          </w:p>
        </w:tc>
      </w:tr>
      <w:tr>
        <w:trPr/>
        <w:tc>
          <w:tcPr>
            <w:noWrap/>
          </w:tcPr>
          <w:p>
            <w:pPr>
              <w:spacing w:after="200"/>
            </w:pPr>
            <w:hyperlink r:id="rId122" w:history="1">
              <w:r>
                <w:rPr>
                  <w:color w:val="1e198e"/>
                  <w:b w:val="1"/>
                  <w:bCs w:val="1"/>
                  <w:u w:val="single"/>
                </w:rPr>
                <w:t xml:space="preserve">La statistique à l'ère des big data</w:t>
              </w:r>
            </w:hyperlink>
          </w:p>
          <w:p>
            <w:pPr/>
            <w:hyperlink r:id="rId16" w:history="1">
              <w:r>
                <w:rPr>
                  <w:color w:val="#410a8c"/>
                  <w:u w:val="single"/>
                </w:rPr>
                <w:t xml:space="preserve">Pierre-Yves Louis</w:t>
              </w:r>
            </w:hyperlink>
          </w:p>
          <w:p>
            <w:pPr/>
            <w:r>
              <w:rPr/>
              <w:t xml:space="preserve">2015, pp.22-23</w:t>
            </w:r>
          </w:p>
          <w:p>
            <w:pPr/>
            <w:r>
              <w:rPr/>
              <w:t xml:space="preserve">Autre publication scientifique</w:t>
            </w:r>
          </w:p>
          <w:p>
            <w:pPr/>
            <w:hyperlink r:id="rId122" w:history="1">
              <w:r>
                <w:rPr>
                  <w:color w:val="#410a8c"/>
                  <w:u w:val="single"/>
                </w:rPr>
                <w:t xml:space="preserve">hal-01277057v1</w:t>
              </w:r>
            </w:hyperlink>
          </w:p>
        </w:tc>
      </w:tr>
      <w:tr>
        <w:trPr/>
        <w:tc>
          <w:tcPr>
            <w:noWrap/>
          </w:tcPr>
          <w:p>
            <w:pPr>
              <w:spacing w:after="200"/>
            </w:pPr>
            <w:hyperlink r:id="rId123" w:history="1">
              <w:r>
                <w:rPr>
                  <w:color w:val="1e198e"/>
                  <w:b w:val="1"/>
                  <w:bCs w:val="1"/>
                  <w:u w:val="single"/>
                </w:rPr>
                <w:t xml:space="preserve">Dans le secret des urnes</w:t>
              </w:r>
            </w:hyperlink>
          </w:p>
          <w:p>
            <w:pPr/>
            <w:hyperlink r:id="rId16" w:history="1">
              <w:r>
                <w:rPr>
                  <w:color w:val="#410a8c"/>
                  <w:u w:val="single"/>
                </w:rPr>
                <w:t xml:space="preserve">Pierre-Yves Louis</w:t>
              </w:r>
            </w:hyperlink>
          </w:p>
          <w:p>
            <w:pPr/>
            <w:r>
              <w:rPr/>
              <w:t xml:space="preserve">2014</w:t>
            </w:r>
          </w:p>
          <w:p>
            <w:pPr/>
            <w:r>
              <w:rPr/>
              <w:t xml:space="preserve">Autre publication scientifique</w:t>
            </w:r>
          </w:p>
          <w:p>
            <w:pPr/>
            <w:hyperlink r:id="rId123" w:history="1">
              <w:r>
                <w:rPr>
                  <w:color w:val="#410a8c"/>
                  <w:u w:val="single"/>
                </w:rPr>
                <w:t xml:space="preserve">hal-01277056v1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Synchronization and fluctuations for interacting stochastic systems with individual and collective reinforcement</w:t>
              </w:r>
            </w:hyperlink>
          </w:p>
          <w:p>
            <w:pPr/>
            <w:hyperlink r:id="rId16" w:history="1">
              <w:r>
                <w:rPr>
                  <w:color w:val="#410a8c"/>
                  <w:u w:val="single"/>
                </w:rPr>
                <w:t xml:space="preserve">Pierre-Yves Louis</w:t>
              </w:r>
            </w:hyperlink>
            <w:r>
              <w:rPr/>
              <w:t xml:space="preserve">,</w:t>
            </w:r>
            <w:hyperlink r:id="rId99" w:history="1">
              <w:r>
                <w:rPr>
                  <w:color w:val="#410a8c"/>
                  <w:u w:val="single"/>
                </w:rPr>
                <w:t xml:space="preserve">Meghdad Mirebrahimi</w:t>
              </w:r>
            </w:hyperlink>
          </w:p>
          <w:p>
            <w:pPr/>
            <w:r>
              <w:rPr/>
              <w:t xml:space="preserve">2023</w:t>
            </w:r>
          </w:p>
          <w:p>
            <w:pPr/>
            <w:r>
              <w:rPr/>
              <w:t xml:space="preserve">Pré-publication, Document de travail</w:t>
            </w:r>
          </w:p>
          <w:p>
            <w:pPr/>
            <w:hyperlink r:id="rId124" w:history="1">
              <w:r>
                <w:rPr>
                  <w:color w:val="#410a8c"/>
                  <w:u w:val="single"/>
                </w:rPr>
                <w:t xml:space="preserve">hal-01856584v4</w:t>
              </w:r>
            </w:hyperlink>
          </w:p>
        </w:tc>
      </w:tr>
      <w:tr>
        <w:trPr/>
        <w:tc>
          <w:tcPr>
            <w:noWrap/>
          </w:tcPr>
          <w:p>
            <w:pPr>
              <w:spacing w:after="200"/>
            </w:pPr>
            <w:hyperlink r:id="rId125" w:history="1">
              <w:r>
                <w:rPr>
                  <w:color w:val="1e198e"/>
                  <w:b w:val="1"/>
                  <w:bCs w:val="1"/>
                  <w:u w:val="single"/>
                </w:rPr>
                <w:t xml:space="preserve">Clustering in Attributed Weighted Nodes Network using Stochastic Block Model for Application to EEG Data</w:t>
              </w:r>
            </w:hyperlink>
          </w:p>
          <w:p>
            <w:pPr/>
            <w:hyperlink r:id="rId58" w:history="1">
              <w:r>
                <w:rPr>
                  <w:color w:val="#410a8c"/>
                  <w:u w:val="single"/>
                </w:rPr>
                <w:t xml:space="preserve">Abir El Haj</w:t>
              </w:r>
            </w:hyperlink>
            <w:r>
              <w:rPr/>
              <w:t xml:space="preserve">,</w:t>
            </w:r>
            <w:hyperlink r:id="rId33" w:history="1">
              <w:r>
                <w:rPr>
                  <w:color w:val="#410a8c"/>
                  <w:u w:val="single"/>
                </w:rPr>
                <w:t xml:space="preserve">Yousri Slaoui</w:t>
              </w:r>
            </w:hyperlink>
            <w:r>
              <w:rPr/>
              <w:t xml:space="preserve">,</w:t>
            </w:r>
            <w:hyperlink r:id="rId16" w:history="1">
              <w:r>
                <w:rPr>
                  <w:color w:val="#410a8c"/>
                  <w:u w:val="single"/>
                </w:rPr>
                <w:t xml:space="preserve">Pierre-Yves Louis</w:t>
              </w:r>
            </w:hyperlink>
            <w:r>
              <w:rPr/>
              <w:t xml:space="preserve">,</w:t>
            </w:r>
            <w:hyperlink r:id="rId126" w:history="1">
              <w:r>
                <w:rPr>
                  <w:color w:val="#410a8c"/>
                  <w:u w:val="single"/>
                </w:rPr>
                <w:t xml:space="preserve">Cyril Perret</w:t>
              </w:r>
            </w:hyperlink>
            <w:r>
              <w:rPr/>
              <w:t xml:space="preserve">,</w:t>
            </w:r>
            <w:hyperlink r:id="rId59" w:history="1">
              <w:r>
                <w:rPr>
                  <w:color w:val="#410a8c"/>
                  <w:u w:val="single"/>
                </w:rPr>
                <w:t xml:space="preserve">Zaher Khraibani</w:t>
              </w:r>
            </w:hyperlink>
          </w:p>
          <w:p>
            <w:pPr/>
            <w:r>
              <w:rPr/>
              <w:t xml:space="preserve">2020</w:t>
            </w:r>
          </w:p>
          <w:p>
            <w:pPr/>
            <w:r>
              <w:rPr/>
              <w:t xml:space="preserve">Pré-publication, Document de travail</w:t>
            </w:r>
          </w:p>
          <w:p>
            <w:pPr/>
            <w:hyperlink r:id="rId125" w:history="1">
              <w:r>
                <w:rPr>
                  <w:color w:val="#410a8c"/>
                  <w:u w:val="single"/>
                </w:rPr>
                <w:t xml:space="preserve">hal-02567913v1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Une Mobilité d’une remarquable singularité : les mineur(e)s de l’Afrique subsaharienne aux rives sud de la Méditerranée</w:t>
              </w:r>
            </w:hyperlink>
          </w:p>
          <w:p>
            <w:pPr/>
            <w:hyperlink r:id="rId112" w:history="1">
              <w:r>
                <w:rPr>
                  <w:color w:val="#410a8c"/>
                  <w:u w:val="single"/>
                </w:rPr>
                <w:t xml:space="preserve">Nelly Robin</w:t>
              </w:r>
            </w:hyperlink>
            <w:r>
              <w:rPr/>
              <w:t xml:space="preserve">,</w:t>
            </w:r>
            <w:hyperlink r:id="rId16" w:history="1">
              <w:r>
                <w:rPr>
                  <w:color w:val="#410a8c"/>
                  <w:u w:val="single"/>
                </w:rPr>
                <w:t xml:space="preserve">Pierre-Yves Louis</w:t>
              </w:r>
            </w:hyperlink>
          </w:p>
          <w:p>
            <w:pPr/>
            <w:r>
              <w:rPr/>
              <w:t xml:space="preserve">Working Paper du Ceped #37, Centre Population et Développement. 2018, pp.22</w:t>
            </w:r>
          </w:p>
          <w:p>
            <w:pPr/>
            <w:r>
              <w:rPr/>
              <w:t xml:space="preserve">Rapport</w:t>
            </w:r>
          </w:p>
          <w:p>
            <w:pPr/>
            <w:hyperlink r:id="rId127" w:history="1">
              <w:r>
                <w:rPr>
                  <w:color w:val="#410a8c"/>
                  <w:u w:val="single"/>
                </w:rPr>
                <w:t xml:space="preserve">hal-04158355v1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Automates Cellulaires Probabilistes : mesures stationnaires, mesures de Gibbs associées et ergodicité</w:t>
              </w:r>
            </w:hyperlink>
          </w:p>
          <w:p>
            <w:pPr/>
            <w:hyperlink r:id="rId16" w:history="1">
              <w:r>
                <w:rPr>
                  <w:color w:val="#410a8c"/>
                  <w:u w:val="single"/>
                </w:rPr>
                <w:t xml:space="preserve">Pierre-Yves Louis</w:t>
              </w:r>
            </w:hyperlink>
          </w:p>
          <w:p>
            <w:pPr/>
            <w:r>
              <w:rPr/>
              <w:t xml:space="preserve">Mathématiques [math]. Université des Sciences et Technologie de Lille - Lille I, 2002. Français. </w:t>
            </w:r>
            <w:hyperlink r:id="rId129" w:history="1">
              <w:r>
                <w:rPr>
                  <w:color w:val="#410a8c"/>
                  <w:u w:val="single"/>
                </w:rPr>
                <w:t xml:space="preserve">⟨NNT : ⟩</w:t>
              </w:r>
            </w:hyperlink>
          </w:p>
          <w:p>
            <w:pPr/>
            <w:r>
              <w:rPr/>
              <w:t xml:space="preserve">Thèse</w:t>
            </w:r>
          </w:p>
          <w:p>
            <w:pPr/>
            <w:hyperlink r:id="rId128" w:history="1">
              <w:r>
                <w:rPr>
                  <w:color w:val="#410a8c"/>
                  <w:u w:val="single"/>
                </w:rPr>
                <w:t xml:space="preserve">tel-00002203v2</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16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yves-louis" TargetMode="External"/><Relationship Id="rId9" Type="http://schemas.openxmlformats.org/officeDocument/2006/relationships/hyperlink" Target="https://orcid.org/0000-0001-9630-4954" TargetMode="External"/><Relationship Id="rId10" Type="http://schemas.openxmlformats.org/officeDocument/2006/relationships/hyperlink" Target="https://www.idref.fr/069442665" TargetMode="External"/><Relationship Id="rId11" Type="http://schemas.openxmlformats.org/officeDocument/2006/relationships/hyperlink" Target="https://arxiv.org/a/louis_p_1" TargetMode="External"/><Relationship Id="rId12" Type="http://schemas.openxmlformats.org/officeDocument/2006/relationships/hyperlink" Target="https://scholar.google.com/citations?user=https://scholar.google.fr/citations?user=FKqQaRwAAAAJ" TargetMode="External"/><Relationship Id="rId13" Type="http://schemas.openxmlformats.org/officeDocument/2006/relationships/hyperlink" Target="http://www.researcherid.com/rid/http://www.researcherid.com/rid/E-5478-2012" TargetMode="External"/><Relationship Id="rId14" Type="http://schemas.openxmlformats.org/officeDocument/2006/relationships/hyperlink" Target="https://hal.science/hal-04816727v1" TargetMode="External"/><Relationship Id="rId15" Type="http://schemas.openxmlformats.org/officeDocument/2006/relationships/hyperlink" Target="https://hal.science/search/index/?q=*&amp;authFullName_s=Irene Crimaldi" TargetMode="External"/><Relationship Id="rId16" Type="http://schemas.openxmlformats.org/officeDocument/2006/relationships/hyperlink" Target="https://hal.science/search/index/?q=*&amp;authFullName_s=Pierre-Yves Louis" TargetMode="External"/><Relationship Id="rId17" Type="http://schemas.openxmlformats.org/officeDocument/2006/relationships/hyperlink" Target="https://hal.science/search/index/?q=*&amp;authFullName_s=Ida Germana Minelli" TargetMode="External"/><Relationship Id="rId18" Type="http://schemas.openxmlformats.org/officeDocument/2006/relationships/hyperlink" Target="https://dx.doi.org/10.1016/j.spa.2024.104495" TargetMode="External"/><Relationship Id="rId19" Type="http://schemas.openxmlformats.org/officeDocument/2006/relationships/hyperlink" Target="https://hal.science/hal-04621045v1" TargetMode="External"/><Relationship Id="rId20" Type="http://schemas.openxmlformats.org/officeDocument/2006/relationships/hyperlink" Target="https://hal.science/search/index/?q=*&amp;authFullName_s=Quentin de Larochelambert" TargetMode="External"/><Relationship Id="rId21" Type="http://schemas.openxmlformats.org/officeDocument/2006/relationships/hyperlink" Target="https://hal.science/search/index/?q=*&amp;authFullName_s=Imad Hamri" TargetMode="External"/><Relationship Id="rId22" Type="http://schemas.openxmlformats.org/officeDocument/2006/relationships/hyperlink" Target="https://hal.science/search/index/?q=*&amp;authFullName_s=Tom Chassard" TargetMode="External"/><Relationship Id="rId23" Type="http://schemas.openxmlformats.org/officeDocument/2006/relationships/hyperlink" Target="https://hal.science/search/index/?q=*&amp;authFullName_s=Alice Meigni&#233;" TargetMode="External"/><Relationship Id="rId24" Type="http://schemas.openxmlformats.org/officeDocument/2006/relationships/hyperlink" Target="https://hal.science/search/index/?q=*&amp;authFullName_s=Florent Storme" TargetMode="External"/><Relationship Id="rId25" Type="http://schemas.openxmlformats.org/officeDocument/2006/relationships/hyperlink" Target="https://dx.doi.org/10.1136/bmjsem-2023-001810" TargetMode="External"/><Relationship Id="rId26" Type="http://schemas.openxmlformats.org/officeDocument/2006/relationships/hyperlink" Target="https://institut-agro-dijon.hal.science/hal-03965690v1" TargetMode="External"/><Relationship Id="rId27" Type="http://schemas.openxmlformats.org/officeDocument/2006/relationships/hyperlink" Target="https://hal.science/search/index/?q=*&amp;authFullName_s=Kilian Barlier" TargetMode="External"/><Relationship Id="rId28" Type="http://schemas.openxmlformats.org/officeDocument/2006/relationships/hyperlink" Target="https://hal.science/search/index/?q=*&amp;authFullName_s=Audrey Difernand" TargetMode="External"/><Relationship Id="rId29" Type="http://schemas.openxmlformats.org/officeDocument/2006/relationships/hyperlink" Target="https://hal.science/search/index/?q=*&amp;authFullName_s=Adrien Sedeaud" TargetMode="External"/><Relationship Id="rId30" Type="http://schemas.openxmlformats.org/officeDocument/2006/relationships/hyperlink" Target="https://dx.doi.org/10.3389/fphys.2022.1082072" TargetMode="External"/><Relationship Id="rId31" Type="http://schemas.openxmlformats.org/officeDocument/2006/relationships/hyperlink" Target="https://hal.science/hal-04121697v1" TargetMode="External"/><Relationship Id="rId32" Type="http://schemas.openxmlformats.org/officeDocument/2006/relationships/hyperlink" Target="https://hal.science/search/index/?q=*&amp;authFullName_s=Amine Ounajim" TargetMode="External"/><Relationship Id="rId33" Type="http://schemas.openxmlformats.org/officeDocument/2006/relationships/hyperlink" Target="https://hal.science/search/index/?q=*&amp;authFullName_s=Yousri Slaoui" TargetMode="External"/><Relationship Id="rId34" Type="http://schemas.openxmlformats.org/officeDocument/2006/relationships/hyperlink" Target="https://hal.science/search/index/?q=*&amp;authFullName_s=Maxime Billot" TargetMode="External"/><Relationship Id="rId35" Type="http://schemas.openxmlformats.org/officeDocument/2006/relationships/hyperlink" Target="https://hal.science/search/index/?q=*&amp;authFullName_s=Denis Frasca" TargetMode="External"/><Relationship Id="rId36" Type="http://schemas.openxmlformats.org/officeDocument/2006/relationships/hyperlink" Target="https://dx.doi.org/10.1002/sim.9804" TargetMode="External"/><Relationship Id="rId37" Type="http://schemas.openxmlformats.org/officeDocument/2006/relationships/hyperlink" Target="https://hal.science/hal-03697574v2" TargetMode="External"/><Relationship Id="rId38" Type="http://schemas.openxmlformats.org/officeDocument/2006/relationships/hyperlink" Target="https://dx.doi.org/10.1016/j.spa.2022.12.012" TargetMode="External"/><Relationship Id="rId39" Type="http://schemas.openxmlformats.org/officeDocument/2006/relationships/hyperlink" Target="https://institut-agro-dijon.hal.science/hal-04097614v1" TargetMode="External"/><Relationship Id="rId40" Type="http://schemas.openxmlformats.org/officeDocument/2006/relationships/hyperlink" Target="https://hal.science/search/index/?q=*&amp;authFullName_s=Philippe Rigoard" TargetMode="External"/><Relationship Id="rId41" Type="http://schemas.openxmlformats.org/officeDocument/2006/relationships/hyperlink" Target="https://hal.science/search/index/?q=*&amp;authFullName_s=Lisa Goudman" TargetMode="External"/><Relationship Id="rId42" Type="http://schemas.openxmlformats.org/officeDocument/2006/relationships/hyperlink" Target="https://dx.doi.org/10.1016/j.kine.2022.12.007" TargetMode="External"/><Relationship Id="rId43" Type="http://schemas.openxmlformats.org/officeDocument/2006/relationships/hyperlink" Target="https://hal.science/hal-02910341v1" TargetMode="External"/><Relationship Id="rId44" Type="http://schemas.openxmlformats.org/officeDocument/2006/relationships/hyperlink" Target="https://dx.doi.org/10.1017/apr.2022.18" TargetMode="External"/><Relationship Id="rId45" Type="http://schemas.openxmlformats.org/officeDocument/2006/relationships/hyperlink" Target="https://hal.science/hal-03628478v1" TargetMode="External"/><Relationship Id="rId46" Type="http://schemas.openxmlformats.org/officeDocument/2006/relationships/hyperlink" Target="https://hal.science/search/index/?q=*&amp;authFullName_s=Juliana Antero" TargetMode="External"/><Relationship Id="rId47" Type="http://schemas.openxmlformats.org/officeDocument/2006/relationships/hyperlink" Target="https://hal.science/search/index/?q=*&amp;authFullName_s=Jean-Fran&#231;ois Toussaint" TargetMode="External"/><Relationship Id="rId48" Type="http://schemas.openxmlformats.org/officeDocument/2006/relationships/hyperlink" Target="https://dx.doi.org/10.1080/02640414.2022.2052428" TargetMode="External"/><Relationship Id="rId49" Type="http://schemas.openxmlformats.org/officeDocument/2006/relationships/hyperlink" Target="https://hal.science/hal-03139434v1" TargetMode="External"/><Relationship Id="rId50" Type="http://schemas.openxmlformats.org/officeDocument/2006/relationships/hyperlink" Target="https://dx.doi.org/10.1016/j.spa.2022.01.014" TargetMode="External"/><Relationship Id="rId51" Type="http://schemas.openxmlformats.org/officeDocument/2006/relationships/hyperlink" Target="https://univ-poitiers.hal.science/hal-04392126v1" TargetMode="External"/><Relationship Id="rId52" Type="http://schemas.openxmlformats.org/officeDocument/2006/relationships/hyperlink" Target="https://dx.doi.org/10.3390/jcm10204764" TargetMode="External"/><Relationship Id="rId53" Type="http://schemas.openxmlformats.org/officeDocument/2006/relationships/hyperlink" Target="https://hal.science/hal-03343635v1" TargetMode="External"/><Relationship Id="rId54" Type="http://schemas.openxmlformats.org/officeDocument/2006/relationships/hyperlink" Target="https://dx.doi.org/10.3390/jcm10204676" TargetMode="External"/><Relationship Id="rId55" Type="http://schemas.openxmlformats.org/officeDocument/2006/relationships/hyperlink" Target="https://univ-poitiers.hal.science/hal-04392139v1" TargetMode="External"/><Relationship Id="rId56" Type="http://schemas.openxmlformats.org/officeDocument/2006/relationships/hyperlink" Target="https://dx.doi.org/10.3390/jcm10214910" TargetMode="External"/><Relationship Id="rId57" Type="http://schemas.openxmlformats.org/officeDocument/2006/relationships/hyperlink" Target="https://hal.science/hal-02271491v1" TargetMode="External"/><Relationship Id="rId58" Type="http://schemas.openxmlformats.org/officeDocument/2006/relationships/hyperlink" Target="https://hal.science/search/index/?q=*&amp;authFullName_s=Abir El Haj" TargetMode="External"/><Relationship Id="rId59" Type="http://schemas.openxmlformats.org/officeDocument/2006/relationships/hyperlink" Target="https://hal.science/search/index/?q=*&amp;authFullName_s=Zaher Khraibani" TargetMode="External"/><Relationship Id="rId60" Type="http://schemas.openxmlformats.org/officeDocument/2006/relationships/hyperlink" Target="https://dx.doi.org/10.1080/03610918.2020.1743858" TargetMode="External"/><Relationship Id="rId61" Type="http://schemas.openxmlformats.org/officeDocument/2006/relationships/hyperlink" Target="https://hal.science/hal-02077905v1" TargetMode="External"/><Relationship Id="rId62" Type="http://schemas.openxmlformats.org/officeDocument/2006/relationships/hyperlink" Target="https://hal.science/search/index/?q=*&amp;authFullName_s=Khadidja Henni" TargetMode="External"/><Relationship Id="rId63" Type="http://schemas.openxmlformats.org/officeDocument/2006/relationships/hyperlink" Target="https://hal.science/search/index/?q=*&amp;authFullName_s=Brigitte Vannier" TargetMode="External"/><Relationship Id="rId64" Type="http://schemas.openxmlformats.org/officeDocument/2006/relationships/hyperlink" Target="https://hal.science/search/index/?q=*&amp;authFullName_s=Ahmed Moussa" TargetMode="External"/><Relationship Id="rId65" Type="http://schemas.openxmlformats.org/officeDocument/2006/relationships/hyperlink" Target="https://dx.doi.org/10.1007/s11634-019-00379-2" TargetMode="External"/><Relationship Id="rId66" Type="http://schemas.openxmlformats.org/officeDocument/2006/relationships/hyperlink" Target="https://hal.science/hal-01277974v1" TargetMode="External"/><Relationship Id="rId67" Type="http://schemas.openxmlformats.org/officeDocument/2006/relationships/hyperlink" Target="https://hal.science/search/index/?q=*&amp;authFullName_s=Paolo Dai Pra" TargetMode="External"/><Relationship Id="rId68" Type="http://schemas.openxmlformats.org/officeDocument/2006/relationships/hyperlink" Target="https://dx.doi.org/10.1016/j.spa.2018.02.012" TargetMode="External"/><Relationship Id="rId69" Type="http://schemas.openxmlformats.org/officeDocument/2006/relationships/hyperlink" Target="https://hal.science/hal-01705929v1" TargetMode="External"/><Relationship Id="rId70" Type="http://schemas.openxmlformats.org/officeDocument/2006/relationships/hyperlink" Target="https://hal.science/search/index/?q=*&amp;authFullName_s=Renaud Fortuner" TargetMode="External"/><Relationship Id="rId71" Type="http://schemas.openxmlformats.org/officeDocument/2006/relationships/hyperlink" Target="https://hal.science/search/index/?q=*&amp;authFullName_s=Dominique Geniet" TargetMode="External"/><Relationship Id="rId72" Type="http://schemas.openxmlformats.org/officeDocument/2006/relationships/hyperlink" Target="https://dx.doi.org/10.1163/15685411-00003148" TargetMode="External"/><Relationship Id="rId73" Type="http://schemas.openxmlformats.org/officeDocument/2006/relationships/hyperlink" Target="https://hal.science/hal-01283837v1" TargetMode="External"/><Relationship Id="rId74" Type="http://schemas.openxmlformats.org/officeDocument/2006/relationships/hyperlink" Target="https://dx.doi.org/10.3166/TSI.34.431-461" TargetMode="External"/><Relationship Id="rId75" Type="http://schemas.openxmlformats.org/officeDocument/2006/relationships/hyperlink" Target="https://hal.science/hal-01283838v1" TargetMode="External"/><Relationship Id="rId76" Type="http://schemas.openxmlformats.org/officeDocument/2006/relationships/hyperlink" Target="https://dx.doi.org/10.1007/s11047-015-9522-5" TargetMode="External"/><Relationship Id="rId77" Type="http://schemas.openxmlformats.org/officeDocument/2006/relationships/hyperlink" Target="https://hal.science/hal-01283840v1" TargetMode="External"/><Relationship Id="rId78" Type="http://schemas.openxmlformats.org/officeDocument/2006/relationships/hyperlink" Target="https://hal.science/search/index/?q=*&amp;authFullName_s=E. N. M. Cirillo" TargetMode="External"/><Relationship Id="rId79" Type="http://schemas.openxmlformats.org/officeDocument/2006/relationships/hyperlink" Target="https://hal.science/search/index/?q=*&amp;authFullName_s=Wioletta M. Ruszel" TargetMode="External"/><Relationship Id="rId80" Type="http://schemas.openxmlformats.org/officeDocument/2006/relationships/hyperlink" Target="https://hal.science/search/index/?q=*&amp;authFullName_s=C. Spitoni" TargetMode="External"/><Relationship Id="rId81" Type="http://schemas.openxmlformats.org/officeDocument/2006/relationships/hyperlink" Target="https://dx.doi.org/10.1016/j.chaos.2013.12.001" TargetMode="External"/><Relationship Id="rId82" Type="http://schemas.openxmlformats.org/officeDocument/2006/relationships/hyperlink" Target="https://hal.science/hal-01287461v1" TargetMode="External"/><Relationship Id="rId83" Type="http://schemas.openxmlformats.org/officeDocument/2006/relationships/hyperlink" Target="https://dx.doi.org/10.1239/jap/1402578643" TargetMode="External"/><Relationship Id="rId84" Type="http://schemas.openxmlformats.org/officeDocument/2006/relationships/hyperlink" Target="https://hal.science/hal-01283792v1" TargetMode="External"/><Relationship Id="rId85" Type="http://schemas.openxmlformats.org/officeDocument/2006/relationships/hyperlink" Target="https://dx.doi.org/10.1016/j.spa.2010.03.002" TargetMode="External"/><Relationship Id="rId86" Type="http://schemas.openxmlformats.org/officeDocument/2006/relationships/hyperlink" Target="https://hal.science/hal-01283815v1" TargetMode="External"/><Relationship Id="rId87" Type="http://schemas.openxmlformats.org/officeDocument/2006/relationships/hyperlink" Target="https://hal.science/search/index/?q=*&amp;authFullName_s=Ida Minelli" TargetMode="External"/><Relationship Id="rId88" Type="http://schemas.openxmlformats.org/officeDocument/2006/relationships/hyperlink" Target="https://dx.doi.org/10.1016/j.crma.2006.04.007" TargetMode="External"/><Relationship Id="rId89" Type="http://schemas.openxmlformats.org/officeDocument/2006/relationships/hyperlink" Target="https://hal.science/hal-01287462v1" TargetMode="External"/><Relationship Id="rId90" Type="http://schemas.openxmlformats.org/officeDocument/2006/relationships/hyperlink" Target="https://dx.doi.org/10.1016/j.spl.2005.04.021" TargetMode="External"/><Relationship Id="rId91" Type="http://schemas.openxmlformats.org/officeDocument/2006/relationships/hyperlink" Target="https://hal.science/hal-01277059v2" TargetMode="External"/><Relationship Id="rId92" Type="http://schemas.openxmlformats.org/officeDocument/2006/relationships/hyperlink" Target="https://dx.doi.org/10.1214/ECP.v9-1116" TargetMode="External"/><Relationship Id="rId93" Type="http://schemas.openxmlformats.org/officeDocument/2006/relationships/hyperlink" Target="https://hal.science/hal-01277058v2" TargetMode="External"/><Relationship Id="rId94" Type="http://schemas.openxmlformats.org/officeDocument/2006/relationships/hyperlink" Target="https://hal.science/search/index/?q=*&amp;authFullName_s=Sylvie Roelly" TargetMode="External"/><Relationship Id="rId95" Type="http://schemas.openxmlformats.org/officeDocument/2006/relationships/hyperlink" Target="https://dx.doi.org/10.1051/ps:2002004" TargetMode="External"/><Relationship Id="rId96" Type="http://schemas.openxmlformats.org/officeDocument/2006/relationships/hyperlink" Target="https://hal.science/hal-01283843v1" TargetMode="External"/><Relationship Id="rId97" Type="http://schemas.openxmlformats.org/officeDocument/2006/relationships/hyperlink" Target="https://dx.doi.org/10.1007/978-3-319-11520-7_61" TargetMode="External"/><Relationship Id="rId98" Type="http://schemas.openxmlformats.org/officeDocument/2006/relationships/hyperlink" Target="https://hal.science/hal-01499932v1" TargetMode="External"/><Relationship Id="rId99" Type="http://schemas.openxmlformats.org/officeDocument/2006/relationships/hyperlink" Target="https://hal.science/search/index/?q=*&amp;authFullName_s=Meghdad Mirebrahimi" TargetMode="External"/><Relationship Id="rId100" Type="http://schemas.openxmlformats.org/officeDocument/2006/relationships/hyperlink" Target="https://hal.science/hal-01283845v1" TargetMode="External"/><Relationship Id="rId101" Type="http://schemas.openxmlformats.org/officeDocument/2006/relationships/hyperlink" Target="https://hal.science/search/index/?q=*&amp;authFullName_s=Wioletta Ruszel" TargetMode="External"/><Relationship Id="rId102" Type="http://schemas.openxmlformats.org/officeDocument/2006/relationships/hyperlink" Target="https://hal.science/search/index/?q=*&amp;authFullName_s=Cristian Spitoni" TargetMode="External"/><Relationship Id="rId103" Type="http://schemas.openxmlformats.org/officeDocument/2006/relationships/hyperlink" Target="https://hal.science/hal-01724251v1" TargetMode="External"/><Relationship Id="rId104" Type="http://schemas.openxmlformats.org/officeDocument/2006/relationships/hyperlink" Target="https://hal.science/search/index/?q=*&amp;authFullName_s=Francesca R. Nardi" TargetMode="External"/><Relationship Id="rId105" Type="http://schemas.openxmlformats.org/officeDocument/2006/relationships/hyperlink" Target="https://dx.doi.org/10.1007/978-3-319-65558-1" TargetMode="External"/><Relationship Id="rId106" Type="http://schemas.openxmlformats.org/officeDocument/2006/relationships/hyperlink" Target="https://hal.science/hal-02120311v1" TargetMode="External"/><Relationship Id="rId107" Type="http://schemas.openxmlformats.org/officeDocument/2006/relationships/hyperlink" Target="https://hal.science/search/index/?q=*&amp;authFullName_s=Pierre Thuillier Le Gac" TargetMode="External"/><Relationship Id="rId108" Type="http://schemas.openxmlformats.org/officeDocument/2006/relationships/hyperlink" Target="https://hal.science/search/index/?q=*&amp;authFullName_s=Emmanuelle Darles" TargetMode="External"/><Relationship Id="rId109" Type="http://schemas.openxmlformats.org/officeDocument/2006/relationships/hyperlink" Target="https://hal.science/search/index/?q=*&amp;authFullName_s=Lilian Aveneau" TargetMode="External"/><Relationship Id="rId110" Type="http://schemas.openxmlformats.org/officeDocument/2006/relationships/hyperlink" Target="https://dx.doi.org/10.5772/intechopen.86619" TargetMode="External"/><Relationship Id="rId111" Type="http://schemas.openxmlformats.org/officeDocument/2006/relationships/hyperlink" Target="https://hal.science/hal-04152792v1" TargetMode="External"/><Relationship Id="rId112" Type="http://schemas.openxmlformats.org/officeDocument/2006/relationships/hyperlink" Target="https://hal.science/search/index/?q=*&amp;authFullName_s=Nelly Robin" TargetMode="External"/><Relationship Id="rId113" Type="http://schemas.openxmlformats.org/officeDocument/2006/relationships/hyperlink" Target="https://shs.hal.science/halshs-02085130v1" TargetMode="External"/><Relationship Id="rId114" Type="http://schemas.openxmlformats.org/officeDocument/2006/relationships/hyperlink" Target="https://pufr-editions.fr/" TargetMode="External"/><Relationship Id="rId115" Type="http://schemas.openxmlformats.org/officeDocument/2006/relationships/hyperlink" Target="https://hal.science/hal-01724260v1" TargetMode="External"/><Relationship Id="rId116" Type="http://schemas.openxmlformats.org/officeDocument/2006/relationships/hyperlink" Target="https://hal.science/search/index/?q=*&amp;authFullName_s=Roberto Fern&#225;ndez" TargetMode="External"/><Relationship Id="rId117" Type="http://schemas.openxmlformats.org/officeDocument/2006/relationships/hyperlink" Target="https://hal.science/hal-01724270v1" TargetMode="External"/><Relationship Id="rId118" Type="http://schemas.openxmlformats.org/officeDocument/2006/relationships/hyperlink" Target="https://dx.doi.org/10.1007/978-3-319-65558-1_8" TargetMode="External"/><Relationship Id="rId119" Type="http://schemas.openxmlformats.org/officeDocument/2006/relationships/hyperlink" Target="https://hal.science/hal-01283841v1" TargetMode="External"/><Relationship Id="rId120" Type="http://schemas.openxmlformats.org/officeDocument/2006/relationships/hyperlink" Target="http://www.editions-harmattan.fr/index.asp?navig=catalogue&amp;amp;obj=numero&amp;amp;no=24875&amp;amp;no_revue=133" TargetMode="External"/><Relationship Id="rId121" Type="http://schemas.openxmlformats.org/officeDocument/2006/relationships/hyperlink" Target="https://hal.science/hal-05316538v1" TargetMode="External"/><Relationship Id="rId122" Type="http://schemas.openxmlformats.org/officeDocument/2006/relationships/hyperlink" Target="https://hal.science/hal-01277057v1" TargetMode="External"/><Relationship Id="rId123" Type="http://schemas.openxmlformats.org/officeDocument/2006/relationships/hyperlink" Target="https://hal.science/hal-01277056v1" TargetMode="External"/><Relationship Id="rId124" Type="http://schemas.openxmlformats.org/officeDocument/2006/relationships/hyperlink" Target="https://hal.science/hal-01856584v4" TargetMode="External"/><Relationship Id="rId125" Type="http://schemas.openxmlformats.org/officeDocument/2006/relationships/hyperlink" Target="https://hal.science/hal-02567913v1" TargetMode="External"/><Relationship Id="rId126" Type="http://schemas.openxmlformats.org/officeDocument/2006/relationships/hyperlink" Target="https://hal.science/search/index/?q=*&amp;authFullName_s=Cyril Perret" TargetMode="External"/><Relationship Id="rId127" Type="http://schemas.openxmlformats.org/officeDocument/2006/relationships/hyperlink" Target="https://hal.science/hal-04158355v1" TargetMode="External"/><Relationship Id="rId128" Type="http://schemas.openxmlformats.org/officeDocument/2006/relationships/hyperlink" Target="https://theses.hal.science/tel-00002203v2" TargetMode="External"/><Relationship Id="rId129" Type="http://schemas.openxmlformats.org/officeDocument/2006/relationships/hyperlink" Target="https://www.theses.fr/"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Pierre-Yves Louis</dc:title>
  <dc:description>CV</dc:description>
  <dc:subject/>
  <cp:keywords/>
  <cp:category/>
  <cp:lastModifiedBy/>
  <dcterms:created xsi:type="dcterms:W3CDTF">2026-06-01T12:07:15+02:00</dcterms:created>
  <dcterms:modified xsi:type="dcterms:W3CDTF">2026-06-01T12:07:15+02:00</dcterms:modified>
</cp:coreProperties>
</file>

<file path=docProps/custom.xml><?xml version="1.0" encoding="utf-8"?>
<Properties xmlns="http://schemas.openxmlformats.org/officeDocument/2006/custom-properties" xmlns:vt="http://schemas.openxmlformats.org/officeDocument/2006/docPropsVTypes"/>
</file>