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Pilar Gonzalez Bernaldo de Quirós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nacionalidad, herramienta -disputada- de regulación de las migraciones jurídicas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/>
              <w:t xml:space="preserve">COLMEX. </w:t>
            </w:r>
            <w:r>
              <w:rPr>
                <w:i w:val="1"/>
                <w:iCs w:val="1"/>
              </w:rPr>
              <w:t xml:space="preserve">Políticas de nacionalidad en América Latina. Escalas espaciales y contiendas jurídicas</w:t>
            </w:r>
            <w:r>
              <w:rPr/>
              <w:t xml:space="preserve">, , pp.61-98, 2023, Historia, 978-607-564-538-4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Migraciones y museos: instituciones en tensión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Pilar González Bernaldo de Quirós; Marianne Amar; Marie-Claire Lavabre. </w:t>
            </w:r>
            <w:r>
              <w:rPr>
                <w:i w:val="1"/>
                <w:iCs w:val="1"/>
              </w:rPr>
              <w:t xml:space="preserve">Migraciones y museos - Una aproximación global</w:t>
            </w:r>
            <w:r>
              <w:rPr/>
              <w:t xml:space="preserve">, Prohistoria Ediciones, pp.13 - 25, 2020, 9789874963444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¿Aires buenos o cuerpos sanos? : Morbilidad y mortalidad de los extranjeros de la Ciudad de Buenos Aires, 1887-1922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transatlánticas. Desplazamientos, etnicidad y política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regímenes de lo social en sociedades post-imperiales: Una aproximación histórica a partir del caso argentino durante el largo siglo XIX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Sociabilidades en la historia</w:t>
            </w:r>
            <w:r>
              <w:rPr/>
              <w:t xml:space="preserve">, pp.213-234,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 histoire et histoire des circulations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Pilar Gonzalez Bernardo; Liliane Hilaire-Perez. </w:t>
            </w:r>
            <w:r>
              <w:rPr>
                <w:i w:val="1"/>
                <w:iCs w:val="1"/>
              </w:rPr>
              <w:t xml:space="preserve">Les savoirs-mondes. Mobilités et circulation des savoirs du Moyen Age au XXIe siècle</w:t>
            </w:r>
            <w:r>
              <w:rPr/>
              <w:t xml:space="preserve">, PUR, 2015, 978-27535-3517-6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passeport en héritage : reconstruction généalogique de la mémoire familiale de migrants argentins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travail aux États-Unis / sous la direction de Bénédicte Deschamps et Isabelle Richet</w:t>
            </w:r>
            <w:r>
              <w:rPr/>
              <w:t xml:space="preserve">, L'Harmattan, pp.173-195, 2013, 978-2-343-01288-9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Municipalidad e institución de lo social: iniciativas particulares y regulación pública de la beneficencia en la ciudad de Bs As durante el siglo XIX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temprana cuestión social. La ciudad de Buenos Aires durante la segunda mitad del siglo XIX</w:t>
            </w:r>
            <w:r>
              <w:rPr/>
              <w:t xml:space="preserve">, pp.31-86, 2010, 978-84-16335-05-3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Agulhon, un historiador de la República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círculo burgués, seguido de Una pequeña biografía intelectual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à la nation, citoyens dans la cité : l'expérience politique des étrangers dans la ville de Buenos Aires pendant la deuxième moitié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et sociétés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sujeto deviene objeto: la construcción del exilio argentino en Francia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Represión y Destierro. Itinerarios del Exilio Argentino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Sociabilidad, espacio urbano y politización en la ciudad de Buenos Aires (1820-1852)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política. Armas, votos y voces en la Argentina del siglo XIX</w:t>
            </w:r>
            <w:r>
              <w:rPr/>
              <w:t xml:space="preserve">, pp.191-204,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frente al movimiento migratorio. Una aproximación comparativa entre el caso francés y argentino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/>
              <w:t xml:space="preserve">Nicolás Sánchez-Albornoz, Moisés Llordén Miñambres. </w:t>
            </w:r>
            <w:r>
              <w:rPr>
                <w:i w:val="1"/>
                <w:iCs w:val="1"/>
              </w:rPr>
              <w:t xml:space="preserve">Migraciones iberoamericanas. Reflexiones sobre economía, política y sociedad.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Fundación Archivo de Indianos</w:t>
              </w:r>
            </w:hyperlink>
            <w:r>
              <w:rPr/>
              <w:t xml:space="preserve">, 2003, 9788488770127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comparée des émigrations politiques en France et en Argentine : un nouveau chantier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Emigration politique en France et en Argentine une perspective comparative. France-Argentine. Italiens et Espagnols en Argentine et en France, XIXe-XXe siècles</w:t>
            </w:r>
            <w:r>
              <w:rPr/>
              <w:t xml:space="preserve">, pp.11-42,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comparée des émigrations politiques en France et en Argentine : un nouveau chantier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Emigration politique. Une perspective comparative. Italiens et Espagnols en Argentine et en France, XIXe-XXe siècles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clubes electorales durante la secesión del Estado de Buenos Aires (1852-1861): la articulación de dos lógicas de representación política en el seno de la esfera pública porteña.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Ciudadanía política y formación de las naciones. Perspectivas históricas de América Latina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privada y vinculos comunitarios : formas de sociabilidad popular en la ciudad de Buenos Aires durante la primera mitad del siglo XIX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de la vida privada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años 1820 en el Río de la Plata: horizonte atlántico, experiencia republicana y soberanía provincial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y Ensayos</w:t>
            </w:r>
            <w:r>
              <w:rPr/>
              <w:t xml:space="preserve">, 2022,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Estanislao Zeballos and the Argentine Doctrine of Human Private Law: A Micro-Social Approach to the History of Private International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In press, HISTORIES OF INTERNATIONAL LAWYERS BETWEEN TRAJECTORIES, PRACTICES, AND DISCOURSES, nº2 (5), pp.529-564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pasado de un futuro no advenido: la sociología como ciencia de la cohesión social (1890-1921)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</w:t>
            </w:r>
            <w:r>
              <w:rPr/>
              <w:t xml:space="preserve">, 2019, 57, pp.185 - 210.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⟨10.14409/es.v57i2.8806⟩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Primeras iniciativas de regulación global de las migraciones : Estanislao Zeballos y la doctrina argentina del &amp;quot;derecho privado humano&amp;quot; 1873-1923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Unísonos</w:t>
            </w:r>
            <w:r>
              <w:rPr/>
              <w:t xml:space="preserve">, 2018, 22 (2),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&amp;quot;momento resista&amp;quot;. Bordes y desbordes de lo pensado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Mariano Di Pasquale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· IEHS</w:t>
            </w:r>
            <w:r>
              <w:rPr/>
              <w:t xml:space="preserve">, 2018, 33(2) ·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l’immigrant en vitrine : enjeux mémoriels du musée de l’Immigration de Buenos 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&amp; documents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Independencia desde una perspectiva global: soberanía y derecho internacional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Prismas. Revista de historia intelectual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politiques de nationalité dans le contexte de migrations post-impériales : le cas de l’Argentine, 1853-1931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51, pp.71 - 87.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⟨10.4000/rh19.4922⟩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«momento mutualista» en la formulación de un sistema de protección social en Argentina: socorro mutuo y prevención subsidiada a comienzos del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2013, 73 (257), pp.157 - 192.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⟨10.3989/revindias.2013.007⟩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Tramitar y transmitir un pasaporte comunitario Reconstrucciones de la memoria genealógica familiar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Jedilcki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 Latinoamericanos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e protección: unha aproximación comparativa do desenvolvemento de formas de axuda mutua en Francia e Arxentina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migratorios: revista galega de análise das migracións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protección: un enfoque comparativo del desarrollo de las sociedades de ayuda mutua entre los inmigrantes en Francia y Argentina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Migratorios. Revista Galega de Análisis das Migraciones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[Emigrar en tiempos de crisis. Exilios latinoamericanos en Francia en el siglo XX]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2007, 64, pp.15 - 36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ciudadanía de residencia: la experiencia de los extranjeros en la ciudad de Buenos Aires en momentos de grandes flujos migratorios (1882-1917)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Entrepasados Revista de Historia</w:t>
            </w:r>
            <w:r>
              <w:rPr/>
              <w:t xml:space="preserve">, 2006, 30, pp.47 - 66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OPINIÓN PÚBLICA EN BUENOS AIRES (1821-1852)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2003, 27, pp.663 - 694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Beneficencia y gobierno en la ciudad de Buenos Aires (1821-1861)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de Historia Argentina y Americana « Dr. Emiliano Ravignani »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INJURIOSA Y OPINIÓN PÚBLICA EN SANTIAGO DE CHILE DURANTE LA PRIMERA MITAD DEL SIGLO XIX*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públicos</w:t>
            </w:r>
            <w:r>
              <w:rPr/>
              <w:t xml:space="preserve">, 1999,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nacional en el Rio de la Plata post-colonial. Continuidades y rupturas con el Antiguo Régimen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de la Revista del Instituto de Estudios Histórico Sociales 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&amp;quot;identidad nacional&amp;quot; en el Rio de la Plata post-colonial. Continuidades y rupturas con el Antiguo Régimen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· IEHS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PULPERIAS PORTEñAS: HISTORIA DE UNA EXPRESION DE SOCIABILIDAD POPULAR EN LA CIUDAD DE BUENOS AIRES DURANTE LA PRIMERA MITAD DEL SIGLO XIX.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Siglo XIX Revista de HIstoria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Francesa y la emergencia de nuevas prácticas de la política: la irrupción de la sociabilidad política en el Río de la Plata revolucionario (1810-1815)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de Historia Argentina y Americana « Dr. Emiliano Ravignani »</w:t>
            </w:r>
            <w:r>
              <w:rPr/>
              <w:t xml:space="preserve">, 1991, Tercera Serie, 1er semestre 1991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y museos - Una aproximación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Marie-Claire Lavabre; Pilar González Bernaldo de Quirós; Marianne Amar. Prohistoria Ediciones, pp.194,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Agulhon, un historiador de la República en Maurice Agulhon, El círculo burgués, seguido de Una pequeña autobiografía intelectual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sociétés. Représentations, coexistences, interactions dans la longue durée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Crips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Caiozzo, Anna et Crips, Liliane et Gauthier, Florence et al. Presses Universitaires de Rennes, pp.482, 2008,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politique. Une perspective comparative.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Devoto</w:t>
              </w:r>
            </w:hyperlink>
          </w:p>
          <w:p>
            <w:pPr/>
            <w:r>
              <w:rPr/>
              <w:t xml:space="preserve">Pilar González Bernaldo &amp; Fernando Devoto. L´Harmattan, pp.311, 2001, Recherches&amp; Documents Amériques latines, Denis Rolland, 2-7475-1677-6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colonias insurgentes a naciones: retos locales y alcances globales de la diplomacia de paz y reconocimiento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del Bicentenario de la Independencia Argentina</w:t>
            </w:r>
            <w:r>
              <w:rPr/>
              <w:t xml:space="preserve">, Academia Nacional de la Historia - Argentina, May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 (1926-2014) La República tras bastidores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Europe among Argentine migrants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Jedilcki</w:t>
              </w:r>
            </w:hyperlink>
          </w:p>
          <w:p>
            <w:pPr/>
            <w:r>
              <w:rPr/>
              <w:t xml:space="preserve">[Rapport de recherche] European project.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halshs-00648754v1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864v1" TargetMode="External"/><Relationship Id="rId8" Type="http://schemas.openxmlformats.org/officeDocument/2006/relationships/hyperlink" Target="https://hal.science/search/index/?q=*&amp;authFullName_s=Pilar Gonzalez Bernaldo de Quir&#243;s" TargetMode="External"/><Relationship Id="rId9" Type="http://schemas.openxmlformats.org/officeDocument/2006/relationships/hyperlink" Target="https://sciencespo.hal.science/hal-03582580v1" TargetMode="External"/><Relationship Id="rId10" Type="http://schemas.openxmlformats.org/officeDocument/2006/relationships/hyperlink" Target="https://hal.science/search/index/?q=*&amp;authFullName_s=Marianne Amar" TargetMode="External"/><Relationship Id="rId11" Type="http://schemas.openxmlformats.org/officeDocument/2006/relationships/hyperlink" Target="https://hal.science/search/index/?q=*&amp;authFullName_s=Marie-Claire Lavabre" TargetMode="External"/><Relationship Id="rId12" Type="http://schemas.openxmlformats.org/officeDocument/2006/relationships/hyperlink" Target="https://hal.science/hal-01934073v1" TargetMode="External"/><Relationship Id="rId13" Type="http://schemas.openxmlformats.org/officeDocument/2006/relationships/hyperlink" Target="https://hal.science/hal-03111687v1" TargetMode="External"/><Relationship Id="rId14" Type="http://schemas.openxmlformats.org/officeDocument/2006/relationships/hyperlink" Target="https://hal.science/search/index/?q=*&amp;authFullName_s=Pilar Gonz&#225;lez Bernaldo" TargetMode="External"/><Relationship Id="rId15" Type="http://schemas.openxmlformats.org/officeDocument/2006/relationships/hyperlink" Target="https://hal.science/hal-01935100v1" TargetMode="External"/><Relationship Id="rId16" Type="http://schemas.openxmlformats.org/officeDocument/2006/relationships/hyperlink" Target="https://univ-rennes2.hal.science/hal-02434451v1" TargetMode="External"/><Relationship Id="rId17" Type="http://schemas.openxmlformats.org/officeDocument/2006/relationships/hyperlink" Target="https://hal.science/search/index/?q=*&amp;authFullName_s=Fanny Jedlicki" TargetMode="External"/><Relationship Id="rId18" Type="http://schemas.openxmlformats.org/officeDocument/2006/relationships/hyperlink" Target="https://hal.science/hal-03111696v1" TargetMode="External"/><Relationship Id="rId19" Type="http://schemas.openxmlformats.org/officeDocument/2006/relationships/hyperlink" Target="https://hal.science/hal-01935041v1" TargetMode="External"/><Relationship Id="rId20" Type="http://schemas.openxmlformats.org/officeDocument/2006/relationships/hyperlink" Target="https://hal.science/hal-03111838v1" TargetMode="External"/><Relationship Id="rId21" Type="http://schemas.openxmlformats.org/officeDocument/2006/relationships/hyperlink" Target="https://hal.science/hal-01935085v1" TargetMode="External"/><Relationship Id="rId22" Type="http://schemas.openxmlformats.org/officeDocument/2006/relationships/hyperlink" Target="https://hal.science/search/index/?q=*&amp;authFullName_s=Marina Franco" TargetMode="External"/><Relationship Id="rId23" Type="http://schemas.openxmlformats.org/officeDocument/2006/relationships/hyperlink" Target="https://hal.science/hal-03111647v1" TargetMode="External"/><Relationship Id="rId24" Type="http://schemas.openxmlformats.org/officeDocument/2006/relationships/hyperlink" Target="https://hal.science/hal-01935448v1" TargetMode="External"/><Relationship Id="rId25" Type="http://schemas.openxmlformats.org/officeDocument/2006/relationships/hyperlink" Target="http://www.archivodeindianos.es/publicaciones" TargetMode="External"/><Relationship Id="rId26" Type="http://schemas.openxmlformats.org/officeDocument/2006/relationships/hyperlink" Target="https://hal.science/hal-03111718v1" TargetMode="External"/><Relationship Id="rId27" Type="http://schemas.openxmlformats.org/officeDocument/2006/relationships/hyperlink" Target="https://hal.science/hal-01935425v1" TargetMode="External"/><Relationship Id="rId28" Type="http://schemas.openxmlformats.org/officeDocument/2006/relationships/hyperlink" Target="https://hal.science/hal-01935400v1" TargetMode="External"/><Relationship Id="rId29" Type="http://schemas.openxmlformats.org/officeDocument/2006/relationships/hyperlink" Target="https://hal.science/hal-01934970v1" TargetMode="External"/><Relationship Id="rId30" Type="http://schemas.openxmlformats.org/officeDocument/2006/relationships/hyperlink" Target="https://hal.science/hal-05451124v1" TargetMode="External"/><Relationship Id="rId31" Type="http://schemas.openxmlformats.org/officeDocument/2006/relationships/hyperlink" Target="https://hal.science/hal-03111879v1" TargetMode="External"/><Relationship Id="rId32" Type="http://schemas.openxmlformats.org/officeDocument/2006/relationships/hyperlink" Target="https://hal.science/hal-03111890v1" TargetMode="External"/><Relationship Id="rId33" Type="http://schemas.openxmlformats.org/officeDocument/2006/relationships/hyperlink" Target="https://dx.doi.org/10.14409/es.v57i2.8806" TargetMode="External"/><Relationship Id="rId34" Type="http://schemas.openxmlformats.org/officeDocument/2006/relationships/hyperlink" Target="https://hal.science/hal-01933747v1" TargetMode="External"/><Relationship Id="rId35" Type="http://schemas.openxmlformats.org/officeDocument/2006/relationships/hyperlink" Target="https://hal.science/hal-01964768v1" TargetMode="External"/><Relationship Id="rId36" Type="http://schemas.openxmlformats.org/officeDocument/2006/relationships/hyperlink" Target="https://hal.science/search/index/?q=*&amp;authFullName_s=Mariano Di Pasquale" TargetMode="External"/><Relationship Id="rId37" Type="http://schemas.openxmlformats.org/officeDocument/2006/relationships/hyperlink" Target="https://hal.science/hal-01934228v1" TargetMode="External"/><Relationship Id="rId38" Type="http://schemas.openxmlformats.org/officeDocument/2006/relationships/hyperlink" Target="https://hal.science/hal-01934217v1" TargetMode="External"/><Relationship Id="rId39" Type="http://schemas.openxmlformats.org/officeDocument/2006/relationships/hyperlink" Target="https://hal.science/hal-01934213v1" TargetMode="External"/><Relationship Id="rId40" Type="http://schemas.openxmlformats.org/officeDocument/2006/relationships/hyperlink" Target="https://dx.doi.org/10.4000/rh19.4922" TargetMode="External"/><Relationship Id="rId41" Type="http://schemas.openxmlformats.org/officeDocument/2006/relationships/hyperlink" Target="https://hal.science/hal-01934075v1" TargetMode="External"/><Relationship Id="rId42" Type="http://schemas.openxmlformats.org/officeDocument/2006/relationships/hyperlink" Target="https://dx.doi.org/10.3989/revindias.2013.007" TargetMode="External"/><Relationship Id="rId43" Type="http://schemas.openxmlformats.org/officeDocument/2006/relationships/hyperlink" Target="https://hal.science/hal-01934084v1" TargetMode="External"/><Relationship Id="rId44" Type="http://schemas.openxmlformats.org/officeDocument/2006/relationships/hyperlink" Target="https://hal.science/search/index/?q=*&amp;authFullName_s=Fanny Jedilcki" TargetMode="External"/><Relationship Id="rId45" Type="http://schemas.openxmlformats.org/officeDocument/2006/relationships/hyperlink" Target="https://hal.science/hal-01934276v1" TargetMode="External"/><Relationship Id="rId46" Type="http://schemas.openxmlformats.org/officeDocument/2006/relationships/hyperlink" Target="https://hal.science/hal-03111714v1" TargetMode="External"/><Relationship Id="rId47" Type="http://schemas.openxmlformats.org/officeDocument/2006/relationships/hyperlink" Target="https://hal.science/hal-01934085v1" TargetMode="External"/><Relationship Id="rId48" Type="http://schemas.openxmlformats.org/officeDocument/2006/relationships/hyperlink" Target="https://hal.science/hal-01934268v1" TargetMode="External"/><Relationship Id="rId49" Type="http://schemas.openxmlformats.org/officeDocument/2006/relationships/hyperlink" Target="https://hal.science/hal-01934271v1" TargetMode="External"/><Relationship Id="rId50" Type="http://schemas.openxmlformats.org/officeDocument/2006/relationships/hyperlink" Target="https://hal.science/hal-01934273v1" TargetMode="External"/><Relationship Id="rId51" Type="http://schemas.openxmlformats.org/officeDocument/2006/relationships/hyperlink" Target="https://hal.science/hal-01934088v1" TargetMode="External"/><Relationship Id="rId52" Type="http://schemas.openxmlformats.org/officeDocument/2006/relationships/hyperlink" Target="https://hal.science/hal-01934278v1" TargetMode="External"/><Relationship Id="rId53" Type="http://schemas.openxmlformats.org/officeDocument/2006/relationships/hyperlink" Target="https://hal.science/hal-03111740v1" TargetMode="External"/><Relationship Id="rId54" Type="http://schemas.openxmlformats.org/officeDocument/2006/relationships/hyperlink" Target="https://hal.science/hal-01946829v1" TargetMode="External"/><Relationship Id="rId55" Type="http://schemas.openxmlformats.org/officeDocument/2006/relationships/hyperlink" Target="https://hal.science/hal-01934283v1" TargetMode="External"/><Relationship Id="rId56" Type="http://schemas.openxmlformats.org/officeDocument/2006/relationships/hyperlink" Target="https://sciencespo.hal.science/hal-03580147v1" TargetMode="External"/><Relationship Id="rId57" Type="http://schemas.openxmlformats.org/officeDocument/2006/relationships/hyperlink" Target="https://hal.science/hal-01935035v1" TargetMode="External"/><Relationship Id="rId58" Type="http://schemas.openxmlformats.org/officeDocument/2006/relationships/hyperlink" Target="https://hal.science/hal-02176300v1" TargetMode="External"/><Relationship Id="rId59" Type="http://schemas.openxmlformats.org/officeDocument/2006/relationships/hyperlink" Target="https://hal.science/search/index/?q=*&amp;authFullName_s=Anna Caiozzo" TargetMode="External"/><Relationship Id="rId60" Type="http://schemas.openxmlformats.org/officeDocument/2006/relationships/hyperlink" Target="https://hal.science/search/index/?q=*&amp;authFullName_s=Liliane Crips" TargetMode="External"/><Relationship Id="rId61" Type="http://schemas.openxmlformats.org/officeDocument/2006/relationships/hyperlink" Target="https://hal.science/search/index/?q=*&amp;authFullName_s=Florence Gauthier" TargetMode="External"/><Relationship Id="rId62" Type="http://schemas.openxmlformats.org/officeDocument/2006/relationships/hyperlink" Target="https://hal.science/search/index/?q=*&amp;authFullName_s=Manuela Martini" TargetMode="External"/><Relationship Id="rId63" Type="http://schemas.openxmlformats.org/officeDocument/2006/relationships/hyperlink" Target="https://hal.science/hal-01935441v1" TargetMode="External"/><Relationship Id="rId64" Type="http://schemas.openxmlformats.org/officeDocument/2006/relationships/hyperlink" Target="https://hal.science/search/index/?q=*&amp;authFullName_s=Fernando Devoto" TargetMode="External"/><Relationship Id="rId65" Type="http://schemas.openxmlformats.org/officeDocument/2006/relationships/hyperlink" Target="https://hal.science/hal-01933752v1" TargetMode="External"/><Relationship Id="rId66" Type="http://schemas.openxmlformats.org/officeDocument/2006/relationships/hyperlink" Target="https://hal.science/hal-01935010v1" TargetMode="External"/><Relationship Id="rId67" Type="http://schemas.openxmlformats.org/officeDocument/2006/relationships/hyperlink" Target="https://shs.hal.science/halshs-0064875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Pilar Gonzalez Bernaldo de Quirós</dc:title>
  <dc:description>CV</dc:description>
  <dc:subject/>
  <cp:keywords/>
  <cp:category/>
  <cp:lastModifiedBy/>
  <dcterms:created xsi:type="dcterms:W3CDTF">2026-05-16T09:58:02+02:00</dcterms:created>
  <dcterms:modified xsi:type="dcterms:W3CDTF">2026-05-16T09:58:02+02:00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